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TRANSPORT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(40 minutes) + Lessons 2 to 8 (7 × 80 minutes = 560 minutes) = 600 minutes total (10 hours)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system in plants (structure, functions and adaptations of roots, stems, leaves and vascular tissues to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Vascular tissues in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translocation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relate structures of the plant transport system to their functions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the arrangement of vascular tissues in monocotyledonous and dicotyledonous plants,</w:t>
            </w:r>
          </w:p>
          <w:p>
            <w:pPr>
              <w:keepNext w:val="false"/>
              <w:spacing w:after="40" w:before="0"/>
              <w:jc w:val="left"/>
            </w:pPr>
            <w:r>
              <w:rPr>
                <w:rFonts w:ascii="Arial" w:cs="Arial" w:eastAsia="Arial" w:hAnsi="Arial"/>
                <w:b w:val="false"/>
                <w:bCs w:val="false"/>
                <w:i w:val="false"/>
                <w:iCs w:val="false"/>
                <w:color w:val="000000"/>
                <w:sz w:val="18"/>
                <w:szCs w:val="18"/>
              </w:rPr>
              <w:t xml:space="preserve">c) demonstrate the uptake of water and mineral salts from the roots to the leaves,</w:t>
            </w:r>
          </w:p>
          <w:p>
            <w:pPr>
              <w:keepNext w:val="false"/>
              <w:spacing w:after="40" w:before="0"/>
              <w:jc w:val="left"/>
            </w:pPr>
            <w:r>
              <w:rPr>
                <w:rFonts w:ascii="Arial" w:cs="Arial" w:eastAsia="Arial" w:hAnsi="Arial"/>
                <w:b w:val="false"/>
                <w:bCs w:val="false"/>
                <w:i w:val="false"/>
                <w:iCs w:val="false"/>
                <w:color w:val="000000"/>
                <w:sz w:val="18"/>
                <w:szCs w:val="18"/>
              </w:rPr>
              <w:t xml:space="preserve">d) demonstrate factors that affect the rate of transpiration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the translocation of manufactured food in plants,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significance of transport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trees during the bark ringing/girdling experiment to observe translocation in plants. (In this unit: learners study girdling evidence, and handle razor blades, stains and living plant material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and truthfulness while reporting their findings on the mechanism of translocation of manufactured food from the leaves. (In this unit: reporting potometer and girdling data as measured.)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controlled potometer investigation of factors affecting water uptake and transpiration (wind, heat/light and blocked stomata) using an improvised potometer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information about root, stem and leaf structure and about transport and girdling, and communicate findings through annotated diagrams, a pooled class dataset and group presentations of their final model.</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responsibly bark-rings or girdles trees to observe translocation. (In this unit: learners analyse girdling evidence in Lesson 8 and discuss why bark must never be stripped from living trees, and how forests such as the Mau affect local water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taking nature walks and making observations on the differences between monocotyledonous and dicotyledonous plants. (In this unit: safe use of razor blades, iodine, eosin and nail varnish, and care when observing plants outdoors.)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eucalyptus trees in a plantation near Kericho whose bark has been ring-stripped; the roots below the ring starve and the trees eventually die. (Supports: phloem translocation — cutting the phloem starves the roots of sugars.)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72yqg_g6ljm69q7pmfl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h0ettfwrluysc85zijy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kp50bj8jtrf2u2eps4y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 (Lesson focus: why does a plant wilt when the soil has water?)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2daoqz0bkd9nlo-ulhg_">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vja-z81ihdfsaei1-i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egiedelkrczp-zpulvk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 in English, Kiswahili or your home language.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snpk2kb1jmcuwmtk0ts">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e1axhkay2keunnxeij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d08hxrrsbeo-edp1b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30 SECONDS IN SILENCE.] Show photographs B and C in the same way, 30 seconds each. Then say: Now write in the first column — What I See. Only things you can actually see in the photographs, not your explanations yet. [WAIT 90 SECONDS.]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b9blrnbakon8535_kn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r20f5krfipj4xkpfpg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5hwjsm0sxqqfkwnyu7o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(2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three minutes. [WAIT 3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jcrdlowmxbwxlxyegqj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pb_nq_xya7ii1owpwr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2yoafqoiemzoeo1her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zkugj5rhyj0nfruthp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edtenfqmgb-8m_88zt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ck0hvaizxdrrvh26q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jam9xhbqva5apxafvc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y5oqmc-4l_xld4dxix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 (Lesson focus: why does a plant need an internal system to move water, mineral salts and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z3xckjplgditb8boied2">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zl7wxddxptsh33do8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7u1efrmte2ppg4taw-_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3c61dx7ufqffxf383jn">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gabfgcqvinmgaw4o0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pp1jzukqbe4szzngag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gywqwb5vnyu0vwmuovl">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6voher-jw1vgchlzo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m5akaj44uo_2tblcne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5kxu3l2yzdlqs3mqu8l">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wbbdr_sptxgiw0wl_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lzcozd61cdwdaxzxvw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7. This one about what happens inside the stem — that is Lesson 5.'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9hn3lopdblhm3sr-fwgs">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t6lj-ahem9hav797m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j_lwhzwwjeo7aol9bf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4tsungyctrquhrj-kk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l5jy1yybichzoah_ytn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 (Lesson focus: which tissues carry water and mineral salts, and which carry manufactured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mapped where each resource enters the plant versus where it is used, and concluded that an internal transport system must exist.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resource-entry map,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zfxkgpkdrfrivpijeb5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q9hfyztdnos1rnxfdw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4sgyev39jrivvhse9mm">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_xekfyy19gemvrlq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 Language support: start a word wall for the unit (xylem, phloem, transport, vascular, turgor) with simple Kiswahili links where they help — for example maji (water), mzizi (root), shina (stem), jani (leaf, plural majani), mmea (plant), kunyauka (to wilt) — and give sentence frames such as 'Xylem carries ___ from the ___ to the ___.' Teachers should confirm the Kiswahili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(resource entry and use points,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7lwmvzbabohxs_h-ey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pulazvfxexphdwhcbi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lfimg8-co_4_pkhhjsj">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jyrwlruici8bgkrff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(8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in Lesson 8,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3omtw-opwabztdoddvp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w_axa3rozltobiuv3e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zrd5zwcki3qkqoe3fl0">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vwr-zwkoq5eoxhp6p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(turgor is the firmness of a plant cell when it is full of water, like a well-filled balloon; leaves droop when their cells lose it)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oz1mnka4looqq7yech2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pjib7ieya8mpcb3kdw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bybjixoo1jregz2cs4k">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xotuhfktuzterrnnf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 7 will give us the evidence for the force question, and Lessons 4 and 5 show us where water enters and the tubes it travels in.'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work in Lesson 7.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ilrlep2e8kad7p22ma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ziwbuzjt9dhyplqbqi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klzhjdsswq1ifpumtqo">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q9z6kiwaboduxzjpb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root, where water enters, and in Lesson 7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6yjof72d93wozy_nd2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w9efeqz1rkoewqfp2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 (Lesson focus: how do water and mineral salts enter the root?)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73lz3wwonnzcrl-xtln">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xypp_c_4ghlm79loi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6tsjsot2hn6jcx_l0nu">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pmctqrsctliid2j6m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2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spwdhyfmpwm4kgywudk">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xr0seqzggd3xaj_si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fj7lgxfnlkwgwgspzqi">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9iypxw0pkwpkh3xov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Root Observation (20 minutes, while the potato strips soak):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(set up first: 5 minutes; soak 15 minutes while Part A continues; measure: 3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ubho4-1nvsnwv7tiabfz">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yxp1hponn366rc0al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jv0xbos2dwdw3ymao3q">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5brr_ljd09wolkddy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Name what learners felt: a firm strip is turgid (its cells are full of water and push against their walls — this push is turgor); a soft, floppy strip is flaccid. State the limits of the model: a potato strip is a block of storage cells with no root hair, no xylem and no pull from leaves, so it shows only osmosis, not a whole root.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4 mm');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avtoz0dw7pwmbaovz4xv">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g8z82x3z5i3iwvluw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__uwioi8i0enz-ilwqzn">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6d0q-bruzfun1pk-h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free-draining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zvnstkgrk0r_mhk-c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cnt0mviexwxflqht9a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wokk1j1ueqvgtvwypj3">
              <w:r>
                <w:rPr>
                  <w:rFonts w:ascii="Arial" w:cs="Arial" w:eastAsia="Arial" w:hAnsi="Arial"/>
                  <w:color w:val="2E75B6"/>
                  <w:sz w:val="16"/>
                  <w:szCs w:val="16"/>
                  <w:u w:val="single" w:color="2E75B6"/>
                </w:rPr>
                <w:t xml:space="preserve">Active Transport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uhukphnyeasaj3jc2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cut open the stem to see the tubes it travels in; in Lesson 7 we find the force that pulls it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free-draining soil near the riverbed dries out faster and reaches this critical low water potential sooner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_ra-pywitl7m2zhrxrm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zox3svafzuq2vm26dq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 (Lesson focus: where are xylem and phloem in the stem, and how are they arranged?)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and moves through the root hair cells, cortex and endodermis into the xylem.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how water enters the root (osmosis — Lesson 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7ntdvqmgmqnxkjawi8u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2kvdh_dq7gcqn_kq8z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yjwa1ox_qasgt-lhs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3 minutes, then do a 'Turn and Compare' with a partner, noting similarities and differences in their predictions. The teacher cold-calls 2 pairs (4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 we discovered how water ENTERS the root — by osmosis. Today we ask: what is the STRUCTURE, the actual physical highway, inside this stem?' 2. Display the Predict prompt on the board. Say: 'Take 3 minutes — draw, don't worry about being right. This is a hypothesis.' Set a visible 3-minute timer. 3. After 5 minutes say: 'Turn to your partner. Compare your diagrams. What did you agree on? What is different?' Allow 2 minutes. 4. Cold-call 2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4aa0akhl9qtq_8egjka9">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t3k-jxa4n6jhpjj3ha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2trpz3i3oq4ic77iff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(a dicot, 10–12 cm) and one fresh maize stem (a monocot, 10–12 cm; each group needs only a few centimetres, so one maize stem can be shared),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(8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[KENYA CONTEXT: Learners also cut, stain and observe a thin section of the maize stem and make a small second sketch; they see that its vascular bundles are scattered through the stem, unlike the ring in the bean or sunflower stem. The teacher then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Offer pre-cut sections to any learner with low vision, a tremor or a fear of blades, so every learner can still stain, observe and draw.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plant health officers at the Kenya Plant Health Inspectorate Service (KEPHIS)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kqwugfxczw3fvhde4l8">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sxl7z3xpx42zxg5rs8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ux-tble40tepboybfv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5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Assign expert roles clearly. Say: 'You have 5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kemagxnffjmitxbdaq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8n_g49_pzj3qzqkini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hxbp6ekfbzhw5hhfbct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3zg-4iceg_lmwposx6y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tcjhj9jo_fpg3symuu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c76i9sontsznrmwkax-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keepNext w:val="false"/>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keepNext w:val="false"/>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keepNext w:val="false"/>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and scattered through the maize (monocot) stem.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wkxhln9ley6eatbpsst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0ku2_wahychjegkawrw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 (Lesson focus: how does water leave a plant, and why does the rate of loss vary with conditions in places like Kibwezi?)</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nail varnish contains flammable solvents (such as ethyl acetate and butyl acetate) — ensure the classroom or laboratory is well ventilated and keep it away from open flames, including cooking fires and hot lamps.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u5zgw-0_vuo-kf0q3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sx1gn8t8a6vii_chxq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p7dyzv096jaczyhaa4">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_x6uemcz7n4g944bthc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a_-4sm5ij56kxtem7e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6ghalf66xkfujiv1ep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cvxixh7vgephrkx09-">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1pboikai26pxgau_7ak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 stalks soaked in red/blue food dye. Working in pairs, they observe which tissue is stained, draw a labelled diagram, and write one sentence: 'The dye moved through _____ tissue, which tells us that _____ carries water up the stem.' Groups share findings briefly (2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ptjas_umvmivgnq09z8">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daudjxe4dazq5edpl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aimfydffoyorpk1pnz8">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i_0xf6a8ici5sshyv6c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keepNext w:val="false"/>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keepNext w:val="false"/>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keepNext w:val="false"/>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6 minutes — go.' Circulate. At 4 minutes, say: 'You should be writing your reasoning now — use these words: transpiration, stomata, xylem, guard cells.' After 6 minutes, cold-call one group to share their full CER. Ask the class: 'Do you agree with their reasoning? What would you add?' Allow 2 student additions.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4 minutes. Cold-call 2 groups. Construct the class consensus explanation on the board together. Say: 'This is the most important paragraph you will write in this unit — it answers our driving question for the first time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rq19tqi_huuglpj2qm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i-da4pqla-_taz7q7o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1uzlcyetuom61yg3gqt">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03p2hgerkpw98bqejwy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L4) → Root cortex → Xylem vessel (L3–4) → Stem xylem (L5) → Leaf xylem → Mesophyll cells → Stomata → Atmosphere (L6). Say: 'This journey — and where it fails — is the answer to our driving question. Next lesson we measure water uptake with a potometer and find the force that pulls water up the xylem; in Lesson 8 we add phloem and food transport to complete the picture.'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dpdle8-vplzswe_rvo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stwgtbqmxv2rumuwpc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qogi5u1w186qodh7ljh">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hvcizzw61smyu7tzmhy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keepNext w:val="false"/>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keepNext w:val="false"/>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keepNext w:val="false"/>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keepNext w:val="false"/>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8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during model building. Stop at 4 minutes and say: 'Pause. Check — does your model show WHERE water exits the plant? If not, add that arrow now.' At 7 minutes: 'One more minute — make sure your Kibwezi annotation is written.' After 8 minutes: 'Swap with your partner. Read their model. Write one STRENGTH and one SUGGESTION on a sticky note. You have 2 minutes.' After peer review, cold-call 2 students: 'What was the best thing about your partner's model?' and 'What did you suggest they improve?' End with: 'Your model now shows the complete water journey. In Lesson 7, we will add the engine that pulls water up the xylem; in Lesson 8 the phloem — the food highway — completes the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cohesion-tension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nywyfdongujw14ne6w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vuna-e2kswpshyazo4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 (Lesson focus: what pulls water up the xylem, and how do wind, heat and blocked stomata change the rate?)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(Lessons 3 and 5), osmosis and root hair absorption (Lesson 4),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(for example a bean, tomato or coleus shoot, or a Ficus or hibiscus twig, whichever the school has; avoid thorny bougainvillea and succulents),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8iqne9cs8tfnimejj3qt">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zppcfj5tlbdglzxzt1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ctrbtjbpefmzlgk9sr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diagram of a 3-metre-tall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3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4);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cpu1puindkvpwc1c-j2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ar5iy3qdqgakhhtspf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wxnxytiisoebidwpf0u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shoot (bean, tomato, coleus, Ficus or hibiscus, or another soft-leaved plant the school has)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thinly to both surfaces of all leaves, especially the lower surface where most stomata are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15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13-minute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5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97i88ounpmnlxwg8fh1t">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9wqurfxqvjr9nsi4wv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mfkvk63jblcw4hiw7v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4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 4. Say: 'Now write your CER. You have 6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2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x9g3wwk7qcbvgoh0u_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f94gvbm1x-swuvi7r_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ro2xil1xhjlzuowbw4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3-minute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3 minutes of individual writing time. 2. Say: 'Post your note on the DQB under Lesson 7. Then do a silent gallery walk — read at least 4 notes that are NOT yours. In your notebook, write down one answer that is BETTER or MORE COMPLETE than yours, and explain why.' Give 3 minutes for the gallery walk. 3. Return to the front. Point to the DQB and narrate: 'In Lessons 3 and 5, we learned that xylem vessels are the pipelines. In Lesson 4,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wuvjq7bwks9oai4gkc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p_v1knchxmrrmlkamw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1lc0zadngt_hxs3caz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1.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1.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5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wkp6nbpiji7bijgsmlu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yspqhguy85eucwzwfsr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materials transported in plants? (Lesson focus: how is manufactured food moved from source to sink, and how does the whole system explain the wilting maize?)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(L4), xylem and phloem structure (L3 and L5), leaf structure and transpiration (L6), and the cohesion-tension mechanism with potometer data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recover by evening while others die (a severe water deficit breaks the xylem water columns and damages cells; the roots, cut off from sugar when the phloem fails, starve and die in the girdled-tree evidence).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If the pressure-flow model uses glass tubing, the teacher alone fits the tubing to the beakers and checks for chips and sharp ends.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df1swn5cd2ccfxtdq7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ircqq0xnfa-0qnelb_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9s2hv33og4twle36nn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1 minute). The teacher uses cold-calling (2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2 students — one who looks confident and one who appears uncertain: 'Amina, tell us your water story.' / 'Omondi, do you agree with Amina or do you have a different idea?'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jybe38plmv_uwpeolg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x3e4hoydqa-p5nj50w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76gkhufjp2odwfrynr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Girdling Evidence Analysis (10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(8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10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10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jckum77y5hfn5ymanvmk">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z4stcs_qwhbxdegf_a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jlydkvyfxjb5uun5aw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Direct Instruction Consolidation (7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(6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3 minutes — silence please, individual work.' [3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h_oan43yl4w0tqu1j_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6y8xcsjcqueauyi99e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hjkrldhnvftmbg3d4c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2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Review the questions cluster by cluster (A, B, C), reading each question clearly and slowly, and keep the whole review to about 6 minutes.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2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Real scientists, including Kenyan plant scientists, often spend years of careful observation answering one question. You have done something similar in 8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6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h7bgoan9wsn8ksbfdms">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adsjgexljrvt9shmez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s1ywlwx6c7q0v1ez85v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Final Model Construction (10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(6 minutes): Three groups present their final model (2 minutes per group); the other groups show theirs in a gallery walk afterwards or at the start of the next lesson. One designated 'challenger' from another group asks one question. Part C — Individual Written Final Explanation (6 minutes): Working individually and in silence, each student writes a structured scientific explanation (minimum 100 words; the full Final Explanation document is completed in a later lesson or as homework)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10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(Learners who find extended writing in English hard may explain orally to you or a partner, or use a labelled flow diagram with short sentences and key words.) [6 minutes writing.] At the 3-minute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xylem water columns break (cavitation) after a severe water deficit). Written Final Explanation: Minimum 100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when the water deficit is mild the plant recovers in the cooler evening (guard cells lose turgor so the stomata close, transpiration falls and the roots catch up), but when it is severe the tension can break the xylem water columns (cavitation) and damage root and leaf cells, so the plant cannot recover even when the soil is watered again.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l2wvtjt_41_64r-zo5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keb2pqbfy0hr5_fyzj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72yqg_g6ljm69q7pmfls" Type="http://schemas.openxmlformats.org/officeDocument/2006/relationships/hyperlink" Target="https://creativecommons.org/licenses/by-nc/4.0/" TargetMode="External"/><Relationship Id="rId2h0ettfwrluysc85zijyo" Type="http://schemas.openxmlformats.org/officeDocument/2006/relationships/hyperlink" Target="https://creativecommons.org/licenses/by-nc/4.0/" TargetMode="External"/><Relationship Id="rIdtkp50bj8jtrf2u2eps4yg" Type="http://schemas.openxmlformats.org/officeDocument/2006/relationships/hyperlink" Target="https://creativecommons.org/licenses/by-nc/4.0/" TargetMode="External"/><Relationship Id="rId52daoqz0bkd9nlo-ulhg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vja-z81ihdfsaei1-ihw"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giedelkrczp-zpulvkq"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snpk2kb1jmcuwmtk0t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e1axhkay2keunnxeij0e"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08hxrrsbeo-edp1bfg-"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b9blrnbakon8535_kn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r20f5krfipj4xkpfpget"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hwjsm0sxqqfkwnyu7oj"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crdlowmxbwxlxyegqj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pb_nq_xya7ii1owpwryp"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2yoafqoiemzoeo1herg"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zkugj5rhyj0nfruthp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edtenfqmgb-8m_88ztyy"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ck0hvaizxdrrvh26qjm"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am9xhbqva5apxafvcqy" Type="http://schemas.openxmlformats.org/officeDocument/2006/relationships/hyperlink" Target="https://creativecommons.org/licenses/by-nc/4.0/" TargetMode="External"/><Relationship Id="rId9y5oqmc-4l_xld4dxixwp" Type="http://schemas.openxmlformats.org/officeDocument/2006/relationships/hyperlink" Target="https://creativecommons.org/licenses/by-nc/4.0/" TargetMode="External"/><Relationship Id="rId3z3xckjplgditb8boied2" Type="http://schemas.openxmlformats.org/officeDocument/2006/relationships/hyperlink" Target="http://ares.local:8069/en/learn/#/topics/c/5f1acea22bdb5c85ba627737158b67c5" TargetMode="External"/><Relationship Id="rIdx2zl7wxddxptsh33do8ov"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u1efrmte2ppg4taw-_m"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c61dx7ufqffxf383jn" Type="http://schemas.openxmlformats.org/officeDocument/2006/relationships/hyperlink" Target="http://ares.local:8069/en/learn/#/topics/c/5f1acea22bdb5c85ba627737158b67c5" TargetMode="External"/><Relationship Id="rIdo8gabfgcqvinmgaw4o0s5"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p1jzukqbe4szzngaghu"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gywqwb5vnyu0vwmuovl" Type="http://schemas.openxmlformats.org/officeDocument/2006/relationships/hyperlink" Target="http://ares.local:8069/en/learn/#/topics/c/5f1acea22bdb5c85ba627737158b67c5" TargetMode="External"/><Relationship Id="rIdcv6voher-jw1vgchlzoa0"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5akaj44uo_2tblcneou"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5kxu3l2yzdlqs3mqu8l" Type="http://schemas.openxmlformats.org/officeDocument/2006/relationships/hyperlink" Target="http://ares.local:8069/en/learn/#/topics/c/5f1acea22bdb5c85ba627737158b67c5" TargetMode="External"/><Relationship Id="rIdhywbbdr_sptxgiw0wl_59"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lzcozd61cdwdaxzxvwk"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hn3lopdblhm3sr-fwgs" Type="http://schemas.openxmlformats.org/officeDocument/2006/relationships/hyperlink" Target="http://ares.local:8069/en/learn/#/topics/c/5f1acea22bdb5c85ba627737158b67c5" TargetMode="External"/><Relationship Id="rIdoit6lj-ahem9hav797mkl"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j_lwhzwwjeo7aol9bfn"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tsungyctrquhrj-kkug" Type="http://schemas.openxmlformats.org/officeDocument/2006/relationships/hyperlink" Target="https://creativecommons.org/licenses/by-nc/4.0/" TargetMode="External"/><Relationship Id="rIdkl5jy1yybichzoah_ytns" Type="http://schemas.openxmlformats.org/officeDocument/2006/relationships/hyperlink" Target="https://creativecommons.org/licenses/by-nc/4.0/" TargetMode="External"/><Relationship Id="rId7zfxkgpkdrfrivpijeb5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q9hfyztdnos1rnxfdwh4"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4sgyev39jrivvhse9mm" Type="http://schemas.openxmlformats.org/officeDocument/2006/relationships/hyperlink" Target="http://ares.local:8069/en/learn/#/topics/c/e32c64848f2f5baa8a11550adc339314" TargetMode="External"/><Relationship Id="rId-er_xekfyy19gemvrlqdv"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7lwmvzbabohxs_h-ey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pulazvfxexphdwhcbif_"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lfimg8-co_4_pkhhjsj" Type="http://schemas.openxmlformats.org/officeDocument/2006/relationships/hyperlink" Target="http://ares.local:8069/en/learn/#/topics/c/e32c64848f2f5baa8a11550adc339314" TargetMode="External"/><Relationship Id="rIdcgjyrwlruici8bgkrffty"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omtw-opwabztdoddvp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w_axa3rozltobiuv3ecc"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zrd5zwcki3qkqoe3fl0" Type="http://schemas.openxmlformats.org/officeDocument/2006/relationships/hyperlink" Target="http://ares.local:8069/en/learn/#/topics/c/e32c64848f2f5baa8a11550adc339314" TargetMode="External"/><Relationship Id="rIdmovwr-zwkoq5eoxhp6pc1"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z1mnka4looqq7yech2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pjib7ieya8mpcb3kdwdn"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bybjixoo1jregz2cs4k" Type="http://schemas.openxmlformats.org/officeDocument/2006/relationships/hyperlink" Target="http://ares.local:8069/en/learn/#/topics/c/e32c64848f2f5baa8a11550adc339314" TargetMode="External"/><Relationship Id="rIdqexotuhfktuzterrnnfb6"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ilrlep2e8kad7p22ma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ziwbuzjt9dhyplqbqin5"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klzhjdsswq1ifpumtqo" Type="http://schemas.openxmlformats.org/officeDocument/2006/relationships/hyperlink" Target="http://ares.local:8069/en/learn/#/topics/c/e32c64848f2f5baa8a11550adc339314" TargetMode="External"/><Relationship Id="rIdteq9z6kiwaboduxzjpbkp"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yjof72d93wozy_nd2r" Type="http://schemas.openxmlformats.org/officeDocument/2006/relationships/hyperlink" Target="https://creativecommons.org/licenses/by-nc/4.0/" TargetMode="External"/><Relationship Id="rId-xnw9efeqz1rkoewqfp22" Type="http://schemas.openxmlformats.org/officeDocument/2006/relationships/hyperlink" Target="https://creativecommons.org/licenses/by-nc/4.0/" TargetMode="External"/><Relationship Id="rIdsu73lz3wwonnzcrl-xtln" Type="http://schemas.openxmlformats.org/officeDocument/2006/relationships/hyperlink" Target="http://ares.local:8069/en/learn/#/topics/c/3c8877343c855bc1a53b064fbdab15f3" TargetMode="External"/><Relationship Id="rId6qxypp_c_4ghlm79loiav"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6tsjsot2hn6jcx_l0nu" Type="http://schemas.openxmlformats.org/officeDocument/2006/relationships/hyperlink" Target="http://ares.local:8069/en/learn/#/topics/c/043075c6d30d538ea6ac7e0636ec42b5" TargetMode="External"/><Relationship Id="rId0tpmctqrsctliid2j6mlg"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spwdhyfmpwm4kgywudk" Type="http://schemas.openxmlformats.org/officeDocument/2006/relationships/hyperlink" Target="http://ares.local:8069/en/learn/#/topics/c/44884a36b2c05942843aa642ac9ab9f4" TargetMode="External"/><Relationship Id="rIdytxr0seqzggd3xaj_sise"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fj7lgxfnlkwgwgspzqi" Type="http://schemas.openxmlformats.org/officeDocument/2006/relationships/hyperlink" Target="http://ares.local:8069/en/learn/#/topics/c/b87f4ef5aab851449b7b8a1782d87d25" TargetMode="External"/><Relationship Id="rIdog9iypxw0pkwpkh3xovk0"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bho4-1nvsnwv7tiabfz" Type="http://schemas.openxmlformats.org/officeDocument/2006/relationships/hyperlink" Target="http://ares.local:8069/en/learn/#/topics/c/44884a36b2c05942843aa642ac9ab9f4" TargetMode="External"/><Relationship Id="rIdtyyxp1hponn366rc0alry"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jv0xbos2dwdw3ymao3q" Type="http://schemas.openxmlformats.org/officeDocument/2006/relationships/hyperlink" Target="http://ares.local:8069/en/learn/#/topics/c/043075c6d30d538ea6ac7e0636ec42b5" TargetMode="External"/><Relationship Id="rId8e5brr_ljd09wolkddytz"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vtoz0dw7pwmbaovz4xv" Type="http://schemas.openxmlformats.org/officeDocument/2006/relationships/hyperlink" Target="http://ares.local:8069/en/learn/#/topics/c/3c8877343c855bc1a53b064fbdab15f3" TargetMode="External"/><Relationship Id="rIdchg8z82x3z5i3iwvluwjp"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_uwioi8i0enz-ilwqzn" Type="http://schemas.openxmlformats.org/officeDocument/2006/relationships/hyperlink" Target="http://ares.local:8069/en/learn/#/topics/c/b87f4ef5aab851449b7b8a1782d87d25" TargetMode="External"/><Relationship Id="rIde56d0q-bruzfun1pk-hlv"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zvnstkgrk0r_mhk-c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cnt0mviexwxflqht9ane"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wokk1j1ueqvgtvwypj3" Type="http://schemas.openxmlformats.org/officeDocument/2006/relationships/hyperlink" Target="http://ares.local:8069/en/learn/#/topics/c/bed962d197c350a4b184d2106f5b7224" TargetMode="External"/><Relationship Id="rIdtxuhukphnyeasaj3jc2ho"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ra-pywitl7m2zhrxrmw" Type="http://schemas.openxmlformats.org/officeDocument/2006/relationships/hyperlink" Target="https://creativecommons.org/licenses/by-nc/4.0/" TargetMode="External"/><Relationship Id="rIdtlzox3svafzuq2vm26dqn" Type="http://schemas.openxmlformats.org/officeDocument/2006/relationships/hyperlink" Target="https://creativecommons.org/licenses/by-nc/4.0/" TargetMode="External"/><Relationship Id="rId37ntdvqmgmqnxkjawi8u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2kvdh_dq7gcqn_kq8zjz"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yjwa1ox_qasgt-lhsrr"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aa0akhl9qtq_8egjka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t3k-jxa4n6jhpjj3hat5"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2trpz3i3oq4ic77iff8"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kqwugfxczw3fvhde4l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sxl7z3xpx42zxg5rs8t5"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ux-tble40tepboybfvw"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kemagxnffjmitxbdaq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8n_g49_pzj3qzqkinimr"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xbp6ekfbzhw5hhfbct_"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zg-4iceg_lmwposx6y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4tcjhj9jo_fpg3symuuyc"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76i9sontsznrmwkax-y"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kxhln9ley6eatbpsstu" Type="http://schemas.openxmlformats.org/officeDocument/2006/relationships/hyperlink" Target="https://creativecommons.org/licenses/by-nc/4.0/" TargetMode="External"/><Relationship Id="rId10ku2_wahychjegkawrwz" Type="http://schemas.openxmlformats.org/officeDocument/2006/relationships/hyperlink" Target="https://creativecommons.org/licenses/by-nc/4.0/" TargetMode="External"/><Relationship Id="rIdtfu5zgw-0_vuo-kf0q3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sx1gn8t8a6vii_chxqty"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p7dyzv096jaczyhaa4" Type="http://schemas.openxmlformats.org/officeDocument/2006/relationships/hyperlink" Target="http://ares.local/modules/iicba/PRIMARY_SCIENCE_SERIES/SCIENCE_PAGES/science_lessons/photosynthesis_and_transpiration.htm" TargetMode="External"/><Relationship Id="rId_x6uemcz7n4g944bthcg5"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a_-4sm5ij56kxtem7e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6ghalf66xkfujiv1epeb"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cvxixh7vgephrkx09-" Type="http://schemas.openxmlformats.org/officeDocument/2006/relationships/hyperlink" Target="http://ares.local/modules/iicba/PRIMARY_SCIENCE_SERIES/SCIENCE_PAGES/science_lessons/photosynthesis_and_transpiration.htm" TargetMode="External"/><Relationship Id="rId1pboikai26pxgau_7akak"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ptjas_umvmivgnq09z8" Type="http://schemas.openxmlformats.org/officeDocument/2006/relationships/hyperlink" Target="http://ares.local:8069/en/learn/#/topics/c/c41ffcf944235f949c965d5d8ea69e00" TargetMode="External"/><Relationship Id="rIdmtdaudjxe4dazq5edplxc"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aimfydffoyorpk1pnz8" Type="http://schemas.openxmlformats.org/officeDocument/2006/relationships/hyperlink" Target="http://ares.local/modules/iicba/PRIMARY_SCIENCE_SERIES/SCIENCE_PAGES/science_lessons/photosynthesis_and_transpiration.htm" TargetMode="External"/><Relationship Id="rIdi_0xf6a8ici5sshyv6cw4"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q19tqi_huuglpj2qm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i-da4pqla-_taz7q7ouw"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1uzlcyetuom61yg3gqt" Type="http://schemas.openxmlformats.org/officeDocument/2006/relationships/hyperlink" Target="http://ares.local/modules/iicba/PRIMARY_SCIENCE_SERIES/SCIENCE_PAGES/science_lessons/photosynthesis_and_transpiration.htm" TargetMode="External"/><Relationship Id="rId03p2hgerkpw98bqejwycp"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dpdle8-vplzswe_rvo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stwgtbqmxv2rumuwpcua"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ogi5u1w186qodh7ljh" Type="http://schemas.openxmlformats.org/officeDocument/2006/relationships/hyperlink" Target="http://ares.local/modules/iicba/PRIMARY_SCIENCE_SERIES/SCIENCE_PAGES/science_lessons/photosynthesis_and_transpiration.htm" TargetMode="External"/><Relationship Id="rIdhvcizzw61smyu7tzmhy3p"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nywyfdongujw14ne6wj" Type="http://schemas.openxmlformats.org/officeDocument/2006/relationships/hyperlink" Target="https://creativecommons.org/licenses/by-nc/4.0/" TargetMode="External"/><Relationship Id="rIdenvuna-e2kswpshyazo4u" Type="http://schemas.openxmlformats.org/officeDocument/2006/relationships/hyperlink" Target="https://creativecommons.org/licenses/by-nc/4.0/" TargetMode="External"/><Relationship Id="rIds8iqne9cs8tfnimejj3q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zppcfj5tlbdglzxzt1sh"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trbtjbpefmzlgk9srzn"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pu1puindkvpwc1c-j2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ar5iy3qdqgakhhtspfi_"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xnxytiisoebidwpf0uj"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7i88ounpmnlxwg8fh1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9wqurfxqvjr9nsi4wvns"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fkvk63jblcw4hiw7vd"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x9g3wwk7qcbvgoh0u_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f94gvbm1x-swuvi7r_7j"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ro2xil1xhjlzuowbw4g"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uvjq7bwks9oai4gkc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p_v1knchxmrrmlkamw0e"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lc0zadngt_hxs3cazc"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kp6nbpiji7bijgsmlus" Type="http://schemas.openxmlformats.org/officeDocument/2006/relationships/hyperlink" Target="https://creativecommons.org/licenses/by-nc/4.0/" TargetMode="External"/><Relationship Id="rId0yspqhguy85eucwzwfsr_" Type="http://schemas.openxmlformats.org/officeDocument/2006/relationships/hyperlink" Target="https://creativecommons.org/licenses/by-nc/4.0/" TargetMode="External"/><Relationship Id="rIdnhdf1swn5cd2ccfxtdq7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ircqq0xnfa-0qnelb_wi"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9s2hv33og4twle36nnj"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jybe38plmv_uwpeolg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x3e4hoydqa-p5nj50wzc"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76gkhufjp2odwfrynrp"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ckum77y5hfn5ymanvm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z4stcs_qwhbxdegf_adw"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lydkvyfxjb5uun5awte"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h_oan43yl4w0tqu1j_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6y8xcsjcqueauyi99eqa"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jkrldhnvftmbg3d4c2"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h7bgoan9wsn8ksbfdm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adsjgexljrvt9shmezxt"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1ywlwx6c7q0v1ez85vb"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2wvtjt_41_64r-zo5az" Type="http://schemas.openxmlformats.org/officeDocument/2006/relationships/hyperlink" Target="https://creativecommons.org/licenses/by-nc/4.0/" TargetMode="External"/><Relationship Id="rIdvkeb2pqbfy0hr5_fyzjzi"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2026-10-18T00:25:53.631Z</dcterms:created>
  <dcterms:modified xsi:type="dcterms:W3CDTF">2026-10-18T00:25:53.631Z</dcterms:modified>
</cp:coreProperties>
</file>

<file path=docProps/custom.xml><?xml version="1.0" encoding="utf-8"?>
<Properties xmlns="http://schemas.openxmlformats.org/officeDocument/2006/custom-properties" xmlns:vt="http://schemas.openxmlformats.org/officeDocument/2006/docPropsVTypes"/>
</file>