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w:t>
            </w:r>
            <w:del w:id="9001" w:author="Claude (AI) - proposed" w:date="2026-10-18T00:26:09Z">
              <w:r>
                <w:rPr>
                  <w:rFonts w:ascii="Arial" w:cs="Arial" w:eastAsia="Arial" w:hAnsi="Arial"/>
                  <w:b w:val="false"/>
                  <w:bCs w:val="false"/>
                  <w:i w:val="false"/>
                  <w:iCs w:val="false"/>
                  <w:color w:val="000000"/>
                  <w:sz w:val="18"/>
                  <w:szCs w:val="18"/>
                </w:rPr>
                <w:delText xml:space="preserve">Nairobi</w:delText>
              </w:r>
            </w:del>
            <w:ins w:id="9002" w:author="Claude (AI) - proposed" w:date="2026-10-18T00:26:09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Crushing and Tearing Bird Beaks: How Does a Fish Eagle Eat What a </w:t>
            </w:r>
            <w:del w:id="9003" w:author="Claude (AI) - proposed" w:date="2026-10-18T00:26:09Z">
              <w:r>
                <w:rPr>
                  <w:rFonts w:ascii="Arial" w:cs="Arial" w:eastAsia="Arial" w:hAnsi="Arial"/>
                  <w:b/>
                  <w:bCs/>
                  <w:i w:val="false"/>
                  <w:iCs w:val="false"/>
                  <w:color w:val="000000"/>
                  <w:sz w:val="18"/>
                  <w:szCs w:val="18"/>
                </w:rPr>
                <w:delText xml:space="preserve">Flamingo</w:delText>
              </w:r>
            </w:del>
            <w:ins w:id="9004" w:author="Claude (AI) - proposed" w:date="2026-10-18T00:26:09Z">
              <w:r>
                <w:rPr>
                  <w:rFonts w:ascii="Arial" w:cs="Arial" w:eastAsia="Arial" w:hAnsi="Arial"/>
                  <w:b/>
                  <w:bCs/>
                  <w:i w:val="false"/>
                  <w:iCs w:val="false"/>
                  <w:color w:val="000000"/>
                  <w:sz w:val="18"/>
                  <w:szCs w:val="18"/>
                </w:rPr>
                <w:t xml:space="preserve">Hornbill</w:t>
              </w:r>
            </w:ins>
            <w:r>
              <w:rPr>
                <w:rFonts w:ascii="Arial" w:cs="Arial" w:eastAsia="Arial" w:hAnsi="Arial"/>
                <w:b/>
                <w:bCs/>
                <w:i w:val="false"/>
                <w:iCs w:val="false"/>
                <w:color w:val="000000"/>
                <w:sz w:val="18"/>
                <w:szCs w:val="18"/>
              </w:rPr>
              <w:t xml:space="preserve">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w:t>
            </w:r>
            <w:del w:id="9005" w:author="Claude (AI) - proposed" w:date="2026-10-18T00:26:09Z">
              <w:r>
                <w:rPr>
                  <w:rFonts w:ascii="Arial" w:cs="Arial" w:eastAsia="Arial" w:hAnsi="Arial"/>
                  <w:b w:val="false"/>
                  <w:bCs w:val="false"/>
                  <w:i w:val="false"/>
                  <w:iCs w:val="false"/>
                  <w:color w:val="000000"/>
                  <w:sz w:val="18"/>
                  <w:szCs w:val="18"/>
                </w:rPr>
                <w:delText xml:space="preserve">fascicle</w:delText>
              </w:r>
            </w:del>
            <w:ins w:id="9006" w:author="Claude (AI) - proposed" w:date="2026-10-18T00:26:09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w:t>
            </w:r>
            <w:del w:id="9007" w:author="Claude (AI) - proposed" w:date="2026-10-18T00:26:09Z">
              <w:r>
                <w:rPr>
                  <w:rFonts w:ascii="Arial" w:cs="Arial" w:eastAsia="Arial" w:hAnsi="Arial"/>
                  <w:b w:val="false"/>
                  <w:bCs w:val="false"/>
                  <w:i w:val="false"/>
                  <w:iCs w:val="false"/>
                  <w:color w:val="000000"/>
                  <w:sz w:val="18"/>
                  <w:szCs w:val="18"/>
                </w:rPr>
                <w:delText xml:space="preserve">6–10</w:delText>
              </w:r>
            </w:del>
            <w:ins w:id="9008" w:author="Claude (AI) - proposed" w:date="2026-10-18T00:26:09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toward what happens to food inside the animal's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w:t>
            </w:r>
            <w:del w:id="9009" w:author="Claude (AI) - proposed" w:date="2026-10-18T00:26:09Z">
              <w:r>
                <w:rPr>
                  <w:rFonts w:ascii="Arial" w:cs="Arial" w:eastAsia="Arial" w:hAnsi="Arial"/>
                  <w:b w:val="false"/>
                  <w:bCs w:val="false"/>
                  <w:i w:val="false"/>
                  <w:iCs w:val="false"/>
                  <w:color w:val="000000"/>
                  <w:sz w:val="18"/>
                  <w:szCs w:val="18"/>
                </w:rPr>
                <w:delText xml:space="preserve">bypasses the need for a complex digestive system</w:delText>
              </w:r>
            </w:del>
            <w:ins w:id="9010" w:author="Claude (AI) - proposed" w:date="2026-10-18T00:26:09Z">
              <w:r>
                <w:rPr>
                  <w:rFonts w:ascii="Arial" w:cs="Arial" w:eastAsia="Arial" w:hAnsi="Arial"/>
                  <w:b w:val="false"/>
                  <w:bCs w:val="false"/>
                  <w:i w:val="false"/>
                  <w:iCs w:val="false"/>
                  <w:color w:val="000000"/>
                  <w:sz w:val="18"/>
                  <w:szCs w:val="18"/>
                </w:rPr>
                <w:t xml:space="preserve">skips chewing and mechanical digestion</w:t>
              </w:r>
            </w:ins>
            <w:r>
              <w:rPr>
                <w:rFonts w:ascii="Arial" w:cs="Arial" w:eastAsia="Arial" w:hAnsi="Arial"/>
                <w:b w:val="false"/>
                <w:bCs w:val="false"/>
                <w:i w:val="false"/>
                <w:iCs w:val="false"/>
                <w:color w:val="000000"/>
                <w:sz w:val="18"/>
                <w:szCs w:val="18"/>
              </w:rPr>
              <w:t xml:space="preserve"> because blood is </w:t>
            </w:r>
            <w:del w:id="9011" w:author="Claude (AI) - proposed" w:date="2026-10-18T00:26:09Z">
              <w:r>
                <w:rPr>
                  <w:rFonts w:ascii="Arial" w:cs="Arial" w:eastAsia="Arial" w:hAnsi="Arial"/>
                  <w:b w:val="false"/>
                  <w:bCs w:val="false"/>
                  <w:i w:val="false"/>
                  <w:iCs w:val="false"/>
                  <w:color w:val="000000"/>
                  <w:sz w:val="18"/>
                  <w:szCs w:val="18"/>
                </w:rPr>
                <w:delText xml:space="preserve">already nutrient-rich and dissolved — but</w:delText>
              </w:r>
            </w:del>
            <w:ins w:id="9012" w:author="Claude (AI) - proposed" w:date="2026-10-18T00:26:09Z">
              <w:r>
                <w:rPr>
                  <w:rFonts w:ascii="Arial" w:cs="Arial" w:eastAsia="Arial" w:hAnsi="Arial"/>
                  <w:b w:val="false"/>
                  <w:bCs w:val="false"/>
                  <w:i w:val="false"/>
                  <w:iCs w:val="false"/>
                  <w:color w:val="000000"/>
                  <w:sz w:val="18"/>
                  <w:szCs w:val="18"/>
                </w:rPr>
                <w:t xml:space="preserve">liquid and rich in protein, but it still digests the blood proteins with enzymes in its gut — whereas</w:t>
              </w:r>
            </w:ins>
            <w:r>
              <w:rPr>
                <w:rFonts w:ascii="Arial" w:cs="Arial" w:eastAsia="Arial" w:hAnsi="Arial"/>
                <w:b w:val="false"/>
                <w:bCs w:val="false"/>
                <w:i w:val="false"/>
                <w:iCs w:val="false"/>
                <w:color w:val="000000"/>
                <w:sz w:val="18"/>
                <w:szCs w:val="18"/>
              </w:rPr>
              <w:t xml:space="preserve"> a human eating ugali and sukuma wiki needs a multi-organ system to </w:t>
            </w:r>
            <w:ins w:id="9013" w:author="Claude (AI) - proposed" w:date="2026-10-18T00:26:09Z">
              <w:r>
                <w:rPr>
                  <w:rFonts w:ascii="Arial" w:cs="Arial" w:eastAsia="Arial" w:hAnsi="Arial"/>
                  <w:b w:val="false"/>
                  <w:bCs w:val="false"/>
                  <w:i w:val="false"/>
                  <w:iCs w:val="false"/>
                  <w:color w:val="000000"/>
                  <w:sz w:val="18"/>
                  <w:szCs w:val="18"/>
                </w:rPr>
                <w:t xml:space="preserve">chew, churn and </w:t>
              </w:r>
            </w:ins>
            <w:r>
              <w:rPr>
                <w:rFonts w:ascii="Arial" w:cs="Arial" w:eastAsia="Arial" w:hAnsi="Arial"/>
                <w:b w:val="false"/>
                <w:bCs w:val="false"/>
                <w:i w:val="false"/>
                <w:iCs w:val="false"/>
                <w:color w:val="000000"/>
                <w:sz w:val="18"/>
                <w:szCs w:val="18"/>
              </w:rPr>
              <w:t xml:space="preserve">chemically break down </w:t>
            </w:r>
            <w:del w:id="9014" w:author="Claude (AI) - proposed" w:date="2026-10-18T00:26:09Z">
              <w:r>
                <w:rPr>
                  <w:rFonts w:ascii="Arial" w:cs="Arial" w:eastAsia="Arial" w:hAnsi="Arial"/>
                  <w:b w:val="false"/>
                  <w:bCs w:val="false"/>
                  <w:i w:val="false"/>
                  <w:iCs w:val="false"/>
                  <w:color w:val="000000"/>
                  <w:sz w:val="18"/>
                  <w:szCs w:val="18"/>
                </w:rPr>
                <w:delText xml:space="preserve">complex carbohydrates, proteins, and fibre</w:delText>
              </w:r>
            </w:del>
            <w:ins w:id="9015" w:author="Claude (AI) - proposed" w:date="2026-10-18T00:26:09Z">
              <w:r>
                <w:rPr>
                  <w:rFonts w:ascii="Arial" w:cs="Arial" w:eastAsia="Arial" w:hAnsi="Arial"/>
                  <w:b w:val="false"/>
                  <w:bCs w:val="false"/>
                  <w:i w:val="false"/>
                  <w:iCs w:val="false"/>
                  <w:color w:val="000000"/>
                  <w:sz w:val="18"/>
                  <w:szCs w:val="18"/>
                </w:rPr>
                <w:t xml:space="preserve">starch, proteins and fats</w:t>
              </w:r>
            </w:ins>
            <w:r>
              <w:rPr>
                <w:rFonts w:ascii="Arial" w:cs="Arial" w:eastAsia="Arial" w:hAnsi="Arial"/>
                <w:b w:val="false"/>
                <w:bCs w:val="false"/>
                <w:i w:val="false"/>
                <w:iCs w:val="false"/>
                <w:color w:val="000000"/>
                <w:sz w:val="18"/>
                <w:szCs w:val="18"/>
              </w:rPr>
              <w:t xml:space="preserve"> before nutrients can enter the blood</w:t>
            </w:r>
            <w:ins w:id="9016" w:author="Claude (AI) - proposed" w:date="2026-10-18T00:26:09Z">
              <w:r>
                <w:rPr>
                  <w:rFonts w:ascii="Arial" w:cs="Arial" w:eastAsia="Arial" w:hAnsi="Arial"/>
                  <w:b w:val="false"/>
                  <w:bCs w:val="false"/>
                  <w:i w:val="false"/>
                  <w:iCs w:val="false"/>
                  <w:color w:val="000000"/>
                  <w:sz w:val="18"/>
                  <w:szCs w:val="18"/>
                </w:rPr>
                <w:t xml:space="preserve"> (fibre is not digested by humans and passes out)</w:t>
              </w:r>
            </w:ins>
            <w:r>
              <w:rPr>
                <w:rFonts w:ascii="Arial" w:cs="Arial" w:eastAsia="Arial" w:hAnsi="Arial"/>
                <w:b w:val="false"/>
                <w:bCs w:val="false"/>
                <w:i w:val="false"/>
                <w:iCs w:val="false"/>
                <w:color w:val="000000"/>
                <w:sz w:val="18"/>
                <w:szCs w:val="18"/>
              </w:rPr>
              <w:t xml:space="preserve">. Structure determines function — from beak to bowel.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w:t>
            </w:r>
            <w:del w:id="9017" w:author="Claude (AI) - proposed" w:date="2026-10-18T00:26:09Z">
              <w:r>
                <w:rPr>
                  <w:rFonts w:ascii="Arial" w:cs="Arial" w:eastAsia="Arial" w:hAnsi="Arial"/>
                  <w:b w:val="false"/>
                  <w:bCs w:val="false"/>
                  <w:i w:val="false"/>
                  <w:iCs w:val="false"/>
                  <w:color w:val="000000"/>
                  <w:sz w:val="18"/>
                  <w:szCs w:val="18"/>
                </w:rPr>
                <w:delText xml:space="preserve">turned yellow-brown</w:delText>
              </w:r>
            </w:del>
            <w:ins w:id="9018" w:author="Claude (AI) - proposed" w:date="2026-10-18T00:26:09Z">
              <w:r>
                <w:rPr>
                  <w:rFonts w:ascii="Arial" w:cs="Arial" w:eastAsia="Arial" w:hAnsi="Arial"/>
                  <w:b w:val="false"/>
                  <w:bCs w:val="false"/>
                  <w:i w:val="false"/>
                  <w:iCs w:val="false"/>
                  <w:color w:val="000000"/>
                  <w:sz w:val="18"/>
                  <w:szCs w:val="18"/>
                </w:rPr>
                <w:t xml:space="preserve">was paler or browner than the unchewed sample</w:t>
              </w:r>
            </w:ins>
            <w:r>
              <w:rPr>
                <w:rFonts w:ascii="Arial" w:cs="Arial" w:eastAsia="Arial" w:hAnsi="Arial"/>
                <w:b w:val="false"/>
                <w:bCs w:val="false"/>
                <w:i w:val="false"/>
                <w:iCs w:val="false"/>
                <w:color w:val="000000"/>
                <w:sz w:val="18"/>
                <w:szCs w:val="18"/>
              </w:rPr>
              <w:t xml:space="preserve">, and with Benedict's reagent it turned </w:t>
            </w:r>
            <w:del w:id="9019" w:author="Claude (AI) - proposed" w:date="2026-10-18T00:26:09Z">
              <w:r>
                <w:rPr>
                  <w:rFonts w:ascii="Arial" w:cs="Arial" w:eastAsia="Arial" w:hAnsi="Arial"/>
                  <w:b w:val="false"/>
                  <w:bCs w:val="false"/>
                  <w:i w:val="false"/>
                  <w:iCs w:val="false"/>
                  <w:color w:val="000000"/>
                  <w:sz w:val="18"/>
                  <w:szCs w:val="18"/>
                </w:rPr>
                <w:delText xml:space="preserve">brick-red</w:delText>
              </w:r>
            </w:del>
            <w:ins w:id="9020" w:author="Claude (AI) - proposed" w:date="2026-10-18T00:26:09Z">
              <w:r>
                <w:rPr>
                  <w:rFonts w:ascii="Arial" w:cs="Arial" w:eastAsia="Arial" w:hAnsi="Arial"/>
                  <w:b w:val="false"/>
                  <w:bCs w:val="false"/>
                  <w:i w:val="false"/>
                  <w:iCs w:val="false"/>
                  <w:color w:val="000000"/>
                  <w:sz w:val="18"/>
                  <w:szCs w:val="18"/>
                </w:rPr>
                <w:t xml:space="preserve">green to orange</w:t>
              </w:r>
            </w:ins>
            <w:r>
              <w:rPr>
                <w:rFonts w:ascii="Arial" w:cs="Arial" w:eastAsia="Arial" w:hAnsi="Arial"/>
                <w:b w:val="false"/>
                <w:bCs w:val="false"/>
                <w:i w:val="false"/>
                <w:iCs w:val="false"/>
                <w:color w:val="000000"/>
                <w:sz w:val="18"/>
                <w:szCs w:val="18"/>
              </w:rPr>
              <w:t xml:space="preserve"> after heating.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w:t>
            </w:r>
            <w:del w:id="9021" w:author="Claude (AI) - proposed" w:date="2026-10-18T00:26:09Z">
              <w:r>
                <w:rPr>
                  <w:rFonts w:ascii="Arial" w:cs="Arial" w:eastAsia="Arial" w:hAnsi="Arial"/>
                  <w:b w:val="false"/>
                  <w:bCs w:val="false"/>
                  <w:i w:val="false"/>
                  <w:iCs w:val="false"/>
                  <w:color w:val="000000"/>
                  <w:sz w:val="18"/>
                  <w:szCs w:val="18"/>
                </w:rPr>
                <w:delText xml:space="preserve">could no longer find</w:delText>
              </w:r>
            </w:del>
            <w:ins w:id="9022" w:author="Claude (AI) - proposed" w:date="2026-10-18T00:26:09Z">
              <w:r>
                <w:rPr>
                  <w:rFonts w:ascii="Arial" w:cs="Arial" w:eastAsia="Arial" w:hAnsi="Arial"/>
                  <w:b w:val="false"/>
                  <w:bCs w:val="false"/>
                  <w:i w:val="false"/>
                  <w:iCs w:val="false"/>
                  <w:color w:val="000000"/>
                  <w:sz w:val="18"/>
                  <w:szCs w:val="18"/>
                </w:rPr>
                <w:t xml:space="preserve">found less</w:t>
              </w:r>
            </w:ins>
            <w:r>
              <w:rPr>
                <w:rFonts w:ascii="Arial" w:cs="Arial" w:eastAsia="Arial" w:hAnsi="Arial"/>
                <w:b w:val="false"/>
                <w:bCs w:val="false"/>
                <w:i w:val="false"/>
                <w:iCs w:val="false"/>
                <w:color w:val="000000"/>
                <w:sz w:val="18"/>
                <w:szCs w:val="18"/>
              </w:rPr>
              <w:t xml:space="preserve">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w:t>
            </w:r>
            <w:del w:id="9023" w:author="Claude (AI) - proposed" w:date="2026-10-18T00:26:09Z">
              <w:r>
                <w:rPr>
                  <w:rFonts w:ascii="Arial" w:cs="Arial" w:eastAsia="Arial" w:hAnsi="Arial"/>
                  <w:b w:val="false"/>
                  <w:bCs w:val="false"/>
                  <w:i w:val="false"/>
                  <w:iCs w:val="false"/>
                  <w:color w:val="000000"/>
                  <w:sz w:val="18"/>
                  <w:szCs w:val="18"/>
                </w:rPr>
                <w:delText xml:space="preserve"> uses salivary enzymes to prevent blood clotting just as I use amylase to begin digesting ugali</w:delText>
              </w:r>
            </w:del>
            <w:ins w:id="9024" w:author="Claude (AI) - proposed" w:date="2026-10-18T00:26:09Z">
              <w:r>
                <w:rPr>
                  <w:rFonts w:ascii="Arial" w:cs="Arial" w:eastAsia="Arial" w:hAnsi="Arial"/>
                  <w:b w:val="false"/>
                  <w:bCs w:val="false"/>
                  <w:i w:val="false"/>
                  <w:iCs w:val="false"/>
                  <w:color w:val="000000"/>
                  <w:sz w:val="18"/>
                  <w:szCs w:val="18"/>
                </w:rPr>
                <w:t xml:space="preserve">'s saliva keeps blood flowing and its gut enzymes digest the blood proteins, just as my amylase begins digesting ugali starch</w:t>
              </w:r>
            </w:ins>
            <w:r>
              <w:rPr>
                <w:rFonts w:ascii="Arial" w:cs="Arial" w:eastAsia="Arial" w:hAnsi="Arial"/>
                <w:b w:val="false"/>
                <w:bCs w:val="false"/>
                <w:i w:val="false"/>
                <w:iCs w:val="false"/>
                <w:color w:val="000000"/>
                <w:sz w:val="18"/>
                <w:szCs w:val="18"/>
              </w:rPr>
              <w:t xml:space="preserve">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w:t>
            </w:r>
            <w:del w:id="9025" w:author="Claude (AI) - proposed" w:date="2026-10-18T00:26:09Z">
              <w:r>
                <w:rPr>
                  <w:rFonts w:ascii="Arial" w:cs="Arial" w:eastAsia="Arial" w:hAnsi="Arial"/>
                  <w:b w:val="false"/>
                  <w:bCs w:val="false"/>
                  <w:i w:val="false"/>
                  <w:iCs w:val="false"/>
                  <w:color w:val="000000"/>
                  <w:sz w:val="18"/>
                  <w:szCs w:val="18"/>
                </w:rPr>
                <w:delText xml:space="preserve">real Kenyan health data showing that children in Kilifi County</w:delText>
              </w:r>
            </w:del>
            <w:ins w:id="9026" w:author="Claude (AI) - proposed" w:date="2026-10-18T00:26:09Z">
              <w:r>
                <w:rPr>
                  <w:rFonts w:ascii="Arial" w:cs="Arial" w:eastAsia="Arial" w:hAnsi="Arial"/>
                  <w:b w:val="false"/>
                  <w:bCs w:val="false"/>
                  <w:i w:val="false"/>
                  <w:iCs w:val="false"/>
                  <w:color w:val="000000"/>
                  <w:sz w:val="18"/>
                  <w:szCs w:val="18"/>
                </w:rPr>
                <w:t xml:space="preserve">illustrative case studies based on Kenyan health challenges, showing how a child</w:t>
              </w:r>
            </w:ins>
            <w:r>
              <w:rPr>
                <w:rFonts w:ascii="Arial" w:cs="Arial" w:eastAsia="Arial" w:hAnsi="Arial"/>
                <w:b w:val="false"/>
                <w:bCs w:val="false"/>
                <w:i w:val="false"/>
                <w:iCs w:val="false"/>
                <w:color w:val="000000"/>
                <w:sz w:val="18"/>
                <w:szCs w:val="18"/>
              </w:rPr>
              <w:t xml:space="preserve"> can develop kwashiorkor </w:t>
            </w:r>
            <w:del w:id="9027" w:author="Claude (AI) - proposed" w:date="2026-10-18T00:26:09Z">
              <w:r>
                <w:rPr>
                  <w:rFonts w:ascii="Arial" w:cs="Arial" w:eastAsia="Arial" w:hAnsi="Arial"/>
                  <w:b w:val="false"/>
                  <w:bCs w:val="false"/>
                  <w:i w:val="false"/>
                  <w:iCs w:val="false"/>
                  <w:color w:val="000000"/>
                  <w:sz w:val="18"/>
                  <w:szCs w:val="18"/>
                </w:rPr>
                <w:delText xml:space="preserve">from protein-deficient diets and that many adolescent girls in Nairobi have iron-deficiency</w:delText>
              </w:r>
            </w:del>
            <w:ins w:id="9028" w:author="Claude (AI) - proposed" w:date="2026-10-18T00:26:09Z">
              <w:r>
                <w:rPr>
                  <w:rFonts w:ascii="Arial" w:cs="Arial" w:eastAsia="Arial" w:hAnsi="Arial"/>
                  <w:b w:val="false"/>
                  <w:bCs w:val="false"/>
                  <w:i w:val="false"/>
                  <w:iCs w:val="false"/>
                  <w:color w:val="000000"/>
                  <w:sz w:val="18"/>
                  <w:szCs w:val="18"/>
                </w:rPr>
                <w:t xml:space="preserve">when the diet has too little protein and how adolescent girls with iron-poor diets can develop</w:t>
              </w:r>
            </w:ins>
            <w:r>
              <w:rPr>
                <w:rFonts w:ascii="Arial" w:cs="Arial" w:eastAsia="Arial" w:hAnsi="Arial"/>
                <w:b w:val="false"/>
                <w:bCs w:val="false"/>
                <w:i w:val="false"/>
                <w:iCs w:val="false"/>
                <w:color w:val="000000"/>
                <w:sz w:val="18"/>
                <w:szCs w:val="18"/>
              </w:rPr>
              <w:t xml:space="preserve"> anaemia.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w:t>
            </w:r>
            <w:del w:id="9029" w:author="Claude (AI) - proposed" w:date="2026-10-18T00:26:09Z">
              <w:r>
                <w:rPr>
                  <w:rFonts w:ascii="Arial" w:cs="Arial" w:eastAsia="Arial" w:hAnsi="Arial"/>
                  <w:b w:val="false"/>
                  <w:bCs w:val="false"/>
                  <w:i w:val="false"/>
                  <w:iCs w:val="false"/>
                  <w:color w:val="000000"/>
                  <w:sz w:val="18"/>
                  <w:szCs w:val="18"/>
                </w:rPr>
                <w:delText xml:space="preserve">diffuse</w:delText>
              </w:r>
            </w:del>
            <w:ins w:id="9030" w:author="Claude (AI) - proposed" w:date="2026-10-18T00:26:09Z">
              <w:r>
                <w:rPr>
                  <w:rFonts w:ascii="Arial" w:cs="Arial" w:eastAsia="Arial" w:hAnsi="Arial"/>
                  <w:b w:val="false"/>
                  <w:bCs w:val="false"/>
                  <w:i w:val="false"/>
                  <w:iCs w:val="false"/>
                  <w:color w:val="000000"/>
                  <w:sz w:val="18"/>
                  <w:szCs w:val="18"/>
                </w:rPr>
                <w:t xml:space="preserve">are absorbed (by diffusion and active transport)</w:t>
              </w:r>
            </w:ins>
            <w:r>
              <w:rPr>
                <w:rFonts w:ascii="Arial" w:cs="Arial" w:eastAsia="Arial" w:hAnsi="Arial"/>
                <w:b w:val="false"/>
                <w:bCs w:val="false"/>
                <w:i w:val="false"/>
                <w:iCs w:val="false"/>
                <w:color w:val="000000"/>
                <w:sz w:val="18"/>
                <w:szCs w:val="18"/>
              </w:rPr>
              <w:t xml:space="preserv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w:t>
            </w:r>
            <w:del w:id="9031" w:author="Claude (AI) - proposed" w:date="2026-10-18T00:26:09Z">
              <w:r>
                <w:rPr>
                  <w:rFonts w:ascii="Arial" w:cs="Arial" w:eastAsia="Arial" w:hAnsi="Arial"/>
                  <w:b w:val="false"/>
                  <w:bCs w:val="false"/>
                  <w:i w:val="false"/>
                  <w:iCs w:val="false"/>
                  <w:color w:val="000000"/>
                  <w:sz w:val="18"/>
                  <w:szCs w:val="18"/>
                </w:rPr>
                <w:delText xml:space="preserve">delivers ready-made amino acids directly to its gut for absorption, bypassing the need for extensive mechanical digestion — a shortcut that</w:delText>
              </w:r>
            </w:del>
            <w:ins w:id="9032" w:author="Claude (AI) - proposed" w:date="2026-10-18T00:26:09Z">
              <w:r>
                <w:rPr>
                  <w:rFonts w:ascii="Arial" w:cs="Arial" w:eastAsia="Arial" w:hAnsi="Arial"/>
                  <w:b w:val="false"/>
                  <w:bCs w:val="false"/>
                  <w:i w:val="false"/>
                  <w:iCs w:val="false"/>
                  <w:color w:val="000000"/>
                  <w:sz w:val="18"/>
                  <w:szCs w:val="18"/>
                </w:rPr>
                <w:t xml:space="preserve">needs no chewing, but its gut enzymes still digest the blood proteins into amino acids before they are absorbed — it skips mechanical digestion, a shortcut</w:t>
              </w:r>
            </w:ins>
            <w:r>
              <w:rPr>
                <w:rFonts w:ascii="Arial" w:cs="Arial" w:eastAsia="Arial" w:hAnsi="Arial"/>
                <w:b w:val="false"/>
                <w:bCs w:val="false"/>
                <w:i w:val="false"/>
                <w:iCs w:val="false"/>
                <w:color w:val="000000"/>
                <w:sz w:val="18"/>
                <w:szCs w:val="18"/>
              </w:rPr>
              <w:t xml:space="preserve"> a chewing grasshopper with solid plant food cannot take.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w:t>
            </w:r>
            <w:del w:id="9033" w:author="Claude (AI) - proposed" w:date="2026-10-18T00:26:09Z">
              <w:r>
                <w:rPr>
                  <w:rFonts w:ascii="Arial" w:cs="Arial" w:eastAsia="Arial" w:hAnsi="Arial"/>
                  <w:b w:val="false"/>
                  <w:bCs w:val="false"/>
                  <w:i w:val="false"/>
                  <w:iCs w:val="false"/>
                  <w:color w:val="000000"/>
                  <w:sz w:val="18"/>
                  <w:szCs w:val="18"/>
                </w:rPr>
                <w:delText xml:space="preserve">fascicle-bundled proboscis</w:delText>
              </w:r>
            </w:del>
            <w:ins w:id="9034" w:author="Claude (AI) - proposed" w:date="2026-10-18T00:26:09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52wvjwr2uvyyfpp01-s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we-t9wzomei_p0-s6_0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djlid8z810bm1u7f4ii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52wvjwr2uvyyfpp01-sw" Type="http://schemas.openxmlformats.org/officeDocument/2006/relationships/hyperlink" Target="https://creativecommons.org/licenses/by-nc/4.0/" TargetMode="External"/><Relationship Id="rIdwwe-t9wzomei_p0-s6_0d" Type="http://schemas.openxmlformats.org/officeDocument/2006/relationships/hyperlink" Target="https://creativecommons.org/licenses/by-nc/4.0/" TargetMode="External"/><Relationship Id="rIdidjlid8z810bm1u7f4ii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2026-10-18T00:26:07.348Z</dcterms:created>
  <dcterms:modified xsi:type="dcterms:W3CDTF">2026-10-18T00:26:07.348Z</dcterms:modified>
</cp:coreProperties>
</file>

<file path=docProps/custom.xml><?xml version="1.0" encoding="utf-8"?>
<Properties xmlns="http://schemas.openxmlformats.org/officeDocument/2006/custom-properties" xmlns:vt="http://schemas.openxmlformats.org/officeDocument/2006/docPropsVTypes"/>
</file>