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keepNext w:val="false"/>
              <w:spacing w:after="40" w:before="0"/>
              <w:jc w:val="left"/>
            </w:pPr>
            <w:r>
              <w:rPr>
                <w:rFonts w:ascii="Arial" w:cs="Arial" w:eastAsia="Arial" w:hAnsi="Arial"/>
                <w:b/>
                <w:bCs/>
                <w:i w:val="false"/>
                <w:iCs w:val="false"/>
                <w:color w:val="000000"/>
                <w:sz w:val="18"/>
                <w:szCs w:val="18"/>
              </w:rPr>
              <w:t xml:space="preserve">(a) Explain why the length is (20 − x) m.</w:t>
            </w:r>
          </w:p>
          <w:p>
            <w:pPr>
              <w:keepNext w:val="false"/>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keepNext w:val="false"/>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keepNext w:val="false"/>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fence goes all round the plot, so 2(length + width) = 40. Therefore length + width = 20 m. If the width is x m, the length is (20 − x) m.</w:t>
            </w:r>
          </w:p>
          <w:p>
            <w:pPr>
              <w:keepNext w:val="false"/>
              <w:spacing w:after="40" w:before="0"/>
              <w:jc w:val="left"/>
            </w:pPr>
            <w:r>
              <w:rPr>
                <w:rFonts w:ascii="Arial" w:cs="Arial" w:eastAsia="Arial" w:hAnsi="Arial"/>
                <w:b w:val="false"/>
                <w:bCs w:val="false"/>
                <w:i w:val="false"/>
                <w:iCs w:val="false"/>
                <w:color w:val="000000"/>
                <w:sz w:val="18"/>
                <w:szCs w:val="18"/>
              </w:rPr>
              <w:t xml:space="preserve">(b) Area = width × length = x(20 − x) = 20x − x² (m²). It is a quadratic expression because its highest power of x is 2. The x² term comes from multiplying x by a length that also contains x, which makes an x by x square region in the area model.</w:t>
            </w:r>
          </w:p>
          <w:p>
            <w:pPr>
              <w:keepNext w:val="false"/>
              <w:spacing w:after="40" w:before="0"/>
              <w:jc w:val="left"/>
            </w:pPr>
            <w:r>
              <w:rPr>
                <w:rFonts w:ascii="Arial" w:cs="Arial" w:eastAsia="Arial" w:hAnsi="Arial"/>
                <w:b w:val="false"/>
                <w:bCs w:val="false"/>
                <w:i w:val="false"/>
                <w:iCs w:val="false"/>
                <w:color w:val="000000"/>
                <w:sz w:val="18"/>
                <w:szCs w:val="18"/>
              </w:rPr>
              <w:t xml:space="preserve">(c) Valid widths are 0 &lt; x &lt; 20. At x = 20 the length is 20 − 20 = 0, so there is no plot. Above 20 the length is negative, which is impossible.</w:t>
            </w:r>
          </w:p>
          <w:p>
            <w:pPr>
              <w:keepNext w:val="false"/>
              <w:spacing w:after="40" w:before="0"/>
              <w:jc w:val="left"/>
            </w:pPr>
            <w:r>
              <w:rPr>
                <w:rFonts w:ascii="Arial" w:cs="Arial" w:eastAsia="Arial" w:hAnsi="Arial"/>
                <w:b w:val="false"/>
                <w:bCs w:val="false"/>
                <w:i w:val="false"/>
                <w:iCs w:val="false"/>
                <w:color w:val="000000"/>
                <w:sz w:val="18"/>
                <w:szCs w:val="18"/>
              </w:rPr>
              <w:t xml:space="preserve">(d) x = 8: 8 × 12 = 96 m². x = 10: 10 × 10 = 100 m². x = 12: 12 × 8 = 96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keepNext w:val="false"/>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keepNext w:val="false"/>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keepNext w:val="false"/>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keepNext w:val="false"/>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x(20 − x) = 96 gives 20x − x² = 96, so x² − 20x + 96 = 0.</w:t>
            </w:r>
          </w:p>
          <w:p>
            <w:pPr>
              <w:keepNext w:val="false"/>
              <w:spacing w:after="40" w:before="0"/>
              <w:jc w:val="left"/>
            </w:pPr>
            <w:r>
              <w:rPr>
                <w:rFonts w:ascii="Arial" w:cs="Arial" w:eastAsia="Arial" w:hAnsi="Arial"/>
                <w:b w:val="false"/>
                <w:bCs w:val="false"/>
                <w:i w:val="false"/>
                <w:iCs w:val="false"/>
                <w:color w:val="000000"/>
                <w:sz w:val="18"/>
                <w:szCs w:val="18"/>
              </w:rPr>
              <w:t xml:space="preserve">(b) We need two numbers with product 96 and sum −20. These are −8 and −12. So (x − 8)(x − 12) = 0. By the zero-product property, if p × q = 0 then p = 0 or q = 0, so x − 8 = 0 or x − 12 = 0, giving x = 8 or x = 12. Check: 8 × 12 = 96 and 12 × 8 = 96. Both are valid because 0 &lt; x &lt; 20. Expanding (x − 8)(x − 12) gives x² − 20x + 96, which also confirms the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(c) No. When x = 8 the length is 12 m. When x = 12 the length is 8 m. Both are the same 8 m by 12 m rectangle turned round. Width and length add up to 20 m, so x and 20 − x describe the same rectangle.</w:t>
            </w:r>
          </w:p>
          <w:p>
            <w:pPr>
              <w:keepNext w:val="false"/>
              <w:spacing w:after="40" w:before="0"/>
              <w:jc w:val="left"/>
            </w:pPr>
            <w:r>
              <w:rPr>
                <w:rFonts w:ascii="Arial" w:cs="Arial" w:eastAsia="Arial" w:hAnsi="Arial"/>
                <w:b w:val="false"/>
                <w:bCs w:val="false"/>
                <w:i w:val="false"/>
                <w:iCs w:val="false"/>
                <w:color w:val="000000"/>
                <w:sz w:val="18"/>
                <w:szCs w:val="18"/>
              </w:rPr>
              <w:t xml:space="preserve">(d) For example x = 6 and x = 14 both give 84 m² (6 × 14 = 84). Another correct answer is x = 4 and x = 16, which both give 64 m². The areas are symmetric about x =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keepNext w:val="false"/>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keepNext w:val="false"/>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keepNext w:val="false"/>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p>
            <w:pPr>
              <w:keepNext w:val="false"/>
              <w:spacing w:after="40" w:before="0"/>
              <w:jc w:val="left"/>
              <w:rPr>
                <w:ins w:id="9002" w:author="Claude (AI) - proposed" w:date="2026-10-18T00:27:18Z"/>
              </w:rPr>
            </w:pPr>
            <w:ins w:id="9001" w:author="Claude (AI) - proposed" w:date="2026-10-18T00:27:18Z">
              <w:r>
                <w:rPr>
                  <w:rFonts w:ascii="Arial" w:cs="Arial" w:eastAsia="Arial" w:hAnsi="Arial"/>
                  <w:b/>
                  <w:bCs/>
                  <w:i w:val="false"/>
                  <w:iCs w:val="false"/>
                  <w:color w:val="000000"/>
                  <w:sz w:val="18"/>
                  <w:szCs w:val="18"/>
                </w:rPr>
                <w:t xml:space="preserve">(d) Use a² − b² = (a − b)(a + b) to calculate 52² − 48² without squaring each number.</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identity (a − b)² = a² − 2ab + b² is used. The identity a² − b² = (a − b)(a + b) is also part of the model.</w:t>
            </w:r>
          </w:p>
          <w:p>
            <w:pPr>
              <w:keepNext w:val="false"/>
              <w:spacing w:after="40" w:before="0"/>
              <w:jc w:val="left"/>
            </w:pPr>
            <w:r>
              <w:rPr>
                <w:rFonts w:ascii="Arial" w:cs="Arial" w:eastAsia="Arial" w:hAnsi="Arial"/>
                <w:b w:val="false"/>
                <w:bCs w:val="false"/>
                <w:i w:val="false"/>
                <w:iCs w:val="false"/>
                <w:color w:val="000000"/>
                <w:sz w:val="18"/>
                <w:szCs w:val="18"/>
              </w:rPr>
              <w:t xml:space="preserve">(b) (x − 10)² = x² − 20x + 100. So 100 − (x − 10)² = 100 − x² + 20x − 100 = 20x − x². This equals x(20 − x).</w:t>
            </w:r>
          </w:p>
          <w:p>
            <w:pPr>
              <w:keepNext w:val="false"/>
              <w:spacing w:after="40" w:before="0"/>
              <w:jc w:val="left"/>
            </w:pPr>
            <w:r>
              <w:rPr>
                <w:rFonts w:ascii="Arial" w:cs="Arial" w:eastAsia="Arial" w:hAnsi="Arial"/>
                <w:b w:val="false"/>
                <w:bCs w:val="false"/>
                <w:i w:val="false"/>
                <w:iCs w:val="false"/>
                <w:color w:val="000000"/>
                <w:sz w:val="18"/>
                <w:szCs w:val="18"/>
              </w:rPr>
              <w:t xml:space="preserve">(c) A = 100 − (x − 10)². A square (x − 10)² can never be less than 0, so we never subtract a negative amount from 100. Therefore A ≤ 100. The area equals 100 m² only when (x − 10)² = 0, so x = 10. Then the length is also 10 m, so the plot is a 10 m by 10 m square.</w:t>
            </w:r>
          </w:p>
          <w:p>
            <w:pPr>
              <w:keepNext w:val="false"/>
              <w:spacing w:after="40" w:before="0"/>
              <w:jc w:val="left"/>
              <w:rPr>
                <w:ins w:id="9004" w:author="Claude (AI) - proposed" w:date="2026-10-18T00:27:18Z"/>
              </w:rPr>
            </w:pPr>
            <w:ins w:id="9003" w:author="Claude (AI) - proposed" w:date="2026-10-18T00:27:18Z">
              <w:r>
                <w:rPr>
                  <w:rFonts w:ascii="Arial" w:cs="Arial" w:eastAsia="Arial" w:hAnsi="Arial"/>
                  <w:b w:val="false"/>
                  <w:bCs w:val="false"/>
                  <w:i w:val="false"/>
                  <w:iCs w:val="false"/>
                  <w:color w:val="000000"/>
                  <w:sz w:val="18"/>
                  <w:szCs w:val="18"/>
                </w:rPr>
                <w:t xml:space="preserve">(d) 52² − 48² = (52 − 48)(52 + 48) = 4 × 100 = 400. Check: 2704 − 2304 = 400.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keepNext w:val="false"/>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keepNext w:val="false"/>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x(20 − x) = 84, so x² − 20x + 84 = 0. We need two numbers with product 84 and sum −20: −6 and −14. So (x − 6)(x − 14) = 0, giving x = 6 or x = 14. Both are between 0 and 20. The plot is 6 m by 14 m. Check: area = 6 × 14 = 84 m². Wire = 2(6 + 14) = 40 m.</w:t>
            </w:r>
          </w:p>
          <w:p>
            <w:pPr>
              <w:keepNext w:val="false"/>
              <w:spacing w:after="40" w:before="0"/>
              <w:jc w:val="left"/>
            </w:pPr>
            <w:r>
              <w:rPr>
                <w:rFonts w:ascii="Arial" w:cs="Arial" w:eastAsia="Arial" w:hAnsi="Arial"/>
                <w:b w:val="false"/>
                <w:bCs w:val="false"/>
                <w:i w:val="false"/>
                <w:iCs w:val="false"/>
                <w:color w:val="000000"/>
                <w:sz w:val="18"/>
                <w:szCs w:val="18"/>
              </w:rPr>
              <w:t xml:space="preserve">(b) It is not possible. The area is A = 100 − (x − 10)², so it cannot be more than 100 m², and 105 m² is bigger than 100 m². There is no width that gives this area with 40 m of wire.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keepNext w:val="false"/>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keepNext w:val="false"/>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keepNext w:val="false"/>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w:t>
            </w:r>
            <w:del w:id="9005" w:author="Claude (AI) - proposed" w:date="2026-10-18T00:27:18Z">
              <w:r>
                <w:rPr>
                  <w:rFonts w:ascii="Arial" w:cs="Arial" w:eastAsia="Arial" w:hAnsi="Arial"/>
                  <w:b/>
                  <w:bCs/>
                  <w:i w:val="false"/>
                  <w:iCs w:val="false"/>
                  <w:color w:val="000000"/>
                  <w:sz w:val="18"/>
                  <w:szCs w:val="18"/>
                </w:rPr>
                <w:delText xml:space="preserve">plots sometimes have</w:delText>
              </w:r>
            </w:del>
            <w:ins w:id="9006" w:author="Claude (AI) - proposed" w:date="2026-10-18T00:27:18Z">
              <w:r>
                <w:rPr>
                  <w:rFonts w:ascii="Arial" w:cs="Arial" w:eastAsia="Arial" w:hAnsi="Arial"/>
                  <w:b/>
                  <w:bCs/>
                  <w:i w:val="false"/>
                  <w:iCs w:val="false"/>
                  <w:color w:val="000000"/>
                  <w:sz w:val="18"/>
                  <w:szCs w:val="18"/>
                </w:rPr>
                <w:t xml:space="preserve">widths sometimes give</w:t>
              </w:r>
            </w:ins>
            <w:r>
              <w:rPr>
                <w:rFonts w:ascii="Arial" w:cs="Arial" w:eastAsia="Arial" w:hAnsi="Arial"/>
                <w:b/>
                <w:bCs/>
                <w:i w:val="false"/>
                <w:iCs w:val="false"/>
                <w:color w:val="000000"/>
                <w:sz w:val="18"/>
                <w:szCs w:val="18"/>
              </w:rPr>
              <w:t xml:space="preserve"> the same area? Compare what you thought in Lesson 1 with what you know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x(x + 4) = 60, so x² + 4x − 60 = 0. Then (x + 10)(x − 6) = 0, so x = −10 or x = 6. We reject x = −10 because the number of rows cannot be negative. So x = 6: there are 6 rows of 10 mandazi (6 × 10 = 60).</w:t>
            </w:r>
          </w:p>
          <w:p>
            <w:pPr>
              <w:keepNext w:val="false"/>
              <w:spacing w:after="40" w:before="0"/>
              <w:jc w:val="left"/>
            </w:pPr>
            <w:r>
              <w:rPr>
                <w:rFonts w:ascii="Arial" w:cs="Arial" w:eastAsia="Arial" w:hAnsi="Arial"/>
                <w:b w:val="false"/>
                <w:bCs w:val="false"/>
                <w:i w:val="false"/>
                <w:iCs w:val="false"/>
                <w:color w:val="000000"/>
                <w:sz w:val="18"/>
                <w:szCs w:val="18"/>
              </w:rPr>
              <w:t xml:space="preserve">(b) 20t − 5t² = 15 gives 5t² − 20t + 15 = 0, so t² − 4t + 3 = 0. Then (t − 1)(t − 3) = 0, so t = 1 s or t = 3 s. Check: 20 − 5 = 15 and 60 − 45 = 15. Both are valid because the ball is 15 m high once on the way up and once on the way down.</w:t>
            </w:r>
          </w:p>
          <w:p>
            <w:pPr>
              <w:keepNext w:val="false"/>
              <w:spacing w:after="40" w:before="0"/>
              <w:jc w:val="left"/>
            </w:pPr>
            <w:r>
              <w:rPr>
                <w:rFonts w:ascii="Arial" w:cs="Arial" w:eastAsia="Arial" w:hAnsi="Arial"/>
                <w:b w:val="false"/>
                <w:bCs w:val="false"/>
                <w:i w:val="false"/>
                <w:iCs w:val="false"/>
                <w:color w:val="000000"/>
                <w:sz w:val="18"/>
                <w:szCs w:val="18"/>
              </w:rPr>
              <w:t xml:space="preserve">(c) With 40 m of wire the length is 20 − x, so the area is x(20 − x). To find the widths for a target area, we set the area equal to the target, rearrange to zero, factorise and use the zero-product property. For 96 m² this gives (x − 8)(x − 12) = 0, so x = 8 or x = 12. Then we check the answers against 0 &lt; x &lt; 20. The two plots with equal area are the same rectangle (8 m by 12 m) turned round, because width + length = 20 m, so the area is symmetric about x = 10. The maximum area is 100 m² at x = 10 because A = 100 − (x − 10)² and a square cannot be less than 0. In Lesson 1 I could only find areas by trial and error and could not explain the pairs or the maximum. Now I can solve for the widths and explain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27: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8T00:27: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27: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cpdwdbkpmivu-sa-m1n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8lfikk0v5eeodrc4wl5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nbks0c5ipyedoj8yjgv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cpdwdbkpmivu-sa-m1nr" Type="http://schemas.openxmlformats.org/officeDocument/2006/relationships/hyperlink" Target="https://creativecommons.org/licenses/by-nc/4.0/" TargetMode="External"/><Relationship Id="rIdt8lfikk0v5eeodrc4wl5f" Type="http://schemas.openxmlformats.org/officeDocument/2006/relationships/hyperlink" Target="https://creativecommons.org/licenses/by-nc/4.0/" TargetMode="External"/><Relationship Id="rIdanbks0c5ipyedoj8yjgv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2026-10-18T00:27:18.027Z</dcterms:created>
  <dcterms:modified xsi:type="dcterms:W3CDTF">2026-10-18T00:27:18.027Z</dcterms:modified>
</cp:coreProperties>
</file>

<file path=docProps/custom.xml><?xml version="1.0" encoding="utf-8"?>
<Properties xmlns="http://schemas.openxmlformats.org/officeDocument/2006/custom-properties" xmlns:vt="http://schemas.openxmlformats.org/officeDocument/2006/docPropsVTypes"/>
</file>