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 Physics</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rtl w:val="0"/>
        </w:rPr>
        <w:t xml:space="preserve"> Mechanics and thermal Pysics</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Sub-strand / Sub-Topic: # and Name: Moments and equilibrium</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rtl w:val="0"/>
        </w:rPr>
        <w:t xml:space="preserve"> Okello</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Knowledge (What the learner should know)</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By the end of the lesson, the learner should be able to:</w:t>
      </w:r>
      <w:r w:rsidDel="00000000" w:rsidR="00000000" w:rsidRPr="00000000">
        <w:rPr>
          <w:rtl w:val="0"/>
        </w:rPr>
      </w:r>
    </w:p>
    <w:p w:rsidR="00000000" w:rsidDel="00000000" w:rsidP="00000000" w:rsidRDefault="00000000" w:rsidRPr="00000000" w14:paraId="00000012">
      <w:pPr>
        <w:numPr>
          <w:ilvl w:val="0"/>
          <w:numId w:val="26"/>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Define centre of gravity for regular and irregular objects</w:t>
      </w:r>
    </w:p>
    <w:p w:rsidR="00000000" w:rsidDel="00000000" w:rsidP="00000000" w:rsidRDefault="00000000" w:rsidRPr="00000000" w14:paraId="00000013">
      <w:pPr>
        <w:numPr>
          <w:ilvl w:val="0"/>
          <w:numId w:val="26"/>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Identify the states of equilibrium (stable, unstable, neutral)</w:t>
      </w:r>
    </w:p>
    <w:p w:rsidR="00000000" w:rsidDel="00000000" w:rsidP="00000000" w:rsidRDefault="00000000" w:rsidRPr="00000000" w14:paraId="00000014">
      <w:pPr>
        <w:numPr>
          <w:ilvl w:val="0"/>
          <w:numId w:val="26"/>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Explain the principle of moments</w:t>
      </w:r>
    </w:p>
    <w:p w:rsidR="00000000" w:rsidDel="00000000" w:rsidP="00000000" w:rsidRDefault="00000000" w:rsidRPr="00000000" w14:paraId="00000015">
      <w:pPr>
        <w:numPr>
          <w:ilvl w:val="0"/>
          <w:numId w:val="26"/>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Describe moment of a force, torque, and couple</w:t>
      </w:r>
    </w:p>
    <w:p w:rsidR="00000000" w:rsidDel="00000000" w:rsidP="00000000" w:rsidRDefault="00000000" w:rsidRPr="00000000" w14:paraId="00000016">
      <w:pPr>
        <w:numPr>
          <w:ilvl w:val="0"/>
          <w:numId w:val="26"/>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Explain moment about one point and two points of support</w:t>
      </w:r>
    </w:p>
    <w:p w:rsidR="00000000" w:rsidDel="00000000" w:rsidP="00000000" w:rsidRDefault="00000000" w:rsidRPr="00000000" w14:paraId="00000017">
      <w:pPr>
        <w:numPr>
          <w:ilvl w:val="0"/>
          <w:numId w:val="26"/>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State how forces are resolved in equilibrium situations</w:t>
      </w:r>
    </w:p>
    <w:p w:rsidR="00000000" w:rsidDel="00000000" w:rsidP="00000000" w:rsidRDefault="00000000" w:rsidRPr="00000000" w14:paraId="00000018">
      <w:pPr>
        <w:numPr>
          <w:ilvl w:val="0"/>
          <w:numId w:val="26"/>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Outline applications of moments and stability in everyday life</w:t>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Skills (What the learner should be able to do)</w:t>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lesson, the learner should be able to:</w:t>
      </w:r>
    </w:p>
    <w:p w:rsidR="00000000" w:rsidDel="00000000" w:rsidP="00000000" w:rsidRDefault="00000000" w:rsidRPr="00000000" w14:paraId="0000001C">
      <w:pPr>
        <w:numPr>
          <w:ilvl w:val="0"/>
          <w:numId w:val="23"/>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Determine the centre of gravity of regular and irregular objects through practical activities</w:t>
      </w:r>
    </w:p>
    <w:p w:rsidR="00000000" w:rsidDel="00000000" w:rsidP="00000000" w:rsidRDefault="00000000" w:rsidRPr="00000000" w14:paraId="0000001D">
      <w:pPr>
        <w:numPr>
          <w:ilvl w:val="0"/>
          <w:numId w:val="23"/>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Identify and classify states of equilibrium in real-life situations</w:t>
      </w:r>
    </w:p>
    <w:p w:rsidR="00000000" w:rsidDel="00000000" w:rsidP="00000000" w:rsidRDefault="00000000" w:rsidRPr="00000000" w14:paraId="0000001E">
      <w:pPr>
        <w:numPr>
          <w:ilvl w:val="0"/>
          <w:numId w:val="23"/>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Calculate the moment of a force about a point</w:t>
      </w:r>
    </w:p>
    <w:p w:rsidR="00000000" w:rsidDel="00000000" w:rsidP="00000000" w:rsidRDefault="00000000" w:rsidRPr="00000000" w14:paraId="0000001F">
      <w:pPr>
        <w:numPr>
          <w:ilvl w:val="0"/>
          <w:numId w:val="23"/>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Apply the principle of moments to solve numerical and practical problems</w:t>
      </w:r>
    </w:p>
    <w:p w:rsidR="00000000" w:rsidDel="00000000" w:rsidP="00000000" w:rsidRDefault="00000000" w:rsidRPr="00000000" w14:paraId="00000020">
      <w:pPr>
        <w:numPr>
          <w:ilvl w:val="0"/>
          <w:numId w:val="23"/>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Demonstrate the turning effect of forces using simple apparatus</w:t>
      </w:r>
    </w:p>
    <w:p w:rsidR="00000000" w:rsidDel="00000000" w:rsidP="00000000" w:rsidRDefault="00000000" w:rsidRPr="00000000" w14:paraId="00000021">
      <w:pPr>
        <w:numPr>
          <w:ilvl w:val="0"/>
          <w:numId w:val="23"/>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Determine moments about one and two points of support</w:t>
      </w:r>
    </w:p>
    <w:p w:rsidR="00000000" w:rsidDel="00000000" w:rsidP="00000000" w:rsidRDefault="00000000" w:rsidRPr="00000000" w14:paraId="00000022">
      <w:pPr>
        <w:numPr>
          <w:ilvl w:val="0"/>
          <w:numId w:val="23"/>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Resolve forces acting on a body in equilibrium</w:t>
      </w:r>
    </w:p>
    <w:p w:rsidR="00000000" w:rsidDel="00000000" w:rsidP="00000000" w:rsidRDefault="00000000" w:rsidRPr="00000000" w14:paraId="00000023">
      <w:pPr>
        <w:numPr>
          <w:ilvl w:val="0"/>
          <w:numId w:val="23"/>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Carry out investigations to determine factors affecting the stability of objects</w:t>
      </w:r>
    </w:p>
    <w:p w:rsidR="00000000" w:rsidDel="00000000" w:rsidP="00000000" w:rsidRDefault="00000000" w:rsidRPr="00000000" w14:paraId="00000024">
      <w:pPr>
        <w:numPr>
          <w:ilvl w:val="0"/>
          <w:numId w:val="23"/>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Apply mathematical relationships to solve problems involving moments and equilibrium</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Attitudes/Values (What the learner should develop/appreciate)</w:t>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lesson, the learner should:</w:t>
      </w:r>
    </w:p>
    <w:p w:rsidR="00000000" w:rsidDel="00000000" w:rsidP="00000000" w:rsidRDefault="00000000" w:rsidRPr="00000000" w14:paraId="00000028">
      <w:pPr>
        <w:numPr>
          <w:ilvl w:val="0"/>
          <w:numId w:val="39"/>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Appreciate the importance of moments and stability in daily life (e.g., transport, structures)</w:t>
      </w:r>
    </w:p>
    <w:p w:rsidR="00000000" w:rsidDel="00000000" w:rsidP="00000000" w:rsidRDefault="00000000" w:rsidRPr="00000000" w14:paraId="00000029">
      <w:pPr>
        <w:numPr>
          <w:ilvl w:val="0"/>
          <w:numId w:val="39"/>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Demonstrate curiosity and creativity during practical investigations</w:t>
      </w:r>
    </w:p>
    <w:p w:rsidR="00000000" w:rsidDel="00000000" w:rsidP="00000000" w:rsidRDefault="00000000" w:rsidRPr="00000000" w14:paraId="0000002A">
      <w:pPr>
        <w:numPr>
          <w:ilvl w:val="0"/>
          <w:numId w:val="39"/>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Show teamwork and collaboration when carrying out experiments</w:t>
      </w:r>
    </w:p>
    <w:p w:rsidR="00000000" w:rsidDel="00000000" w:rsidP="00000000" w:rsidRDefault="00000000" w:rsidRPr="00000000" w14:paraId="0000002B">
      <w:pPr>
        <w:numPr>
          <w:ilvl w:val="0"/>
          <w:numId w:val="39"/>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Develop honesty and integrity in recording and presenting results</w:t>
      </w:r>
    </w:p>
    <w:p w:rsidR="00000000" w:rsidDel="00000000" w:rsidP="00000000" w:rsidRDefault="00000000" w:rsidRPr="00000000" w14:paraId="0000002C">
      <w:pPr>
        <w:numPr>
          <w:ilvl w:val="0"/>
          <w:numId w:val="39"/>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Display responsibility and safety awareness during practical activities</w:t>
      </w:r>
    </w:p>
    <w:p w:rsidR="00000000" w:rsidDel="00000000" w:rsidP="00000000" w:rsidRDefault="00000000" w:rsidRPr="00000000" w14:paraId="0000002D">
      <w:pPr>
        <w:numPr>
          <w:ilvl w:val="0"/>
          <w:numId w:val="39"/>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Value the role of physics concepts in real-life problem solving</w:t>
      </w:r>
    </w:p>
    <w:p w:rsidR="00000000" w:rsidDel="00000000" w:rsidP="00000000" w:rsidRDefault="00000000" w:rsidRPr="00000000" w14:paraId="0000002E">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38">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39">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3B">
            <w:pPr>
              <w:numPr>
                <w:ilvl w:val="0"/>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3C">
            <w:pPr>
              <w:numPr>
                <w:ilvl w:val="0"/>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3D">
            <w:pPr>
              <w:numPr>
                <w:ilvl w:val="0"/>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E">
            <w:pPr>
              <w:numPr>
                <w:ilvl w:val="0"/>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3F">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40">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41">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42">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43">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6"/>
                <w:szCs w:val="26"/>
              </w:rPr>
            </w:pPr>
            <w:bookmarkStart w:colFirst="0" w:colLast="0" w:name="_heading=h.jeisvruzk5ot" w:id="2"/>
            <w:bookmarkEnd w:id="2"/>
            <w:r w:rsidDel="00000000" w:rsidR="00000000" w:rsidRPr="00000000">
              <w:rPr>
                <w:rFonts w:ascii="Arial Narrow" w:cs="Arial Narrow" w:eastAsia="Arial Narrow" w:hAnsi="Arial Narrow"/>
                <w:sz w:val="26"/>
                <w:szCs w:val="26"/>
                <w:rtl w:val="0"/>
              </w:rPr>
              <w:t xml:space="preserve">Learning Resources &amp; Links</w:t>
            </w:r>
          </w:p>
          <w:p w:rsidR="00000000" w:rsidDel="00000000" w:rsidP="00000000" w:rsidRDefault="00000000" w:rsidRPr="00000000" w14:paraId="00000045">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 Khan Academy – </w:t>
            </w:r>
            <w:r w:rsidDel="00000000" w:rsidR="00000000" w:rsidRPr="00000000">
              <w:rPr>
                <w:rFonts w:ascii="Arial Narrow" w:cs="Arial Narrow" w:eastAsia="Arial Narrow" w:hAnsi="Arial Narrow"/>
                <w:i w:val="1"/>
                <w:iCs w:val="1"/>
                <w:rtl w:val="0"/>
              </w:rPr>
              <w:t xml:space="preserve">Introduction to torque and balance</w:t>
              <w:br w:type="textWrapping"/>
            </w:r>
            <w:r w:rsidDel="00000000" w:rsidR="00000000" w:rsidRPr="00000000">
              <w:rPr>
                <w:rFonts w:ascii="Arial Narrow" w:cs="Arial Narrow" w:eastAsia="Arial Narrow" w:hAnsi="Arial Narrow"/>
                <w:rtl w:val="0"/>
              </w:rPr>
              <w:t xml:space="preserve"> 👉 </w:t>
            </w:r>
            <w:hyperlink r:id="rId9">
              <w:r w:rsidDel="00000000" w:rsidR="00000000" w:rsidRPr="00000000">
                <w:rPr>
                  <w:rFonts w:ascii="Arial Narrow" w:cs="Arial Narrow" w:eastAsia="Arial Narrow" w:hAnsi="Arial Narrow"/>
                  <w:color w:val="1155cc"/>
                  <w:u w:val="single"/>
                  <w:rtl w:val="0"/>
                </w:rPr>
                <w:t xml:space="preserve">https://www.khanacademy.org/science/physics/torque-angular-momentum/torque-tutorial/v/torque-introduction</w:t>
              </w:r>
            </w:hyperlink>
            <w:r w:rsidDel="00000000" w:rsidR="00000000" w:rsidRPr="00000000">
              <w:rPr>
                <w:rtl w:val="0"/>
              </w:rPr>
            </w:r>
          </w:p>
          <w:p w:rsidR="00000000" w:rsidDel="00000000" w:rsidP="00000000" w:rsidRDefault="00000000" w:rsidRPr="00000000" w14:paraId="00000046">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Simulation: PhET Interactive Simulations – </w:t>
            </w:r>
            <w:r w:rsidDel="00000000" w:rsidR="00000000" w:rsidRPr="00000000">
              <w:rPr>
                <w:rFonts w:ascii="Arial Narrow" w:cs="Arial Narrow" w:eastAsia="Arial Narrow" w:hAnsi="Arial Narrow"/>
                <w:i w:val="1"/>
                <w:iCs w:val="1"/>
                <w:rtl w:val="0"/>
              </w:rPr>
              <w:t xml:space="preserve">Balancing Act</w:t>
              <w:br w:type="textWrapping"/>
            </w:r>
            <w:r w:rsidDel="00000000" w:rsidR="00000000" w:rsidRPr="00000000">
              <w:rPr>
                <w:rFonts w:ascii="Arial Narrow" w:cs="Arial Narrow" w:eastAsia="Arial Narrow" w:hAnsi="Arial Narrow"/>
                <w:rtl w:val="0"/>
              </w:rPr>
              <w:t xml:space="preserve"> 👉</w:t>
            </w:r>
            <w:hyperlink r:id="rId10">
              <w:r w:rsidDel="00000000" w:rsidR="00000000" w:rsidRPr="00000000">
                <w:rPr>
                  <w:rFonts w:ascii="Arial Narrow" w:cs="Arial Narrow" w:eastAsia="Arial Narrow" w:hAnsi="Arial Narrow"/>
                  <w:rtl w:val="0"/>
                </w:rPr>
                <w:t xml:space="preserve"> </w:t>
              </w:r>
            </w:hyperlink>
            <w:hyperlink r:id="rId11">
              <w:r w:rsidDel="00000000" w:rsidR="00000000" w:rsidRPr="00000000">
                <w:rPr>
                  <w:rFonts w:ascii="Arial Narrow" w:cs="Arial Narrow" w:eastAsia="Arial Narrow" w:hAnsi="Arial Narrow"/>
                  <w:color w:val="1155cc"/>
                  <w:u w:val="single"/>
                  <w:rtl w:val="0"/>
                </w:rPr>
                <w:t xml:space="preserve">https://phet.colorado.edu/en/simulation/balancing-act</w:t>
              </w:r>
            </w:hyperlink>
            <w:r w:rsidDel="00000000" w:rsidR="00000000" w:rsidRPr="00000000">
              <w:rPr>
                <w:rtl w:val="0"/>
              </w:rPr>
            </w:r>
          </w:p>
          <w:p w:rsidR="00000000" w:rsidDel="00000000" w:rsidP="00000000" w:rsidRDefault="00000000" w:rsidRPr="00000000" w14:paraId="00000047">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sdt>
              <w:sdtPr>
                <w:id w:val="685027224"/>
                <w:tag w:val="goog_rdk_0"/>
              </w:sdtPr>
              <w:sdtContent>
                <w:r w:rsidDel="00000000" w:rsidR="00000000" w:rsidRPr="00000000">
                  <w:rPr>
                    <w:rFonts w:ascii="Arial Unicode MS" w:cs="Arial Unicode MS" w:eastAsia="Arial Unicode MS" w:hAnsi="Arial Unicode MS"/>
                    <w:rtl w:val="0"/>
                  </w:rPr>
                  <w:t xml:space="preserve">Offline content: RACHEL → Physics → Mechanics → Forces &amp; Moments (videos + notes)</w:t>
                </w:r>
              </w:sdtContent>
            </w:sdt>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A">
            <w:pPr>
              <w:widowControl w:val="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Introduce a real-world phenomenon:</w:t>
              <w:br w:type="textWrapping"/>
            </w:r>
            <w:r w:rsidDel="00000000" w:rsidR="00000000" w:rsidRPr="00000000">
              <w:rPr>
                <w:rFonts w:ascii="Arial Narrow" w:cs="Arial Narrow" w:eastAsia="Arial Narrow" w:hAnsi="Arial Narrow"/>
                <w:rtl w:val="0"/>
              </w:rPr>
              <w:t xml:space="preserve"> Learners observe a </w:t>
            </w:r>
            <w:r w:rsidDel="00000000" w:rsidR="00000000" w:rsidRPr="00000000">
              <w:rPr>
                <w:rFonts w:ascii="Arial Narrow" w:cs="Arial Narrow" w:eastAsia="Arial Narrow" w:hAnsi="Arial Narrow"/>
                <w:b w:val="1"/>
                <w:bCs w:val="1"/>
                <w:rtl w:val="0"/>
              </w:rPr>
              <w:t xml:space="preserve">wheelbarrow</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bicycle</w:t>
            </w:r>
            <w:r w:rsidDel="00000000" w:rsidR="00000000" w:rsidRPr="00000000">
              <w:rPr>
                <w:rFonts w:ascii="Arial Narrow" w:cs="Arial Narrow" w:eastAsia="Arial Narrow" w:hAnsi="Arial Narrow"/>
                <w:rtl w:val="0"/>
              </w:rPr>
              <w:t xml:space="preserve">, or </w:t>
            </w:r>
            <w:r w:rsidDel="00000000" w:rsidR="00000000" w:rsidRPr="00000000">
              <w:rPr>
                <w:rFonts w:ascii="Arial Narrow" w:cs="Arial Narrow" w:eastAsia="Arial Narrow" w:hAnsi="Arial Narrow"/>
                <w:b w:val="1"/>
                <w:bCs w:val="1"/>
                <w:rtl w:val="0"/>
              </w:rPr>
              <w:t xml:space="preserve">person carrying a heavy load unevenly</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4B">
            <w:pPr>
              <w:widowControl w:val="1"/>
              <w:rPr>
                <w:rFonts w:ascii="Arial Narrow" w:cs="Arial Narrow" w:eastAsia="Arial Narrow" w:hAnsi="Arial Narrow"/>
                <w:i w:val="1"/>
                <w:iCs w:val="1"/>
              </w:rPr>
            </w:pPr>
            <w:r w:rsidDel="00000000" w:rsidR="00000000" w:rsidRPr="00000000">
              <w:rPr>
                <w:rFonts w:ascii="Arial Narrow" w:cs="Arial Narrow" w:eastAsia="Arial Narrow" w:hAnsi="Arial Narrow"/>
                <w:b w:val="1"/>
                <w:bCs w:val="1"/>
                <w:rtl w:val="0"/>
              </w:rPr>
              <w:t xml:space="preserve">Driving Question:</w:t>
              <w:br w:type="textWrapping"/>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iCs w:val="1"/>
                <w:rtl w:val="0"/>
              </w:rPr>
              <w:t xml:space="preserve">“Why do some objects balance easily while others topple, even when they seem similar?”</w:t>
            </w:r>
          </w:p>
          <w:p w:rsidR="00000000" w:rsidDel="00000000" w:rsidP="00000000" w:rsidRDefault="00000000" w:rsidRPr="00000000" w14:paraId="0000004C">
            <w:pPr>
              <w:widowControl w:val="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Elicit prior knowledge:</w:t>
            </w:r>
          </w:p>
          <w:p w:rsidR="00000000" w:rsidDel="00000000" w:rsidP="00000000" w:rsidRDefault="00000000" w:rsidRPr="00000000" w14:paraId="0000004D">
            <w:pPr>
              <w:widowControl w:val="1"/>
              <w:numPr>
                <w:ilvl w:val="0"/>
                <w:numId w:val="5"/>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Ask learners:</w:t>
            </w:r>
          </w:p>
          <w:p w:rsidR="00000000" w:rsidDel="00000000" w:rsidP="00000000" w:rsidRDefault="00000000" w:rsidRPr="00000000" w14:paraId="0000004E">
            <w:pPr>
              <w:widowControl w:val="1"/>
              <w:numPr>
                <w:ilvl w:val="1"/>
                <w:numId w:val="5"/>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is it easier to carry a load closer to your body?</w:t>
            </w:r>
          </w:p>
          <w:p w:rsidR="00000000" w:rsidDel="00000000" w:rsidP="00000000" w:rsidRDefault="00000000" w:rsidRPr="00000000" w14:paraId="0000004F">
            <w:pPr>
              <w:widowControl w:val="1"/>
              <w:numPr>
                <w:ilvl w:val="1"/>
                <w:numId w:val="5"/>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do tall vehicles overturn more easily?</w:t>
            </w:r>
          </w:p>
          <w:p w:rsidR="00000000" w:rsidDel="00000000" w:rsidP="00000000" w:rsidRDefault="00000000" w:rsidRPr="00000000" w14:paraId="00000050">
            <w:pPr>
              <w:widowControl w:val="1"/>
              <w:numPr>
                <w:ilvl w:val="0"/>
                <w:numId w:val="5"/>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share experiences from home/community</w:t>
            </w:r>
          </w:p>
          <w:p w:rsidR="00000000" w:rsidDel="00000000" w:rsidP="00000000" w:rsidRDefault="00000000" w:rsidRPr="00000000" w14:paraId="00000051">
            <w:pPr>
              <w:widowControl w:val="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Student exploration:</w:t>
            </w:r>
          </w:p>
          <w:p w:rsidR="00000000" w:rsidDel="00000000" w:rsidP="00000000" w:rsidRDefault="00000000" w:rsidRPr="00000000" w14:paraId="00000052">
            <w:pPr>
              <w:widowControl w:val="1"/>
              <w:numPr>
                <w:ilvl w:val="0"/>
                <w:numId w:val="43"/>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a </w:t>
            </w:r>
            <w:r w:rsidDel="00000000" w:rsidR="00000000" w:rsidRPr="00000000">
              <w:rPr>
                <w:rFonts w:ascii="Arial Narrow" w:cs="Arial Narrow" w:eastAsia="Arial Narrow" w:hAnsi="Arial Narrow"/>
                <w:b w:val="1"/>
                <w:bCs w:val="1"/>
                <w:rtl w:val="0"/>
              </w:rPr>
              <w:t xml:space="preserve">ruler + stone</w:t>
            </w:r>
            <w:r w:rsidDel="00000000" w:rsidR="00000000" w:rsidRPr="00000000">
              <w:rPr>
                <w:rFonts w:ascii="Arial Narrow" w:cs="Arial Narrow" w:eastAsia="Arial Narrow" w:hAnsi="Arial Narrow"/>
                <w:rtl w:val="0"/>
              </w:rPr>
              <w:t xml:space="preserve"> to try balancing at different points</w:t>
            </w:r>
          </w:p>
          <w:p w:rsidR="00000000" w:rsidDel="00000000" w:rsidP="00000000" w:rsidRDefault="00000000" w:rsidRPr="00000000" w14:paraId="00000053">
            <w:pPr>
              <w:widowControl w:val="1"/>
              <w:numPr>
                <w:ilvl w:val="0"/>
                <w:numId w:val="43"/>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observe what happens when the load is moved</w:t>
            </w:r>
          </w:p>
          <w:p w:rsidR="00000000" w:rsidDel="00000000" w:rsidP="00000000" w:rsidRDefault="00000000" w:rsidRPr="00000000" w14:paraId="00000054">
            <w:pPr>
              <w:widowControl w:val="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Modeling (CBC requirement):</w:t>
            </w:r>
          </w:p>
          <w:p w:rsidR="00000000" w:rsidDel="00000000" w:rsidP="00000000" w:rsidRDefault="00000000" w:rsidRPr="00000000" w14:paraId="00000055">
            <w:pPr>
              <w:widowControl w:val="1"/>
              <w:numPr>
                <w:ilvl w:val="0"/>
                <w:numId w:val="20"/>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t>
            </w:r>
            <w:r w:rsidDel="00000000" w:rsidR="00000000" w:rsidRPr="00000000">
              <w:rPr>
                <w:rFonts w:ascii="Arial Narrow" w:cs="Arial Narrow" w:eastAsia="Arial Narrow" w:hAnsi="Arial Narrow"/>
                <w:b w:val="1"/>
                <w:bCs w:val="1"/>
                <w:rtl w:val="0"/>
              </w:rPr>
              <w:t xml:space="preserve">draw initial models</w:t>
            </w:r>
            <w:r w:rsidDel="00000000" w:rsidR="00000000" w:rsidRPr="00000000">
              <w:rPr>
                <w:rFonts w:ascii="Arial Narrow" w:cs="Arial Narrow" w:eastAsia="Arial Narrow" w:hAnsi="Arial Narrow"/>
                <w:rtl w:val="0"/>
              </w:rPr>
              <w:t xml:space="preserve"> showing:</w:t>
            </w:r>
          </w:p>
          <w:p w:rsidR="00000000" w:rsidDel="00000000" w:rsidP="00000000" w:rsidRDefault="00000000" w:rsidRPr="00000000" w14:paraId="00000056">
            <w:pPr>
              <w:widowControl w:val="1"/>
              <w:numPr>
                <w:ilvl w:val="1"/>
                <w:numId w:val="20"/>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where they think balance occurs</w:t>
            </w:r>
          </w:p>
          <w:p w:rsidR="00000000" w:rsidDel="00000000" w:rsidP="00000000" w:rsidRDefault="00000000" w:rsidRPr="00000000" w14:paraId="00000057">
            <w:pPr>
              <w:widowControl w:val="1"/>
              <w:numPr>
                <w:ilvl w:val="1"/>
                <w:numId w:val="20"/>
              </w:numP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objects fall or remain stable</w:t>
            </w:r>
          </w:p>
          <w:p w:rsidR="00000000" w:rsidDel="00000000" w:rsidP="00000000" w:rsidRDefault="00000000" w:rsidRPr="00000000" w14:paraId="00000058">
            <w:pPr>
              <w:widowControl w:val="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strategies:</w:t>
            </w:r>
          </w:p>
          <w:p w:rsidR="00000000" w:rsidDel="00000000" w:rsidP="00000000" w:rsidRDefault="00000000" w:rsidRPr="00000000" w14:paraId="00000059">
            <w:pPr>
              <w:widowControl w:val="1"/>
              <w:numPr>
                <w:ilvl w:val="0"/>
                <w:numId w:val="29"/>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Think–Pair–Share</w:t>
            </w:r>
          </w:p>
          <w:p w:rsidR="00000000" w:rsidDel="00000000" w:rsidP="00000000" w:rsidRDefault="00000000" w:rsidRPr="00000000" w14:paraId="0000005A">
            <w:pPr>
              <w:widowControl w:val="1"/>
              <w:numPr>
                <w:ilvl w:val="0"/>
                <w:numId w:val="2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Guided inquiry (teacher prompts instead of telling answers)</w:t>
            </w:r>
          </w:p>
          <w:p w:rsidR="00000000" w:rsidDel="00000000" w:rsidP="00000000" w:rsidRDefault="00000000" w:rsidRPr="00000000" w14:paraId="0000005B">
            <w:pPr>
              <w:widowControl w:val="1"/>
              <w:numPr>
                <w:ilvl w:val="0"/>
                <w:numId w:val="29"/>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discussion linking observations to real life</w:t>
            </w:r>
          </w:p>
          <w:p w:rsidR="00000000" w:rsidDel="00000000" w:rsidP="00000000" w:rsidRDefault="00000000" w:rsidRPr="00000000" w14:paraId="0000005C">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D">
            <w:pPr>
              <w:widowControl w:val="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Diagnostic questions (oral):</w:t>
            </w:r>
          </w:p>
          <w:p w:rsidR="00000000" w:rsidDel="00000000" w:rsidP="00000000" w:rsidRDefault="00000000" w:rsidRPr="00000000" w14:paraId="0000005E">
            <w:pPr>
              <w:widowControl w:val="1"/>
              <w:numPr>
                <w:ilvl w:val="0"/>
                <w:numId w:val="19"/>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makes an object stable?</w:t>
            </w:r>
          </w:p>
          <w:p w:rsidR="00000000" w:rsidDel="00000000" w:rsidP="00000000" w:rsidRDefault="00000000" w:rsidRPr="00000000" w14:paraId="0000005F">
            <w:pPr>
              <w:widowControl w:val="1"/>
              <w:numPr>
                <w:ilvl w:val="0"/>
                <w:numId w:val="19"/>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does moving a load change balance?</w:t>
            </w:r>
          </w:p>
          <w:p w:rsidR="00000000" w:rsidDel="00000000" w:rsidP="00000000" w:rsidRDefault="00000000" w:rsidRPr="00000000" w14:paraId="00000060">
            <w:pPr>
              <w:widowControl w:val="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Quick task:</w:t>
            </w:r>
          </w:p>
          <w:p w:rsidR="00000000" w:rsidDel="00000000" w:rsidP="00000000" w:rsidRDefault="00000000" w:rsidRPr="00000000" w14:paraId="00000061">
            <w:pPr>
              <w:widowControl w:val="1"/>
              <w:numPr>
                <w:ilvl w:val="0"/>
                <w:numId w:val="2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predict: </w:t>
            </w:r>
            <w:r w:rsidDel="00000000" w:rsidR="00000000" w:rsidRPr="00000000">
              <w:rPr>
                <w:rFonts w:ascii="Arial Narrow" w:cs="Arial Narrow" w:eastAsia="Arial Narrow" w:hAnsi="Arial Narrow"/>
                <w:i w:val="1"/>
                <w:iCs w:val="1"/>
                <w:rtl w:val="0"/>
              </w:rPr>
              <w:t xml:space="preserve">Where should you place a load on a ruler to balance it?</w:t>
            </w:r>
          </w:p>
          <w:p w:rsidR="00000000" w:rsidDel="00000000" w:rsidP="00000000" w:rsidRDefault="00000000" w:rsidRPr="00000000" w14:paraId="00000062">
            <w:pPr>
              <w:widowControl w:val="1"/>
              <w:numPr>
                <w:ilvl w:val="0"/>
                <w:numId w:val="21"/>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Then test and compare results</w:t>
            </w:r>
          </w:p>
          <w:p w:rsidR="00000000" w:rsidDel="00000000" w:rsidP="00000000" w:rsidRDefault="00000000" w:rsidRPr="00000000" w14:paraId="00000063">
            <w:pPr>
              <w:widowControl w:val="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Exit ticket:</w:t>
            </w:r>
          </w:p>
          <w:p w:rsidR="00000000" w:rsidDel="00000000" w:rsidP="00000000" w:rsidRDefault="00000000" w:rsidRPr="00000000" w14:paraId="00000064">
            <w:pPr>
              <w:widowControl w:val="1"/>
              <w:numPr>
                <w:ilvl w:val="0"/>
                <w:numId w:val="42"/>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“One thing I observed about balance today is…”</w:t>
            </w:r>
          </w:p>
          <w:p w:rsidR="00000000" w:rsidDel="00000000" w:rsidP="00000000" w:rsidRDefault="00000000" w:rsidRPr="00000000" w14:paraId="00000065">
            <w:pPr>
              <w:widowControl w:val="1"/>
              <w:numPr>
                <w:ilvl w:val="0"/>
                <w:numId w:val="42"/>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“One question I still have is…”</w:t>
            </w:r>
          </w:p>
          <w:p w:rsidR="00000000" w:rsidDel="00000000" w:rsidP="00000000" w:rsidRDefault="00000000" w:rsidRPr="00000000" w14:paraId="00000066">
            <w:pPr>
              <w:widowControl w:val="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Khan Academy practice:</w:t>
            </w:r>
          </w:p>
          <w:p w:rsidR="00000000" w:rsidDel="00000000" w:rsidP="00000000" w:rsidRDefault="00000000" w:rsidRPr="00000000" w14:paraId="00000067">
            <w:pPr>
              <w:widowControl w:val="1"/>
              <w:numPr>
                <w:ilvl w:val="0"/>
                <w:numId w:val="12"/>
              </w:numPr>
              <w:spacing w:after="24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Short quiz on basic balance ideas from Khan Academy</w:t>
            </w:r>
          </w:p>
          <w:p w:rsidR="00000000" w:rsidDel="00000000" w:rsidP="00000000" w:rsidRDefault="00000000" w:rsidRPr="00000000" w14:paraId="00000068">
            <w:pPr>
              <w:widowControl w:val="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Teacher observation checklist:</w:t>
            </w:r>
          </w:p>
          <w:p w:rsidR="00000000" w:rsidDel="00000000" w:rsidP="00000000" w:rsidRDefault="00000000" w:rsidRPr="00000000" w14:paraId="00000069">
            <w:pPr>
              <w:widowControl w:val="1"/>
              <w:numPr>
                <w:ilvl w:val="0"/>
                <w:numId w:val="48"/>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Participation in group work</w:t>
            </w:r>
          </w:p>
          <w:p w:rsidR="00000000" w:rsidDel="00000000" w:rsidP="00000000" w:rsidRDefault="00000000" w:rsidRPr="00000000" w14:paraId="0000006A">
            <w:pPr>
              <w:widowControl w:val="1"/>
              <w:numPr>
                <w:ilvl w:val="0"/>
                <w:numId w:val="4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Ability to relate to real-life examples</w:t>
            </w:r>
          </w:p>
          <w:p w:rsidR="00000000" w:rsidDel="00000000" w:rsidP="00000000" w:rsidRDefault="00000000" w:rsidRPr="00000000" w14:paraId="0000006B">
            <w:pPr>
              <w:widowControl w:val="1"/>
              <w:numPr>
                <w:ilvl w:val="0"/>
                <w:numId w:val="48"/>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Quality of student-drawn models</w:t>
            </w:r>
          </w:p>
          <w:p w:rsidR="00000000" w:rsidDel="00000000" w:rsidP="00000000" w:rsidRDefault="00000000" w:rsidRPr="00000000" w14:paraId="0000006C">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6E">
            <w:pPr>
              <w:numPr>
                <w:ilvl w:val="0"/>
                <w:numId w:val="3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6F">
            <w:pPr>
              <w:numPr>
                <w:ilvl w:val="0"/>
                <w:numId w:val="3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76">
            <w:pPr>
              <w:numPr>
                <w:ilvl w:val="1"/>
                <w:numId w:val="3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83">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84">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85">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87">
            <w:pPr>
              <w:numPr>
                <w:ilvl w:val="0"/>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88">
            <w:pPr>
              <w:numPr>
                <w:ilvl w:val="0"/>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89">
            <w:pPr>
              <w:numPr>
                <w:ilvl w:val="0"/>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8B">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6"/>
                <w:szCs w:val="26"/>
              </w:rPr>
            </w:pPr>
            <w:bookmarkStart w:colFirst="0" w:colLast="0" w:name="_heading=h.tde2ktykki8v" w:id="3"/>
            <w:bookmarkEnd w:id="3"/>
            <w:r w:rsidDel="00000000" w:rsidR="00000000" w:rsidRPr="00000000">
              <w:rPr>
                <w:rFonts w:ascii="Arial Narrow" w:cs="Arial Narrow" w:eastAsia="Arial Narrow" w:hAnsi="Arial Narrow"/>
                <w:sz w:val="26"/>
                <w:szCs w:val="26"/>
                <w:rtl w:val="0"/>
              </w:rPr>
              <w:t xml:space="preserve">Learning Resources &amp; Links</w:t>
            </w:r>
          </w:p>
          <w:p w:rsidR="00000000" w:rsidDel="00000000" w:rsidP="00000000" w:rsidRDefault="00000000" w:rsidRPr="00000000" w14:paraId="0000008D">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Structured lessons: Khan Academy – Torque, balance, and rotational equilibrium</w:t>
              <w:br w:type="textWrapping"/>
              <w:t xml:space="preserve"> 👉</w:t>
            </w:r>
            <w:hyperlink r:id="rId12">
              <w:r w:rsidDel="00000000" w:rsidR="00000000" w:rsidRPr="00000000">
                <w:rPr>
                  <w:rFonts w:ascii="Arial Narrow" w:cs="Arial Narrow" w:eastAsia="Arial Narrow" w:hAnsi="Arial Narrow"/>
                  <w:rtl w:val="0"/>
                </w:rPr>
                <w:t xml:space="preserve"> </w:t>
              </w:r>
            </w:hyperlink>
            <w:hyperlink r:id="rId13">
              <w:r w:rsidDel="00000000" w:rsidR="00000000" w:rsidRPr="00000000">
                <w:rPr>
                  <w:rFonts w:ascii="Arial Narrow" w:cs="Arial Narrow" w:eastAsia="Arial Narrow" w:hAnsi="Arial Narrow"/>
                  <w:color w:val="1155cc"/>
                  <w:u w:val="single"/>
                  <w:rtl w:val="0"/>
                </w:rPr>
                <w:t xml:space="preserve">https://www.khanacademy.org/science/physics/torque-angular-momentum</w:t>
              </w:r>
            </w:hyperlink>
            <w:r w:rsidDel="00000000" w:rsidR="00000000" w:rsidRPr="00000000">
              <w:rPr>
                <w:rtl w:val="0"/>
              </w:rPr>
            </w:r>
          </w:p>
          <w:p w:rsidR="00000000" w:rsidDel="00000000" w:rsidP="00000000" w:rsidRDefault="00000000" w:rsidRPr="00000000" w14:paraId="0000008E">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Simulations for different lessons:</w:t>
              <w:br w:type="textWrapping"/>
              <w:t xml:space="preserve"> PhET Interactive Simulations</w:t>
            </w:r>
          </w:p>
          <w:p w:rsidR="00000000" w:rsidDel="00000000" w:rsidP="00000000" w:rsidRDefault="00000000" w:rsidRPr="00000000" w14:paraId="0000008F">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Balancing Act (equilibrium &amp; moments)</w:t>
            </w:r>
          </w:p>
          <w:p w:rsidR="00000000" w:rsidDel="00000000" w:rsidP="00000000" w:rsidRDefault="00000000" w:rsidRPr="00000000" w14:paraId="00000090">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hyperlink r:id="rId14">
              <w:r w:rsidDel="00000000" w:rsidR="00000000" w:rsidRPr="00000000">
                <w:rPr>
                  <w:rFonts w:ascii="Arial Narrow" w:cs="Arial Narrow" w:eastAsia="Arial Narrow" w:hAnsi="Arial Narrow"/>
                  <w:rtl w:val="0"/>
                </w:rPr>
                <w:t xml:space="preserve"> </w:t>
              </w:r>
            </w:hyperlink>
            <w:hyperlink r:id="rId15">
              <w:r w:rsidDel="00000000" w:rsidR="00000000" w:rsidRPr="00000000">
                <w:rPr>
                  <w:rFonts w:ascii="Arial Narrow" w:cs="Arial Narrow" w:eastAsia="Arial Narrow" w:hAnsi="Arial Narrow"/>
                  <w:color w:val="1155cc"/>
                  <w:u w:val="single"/>
                  <w:rtl w:val="0"/>
                </w:rPr>
                <w:t xml:space="preserve">https://phet.colorado.edu/en/simulation/balancing-act</w:t>
              </w:r>
            </w:hyperlink>
            <w:r w:rsidDel="00000000" w:rsidR="00000000" w:rsidRPr="00000000">
              <w:rPr>
                <w:rtl w:val="0"/>
              </w:rPr>
            </w:r>
          </w:p>
          <w:p w:rsidR="00000000" w:rsidDel="00000000" w:rsidP="00000000" w:rsidRDefault="00000000" w:rsidRPr="00000000" w14:paraId="00000091">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Offline materials: RACHEL</w:t>
            </w:r>
          </w:p>
          <w:p w:rsidR="00000000" w:rsidDel="00000000" w:rsidP="00000000" w:rsidRDefault="00000000" w:rsidRPr="00000000" w14:paraId="00000092">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sdt>
              <w:sdtPr>
                <w:id w:val="1750494730"/>
                <w:tag w:val="goog_rdk_1"/>
              </w:sdtPr>
              <w:sdtContent>
                <w:r w:rsidDel="00000000" w:rsidR="00000000" w:rsidRPr="00000000">
                  <w:rPr>
                    <w:rFonts w:ascii="Arial Unicode MS" w:cs="Arial Unicode MS" w:eastAsia="Arial Unicode MS" w:hAnsi="Arial Unicode MS"/>
                    <w:rtl w:val="0"/>
                  </w:rPr>
                  <w:t xml:space="preserve">Physics → Mechanics → Moments, Forces, Equilibrium (videos, PDFs, exercises)</w:t>
                </w:r>
              </w:sdtContent>
            </w:sdt>
          </w:p>
          <w:p w:rsidR="00000000" w:rsidDel="00000000" w:rsidP="00000000" w:rsidRDefault="00000000" w:rsidRPr="00000000" w14:paraId="00000093">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Additional support:</w:t>
            </w:r>
          </w:p>
          <w:p w:rsidR="00000000" w:rsidDel="00000000" w:rsidP="00000000" w:rsidRDefault="00000000" w:rsidRPr="00000000" w14:paraId="00000094">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(download to RACHEL if needed) – demonstrations of torque, centre of gravity</w:t>
            </w:r>
          </w:p>
          <w:p w:rsidR="00000000" w:rsidDel="00000000" w:rsidP="00000000" w:rsidRDefault="00000000" w:rsidRPr="00000000" w14:paraId="00000095">
            <w:pPr>
              <w:numPr>
                <w:ilvl w:val="1"/>
                <w:numId w:val="1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Locally available materials: meter rule, weights, beam balance, wheelbarrow, stones</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build understanding progressively through guided inquiry:</w:t>
            </w:r>
          </w:p>
          <w:p w:rsidR="00000000" w:rsidDel="00000000" w:rsidP="00000000" w:rsidRDefault="00000000" w:rsidRPr="00000000" w14:paraId="00000098">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Introduction through Phenomenon</w:t>
            </w:r>
          </w:p>
          <w:p w:rsidR="00000000" w:rsidDel="00000000" w:rsidP="00000000" w:rsidRDefault="00000000" w:rsidRPr="00000000" w14:paraId="00000099">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Real-life balance situations</w:t>
            </w:r>
          </w:p>
          <w:p w:rsidR="00000000" w:rsidDel="00000000" w:rsidP="00000000" w:rsidRDefault="00000000" w:rsidRPr="00000000" w14:paraId="0000009A">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Driving question developed</w:t>
            </w:r>
          </w:p>
          <w:p w:rsidR="00000000" w:rsidDel="00000000" w:rsidP="00000000" w:rsidRDefault="00000000" w:rsidRPr="00000000" w14:paraId="0000009B">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Centre of Gravity (C.O.G.)</w:t>
            </w:r>
          </w:p>
          <w:p w:rsidR="00000000" w:rsidDel="00000000" w:rsidP="00000000" w:rsidRDefault="00000000" w:rsidRPr="00000000" w14:paraId="0000009C">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investigate balance points of regular &amp; irregular objects</w:t>
            </w:r>
          </w:p>
          <w:p w:rsidR="00000000" w:rsidDel="00000000" w:rsidP="00000000" w:rsidRDefault="00000000" w:rsidRPr="00000000" w14:paraId="0000009D">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Hands-on experiments + drawing models</w:t>
            </w:r>
          </w:p>
          <w:p w:rsidR="00000000" w:rsidDel="00000000" w:rsidP="00000000" w:rsidRDefault="00000000" w:rsidRPr="00000000" w14:paraId="0000009E">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States of Equilibrium</w:t>
            </w:r>
          </w:p>
          <w:p w:rsidR="00000000" w:rsidDel="00000000" w:rsidP="00000000" w:rsidRDefault="00000000" w:rsidRPr="00000000" w14:paraId="0000009F">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Stable, unstable, neutral using real demonstrations</w:t>
            </w:r>
          </w:p>
          <w:p w:rsidR="00000000" w:rsidDel="00000000" w:rsidP="00000000" w:rsidRDefault="00000000" w:rsidRPr="00000000" w14:paraId="000000A0">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relate to everyday objects</w:t>
            </w:r>
          </w:p>
          <w:p w:rsidR="00000000" w:rsidDel="00000000" w:rsidP="00000000" w:rsidRDefault="00000000" w:rsidRPr="00000000" w14:paraId="000000A1">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Moment of a Force</w:t>
            </w:r>
          </w:p>
          <w:p w:rsidR="00000000" w:rsidDel="00000000" w:rsidP="00000000" w:rsidRDefault="00000000" w:rsidRPr="00000000" w14:paraId="000000A2">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Turning effect explored using ruler experiments</w:t>
            </w:r>
          </w:p>
          <w:p w:rsidR="00000000" w:rsidDel="00000000" w:rsidP="00000000" w:rsidRDefault="00000000" w:rsidRPr="00000000" w14:paraId="000000A3">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connect force × distance concept</w:t>
            </w:r>
          </w:p>
          <w:p w:rsidR="00000000" w:rsidDel="00000000" w:rsidP="00000000" w:rsidRDefault="00000000" w:rsidRPr="00000000" w14:paraId="000000A4">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Principle of Moments</w:t>
            </w:r>
          </w:p>
          <w:p w:rsidR="00000000" w:rsidDel="00000000" w:rsidP="00000000" w:rsidRDefault="00000000" w:rsidRPr="00000000" w14:paraId="000000A5">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Investigate balancing conditions</w:t>
            </w:r>
          </w:p>
          <w:p w:rsidR="00000000" w:rsidDel="00000000" w:rsidP="00000000" w:rsidRDefault="00000000" w:rsidRPr="00000000" w14:paraId="000000A6">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Guided discovery through experiments</w:t>
            </w:r>
          </w:p>
          <w:p w:rsidR="00000000" w:rsidDel="00000000" w:rsidP="00000000" w:rsidRDefault="00000000" w:rsidRPr="00000000" w14:paraId="000000A7">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Torque and Couple</w:t>
            </w:r>
          </w:p>
          <w:p w:rsidR="00000000" w:rsidDel="00000000" w:rsidP="00000000" w:rsidRDefault="00000000" w:rsidRPr="00000000" w14:paraId="000000A8">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Demonstrations (spanner, steering wheel, bicycle pedals)</w:t>
            </w:r>
          </w:p>
          <w:p w:rsidR="00000000" w:rsidDel="00000000" w:rsidP="00000000" w:rsidRDefault="00000000" w:rsidRPr="00000000" w14:paraId="000000A9">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explain rotational effects</w:t>
            </w:r>
          </w:p>
          <w:p w:rsidR="00000000" w:rsidDel="00000000" w:rsidP="00000000" w:rsidRDefault="00000000" w:rsidRPr="00000000" w14:paraId="000000AA">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Moments about One and Two Points</w:t>
            </w:r>
          </w:p>
          <w:p w:rsidR="00000000" w:rsidDel="00000000" w:rsidP="00000000" w:rsidRDefault="00000000" w:rsidRPr="00000000" w14:paraId="000000AB">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Application in beams and bridges</w:t>
            </w:r>
          </w:p>
          <w:p w:rsidR="00000000" w:rsidDel="00000000" w:rsidP="00000000" w:rsidRDefault="00000000" w:rsidRPr="00000000" w14:paraId="000000AC">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Problem-solving activities</w:t>
            </w:r>
          </w:p>
          <w:p w:rsidR="00000000" w:rsidDel="00000000" w:rsidP="00000000" w:rsidRDefault="00000000" w:rsidRPr="00000000" w14:paraId="000000AD">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Resolution of Forces</w:t>
            </w:r>
          </w:p>
          <w:p w:rsidR="00000000" w:rsidDel="00000000" w:rsidP="00000000" w:rsidRDefault="00000000" w:rsidRPr="00000000" w14:paraId="000000AE">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Simple vector ideas applied to equilibrium</w:t>
            </w:r>
          </w:p>
          <w:p w:rsidR="00000000" w:rsidDel="00000000" w:rsidP="00000000" w:rsidRDefault="00000000" w:rsidRPr="00000000" w14:paraId="000000AF">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 diagrams and guided practice</w:t>
            </w:r>
          </w:p>
          <w:p w:rsidR="00000000" w:rsidDel="00000000" w:rsidP="00000000" w:rsidRDefault="00000000" w:rsidRPr="00000000" w14:paraId="000000B0">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Applications of Moments &amp; Stability</w:t>
            </w:r>
          </w:p>
          <w:p w:rsidR="00000000" w:rsidDel="00000000" w:rsidP="00000000" w:rsidRDefault="00000000" w:rsidRPr="00000000" w14:paraId="000000B1">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Real-life cases (vehicles, buildings, carrying loads)</w:t>
            </w:r>
          </w:p>
          <w:p w:rsidR="00000000" w:rsidDel="00000000" w:rsidP="00000000" w:rsidRDefault="00000000" w:rsidRPr="00000000" w14:paraId="000000B2">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Mini-project or discussion task</w:t>
            </w:r>
          </w:p>
          <w:p w:rsidR="00000000" w:rsidDel="00000000" w:rsidP="00000000" w:rsidRDefault="00000000" w:rsidRPr="00000000" w14:paraId="000000B3">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Throughout:</w:t>
            </w:r>
          </w:p>
          <w:p w:rsidR="00000000" w:rsidDel="00000000" w:rsidP="00000000" w:rsidRDefault="00000000" w:rsidRPr="00000000" w14:paraId="000000B4">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Think–Pair–Share</w:t>
            </w:r>
          </w:p>
          <w:p w:rsidR="00000000" w:rsidDel="00000000" w:rsidP="00000000" w:rsidRDefault="00000000" w:rsidRPr="00000000" w14:paraId="000000B5">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experiments</w:t>
            </w:r>
          </w:p>
          <w:p w:rsidR="00000000" w:rsidDel="00000000" w:rsidP="00000000" w:rsidRDefault="00000000" w:rsidRPr="00000000" w14:paraId="000000B6">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Continuous linking to the </w:t>
            </w:r>
            <w:r w:rsidDel="00000000" w:rsidR="00000000" w:rsidRPr="00000000">
              <w:rPr>
                <w:rFonts w:ascii="Arial Narrow" w:cs="Arial Narrow" w:eastAsia="Arial Narrow" w:hAnsi="Arial Narrow"/>
                <w:b w:val="1"/>
                <w:bCs w:val="1"/>
                <w:sz w:val="24"/>
                <w:szCs w:val="24"/>
                <w:rtl w:val="0"/>
              </w:rPr>
              <w:t xml:space="preserve">driving question</w:t>
            </w:r>
          </w:p>
          <w:p w:rsidR="00000000" w:rsidDel="00000000" w:rsidP="00000000" w:rsidRDefault="00000000" w:rsidRPr="00000000" w14:paraId="000000B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Lesson-by-lesson checks:</w:t>
            </w:r>
          </w:p>
          <w:p w:rsidR="00000000" w:rsidDel="00000000" w:rsidP="00000000" w:rsidRDefault="00000000" w:rsidRPr="00000000" w14:paraId="000000B9">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Oral questioning after each concept</w:t>
            </w:r>
          </w:p>
          <w:p w:rsidR="00000000" w:rsidDel="00000000" w:rsidP="00000000" w:rsidRDefault="00000000" w:rsidRPr="00000000" w14:paraId="000000BA">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Short exercises from Khan Academy or RACHEL</w:t>
            </w:r>
          </w:p>
          <w:p w:rsidR="00000000" w:rsidDel="00000000" w:rsidP="00000000" w:rsidRDefault="00000000" w:rsidRPr="00000000" w14:paraId="000000BB">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Concept checkpoints:</w:t>
            </w:r>
          </w:p>
          <w:p w:rsidR="00000000" w:rsidDel="00000000" w:rsidP="00000000" w:rsidRDefault="00000000" w:rsidRPr="00000000" w14:paraId="000000BC">
            <w:pPr>
              <w:widowControl w:val="1"/>
              <w:numPr>
                <w:ilvl w:val="0"/>
                <w:numId w:val="2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sdt>
              <w:sdtPr>
                <w:id w:val="1310410196"/>
                <w:tag w:val="goog_rdk_2"/>
              </w:sdtPr>
              <w:sdtContent>
                <w:r w:rsidDel="00000000" w:rsidR="00000000" w:rsidRPr="00000000">
                  <w:rPr>
                    <w:rFonts w:ascii="Arial Unicode MS" w:cs="Arial Unicode MS" w:eastAsia="Arial Unicode MS" w:hAnsi="Arial Unicode MS"/>
                    <w:sz w:val="24"/>
                    <w:szCs w:val="24"/>
                    <w:rtl w:val="0"/>
                  </w:rPr>
                  <w:t xml:space="preserve">After C.O.G → learners demonstrate balance point</w:t>
                </w:r>
              </w:sdtContent>
            </w:sdt>
          </w:p>
          <w:p w:rsidR="00000000" w:rsidDel="00000000" w:rsidP="00000000" w:rsidRDefault="00000000" w:rsidRPr="00000000" w14:paraId="000000BD">
            <w:pPr>
              <w:widowControl w:val="1"/>
              <w:numPr>
                <w:ilvl w:val="0"/>
                <w:numId w:val="2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sdt>
              <w:sdtPr>
                <w:id w:val="1050094639"/>
                <w:tag w:val="goog_rdk_3"/>
              </w:sdtPr>
              <w:sdtContent>
                <w:r w:rsidDel="00000000" w:rsidR="00000000" w:rsidRPr="00000000">
                  <w:rPr>
                    <w:rFonts w:ascii="Arial Unicode MS" w:cs="Arial Unicode MS" w:eastAsia="Arial Unicode MS" w:hAnsi="Arial Unicode MS"/>
                    <w:sz w:val="24"/>
                    <w:szCs w:val="24"/>
                    <w:rtl w:val="0"/>
                  </w:rPr>
                  <w:t xml:space="preserve">After moments → solve simple numerical problems</w:t>
                </w:r>
              </w:sdtContent>
            </w:sdt>
          </w:p>
          <w:p w:rsidR="00000000" w:rsidDel="00000000" w:rsidP="00000000" w:rsidRDefault="00000000" w:rsidRPr="00000000" w14:paraId="000000BE">
            <w:pPr>
              <w:widowControl w:val="1"/>
              <w:numPr>
                <w:ilvl w:val="0"/>
                <w:numId w:val="2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sdt>
              <w:sdtPr>
                <w:id w:val="-558417407"/>
                <w:tag w:val="goog_rdk_4"/>
              </w:sdtPr>
              <w:sdtContent>
                <w:r w:rsidDel="00000000" w:rsidR="00000000" w:rsidRPr="00000000">
                  <w:rPr>
                    <w:rFonts w:ascii="Arial Unicode MS" w:cs="Arial Unicode MS" w:eastAsia="Arial Unicode MS" w:hAnsi="Arial Unicode MS"/>
                    <w:sz w:val="24"/>
                    <w:szCs w:val="24"/>
                    <w:rtl w:val="0"/>
                  </w:rPr>
                  <w:t xml:space="preserve">After equilibrium → classify real-life examples</w:t>
                </w:r>
              </w:sdtContent>
            </w:sdt>
          </w:p>
          <w:p w:rsidR="00000000" w:rsidDel="00000000" w:rsidP="00000000" w:rsidRDefault="00000000" w:rsidRPr="00000000" w14:paraId="000000B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Practical assessment:</w:t>
            </w:r>
          </w:p>
          <w:p w:rsidR="00000000" w:rsidDel="00000000" w:rsidP="00000000" w:rsidRDefault="00000000" w:rsidRPr="00000000" w14:paraId="000000C0">
            <w:pPr>
              <w:widowControl w:val="1"/>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experiments (teacher observes skills &amp; participation)</w:t>
            </w:r>
          </w:p>
          <w:p w:rsidR="00000000" w:rsidDel="00000000" w:rsidP="00000000" w:rsidRDefault="00000000" w:rsidRPr="00000000" w14:paraId="000000C1">
            <w:pPr>
              <w:widowControl w:val="1"/>
              <w:numPr>
                <w:ilvl w:val="0"/>
                <w:numId w:val="2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explain results in their own words</w:t>
            </w:r>
          </w:p>
          <w:p w:rsidR="00000000" w:rsidDel="00000000" w:rsidP="00000000" w:rsidRDefault="00000000" w:rsidRPr="00000000" w14:paraId="000000C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Quick quizzes:</w:t>
            </w:r>
          </w:p>
          <w:p w:rsidR="00000000" w:rsidDel="00000000" w:rsidP="00000000" w:rsidRDefault="00000000" w:rsidRPr="00000000" w14:paraId="000000C3">
            <w:pPr>
              <w:widowControl w:val="1"/>
              <w:numPr>
                <w:ilvl w:val="0"/>
                <w:numId w:val="46"/>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End of each sub-topic (oral or written)</w:t>
            </w:r>
          </w:p>
          <w:p w:rsidR="00000000" w:rsidDel="00000000" w:rsidP="00000000" w:rsidRDefault="00000000" w:rsidRPr="00000000" w14:paraId="000000C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Reflection activities:</w:t>
            </w:r>
          </w:p>
          <w:p w:rsidR="00000000" w:rsidDel="00000000" w:rsidP="00000000" w:rsidRDefault="00000000" w:rsidRPr="00000000" w14:paraId="000000C5">
            <w:pPr>
              <w:widowControl w:val="1"/>
              <w:numPr>
                <w:ilvl w:val="0"/>
                <w:numId w:val="4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did I understand today?”</w:t>
            </w:r>
          </w:p>
          <w:p w:rsidR="00000000" w:rsidDel="00000000" w:rsidP="00000000" w:rsidRDefault="00000000" w:rsidRPr="00000000" w14:paraId="000000C6">
            <w:pPr>
              <w:widowControl w:val="1"/>
              <w:numPr>
                <w:ilvl w:val="0"/>
                <w:numId w:val="4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“Where can I apply this in real life?”</w:t>
            </w:r>
          </w:p>
          <w:p w:rsidR="00000000" w:rsidDel="00000000" w:rsidP="00000000" w:rsidRDefault="00000000" w:rsidRPr="00000000" w14:paraId="000000C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Mini-project (end of unit):</w:t>
            </w:r>
          </w:p>
          <w:p w:rsidR="00000000" w:rsidDel="00000000" w:rsidP="00000000" w:rsidRDefault="00000000" w:rsidRPr="00000000" w14:paraId="000000C8">
            <w:pPr>
              <w:widowControl w:val="1"/>
              <w:numPr>
                <w:ilvl w:val="0"/>
                <w:numId w:val="3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400" w:hanging="291"/>
            </w:pPr>
            <w:r w:rsidDel="00000000" w:rsidR="00000000" w:rsidRPr="00000000">
              <w:rPr>
                <w:rFonts w:ascii="Arial Narrow" w:cs="Arial Narrow" w:eastAsia="Arial Narrow" w:hAnsi="Arial Narrow"/>
                <w:sz w:val="24"/>
                <w:szCs w:val="24"/>
                <w:rtl w:val="0"/>
              </w:rPr>
              <w:t xml:space="preserve">Analyze stability of an object (e.g., bicycle, stool, ladder)</w:t>
            </w:r>
          </w:p>
          <w:p w:rsidR="00000000" w:rsidDel="00000000" w:rsidP="00000000" w:rsidRDefault="00000000" w:rsidRPr="00000000" w14:paraId="000000C9">
            <w:pPr>
              <w:widowControl w:val="1"/>
              <w:numPr>
                <w:ilvl w:val="0"/>
                <w:numId w:val="3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400" w:hanging="291"/>
            </w:pPr>
            <w:r w:rsidDel="00000000" w:rsidR="00000000" w:rsidRPr="00000000">
              <w:rPr>
                <w:rFonts w:ascii="Arial Narrow" w:cs="Arial Narrow" w:eastAsia="Arial Narrow" w:hAnsi="Arial Narrow"/>
                <w:sz w:val="24"/>
                <w:szCs w:val="24"/>
                <w:rtl w:val="0"/>
              </w:rPr>
              <w:t xml:space="preserve">Present findings</w:t>
            </w:r>
          </w:p>
          <w:p w:rsidR="00000000" w:rsidDel="00000000" w:rsidP="00000000" w:rsidRDefault="00000000" w:rsidRPr="00000000" w14:paraId="000000C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B">
            <w:pPr>
              <w:numPr>
                <w:ilvl w:val="0"/>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CD">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CE">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CF">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D0">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Reading &amp; notes: Khan Academy – Torque, rotational equilibrium, centre of mass</w:t>
              <w:br w:type="textWrapping"/>
              <w:t xml:space="preserve"> 👉</w:t>
            </w:r>
            <w:hyperlink r:id="rId16">
              <w:r w:rsidDel="00000000" w:rsidR="00000000" w:rsidRPr="00000000">
                <w:rPr>
                  <w:rFonts w:ascii="Arial Narrow" w:cs="Arial Narrow" w:eastAsia="Arial Narrow" w:hAnsi="Arial Narrow"/>
                  <w:rtl w:val="0"/>
                </w:rPr>
                <w:t xml:space="preserve"> </w:t>
              </w:r>
            </w:hyperlink>
            <w:hyperlink r:id="rId17">
              <w:r w:rsidDel="00000000" w:rsidR="00000000" w:rsidRPr="00000000">
                <w:rPr>
                  <w:rFonts w:ascii="Arial Narrow" w:cs="Arial Narrow" w:eastAsia="Arial Narrow" w:hAnsi="Arial Narrow"/>
                  <w:color w:val="1155cc"/>
                  <w:u w:val="single"/>
                  <w:rtl w:val="0"/>
                </w:rPr>
                <w:t xml:space="preserve">https://www.khanacademy.org/science/physics/torque-angular-momentum</w:t>
              </w:r>
            </w:hyperlink>
            <w:r w:rsidDel="00000000" w:rsidR="00000000" w:rsidRPr="00000000">
              <w:rPr>
                <w:rtl w:val="0"/>
              </w:rPr>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Simulation: PhET Interactive Simulations – Balancing Act</w:t>
              <w:br w:type="textWrapping"/>
              <w:t xml:space="preserve"> 👉</w:t>
            </w:r>
            <w:hyperlink r:id="rId18">
              <w:r w:rsidDel="00000000" w:rsidR="00000000" w:rsidRPr="00000000">
                <w:rPr>
                  <w:rFonts w:ascii="Arial Narrow" w:cs="Arial Narrow" w:eastAsia="Arial Narrow" w:hAnsi="Arial Narrow"/>
                  <w:rtl w:val="0"/>
                </w:rPr>
                <w:t xml:space="preserve"> </w:t>
              </w:r>
            </w:hyperlink>
            <w:hyperlink r:id="rId19">
              <w:r w:rsidDel="00000000" w:rsidR="00000000" w:rsidRPr="00000000">
                <w:rPr>
                  <w:rFonts w:ascii="Arial Narrow" w:cs="Arial Narrow" w:eastAsia="Arial Narrow" w:hAnsi="Arial Narrow"/>
                  <w:color w:val="1155cc"/>
                  <w:u w:val="single"/>
                  <w:rtl w:val="0"/>
                </w:rPr>
                <w:t xml:space="preserve">https://phet.colorado.edu/en/simulation/balancing-act</w:t>
              </w:r>
            </w:hyperlink>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Offline materials: RACHEL</w:t>
            </w:r>
          </w:p>
          <w:p w:rsidR="00000000" w:rsidDel="00000000" w:rsidP="00000000" w:rsidRDefault="00000000" w:rsidRPr="00000000" w14:paraId="000000D5">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rPr>
            </w:pPr>
            <w:sdt>
              <w:sdtPr>
                <w:id w:val="-440973843"/>
                <w:tag w:val="goog_rdk_5"/>
              </w:sdtPr>
              <w:sdtContent>
                <w:r w:rsidDel="00000000" w:rsidR="00000000" w:rsidRPr="00000000">
                  <w:rPr>
                    <w:rFonts w:ascii="Arial Unicode MS" w:cs="Arial Unicode MS" w:eastAsia="Arial Unicode MS" w:hAnsi="Arial Unicode MS"/>
                    <w:rtl w:val="0"/>
                  </w:rPr>
                  <w:t xml:space="preserve">Physics → Mechanics → Moments, Equilibrium, Forces (videos, PDFs, quizzes)</w:t>
                </w:r>
              </w:sdtContent>
            </w:sdt>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 demonstrations (downloadable to RACHEL):</w:t>
            </w:r>
          </w:p>
          <w:p w:rsidR="00000000" w:rsidDel="00000000" w:rsidP="00000000" w:rsidRDefault="00000000" w:rsidRPr="00000000" w14:paraId="000000D7">
            <w:pPr>
              <w:numPr>
                <w:ilvl w:val="0"/>
                <w:numId w:val="4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Centre of gravity experiments</w:t>
            </w:r>
          </w:p>
          <w:p w:rsidR="00000000" w:rsidDel="00000000" w:rsidP="00000000" w:rsidRDefault="00000000" w:rsidRPr="00000000" w14:paraId="000000D8">
            <w:pPr>
              <w:numPr>
                <w:ilvl w:val="0"/>
                <w:numId w:val="4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Torque and turning effect demonstrations</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Practical tools: meter rule, knife edge/pivot, weights, strings, irregular objects (cardboard shapes), wheelbarrow, bicycle</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B">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2"/>
                <w:szCs w:val="22"/>
              </w:rPr>
            </w:pPr>
            <w:bookmarkStart w:colFirst="0" w:colLast="0" w:name="_heading=h.30brr0pcw5l4" w:id="4"/>
            <w:bookmarkEnd w:id="4"/>
            <w:r w:rsidDel="00000000" w:rsidR="00000000" w:rsidRPr="00000000">
              <w:rPr>
                <w:rFonts w:ascii="Arial Narrow" w:cs="Arial Narrow" w:eastAsia="Arial Narrow" w:hAnsi="Arial Narrow"/>
                <w:sz w:val="22"/>
                <w:szCs w:val="22"/>
                <w:rtl w:val="0"/>
              </w:rPr>
              <w:t xml:space="preserve">Lesson 1: Centre of Gravity (Practical Investigation)</w:t>
            </w:r>
          </w:p>
          <w:p w:rsidR="00000000" w:rsidDel="00000000" w:rsidP="00000000" w:rsidRDefault="00000000" w:rsidRPr="00000000" w14:paraId="000000DC">
            <w:pPr>
              <w:widowControl w:val="1"/>
              <w:numPr>
                <w:ilvl w:val="0"/>
                <w:numId w:val="2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balance regular &amp; irregular objects</w:t>
            </w:r>
          </w:p>
          <w:p w:rsidR="00000000" w:rsidDel="00000000" w:rsidP="00000000" w:rsidRDefault="00000000" w:rsidRPr="00000000" w14:paraId="000000DD">
            <w:pPr>
              <w:widowControl w:val="1"/>
              <w:numPr>
                <w:ilvl w:val="0"/>
                <w:numId w:val="2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Identify where weight appears concentrated</w:t>
            </w:r>
          </w:p>
          <w:p w:rsidR="00000000" w:rsidDel="00000000" w:rsidP="00000000" w:rsidRDefault="00000000" w:rsidRPr="00000000" w14:paraId="000000DE">
            <w:pPr>
              <w:widowControl w:val="1"/>
              <w:numPr>
                <w:ilvl w:val="0"/>
                <w:numId w:val="2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Evidence gathered:</w:t>
            </w:r>
            <w:r w:rsidDel="00000000" w:rsidR="00000000" w:rsidRPr="00000000">
              <w:rPr>
                <w:rFonts w:ascii="Arial Narrow" w:cs="Arial Narrow" w:eastAsia="Arial Narrow" w:hAnsi="Arial Narrow"/>
                <w:sz w:val="24"/>
                <w:szCs w:val="24"/>
                <w:rtl w:val="0"/>
              </w:rPr>
              <w:t xml:space="preserve"> Objects balance at a specific point (C.O.G.)</w:t>
            </w:r>
          </w:p>
          <w:p w:rsidR="00000000" w:rsidDel="00000000" w:rsidP="00000000" w:rsidRDefault="00000000" w:rsidRPr="00000000" w14:paraId="000000DF">
            <w:pPr>
              <w:widowControl w:val="1"/>
              <w:numPr>
                <w:ilvl w:val="0"/>
                <w:numId w:val="2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Update model: Mark balance point on drawings</w:t>
            </w:r>
          </w:p>
          <w:p w:rsidR="00000000" w:rsidDel="00000000" w:rsidP="00000000" w:rsidRDefault="00000000" w:rsidRPr="00000000" w14:paraId="000000E0">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2"/>
                <w:szCs w:val="22"/>
              </w:rPr>
            </w:pPr>
            <w:bookmarkStart w:colFirst="0" w:colLast="0" w:name="_heading=h.10vbhehid8t6" w:id="5"/>
            <w:bookmarkEnd w:id="5"/>
            <w:r w:rsidDel="00000000" w:rsidR="00000000" w:rsidRPr="00000000">
              <w:rPr>
                <w:rFonts w:ascii="Arial Narrow" w:cs="Arial Narrow" w:eastAsia="Arial Narrow" w:hAnsi="Arial Narrow"/>
                <w:sz w:val="22"/>
                <w:szCs w:val="22"/>
                <w:rtl w:val="0"/>
              </w:rPr>
              <w:t xml:space="preserve">Lesson 2: States of Equilibrium (Demonstration + Discussion)</w:t>
            </w:r>
          </w:p>
          <w:p w:rsidR="00000000" w:rsidDel="00000000" w:rsidP="00000000" w:rsidRDefault="00000000" w:rsidRPr="00000000" w14:paraId="000000E1">
            <w:pPr>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 objects to show stable, unstable, neutral equilibrium</w:t>
            </w:r>
          </w:p>
          <w:p w:rsidR="00000000" w:rsidDel="00000000" w:rsidP="00000000" w:rsidRDefault="00000000" w:rsidRPr="00000000" w14:paraId="000000E2">
            <w:pPr>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to real-life (vehicles, furniture)</w:t>
            </w:r>
          </w:p>
          <w:p w:rsidR="00000000" w:rsidDel="00000000" w:rsidP="00000000" w:rsidRDefault="00000000" w:rsidRPr="00000000" w14:paraId="000000E3">
            <w:pPr>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Evidence gathered:</w:t>
            </w:r>
            <w:r w:rsidDel="00000000" w:rsidR="00000000" w:rsidRPr="00000000">
              <w:rPr>
                <w:rFonts w:ascii="Arial Narrow" w:cs="Arial Narrow" w:eastAsia="Arial Narrow" w:hAnsi="Arial Narrow"/>
                <w:sz w:val="24"/>
                <w:szCs w:val="24"/>
                <w:rtl w:val="0"/>
              </w:rPr>
              <w:t xml:space="preserve"> Stability depends on position of C.O.G. and base</w:t>
            </w:r>
          </w:p>
          <w:p w:rsidR="00000000" w:rsidDel="00000000" w:rsidP="00000000" w:rsidRDefault="00000000" w:rsidRPr="00000000" w14:paraId="000000E4">
            <w:pPr>
              <w:widowControl w:val="1"/>
              <w:numPr>
                <w:ilvl w:val="0"/>
                <w:numId w:val="2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Update model: Add conditions for stability</w:t>
            </w:r>
          </w:p>
          <w:p w:rsidR="00000000" w:rsidDel="00000000" w:rsidP="00000000" w:rsidRDefault="00000000" w:rsidRPr="00000000" w14:paraId="000000E5">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2"/>
                <w:szCs w:val="22"/>
              </w:rPr>
            </w:pPr>
            <w:bookmarkStart w:colFirst="0" w:colLast="0" w:name="_heading=h.80mn4vav28v6" w:id="6"/>
            <w:bookmarkEnd w:id="6"/>
            <w:r w:rsidDel="00000000" w:rsidR="00000000" w:rsidRPr="00000000">
              <w:rPr>
                <w:rFonts w:ascii="Arial Narrow" w:cs="Arial Narrow" w:eastAsia="Arial Narrow" w:hAnsi="Arial Narrow"/>
                <w:sz w:val="22"/>
                <w:szCs w:val="22"/>
                <w:rtl w:val="0"/>
              </w:rPr>
              <w:t xml:space="preserve">Lesson 3: Moment of a Force (Experiment)</w:t>
            </w:r>
          </w:p>
          <w:p w:rsidR="00000000" w:rsidDel="00000000" w:rsidP="00000000" w:rsidRDefault="00000000" w:rsidRPr="00000000" w14:paraId="000000E6">
            <w:pPr>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 ruler + weights at different distances</w:t>
            </w:r>
          </w:p>
          <w:p w:rsidR="00000000" w:rsidDel="00000000" w:rsidP="00000000" w:rsidRDefault="00000000" w:rsidRPr="00000000" w14:paraId="000000E7">
            <w:pPr>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Observe turning effect</w:t>
            </w:r>
          </w:p>
          <w:p w:rsidR="00000000" w:rsidDel="00000000" w:rsidP="00000000" w:rsidRDefault="00000000" w:rsidRPr="00000000" w14:paraId="000000E8">
            <w:pPr>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Evidence gathered:</w:t>
            </w:r>
            <w:r w:rsidDel="00000000" w:rsidR="00000000" w:rsidRPr="00000000">
              <w:rPr>
                <w:rFonts w:ascii="Arial Narrow" w:cs="Arial Narrow" w:eastAsia="Arial Narrow" w:hAnsi="Arial Narrow"/>
                <w:sz w:val="24"/>
                <w:szCs w:val="24"/>
                <w:rtl w:val="0"/>
              </w:rPr>
              <w:t xml:space="preserve"> Turning effect depends on force and distance</w:t>
            </w:r>
          </w:p>
          <w:p w:rsidR="00000000" w:rsidDel="00000000" w:rsidP="00000000" w:rsidRDefault="00000000" w:rsidRPr="00000000" w14:paraId="000000E9">
            <w:pPr>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Raise question: </w:t>
            </w:r>
            <w:r w:rsidDel="00000000" w:rsidR="00000000" w:rsidRPr="00000000">
              <w:rPr>
                <w:rFonts w:ascii="Arial Narrow" w:cs="Arial Narrow" w:eastAsia="Arial Narrow" w:hAnsi="Arial Narrow"/>
                <w:i w:val="1"/>
                <w:iCs w:val="1"/>
                <w:sz w:val="24"/>
                <w:szCs w:val="24"/>
                <w:rtl w:val="0"/>
              </w:rPr>
              <w:t xml:space="preserve">How do we balance different forces?</w:t>
            </w:r>
            <w:r w:rsidDel="00000000" w:rsidR="00000000" w:rsidRPr="00000000">
              <w:rPr>
                <w:rtl w:val="0"/>
              </w:rPr>
            </w:r>
          </w:p>
          <w:p w:rsidR="00000000" w:rsidDel="00000000" w:rsidP="00000000" w:rsidRDefault="00000000" w:rsidRPr="00000000" w14:paraId="000000EA">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2"/>
                <w:szCs w:val="22"/>
              </w:rPr>
            </w:pPr>
            <w:bookmarkStart w:colFirst="0" w:colLast="0" w:name="_heading=h.xqqnovpi4x3f" w:id="7"/>
            <w:bookmarkEnd w:id="7"/>
            <w:r w:rsidDel="00000000" w:rsidR="00000000" w:rsidRPr="00000000">
              <w:rPr>
                <w:rFonts w:ascii="Arial Narrow" w:cs="Arial Narrow" w:eastAsia="Arial Narrow" w:hAnsi="Arial Narrow"/>
                <w:sz w:val="22"/>
                <w:szCs w:val="22"/>
                <w:rtl w:val="0"/>
              </w:rPr>
              <w:t xml:space="preserve">Lesson 4: Principle of Moments (Guided Discovery)</w:t>
            </w:r>
          </w:p>
          <w:p w:rsidR="00000000" w:rsidDel="00000000" w:rsidP="00000000" w:rsidRDefault="00000000" w:rsidRPr="00000000" w14:paraId="000000EB">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Balance ruler with unequal weights</w:t>
            </w:r>
          </w:p>
          <w:p w:rsidR="00000000" w:rsidDel="00000000" w:rsidP="00000000" w:rsidRDefault="00000000" w:rsidRPr="00000000" w14:paraId="000000EC">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discover clockwise = anticlockwise moments</w:t>
            </w:r>
          </w:p>
          <w:p w:rsidR="00000000" w:rsidDel="00000000" w:rsidP="00000000" w:rsidRDefault="00000000" w:rsidRPr="00000000" w14:paraId="000000ED">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Evidence gathered:</w:t>
            </w:r>
            <w:r w:rsidDel="00000000" w:rsidR="00000000" w:rsidRPr="00000000">
              <w:rPr>
                <w:rFonts w:ascii="Arial Narrow" w:cs="Arial Narrow" w:eastAsia="Arial Narrow" w:hAnsi="Arial Narrow"/>
                <w:sz w:val="24"/>
                <w:szCs w:val="24"/>
                <w:rtl w:val="0"/>
              </w:rPr>
              <w:t xml:space="preserve"> Conditions for equilibrium</w:t>
            </w:r>
          </w:p>
          <w:p w:rsidR="00000000" w:rsidDel="00000000" w:rsidP="00000000" w:rsidRDefault="00000000" w:rsidRPr="00000000" w14:paraId="000000EE">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Update model: Add moment relationships</w:t>
            </w:r>
          </w:p>
          <w:p w:rsidR="00000000" w:rsidDel="00000000" w:rsidP="00000000" w:rsidRDefault="00000000" w:rsidRPr="00000000" w14:paraId="000000EF">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2"/>
                <w:szCs w:val="22"/>
              </w:rPr>
            </w:pPr>
            <w:bookmarkStart w:colFirst="0" w:colLast="0" w:name="_heading=h.dbcl6dkzwbu3" w:id="8"/>
            <w:bookmarkEnd w:id="8"/>
            <w:r w:rsidDel="00000000" w:rsidR="00000000" w:rsidRPr="00000000">
              <w:rPr>
                <w:rFonts w:ascii="Arial Narrow" w:cs="Arial Narrow" w:eastAsia="Arial Narrow" w:hAnsi="Arial Narrow"/>
                <w:sz w:val="22"/>
                <w:szCs w:val="22"/>
                <w:rtl w:val="0"/>
              </w:rPr>
              <w:t xml:space="preserve">Lesson 5: Torque and Couple (Simulation/Video + Real Examples)</w:t>
            </w:r>
          </w:p>
          <w:p w:rsidR="00000000" w:rsidDel="00000000" w:rsidP="00000000" w:rsidRDefault="00000000" w:rsidRPr="00000000" w14:paraId="000000F0">
            <w:pPr>
              <w:widowControl w:val="1"/>
              <w:numPr>
                <w:ilvl w:val="0"/>
                <w:numId w:val="4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 PhET Interactive Simulations or real tools (spanner, bicycle pedal)</w:t>
            </w:r>
          </w:p>
          <w:p w:rsidR="00000000" w:rsidDel="00000000" w:rsidP="00000000" w:rsidRDefault="00000000" w:rsidRPr="00000000" w14:paraId="000000F1">
            <w:pPr>
              <w:widowControl w:val="1"/>
              <w:numPr>
                <w:ilvl w:val="0"/>
                <w:numId w:val="4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Evidence gathered:</w:t>
            </w:r>
            <w:r w:rsidDel="00000000" w:rsidR="00000000" w:rsidRPr="00000000">
              <w:rPr>
                <w:rFonts w:ascii="Arial Narrow" w:cs="Arial Narrow" w:eastAsia="Arial Narrow" w:hAnsi="Arial Narrow"/>
                <w:sz w:val="24"/>
                <w:szCs w:val="24"/>
                <w:rtl w:val="0"/>
              </w:rPr>
              <w:t xml:space="preserve"> Forces can cause rotation without translation</w:t>
            </w:r>
          </w:p>
          <w:p w:rsidR="00000000" w:rsidDel="00000000" w:rsidP="00000000" w:rsidRDefault="00000000" w:rsidRPr="00000000" w14:paraId="000000F2">
            <w:pPr>
              <w:widowControl w:val="1"/>
              <w:numPr>
                <w:ilvl w:val="0"/>
                <w:numId w:val="4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to engineering applications</w:t>
            </w:r>
          </w:p>
          <w:p w:rsidR="00000000" w:rsidDel="00000000" w:rsidP="00000000" w:rsidRDefault="00000000" w:rsidRPr="00000000" w14:paraId="000000F3">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2"/>
                <w:szCs w:val="22"/>
              </w:rPr>
            </w:pPr>
            <w:bookmarkStart w:colFirst="0" w:colLast="0" w:name="_heading=h.ox9vyhxwfse6" w:id="9"/>
            <w:bookmarkEnd w:id="9"/>
            <w:r w:rsidDel="00000000" w:rsidR="00000000" w:rsidRPr="00000000">
              <w:rPr>
                <w:rFonts w:ascii="Arial Narrow" w:cs="Arial Narrow" w:eastAsia="Arial Narrow" w:hAnsi="Arial Narrow"/>
                <w:sz w:val="22"/>
                <w:szCs w:val="22"/>
                <w:rtl w:val="0"/>
              </w:rPr>
              <w:t xml:space="preserve">Lesson 6: Applications &amp; Stability (Real-Life Investigation)</w:t>
            </w:r>
          </w:p>
          <w:p w:rsidR="00000000" w:rsidDel="00000000" w:rsidP="00000000" w:rsidRDefault="00000000" w:rsidRPr="00000000" w14:paraId="000000F4">
            <w:pPr>
              <w:widowControl w:val="1"/>
              <w:numPr>
                <w:ilvl w:val="0"/>
                <w:numId w:val="4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Analyze wheelbarrow, ladder, vehicles</w:t>
            </w:r>
          </w:p>
          <w:p w:rsidR="00000000" w:rsidDel="00000000" w:rsidP="00000000" w:rsidRDefault="00000000" w:rsidRPr="00000000" w14:paraId="000000F5">
            <w:pPr>
              <w:widowControl w:val="1"/>
              <w:numPr>
                <w:ilvl w:val="0"/>
                <w:numId w:val="4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Evidence gathered:</w:t>
            </w:r>
            <w:r w:rsidDel="00000000" w:rsidR="00000000" w:rsidRPr="00000000">
              <w:rPr>
                <w:rFonts w:ascii="Arial Narrow" w:cs="Arial Narrow" w:eastAsia="Arial Narrow" w:hAnsi="Arial Narrow"/>
                <w:sz w:val="24"/>
                <w:szCs w:val="24"/>
                <w:rtl w:val="0"/>
              </w:rPr>
              <w:t xml:space="preserve"> Wider base &amp; lower C.O.G. increase stability</w:t>
            </w:r>
          </w:p>
          <w:p w:rsidR="00000000" w:rsidDel="00000000" w:rsidP="00000000" w:rsidRDefault="00000000" w:rsidRPr="00000000" w14:paraId="000000F6">
            <w:pPr>
              <w:widowControl w:val="1"/>
              <w:numPr>
                <w:ilvl w:val="0"/>
                <w:numId w:val="4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Finalize model: Complete explanation of phenomenon</w:t>
            </w:r>
          </w:p>
          <w:p w:rsidR="00000000" w:rsidDel="00000000" w:rsidP="00000000" w:rsidRDefault="00000000" w:rsidRPr="00000000" w14:paraId="000000F7">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6"/>
                <w:szCs w:val="26"/>
              </w:rPr>
            </w:pPr>
            <w:bookmarkStart w:colFirst="0" w:colLast="0" w:name="_heading=h.bxn2txbgglb3" w:id="10"/>
            <w:bookmarkEnd w:id="10"/>
            <w:r w:rsidDel="00000000" w:rsidR="00000000" w:rsidRPr="00000000">
              <w:rPr>
                <w:rFonts w:ascii="Arial Narrow" w:cs="Arial Narrow" w:eastAsia="Arial Narrow" w:hAnsi="Arial Narrow"/>
                <w:sz w:val="26"/>
                <w:szCs w:val="26"/>
                <w:rtl w:val="0"/>
              </w:rPr>
              <w:t xml:space="preserve">Linking Learning Across Lessons</w:t>
            </w:r>
          </w:p>
          <w:p w:rsidR="00000000" w:rsidDel="00000000" w:rsidP="00000000" w:rsidRDefault="00000000" w:rsidRPr="00000000" w14:paraId="000000F8">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Continuously </w:t>
            </w:r>
            <w:r w:rsidDel="00000000" w:rsidR="00000000" w:rsidRPr="00000000">
              <w:rPr>
                <w:rFonts w:ascii="Arial Narrow" w:cs="Arial Narrow" w:eastAsia="Arial Narrow" w:hAnsi="Arial Narrow"/>
                <w:b w:val="1"/>
                <w:bCs w:val="1"/>
                <w:sz w:val="24"/>
                <w:szCs w:val="24"/>
                <w:rtl w:val="0"/>
              </w:rPr>
              <w:t xml:space="preserve">revisit the initial student model</w:t>
            </w:r>
          </w:p>
          <w:p w:rsidR="00000000" w:rsidDel="00000000" w:rsidP="00000000" w:rsidRDefault="00000000" w:rsidRPr="00000000" w14:paraId="000000F9">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each lesson:</w:t>
            </w:r>
          </w:p>
          <w:p w:rsidR="00000000" w:rsidDel="00000000" w:rsidP="00000000" w:rsidRDefault="00000000" w:rsidRPr="00000000" w14:paraId="000000FA">
            <w:pPr>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t>
            </w:r>
            <w:r w:rsidDel="00000000" w:rsidR="00000000" w:rsidRPr="00000000">
              <w:rPr>
                <w:rFonts w:ascii="Arial Narrow" w:cs="Arial Narrow" w:eastAsia="Arial Narrow" w:hAnsi="Arial Narrow"/>
                <w:b w:val="1"/>
                <w:bCs w:val="1"/>
                <w:sz w:val="24"/>
                <w:szCs w:val="24"/>
                <w:rtl w:val="0"/>
              </w:rPr>
              <w:t xml:space="preserve">add new evidence</w:t>
            </w:r>
          </w:p>
          <w:p w:rsidR="00000000" w:rsidDel="00000000" w:rsidP="00000000" w:rsidRDefault="00000000" w:rsidRPr="00000000" w14:paraId="000000FB">
            <w:pPr>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Modify explanations</w:t>
            </w:r>
          </w:p>
          <w:p w:rsidR="00000000" w:rsidDel="00000000" w:rsidP="00000000" w:rsidRDefault="00000000" w:rsidRPr="00000000" w14:paraId="000000FC">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prompts:</w:t>
            </w:r>
          </w:p>
          <w:p w:rsidR="00000000" w:rsidDel="00000000" w:rsidP="00000000" w:rsidRDefault="00000000" w:rsidRPr="00000000" w14:paraId="000000FD">
            <w:pPr>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new idea have we discovered?”</w:t>
            </w:r>
          </w:p>
          <w:p w:rsidR="00000000" w:rsidDel="00000000" w:rsidP="00000000" w:rsidRDefault="00000000" w:rsidRPr="00000000" w14:paraId="000000FE">
            <w:pPr>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“How does this help answer our driving question?”</w:t>
            </w:r>
          </w:p>
          <w:p w:rsidR="00000000" w:rsidDel="00000000" w:rsidP="00000000" w:rsidRDefault="00000000" w:rsidRPr="00000000" w14:paraId="000000FF">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w:t>
            </w:r>
          </w:p>
          <w:p w:rsidR="00000000" w:rsidDel="00000000" w:rsidP="00000000" w:rsidRDefault="00000000" w:rsidRPr="00000000" w14:paraId="00000100">
            <w:pPr>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Think–Pair–Share</w:t>
            </w:r>
          </w:p>
          <w:p w:rsidR="00000000" w:rsidDel="00000000" w:rsidP="00000000" w:rsidRDefault="00000000" w:rsidRPr="00000000" w14:paraId="00000101">
            <w:pPr>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discussions</w:t>
            </w:r>
          </w:p>
          <w:p w:rsidR="00000000" w:rsidDel="00000000" w:rsidP="00000000" w:rsidRDefault="00000000" w:rsidRPr="00000000" w14:paraId="00000102">
            <w:pPr>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 journals (record evolving ideas)</w:t>
            </w:r>
          </w:p>
          <w:p w:rsidR="00000000" w:rsidDel="00000000" w:rsidP="00000000" w:rsidRDefault="00000000" w:rsidRPr="00000000" w14:paraId="0000010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After each lesson:</w:t>
            </w:r>
          </w:p>
          <w:p w:rsidR="00000000" w:rsidDel="00000000" w:rsidP="00000000" w:rsidRDefault="00000000" w:rsidRPr="00000000" w14:paraId="00000105">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Short reflection: </w:t>
            </w:r>
            <w:r w:rsidDel="00000000" w:rsidR="00000000" w:rsidRPr="00000000">
              <w:rPr>
                <w:rFonts w:ascii="Arial Narrow" w:cs="Arial Narrow" w:eastAsia="Arial Narrow" w:hAnsi="Arial Narrow"/>
                <w:i w:val="1"/>
                <w:iCs w:val="1"/>
                <w:sz w:val="24"/>
                <w:szCs w:val="24"/>
                <w:rtl w:val="0"/>
              </w:rPr>
              <w:t xml:space="preserve">“What evidence did we find today?”</w:t>
            </w:r>
          </w:p>
          <w:p w:rsidR="00000000" w:rsidDel="00000000" w:rsidP="00000000" w:rsidRDefault="00000000" w:rsidRPr="00000000" w14:paraId="00000106">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Oral questioning to connect ideas</w:t>
            </w:r>
          </w:p>
          <w:p w:rsidR="00000000" w:rsidDel="00000000" w:rsidP="00000000" w:rsidRDefault="00000000" w:rsidRPr="00000000" w14:paraId="0000010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Model-based assessment:</w:t>
            </w:r>
          </w:p>
          <w:p w:rsidR="00000000" w:rsidDel="00000000" w:rsidP="00000000" w:rsidRDefault="00000000" w:rsidRPr="00000000" w14:paraId="00000108">
            <w:pPr>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Check how learners </w:t>
            </w:r>
            <w:r w:rsidDel="00000000" w:rsidR="00000000" w:rsidRPr="00000000">
              <w:rPr>
                <w:rFonts w:ascii="Arial Narrow" w:cs="Arial Narrow" w:eastAsia="Arial Narrow" w:hAnsi="Arial Narrow"/>
                <w:b w:val="1"/>
                <w:bCs w:val="1"/>
                <w:sz w:val="24"/>
                <w:szCs w:val="24"/>
                <w:rtl w:val="0"/>
              </w:rPr>
              <w:t xml:space="preserve">improve their drawings/models over time</w:t>
            </w:r>
          </w:p>
          <w:p w:rsidR="00000000" w:rsidDel="00000000" w:rsidP="00000000" w:rsidRDefault="00000000" w:rsidRPr="00000000" w14:paraId="00000109">
            <w:pPr>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Look for added concepts (C.O.G., forces, moments)</w:t>
            </w:r>
          </w:p>
          <w:p w:rsidR="00000000" w:rsidDel="00000000" w:rsidP="00000000" w:rsidRDefault="00000000" w:rsidRPr="00000000" w14:paraId="0000010A">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Practical checks:</w:t>
            </w:r>
          </w:p>
          <w:p w:rsidR="00000000" w:rsidDel="00000000" w:rsidP="00000000" w:rsidRDefault="00000000" w:rsidRPr="00000000" w14:paraId="0000010B">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Can learners correctly balance objects?</w:t>
            </w:r>
          </w:p>
          <w:p w:rsidR="00000000" w:rsidDel="00000000" w:rsidP="00000000" w:rsidRDefault="00000000" w:rsidRPr="00000000" w14:paraId="0000010C">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Can they explain why balance occurs?</w:t>
            </w:r>
          </w:p>
          <w:p w:rsidR="00000000" w:rsidDel="00000000" w:rsidP="00000000" w:rsidRDefault="00000000" w:rsidRPr="00000000" w14:paraId="0000010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Concept questions (Khan / RACHEL):</w:t>
            </w:r>
          </w:p>
          <w:p w:rsidR="00000000" w:rsidDel="00000000" w:rsidP="00000000" w:rsidRDefault="00000000" w:rsidRPr="00000000" w14:paraId="0000010E">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Short quizzes from Khan Academy</w:t>
            </w:r>
          </w:p>
          <w:p w:rsidR="00000000" w:rsidDel="00000000" w:rsidP="00000000" w:rsidRDefault="00000000" w:rsidRPr="00000000" w14:paraId="0000010F">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Offline quizzes via RACHEL</w:t>
            </w:r>
          </w:p>
          <w:p w:rsidR="00000000" w:rsidDel="00000000" w:rsidP="00000000" w:rsidRDefault="00000000" w:rsidRPr="00000000" w14:paraId="0000011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Peer assessment:</w:t>
            </w:r>
          </w:p>
          <w:p w:rsidR="00000000" w:rsidDel="00000000" w:rsidP="00000000" w:rsidRDefault="00000000" w:rsidRPr="00000000" w14:paraId="00000111">
            <w:pPr>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explain concepts to each other</w:t>
            </w:r>
          </w:p>
          <w:p w:rsidR="00000000" w:rsidDel="00000000" w:rsidP="00000000" w:rsidRDefault="00000000" w:rsidRPr="00000000" w14:paraId="00000112">
            <w:pPr>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feedback on investigations</w:t>
            </w:r>
          </w:p>
          <w:p w:rsidR="00000000" w:rsidDel="00000000" w:rsidP="00000000" w:rsidRDefault="00000000" w:rsidRPr="00000000" w14:paraId="0000011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Exit tickets:</w:t>
            </w:r>
          </w:p>
          <w:p w:rsidR="00000000" w:rsidDel="00000000" w:rsidP="00000000" w:rsidRDefault="00000000" w:rsidRPr="00000000" w14:paraId="00000114">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new evidence supports our explanation?”</w:t>
            </w:r>
          </w:p>
          <w:p w:rsidR="00000000" w:rsidDel="00000000" w:rsidP="00000000" w:rsidRDefault="00000000" w:rsidRPr="00000000" w14:paraId="00000115">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question do you still have?”</w:t>
            </w:r>
          </w:p>
          <w:p w:rsidR="00000000" w:rsidDel="00000000" w:rsidP="00000000" w:rsidRDefault="00000000" w:rsidRPr="00000000" w14:paraId="0000011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118">
            <w:pPr>
              <w:numPr>
                <w:ilvl w:val="0"/>
                <w:numId w:val="3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817287686"/>
              <w:tag w:val="goog_rdk_6"/>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1A">
                      <w:pPr>
                        <w:rPr>
                          <w:rFonts w:ascii="Arial Narrow" w:cs="Arial Narrow" w:eastAsia="Arial Narrow" w:hAnsi="Arial Narrow"/>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1B">
                      <w:pPr>
                        <w:rPr>
                          <w:rFonts w:ascii="Arial Narrow" w:cs="Arial Narrow" w:eastAsia="Arial Narrow" w:hAnsi="Arial Narrow"/>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1C">
                      <w:pPr>
                        <w:rPr>
                          <w:rFonts w:ascii="Arial Narrow" w:cs="Arial Narrow" w:eastAsia="Arial Narrow" w:hAnsi="Arial Narrow"/>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1D">
                      <w:pPr>
                        <w:rPr>
                          <w:rFonts w:ascii="Arial Narrow" w:cs="Arial Narrow" w:eastAsia="Arial Narrow" w:hAnsi="Arial Narrow"/>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E">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Activity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F">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What did I observe?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0">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What did I learn?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1">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How does this explain the phenomena?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Balancing a ruler or object on a pivot</w:t>
                      </w:r>
                    </w:p>
                  </w:tc>
                  <w:tc>
                    <w:tcPr>
                      <w:tcMar>
                        <w:top w:w="100.0" w:type="dxa"/>
                        <w:left w:w="100.0" w:type="dxa"/>
                        <w:bottom w:w="100.0" w:type="dxa"/>
                        <w:right w:w="100.0" w:type="dxa"/>
                      </w:tcMar>
                      <w:vAlign w:val="top"/>
                    </w:tcPr>
                    <w:p w:rsidR="00000000" w:rsidDel="00000000" w:rsidP="00000000" w:rsidRDefault="00000000" w:rsidRPr="00000000" w14:paraId="0000012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object balances at a specific point</w:t>
                      </w:r>
                    </w:p>
                  </w:tc>
                  <w:tc>
                    <w:tcPr>
                      <w:tcMar>
                        <w:top w:w="100.0" w:type="dxa"/>
                        <w:left w:w="100.0" w:type="dxa"/>
                        <w:bottom w:w="100.0" w:type="dxa"/>
                        <w:right w:w="100.0" w:type="dxa"/>
                      </w:tcMar>
                      <w:vAlign w:val="top"/>
                    </w:tcPr>
                    <w:p w:rsidR="00000000" w:rsidDel="00000000" w:rsidP="00000000" w:rsidRDefault="00000000" w:rsidRPr="00000000" w14:paraId="000001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Objects have a </w:t>
                      </w:r>
                      <w:r w:rsidDel="00000000" w:rsidR="00000000" w:rsidRPr="00000000">
                        <w:rPr>
                          <w:rFonts w:ascii="Arial Narrow" w:cs="Arial Narrow" w:eastAsia="Arial Narrow" w:hAnsi="Arial Narrow"/>
                          <w:b w:val="1"/>
                          <w:bCs w:val="1"/>
                          <w:rtl w:val="0"/>
                        </w:rPr>
                        <w:t xml:space="preserve">centre of gravity</w:t>
                      </w:r>
                      <w:r w:rsidDel="00000000" w:rsidR="00000000" w:rsidRPr="00000000">
                        <w:rPr>
                          <w:rFonts w:ascii="Arial Narrow" w:cs="Arial Narrow" w:eastAsia="Arial Narrow" w:hAnsi="Arial Narrow"/>
                          <w:rtl w:val="0"/>
                        </w:rPr>
                        <w:t xml:space="preserve"> where weight acts</w:t>
                      </w:r>
                    </w:p>
                  </w:tc>
                  <w:tc>
                    <w:tcPr>
                      <w:tcMar>
                        <w:top w:w="100.0" w:type="dxa"/>
                        <w:left w:w="100.0" w:type="dxa"/>
                        <w:bottom w:w="100.0" w:type="dxa"/>
                        <w:right w:w="100.0" w:type="dxa"/>
                      </w:tcMar>
                      <w:vAlign w:val="top"/>
                    </w:tcPr>
                    <w:p w:rsidR="00000000" w:rsidDel="00000000" w:rsidP="00000000" w:rsidRDefault="00000000" w:rsidRPr="00000000" w14:paraId="0000012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why objects balance only at certain points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Balancing irregular shapes (cardboard cut-outs)</w:t>
                      </w:r>
                    </w:p>
                  </w:tc>
                  <w:tc>
                    <w:tcPr>
                      <w:tcMar>
                        <w:top w:w="100.0" w:type="dxa"/>
                        <w:left w:w="100.0" w:type="dxa"/>
                        <w:bottom w:w="100.0" w:type="dxa"/>
                        <w:right w:w="100.0" w:type="dxa"/>
                      </w:tcMar>
                      <w:vAlign w:val="top"/>
                    </w:tcPr>
                    <w:p w:rsidR="00000000" w:rsidDel="00000000" w:rsidP="00000000" w:rsidRDefault="00000000" w:rsidRPr="00000000" w14:paraId="000001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balance point can be found even for uneven shapes</w:t>
                      </w:r>
                    </w:p>
                  </w:tc>
                  <w:tc>
                    <w:tcPr>
                      <w:tcMar>
                        <w:top w:w="100.0" w:type="dxa"/>
                        <w:left w:w="100.0" w:type="dxa"/>
                        <w:bottom w:w="100.0" w:type="dxa"/>
                        <w:right w:w="100.0" w:type="dxa"/>
                      </w:tcMar>
                      <w:vAlign w:val="top"/>
                    </w:tcPr>
                    <w:p w:rsidR="00000000" w:rsidDel="00000000" w:rsidP="00000000" w:rsidRDefault="00000000" w:rsidRPr="00000000" w14:paraId="0000012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centre of gravity can be determined experimentally</w:t>
                      </w:r>
                    </w:p>
                  </w:tc>
                  <w:tc>
                    <w:tcPr>
                      <w:tcMar>
                        <w:top w:w="100.0" w:type="dxa"/>
                        <w:left w:w="100.0" w:type="dxa"/>
                        <w:bottom w:w="100.0" w:type="dxa"/>
                        <w:right w:w="100.0" w:type="dxa"/>
                      </w:tcMar>
                      <w:vAlign w:val="top"/>
                    </w:tcPr>
                    <w:p w:rsidR="00000000" w:rsidDel="00000000" w:rsidP="00000000" w:rsidRDefault="00000000" w:rsidRPr="00000000" w14:paraId="0000012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how weight distribution affects stability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Tilting objects (e.g., book, bottle, stool)</w:t>
                      </w:r>
                    </w:p>
                  </w:tc>
                  <w:tc>
                    <w:tcPr>
                      <w:tcMar>
                        <w:top w:w="100.0" w:type="dxa"/>
                        <w:left w:w="100.0" w:type="dxa"/>
                        <w:bottom w:w="100.0" w:type="dxa"/>
                        <w:right w:w="100.0" w:type="dxa"/>
                      </w:tcMar>
                      <w:vAlign w:val="top"/>
                    </w:tcPr>
                    <w:p w:rsidR="00000000" w:rsidDel="00000000" w:rsidP="00000000" w:rsidRDefault="00000000" w:rsidRPr="00000000" w14:paraId="0000012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objects return to position, others topple</w:t>
                      </w:r>
                    </w:p>
                  </w:tc>
                  <w:tc>
                    <w:tcPr>
                      <w:tcMar>
                        <w:top w:w="100.0" w:type="dxa"/>
                        <w:left w:w="100.0" w:type="dxa"/>
                        <w:bottom w:w="100.0" w:type="dxa"/>
                        <w:right w:w="100.0" w:type="dxa"/>
                      </w:tcMar>
                      <w:vAlign w:val="top"/>
                    </w:tcPr>
                    <w:p w:rsidR="00000000" w:rsidDel="00000000" w:rsidP="00000000" w:rsidRDefault="00000000" w:rsidRPr="00000000" w14:paraId="0000012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There are </w:t>
                      </w:r>
                      <w:r w:rsidDel="00000000" w:rsidR="00000000" w:rsidRPr="00000000">
                        <w:rPr>
                          <w:rFonts w:ascii="Arial Narrow" w:cs="Arial Narrow" w:eastAsia="Arial Narrow" w:hAnsi="Arial Narrow"/>
                          <w:b w:val="1"/>
                          <w:bCs w:val="1"/>
                          <w:rtl w:val="0"/>
                        </w:rPr>
                        <w:t xml:space="preserve">three states of equilibrium</w:t>
                      </w:r>
                      <w:r w:rsidDel="00000000" w:rsidR="00000000" w:rsidRPr="00000000">
                        <w:rPr>
                          <w:rFonts w:ascii="Arial Narrow" w:cs="Arial Narrow" w:eastAsia="Arial Narrow" w:hAnsi="Arial Narrow"/>
                          <w:rtl w:val="0"/>
                        </w:rPr>
                        <w:t xml:space="preserve"> (stable, unstable, neutral)</w:t>
                      </w:r>
                    </w:p>
                  </w:tc>
                  <w:tc>
                    <w:tcPr>
                      <w:tcMar>
                        <w:top w:w="100.0" w:type="dxa"/>
                        <w:left w:w="100.0" w:type="dxa"/>
                        <w:bottom w:w="100.0" w:type="dxa"/>
                        <w:right w:w="100.0" w:type="dxa"/>
                      </w:tcMar>
                      <w:vAlign w:val="top"/>
                    </w:tcPr>
                    <w:p w:rsidR="00000000" w:rsidDel="00000000" w:rsidP="00000000" w:rsidRDefault="00000000" w:rsidRPr="00000000" w14:paraId="0000012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why some objects fall easily while others remain stable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Using a ruler with weights at different distances</w:t>
                      </w:r>
                    </w:p>
                  </w:tc>
                  <w:tc>
                    <w:tcPr>
                      <w:tcMar>
                        <w:top w:w="100.0" w:type="dxa"/>
                        <w:left w:w="100.0" w:type="dxa"/>
                        <w:bottom w:w="100.0" w:type="dxa"/>
                        <w:right w:w="100.0" w:type="dxa"/>
                      </w:tcMar>
                      <w:vAlign w:val="top"/>
                    </w:tcPr>
                    <w:p w:rsidR="00000000" w:rsidDel="00000000" w:rsidP="00000000" w:rsidRDefault="00000000" w:rsidRPr="00000000" w14:paraId="000001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ruler rotates more when weight is placed further from pivot</w:t>
                      </w:r>
                    </w:p>
                  </w:tc>
                  <w:tc>
                    <w:tcPr>
                      <w:tcMar>
                        <w:top w:w="100.0" w:type="dxa"/>
                        <w:left w:w="100.0" w:type="dxa"/>
                        <w:bottom w:w="100.0" w:type="dxa"/>
                        <w:right w:w="100.0" w:type="dxa"/>
                      </w:tcMar>
                      <w:vAlign w:val="top"/>
                    </w:tcPr>
                    <w:p w:rsidR="00000000" w:rsidDel="00000000" w:rsidP="00000000" w:rsidRDefault="00000000" w:rsidRPr="00000000" w14:paraId="0000013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w:t>
                      </w:r>
                      <w:r w:rsidDel="00000000" w:rsidR="00000000" w:rsidRPr="00000000">
                        <w:rPr>
                          <w:rFonts w:ascii="Arial Narrow" w:cs="Arial Narrow" w:eastAsia="Arial Narrow" w:hAnsi="Arial Narrow"/>
                          <w:b w:val="1"/>
                          <w:bCs w:val="1"/>
                          <w:rtl w:val="0"/>
                        </w:rPr>
                        <w:t xml:space="preserve">moment</w:t>
                      </w:r>
                      <w:r w:rsidDel="00000000" w:rsidR="00000000" w:rsidRPr="00000000">
                        <w:rPr>
                          <w:rFonts w:ascii="Arial Narrow" w:cs="Arial Narrow" w:eastAsia="Arial Narrow" w:hAnsi="Arial Narrow"/>
                          <w:rtl w:val="0"/>
                        </w:rPr>
                        <w:t xml:space="preserve"> depends on force and distance from pivot</w:t>
                      </w:r>
                    </w:p>
                  </w:tc>
                  <w:tc>
                    <w:tcPr>
                      <w:tcMar>
                        <w:top w:w="100.0" w:type="dxa"/>
                        <w:left w:w="100.0" w:type="dxa"/>
                        <w:bottom w:w="100.0" w:type="dxa"/>
                        <w:right w:w="100.0" w:type="dxa"/>
                      </w:tcMar>
                      <w:vAlign w:val="top"/>
                    </w:tcPr>
                    <w:p w:rsidR="00000000" w:rsidDel="00000000" w:rsidP="00000000" w:rsidRDefault="00000000" w:rsidRPr="00000000" w14:paraId="0000013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turning effects in real-life tools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Opening a door at different positions</w:t>
                      </w:r>
                    </w:p>
                  </w:tc>
                  <w:tc>
                    <w:tcPr>
                      <w:tcMar>
                        <w:top w:w="100.0" w:type="dxa"/>
                        <w:left w:w="100.0" w:type="dxa"/>
                        <w:bottom w:w="100.0" w:type="dxa"/>
                        <w:right w:w="100.0" w:type="dxa"/>
                      </w:tcMar>
                      <w:vAlign w:val="top"/>
                    </w:tcPr>
                    <w:p w:rsidR="00000000" w:rsidDel="00000000" w:rsidP="00000000" w:rsidRDefault="00000000" w:rsidRPr="00000000" w14:paraId="0000013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Easier to open when pushing far from hinges</w:t>
                      </w:r>
                    </w:p>
                  </w:tc>
                  <w:tc>
                    <w:tcPr>
                      <w:tcMar>
                        <w:top w:w="100.0" w:type="dxa"/>
                        <w:left w:w="100.0" w:type="dxa"/>
                        <w:bottom w:w="100.0" w:type="dxa"/>
                        <w:right w:w="100.0" w:type="dxa"/>
                      </w:tcMar>
                      <w:vAlign w:val="top"/>
                    </w:tcPr>
                    <w:p w:rsidR="00000000" w:rsidDel="00000000" w:rsidP="00000000" w:rsidRDefault="00000000" w:rsidRPr="00000000" w14:paraId="0000013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Greater distance increases turning effect (moment)</w:t>
                      </w:r>
                    </w:p>
                  </w:tc>
                  <w:tc>
                    <w:tcPr>
                      <w:tcMar>
                        <w:top w:w="100.0" w:type="dxa"/>
                        <w:left w:w="100.0" w:type="dxa"/>
                        <w:bottom w:w="100.0" w:type="dxa"/>
                        <w:right w:w="100.0" w:type="dxa"/>
                      </w:tcMar>
                      <w:vAlign w:val="top"/>
                    </w:tcPr>
                    <w:p w:rsidR="00000000" w:rsidDel="00000000" w:rsidP="00000000" w:rsidRDefault="00000000" w:rsidRPr="00000000" w14:paraId="0000013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how force position affects rotation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Balancing unequal weights on a ruler</w:t>
                      </w:r>
                    </w:p>
                  </w:tc>
                  <w:tc>
                    <w:tcPr>
                      <w:tcMar>
                        <w:top w:w="100.0" w:type="dxa"/>
                        <w:left w:w="100.0" w:type="dxa"/>
                        <w:bottom w:w="100.0" w:type="dxa"/>
                        <w:right w:w="100.0" w:type="dxa"/>
                      </w:tcMar>
                      <w:vAlign w:val="top"/>
                    </w:tcPr>
                    <w:p w:rsidR="00000000" w:rsidDel="00000000" w:rsidP="00000000" w:rsidRDefault="00000000" w:rsidRPr="00000000" w14:paraId="0000013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Balance occurs when both sides produce equal turning effect</w:t>
                      </w:r>
                    </w:p>
                  </w:tc>
                  <w:tc>
                    <w:tcPr>
                      <w:tcMar>
                        <w:top w:w="100.0" w:type="dxa"/>
                        <w:left w:w="100.0" w:type="dxa"/>
                        <w:bottom w:w="100.0" w:type="dxa"/>
                        <w:right w:w="100.0" w:type="dxa"/>
                      </w:tcMar>
                      <w:vAlign w:val="top"/>
                    </w:tcPr>
                    <w:p w:rsidR="00000000" w:rsidDel="00000000" w:rsidP="00000000" w:rsidRDefault="00000000" w:rsidRPr="00000000" w14:paraId="00000138">
                      <w:pP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Principle of moments</w:t>
                      </w:r>
                      <w:r w:rsidDel="00000000" w:rsidR="00000000" w:rsidRPr="00000000">
                        <w:rPr>
                          <w:rFonts w:ascii="Arial Narrow" w:cs="Arial Narrow" w:eastAsia="Arial Narrow" w:hAnsi="Arial Narrow"/>
                          <w:rtl w:val="0"/>
                        </w:rPr>
                        <w:t xml:space="preserve">: clockwise = anticlockwise moments</w:t>
                      </w:r>
                    </w:p>
                  </w:tc>
                  <w:tc>
                    <w:tcPr>
                      <w:tcMar>
                        <w:top w:w="100.0" w:type="dxa"/>
                        <w:left w:w="100.0" w:type="dxa"/>
                        <w:bottom w:w="100.0" w:type="dxa"/>
                        <w:right w:w="100.0" w:type="dxa"/>
                      </w:tcMar>
                      <w:vAlign w:val="top"/>
                    </w:tcPr>
                    <w:p w:rsidR="00000000" w:rsidDel="00000000" w:rsidP="00000000" w:rsidRDefault="00000000" w:rsidRPr="00000000" w14:paraId="0000013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how objects remain balanced under different loads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Using tools (spanner, wheelbarrow, crowbar)</w:t>
                      </w:r>
                    </w:p>
                  </w:tc>
                  <w:tc>
                    <w:tcPr>
                      <w:tcMar>
                        <w:top w:w="100.0" w:type="dxa"/>
                        <w:left w:w="100.0" w:type="dxa"/>
                        <w:bottom w:w="100.0" w:type="dxa"/>
                        <w:right w:w="100.0" w:type="dxa"/>
                      </w:tcMar>
                      <w:vAlign w:val="top"/>
                    </w:tcPr>
                    <w:p w:rsidR="00000000" w:rsidDel="00000000" w:rsidP="00000000" w:rsidRDefault="00000000" w:rsidRPr="00000000" w14:paraId="0000013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 effort is needed when force is applied further away</w:t>
                      </w:r>
                    </w:p>
                  </w:tc>
                  <w:tc>
                    <w:tcPr>
                      <w:tcMar>
                        <w:top w:w="100.0" w:type="dxa"/>
                        <w:left w:w="100.0" w:type="dxa"/>
                        <w:bottom w:w="100.0" w:type="dxa"/>
                        <w:right w:w="100.0" w:type="dxa"/>
                      </w:tcMar>
                      <w:vAlign w:val="top"/>
                    </w:tcPr>
                    <w:p w:rsidR="00000000" w:rsidDel="00000000" w:rsidP="00000000" w:rsidRDefault="00000000" w:rsidRPr="00000000" w14:paraId="0000013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Tools increase moment to make work easier</w:t>
                      </w:r>
                    </w:p>
                  </w:tc>
                  <w:tc>
                    <w:tcPr>
                      <w:tcMar>
                        <w:top w:w="100.0" w:type="dxa"/>
                        <w:left w:w="100.0" w:type="dxa"/>
                        <w:bottom w:w="100.0" w:type="dxa"/>
                        <w:right w:w="100.0" w:type="dxa"/>
                      </w:tcMar>
                      <w:vAlign w:val="top"/>
                    </w:tcPr>
                    <w:p w:rsidR="00000000" w:rsidDel="00000000" w:rsidP="00000000" w:rsidRDefault="00000000" w:rsidRPr="00000000" w14:paraId="0000013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design of tools and machines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Observing tall vs wide objects</w:t>
                      </w:r>
                    </w:p>
                  </w:tc>
                  <w:tc>
                    <w:tcPr>
                      <w:tcMar>
                        <w:top w:w="100.0" w:type="dxa"/>
                        <w:left w:w="100.0" w:type="dxa"/>
                        <w:bottom w:w="100.0" w:type="dxa"/>
                        <w:right w:w="100.0" w:type="dxa"/>
                      </w:tcMar>
                      <w:vAlign w:val="top"/>
                    </w:tcPr>
                    <w:p w:rsidR="00000000" w:rsidDel="00000000" w:rsidP="00000000" w:rsidRDefault="00000000" w:rsidRPr="00000000" w14:paraId="0000013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Wide objects are more stable than tall narrow ones</w:t>
                      </w:r>
                    </w:p>
                  </w:tc>
                  <w:tc>
                    <w:tcPr>
                      <w:tcMar>
                        <w:top w:w="100.0" w:type="dxa"/>
                        <w:left w:w="100.0" w:type="dxa"/>
                        <w:bottom w:w="100.0" w:type="dxa"/>
                        <w:right w:w="100.0" w:type="dxa"/>
                      </w:tcMar>
                      <w:vAlign w:val="top"/>
                    </w:tcPr>
                    <w:p w:rsidR="00000000" w:rsidDel="00000000" w:rsidP="00000000" w:rsidRDefault="00000000" w:rsidRPr="00000000" w14:paraId="0000014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Stability depends on </w:t>
                      </w:r>
                      <w:r w:rsidDel="00000000" w:rsidR="00000000" w:rsidRPr="00000000">
                        <w:rPr>
                          <w:rFonts w:ascii="Arial Narrow" w:cs="Arial Narrow" w:eastAsia="Arial Narrow" w:hAnsi="Arial Narrow"/>
                          <w:b w:val="1"/>
                          <w:bCs w:val="1"/>
                          <w:rtl w:val="0"/>
                        </w:rPr>
                        <w:t xml:space="preserve">base size and centre of gravity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why some structures topple easily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Simulating balance using PhET Interactive Simulations</w:t>
                      </w:r>
                    </w:p>
                  </w:tc>
                  <w:tc>
                    <w:tcPr>
                      <w:tcMar>
                        <w:top w:w="100.0" w:type="dxa"/>
                        <w:left w:w="100.0" w:type="dxa"/>
                        <w:bottom w:w="100.0" w:type="dxa"/>
                        <w:right w:w="100.0" w:type="dxa"/>
                      </w:tcMar>
                      <w:vAlign w:val="top"/>
                    </w:tcPr>
                    <w:p w:rsidR="00000000" w:rsidDel="00000000" w:rsidP="00000000" w:rsidRDefault="00000000" w:rsidRPr="00000000" w14:paraId="0000014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Changing position and weight affects balance</w:t>
                      </w:r>
                    </w:p>
                  </w:tc>
                  <w:tc>
                    <w:tcPr>
                      <w:tcMar>
                        <w:top w:w="100.0" w:type="dxa"/>
                        <w:left w:w="100.0" w:type="dxa"/>
                        <w:bottom w:w="100.0" w:type="dxa"/>
                        <w:right w:w="100.0" w:type="dxa"/>
                      </w:tcMar>
                      <w:vAlign w:val="top"/>
                    </w:tcPr>
                    <w:p w:rsidR="00000000" w:rsidDel="00000000" w:rsidP="00000000" w:rsidRDefault="00000000" w:rsidRPr="00000000" w14:paraId="0000014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Relationship between force, distance, and equilibrium</w:t>
                      </w:r>
                    </w:p>
                  </w:tc>
                  <w:tc>
                    <w:tcPr>
                      <w:tcMar>
                        <w:top w:w="100.0" w:type="dxa"/>
                        <w:left w:w="100.0" w:type="dxa"/>
                        <w:bottom w:w="100.0" w:type="dxa"/>
                        <w:right w:w="100.0" w:type="dxa"/>
                      </w:tcMar>
                      <w:vAlign w:val="top"/>
                    </w:tcPr>
                    <w:p w:rsidR="00000000" w:rsidDel="00000000" w:rsidP="00000000" w:rsidRDefault="00000000" w:rsidRPr="00000000" w14:paraId="0000014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Reinforces understanding of balance and rotation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Real-life observation (bicycle, wheelbarrow, vehicles)</w:t>
                      </w:r>
                    </w:p>
                  </w:tc>
                  <w:tc>
                    <w:tcPr>
                      <w:tcMar>
                        <w:top w:w="100.0" w:type="dxa"/>
                        <w:left w:w="100.0" w:type="dxa"/>
                        <w:bottom w:w="100.0" w:type="dxa"/>
                        <w:right w:w="100.0" w:type="dxa"/>
                      </w:tcMar>
                      <w:vAlign w:val="top"/>
                    </w:tcPr>
                    <w:p w:rsidR="00000000" w:rsidDel="00000000" w:rsidP="00000000" w:rsidRDefault="00000000" w:rsidRPr="00000000" w14:paraId="000001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Load position affects ease of movement and stability</w:t>
                      </w:r>
                    </w:p>
                  </w:tc>
                  <w:tc>
                    <w:tcPr>
                      <w:tcMar>
                        <w:top w:w="100.0" w:type="dxa"/>
                        <w:left w:w="100.0" w:type="dxa"/>
                        <w:bottom w:w="100.0" w:type="dxa"/>
                        <w:right w:w="100.0" w:type="dxa"/>
                      </w:tcMar>
                      <w:vAlign w:val="top"/>
                    </w:tcPr>
                    <w:p w:rsidR="00000000" w:rsidDel="00000000" w:rsidP="00000000" w:rsidRDefault="00000000" w:rsidRPr="00000000" w14:paraId="0000014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Proper load distribution improves balance and control</w:t>
                      </w:r>
                    </w:p>
                  </w:tc>
                  <w:tc>
                    <w:tcPr>
                      <w:tcMar>
                        <w:top w:w="100.0" w:type="dxa"/>
                        <w:left w:w="100.0" w:type="dxa"/>
                        <w:bottom w:w="100.0" w:type="dxa"/>
                        <w:right w:w="100.0" w:type="dxa"/>
                      </w:tcMar>
                      <w:vAlign w:val="top"/>
                    </w:tcPr>
                    <w:p w:rsidR="00000000" w:rsidDel="00000000" w:rsidP="00000000" w:rsidRDefault="00000000" w:rsidRPr="00000000" w14:paraId="0000014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everyday phenomena of stability and motion</w:t>
                      </w:r>
                    </w:p>
                  </w:tc>
                </w:tr>
              </w:tbl>
            </w:sdtContent>
          </w:sdt>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D">
            <w:pPr>
              <w:numPr>
                <w:ilvl w:val="0"/>
                <w:numId w:val="3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53">
            <w:pPr>
              <w:numPr>
                <w:ilvl w:val="0"/>
                <w:numId w:val="3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5">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br w:type="textWrapping"/>
            </w:r>
          </w:p>
          <w:p w:rsidR="00000000" w:rsidDel="00000000" w:rsidP="00000000" w:rsidRDefault="00000000" w:rsidRPr="00000000" w14:paraId="00000156">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5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Objects around us balance or topple depending on how their weight is distributed. Every object has a point called the </w:t>
            </w:r>
            <w:r w:rsidDel="00000000" w:rsidR="00000000" w:rsidRPr="00000000">
              <w:rPr>
                <w:rFonts w:ascii="Arial Narrow" w:cs="Arial Narrow" w:eastAsia="Arial Narrow" w:hAnsi="Arial Narrow"/>
                <w:b w:val="1"/>
                <w:bCs w:val="1"/>
                <w:rtl w:val="0"/>
              </w:rPr>
              <w:t xml:space="preserve">centre of gravity</w:t>
            </w:r>
            <w:r w:rsidDel="00000000" w:rsidR="00000000" w:rsidRPr="00000000">
              <w:rPr>
                <w:rFonts w:ascii="Arial Narrow" w:cs="Arial Narrow" w:eastAsia="Arial Narrow" w:hAnsi="Arial Narrow"/>
                <w:rtl w:val="0"/>
              </w:rPr>
              <w:t xml:space="preserve">, which is the point where its entire weight appears to act. When an object is supported at this point, it can balance. The position of the centre of gravity determines how stable an object is. If the centre of gravity is low and lies within the base of the object, the object is more stable. However, if it is high or falls outside the base, the object is likely to topple. This explains why wide-based objects like stools are stable, while tall, narrow objects can easily fall.</w:t>
            </w:r>
          </w:p>
          <w:p w:rsidR="00000000" w:rsidDel="00000000" w:rsidP="00000000" w:rsidRDefault="00000000" w:rsidRPr="00000000" w14:paraId="0000015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When forces act on an object, they can cause it to rotate. This turning effect of a force is called a moment. The size of the moment depends on two factors: the magnitude of the force and the distance from the pivot (turning point). The further the force is applied from the pivot, the greater the turning effect. This is why it is easier to open a door by pushing at the handle than near the hinges. In many situations, forces act in opposite directions, producing clockwise and anticlockwise moments.</w:t>
            </w:r>
          </w:p>
          <w:p w:rsidR="00000000" w:rsidDel="00000000" w:rsidP="00000000" w:rsidRDefault="00000000" w:rsidRPr="00000000" w14:paraId="00000159">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For an object to be in equilibrium (balanced), the total clockwise moments must be equal to the total anticlockwise moments. This is known as the principle of moments. When this condition is met, there is no turning effect, and the object remains at rest or moves without rotating. In addition, the forces acting on the object must be balanced, meaning there is no net force causing movement. These conditions help explain how beams, bridges, and weighing scales remain stable under different loads.</w:t>
            </w:r>
          </w:p>
          <w:p w:rsidR="00000000" w:rsidDel="00000000" w:rsidP="00000000" w:rsidRDefault="00000000" w:rsidRPr="00000000" w14:paraId="0000015A">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These principles are widely applied in everyday life and engineering. Tools such as spanners, wheelbarrows, and crowbars are designed to increase the moment of a force, making work easier. Engineers use knowledge of moments and stability to design safe buildings, vehicles, and structures. By understanding how forces and distances affect balance and rotation, learners can explain real-life phenomena and solve practical problems related to stability and motion.</w:t>
            </w:r>
          </w:p>
          <w:p w:rsidR="00000000" w:rsidDel="00000000" w:rsidP="00000000" w:rsidRDefault="00000000" w:rsidRPr="00000000" w14:paraId="0000015B">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5D">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E">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5F">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0">
      <w:pPr>
        <w:tabs>
          <w:tab w:val="left" w:leader="none" w:pos="3481"/>
        </w:tabs>
        <w:rPr>
          <w:rFonts w:ascii="Arial Narrow" w:cs="Arial Narrow" w:eastAsia="Arial Narrow" w:hAnsi="Arial Narrow"/>
        </w:rPr>
      </w:pPr>
      <w:r w:rsidDel="00000000" w:rsidR="00000000" w:rsidRPr="00000000">
        <w:rPr>
          <w:rtl w:val="0"/>
        </w:rPr>
      </w:r>
    </w:p>
    <w:sdt>
      <w:sdtPr>
        <w:lock w:val="contentLocked"/>
        <w:id w:val="419630506"/>
        <w:tag w:val="goog_rdk_7"/>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61">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62">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6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64">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65">
                <w:pPr>
                  <w:pStyle w:val="Heading2"/>
                  <w:keepNext w:val="0"/>
                  <w:keepLines w:val="0"/>
                  <w:rPr>
                    <w:rFonts w:ascii="Arial Narrow" w:cs="Arial Narrow" w:eastAsia="Arial Narrow" w:hAnsi="Arial Narrow"/>
                    <w:sz w:val="34"/>
                    <w:szCs w:val="34"/>
                  </w:rPr>
                </w:pPr>
                <w:bookmarkStart w:colFirst="0" w:colLast="0" w:name="_heading=h.eu0e12js48ep" w:id="11"/>
                <w:bookmarkEnd w:id="11"/>
                <w:r w:rsidDel="00000000" w:rsidR="00000000" w:rsidRPr="00000000">
                  <w:rPr>
                    <w:rFonts w:ascii="Arial Narrow" w:cs="Arial Narrow" w:eastAsia="Arial Narrow" w:hAnsi="Arial Narrow"/>
                    <w:sz w:val="34"/>
                    <w:szCs w:val="34"/>
                    <w:rtl w:val="0"/>
                  </w:rPr>
                  <w:t xml:space="preserve">Core Competencies</w:t>
                </w:r>
              </w:p>
              <w:p w:rsidR="00000000" w:rsidDel="00000000" w:rsidP="00000000" w:rsidRDefault="00000000" w:rsidRPr="00000000" w14:paraId="00000166">
                <w:pPr>
                  <w:numPr>
                    <w:ilvl w:val="0"/>
                    <w:numId w:val="2"/>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Digital Literacy:</w:t>
                </w:r>
                <w:r w:rsidDel="00000000" w:rsidR="00000000" w:rsidRPr="00000000">
                  <w:rPr>
                    <w:rFonts w:ascii="Arial Narrow" w:cs="Arial Narrow" w:eastAsia="Arial Narrow" w:hAnsi="Arial Narrow"/>
                    <w:rtl w:val="0"/>
                  </w:rPr>
                  <w:t xml:space="preserve"> Use simulations, videos, and digital tools to explore moments and equilibrium.</w:t>
                </w:r>
              </w:p>
              <w:p w:rsidR="00000000" w:rsidDel="00000000" w:rsidP="00000000" w:rsidRDefault="00000000" w:rsidRPr="00000000" w14:paraId="00000167">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Communication &amp; Collaboration:</w:t>
                </w:r>
                <w:r w:rsidDel="00000000" w:rsidR="00000000" w:rsidRPr="00000000">
                  <w:rPr>
                    <w:rFonts w:ascii="Arial Narrow" w:cs="Arial Narrow" w:eastAsia="Arial Narrow" w:hAnsi="Arial Narrow"/>
                    <w:rtl w:val="0"/>
                  </w:rPr>
                  <w:t xml:space="preserve"> Work in groups, discuss ideas, and present findings.</w:t>
                </w:r>
              </w:p>
              <w:p w:rsidR="00000000" w:rsidDel="00000000" w:rsidP="00000000" w:rsidRDefault="00000000" w:rsidRPr="00000000" w14:paraId="00000168">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Critical Thinking &amp; Problem Solving:</w:t>
                </w:r>
                <w:r w:rsidDel="00000000" w:rsidR="00000000" w:rsidRPr="00000000">
                  <w:rPr>
                    <w:rFonts w:ascii="Arial Narrow" w:cs="Arial Narrow" w:eastAsia="Arial Narrow" w:hAnsi="Arial Narrow"/>
                    <w:rtl w:val="0"/>
                  </w:rPr>
                  <w:t xml:space="preserve"> Analyze balance situations and solve problems using the principle of moments.</w:t>
                </w:r>
              </w:p>
              <w:p w:rsidR="00000000" w:rsidDel="00000000" w:rsidP="00000000" w:rsidRDefault="00000000" w:rsidRPr="00000000" w14:paraId="00000169">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Learning to Learn:</w:t>
                </w:r>
                <w:r w:rsidDel="00000000" w:rsidR="00000000" w:rsidRPr="00000000">
                  <w:rPr>
                    <w:rFonts w:ascii="Arial Narrow" w:cs="Arial Narrow" w:eastAsia="Arial Narrow" w:hAnsi="Arial Narrow"/>
                    <w:rtl w:val="0"/>
                  </w:rPr>
                  <w:t xml:space="preserve"> Ask questions, investigate, and improve understanding through experiments.</w:t>
                </w:r>
              </w:p>
              <w:p w:rsidR="00000000" w:rsidDel="00000000" w:rsidP="00000000" w:rsidRDefault="00000000" w:rsidRPr="00000000" w14:paraId="0000016A">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Self-Efficacy:</w:t>
                </w:r>
                <w:r w:rsidDel="00000000" w:rsidR="00000000" w:rsidRPr="00000000">
                  <w:rPr>
                    <w:rFonts w:ascii="Arial Narrow" w:cs="Arial Narrow" w:eastAsia="Arial Narrow" w:hAnsi="Arial Narrow"/>
                    <w:rtl w:val="0"/>
                  </w:rPr>
                  <w:t xml:space="preserve"> Build confidence through practical activities and successful problem solving.</w:t>
                </w:r>
              </w:p>
              <w:p w:rsidR="00000000" w:rsidDel="00000000" w:rsidP="00000000" w:rsidRDefault="00000000" w:rsidRPr="00000000" w14:paraId="0000016B">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Citizenship:</w:t>
                </w:r>
                <w:r w:rsidDel="00000000" w:rsidR="00000000" w:rsidRPr="00000000">
                  <w:rPr>
                    <w:rFonts w:ascii="Arial Narrow" w:cs="Arial Narrow" w:eastAsia="Arial Narrow" w:hAnsi="Arial Narrow"/>
                    <w:rtl w:val="0"/>
                  </w:rPr>
                  <w:t xml:space="preserve"> Practice safety, responsibility, and teamwork during activities.</w:t>
                </w:r>
              </w:p>
              <w:p w:rsidR="00000000" w:rsidDel="00000000" w:rsidP="00000000" w:rsidRDefault="00000000" w:rsidRPr="00000000" w14:paraId="0000016C">
                <w:pPr>
                  <w:numPr>
                    <w:ilvl w:val="0"/>
                    <w:numId w:val="2"/>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Creativity &amp; Imagination:</w:t>
                </w:r>
                <w:r w:rsidDel="00000000" w:rsidR="00000000" w:rsidRPr="00000000">
                  <w:rPr>
                    <w:rFonts w:ascii="Arial Narrow" w:cs="Arial Narrow" w:eastAsia="Arial Narrow" w:hAnsi="Arial Narrow"/>
                    <w:rtl w:val="0"/>
                  </w:rPr>
                  <w:t xml:space="preserve"> Draw models and design simple solutions to real-life balance problems.</w:t>
                </w:r>
              </w:p>
              <w:p w:rsidR="00000000" w:rsidDel="00000000" w:rsidP="00000000" w:rsidRDefault="00000000" w:rsidRPr="00000000" w14:paraId="0000016D">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6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6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70">
                <w:pPr>
                  <w:numPr>
                    <w:ilvl w:val="0"/>
                    <w:numId w:val="44"/>
                  </w:numPr>
                  <w:spacing w:after="0" w:afterAutospacing="0" w:before="24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Responsibility</w:t>
                </w:r>
                <w:r w:rsidDel="00000000" w:rsidR="00000000" w:rsidRPr="00000000">
                  <w:rPr>
                    <w:rFonts w:ascii="Arial Narrow" w:cs="Arial Narrow" w:eastAsia="Arial Narrow" w:hAnsi="Arial Narrow"/>
                    <w:rtl w:val="0"/>
                  </w:rPr>
                  <w:t xml:space="preserve"> is shown as learners handle apparatus carefully, follow instructions, and record data accurately during experiments.</w:t>
                </w:r>
              </w:p>
              <w:p w:rsidR="00000000" w:rsidDel="00000000" w:rsidP="00000000" w:rsidRDefault="00000000" w:rsidRPr="00000000" w14:paraId="00000171">
                <w:pPr>
                  <w:numPr>
                    <w:ilvl w:val="0"/>
                    <w:numId w:val="44"/>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Integrity</w:t>
                </w:r>
                <w:r w:rsidDel="00000000" w:rsidR="00000000" w:rsidRPr="00000000">
                  <w:rPr>
                    <w:rFonts w:ascii="Arial Narrow" w:cs="Arial Narrow" w:eastAsia="Arial Narrow" w:hAnsi="Arial Narrow"/>
                    <w:rtl w:val="0"/>
                  </w:rPr>
                  <w:t xml:space="preserve"> is demonstrated as learners report honest results without altering data even when outcomes differ from expectations.</w:t>
                </w:r>
              </w:p>
              <w:p w:rsidR="00000000" w:rsidDel="00000000" w:rsidP="00000000" w:rsidRDefault="00000000" w:rsidRPr="00000000" w14:paraId="00000172">
                <w:pPr>
                  <w:numPr>
                    <w:ilvl w:val="0"/>
                    <w:numId w:val="44"/>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Respect</w:t>
                </w:r>
                <w:r w:rsidDel="00000000" w:rsidR="00000000" w:rsidRPr="00000000">
                  <w:rPr>
                    <w:rFonts w:ascii="Arial Narrow" w:cs="Arial Narrow" w:eastAsia="Arial Narrow" w:hAnsi="Arial Narrow"/>
                    <w:rtl w:val="0"/>
                  </w:rPr>
                  <w:t xml:space="preserve"> is shown as learners listen to others, share apparatus fairly, and value different ideas during discussions.</w:t>
                </w:r>
              </w:p>
              <w:p w:rsidR="00000000" w:rsidDel="00000000" w:rsidP="00000000" w:rsidRDefault="00000000" w:rsidRPr="00000000" w14:paraId="00000173">
                <w:pPr>
                  <w:numPr>
                    <w:ilvl w:val="0"/>
                    <w:numId w:val="44"/>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Unity</w:t>
                </w:r>
                <w:r w:rsidDel="00000000" w:rsidR="00000000" w:rsidRPr="00000000">
                  <w:rPr>
                    <w:rFonts w:ascii="Arial Narrow" w:cs="Arial Narrow" w:eastAsia="Arial Narrow" w:hAnsi="Arial Narrow"/>
                    <w:rtl w:val="0"/>
                  </w:rPr>
                  <w:t xml:space="preserve"> is reflected as learners work together in groups to investigate centre of gravity and equilibrium.</w:t>
                </w:r>
              </w:p>
              <w:p w:rsidR="00000000" w:rsidDel="00000000" w:rsidP="00000000" w:rsidRDefault="00000000" w:rsidRPr="00000000" w14:paraId="00000174">
                <w:pPr>
                  <w:numPr>
                    <w:ilvl w:val="0"/>
                    <w:numId w:val="44"/>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Excellence</w:t>
                </w:r>
                <w:r w:rsidDel="00000000" w:rsidR="00000000" w:rsidRPr="00000000">
                  <w:rPr>
                    <w:rFonts w:ascii="Arial Narrow" w:cs="Arial Narrow" w:eastAsia="Arial Narrow" w:hAnsi="Arial Narrow"/>
                    <w:rtl w:val="0"/>
                  </w:rPr>
                  <w:t xml:space="preserve"> is demonstrated as learners strive for accuracy in calculations and precision in experiments.</w:t>
                </w:r>
              </w:p>
              <w:p w:rsidR="00000000" w:rsidDel="00000000" w:rsidP="00000000" w:rsidRDefault="00000000" w:rsidRPr="00000000" w14:paraId="00000175">
                <w:pPr>
                  <w:numPr>
                    <w:ilvl w:val="0"/>
                    <w:numId w:val="44"/>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Care and Compassion</w:t>
                </w:r>
                <w:r w:rsidDel="00000000" w:rsidR="00000000" w:rsidRPr="00000000">
                  <w:rPr>
                    <w:rFonts w:ascii="Arial Narrow" w:cs="Arial Narrow" w:eastAsia="Arial Narrow" w:hAnsi="Arial Narrow"/>
                    <w:rtl w:val="0"/>
                  </w:rPr>
                  <w:t xml:space="preserve"> is shown as learners support one another and ensure safety during practical activities.</w:t>
                </w:r>
              </w:p>
              <w:p w:rsidR="00000000" w:rsidDel="00000000" w:rsidP="00000000" w:rsidRDefault="00000000" w:rsidRPr="00000000" w14:paraId="00000176">
                <w:pPr>
                  <w:numPr>
                    <w:ilvl w:val="0"/>
                    <w:numId w:val="44"/>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Peace and Social Justice</w:t>
                </w:r>
                <w:r w:rsidDel="00000000" w:rsidR="00000000" w:rsidRPr="00000000">
                  <w:rPr>
                    <w:rFonts w:ascii="Arial Narrow" w:cs="Arial Narrow" w:eastAsia="Arial Narrow" w:hAnsi="Arial Narrow"/>
                    <w:rtl w:val="0"/>
                  </w:rPr>
                  <w:t xml:space="preserve"> is reflected as learners participate fairly and ensure equal involvement in group work.</w:t>
                </w:r>
              </w:p>
              <w:p w:rsidR="00000000" w:rsidDel="00000000" w:rsidP="00000000" w:rsidRDefault="00000000" w:rsidRPr="00000000" w14:paraId="00000177">
                <w:pPr>
                  <w:numPr>
                    <w:ilvl w:val="0"/>
                    <w:numId w:val="44"/>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Ethics</w:t>
                </w:r>
                <w:r w:rsidDel="00000000" w:rsidR="00000000" w:rsidRPr="00000000">
                  <w:rPr>
                    <w:rFonts w:ascii="Arial Narrow" w:cs="Arial Narrow" w:eastAsia="Arial Narrow" w:hAnsi="Arial Narrow"/>
                    <w:rtl w:val="0"/>
                  </w:rPr>
                  <w:t xml:space="preserve"> is shown as learners follow lab rules and report findings truthfully.</w:t>
                </w:r>
              </w:p>
              <w:p w:rsidR="00000000" w:rsidDel="00000000" w:rsidP="00000000" w:rsidRDefault="00000000" w:rsidRPr="00000000" w14:paraId="00000178">
                <w:pPr>
                  <w:numPr>
                    <w:ilvl w:val="0"/>
                    <w:numId w:val="44"/>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Tolerance</w:t>
                </w:r>
                <w:r w:rsidDel="00000000" w:rsidR="00000000" w:rsidRPr="00000000">
                  <w:rPr>
                    <w:rFonts w:ascii="Arial Narrow" w:cs="Arial Narrow" w:eastAsia="Arial Narrow" w:hAnsi="Arial Narrow"/>
                    <w:rtl w:val="0"/>
                  </w:rPr>
                  <w:t xml:space="preserve"> is demonstrated as learners accept different methods of solving problems and respect others’ ideas.</w:t>
                </w:r>
              </w:p>
              <w:p w:rsidR="00000000" w:rsidDel="00000000" w:rsidP="00000000" w:rsidRDefault="00000000" w:rsidRPr="00000000" w14:paraId="00000179">
                <w:pPr>
                  <w:numPr>
                    <w:ilvl w:val="0"/>
                    <w:numId w:val="44"/>
                  </w:numPr>
                  <w:spacing w:after="24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Nationalism and Patriotism</w:t>
                </w:r>
                <w:r w:rsidDel="00000000" w:rsidR="00000000" w:rsidRPr="00000000">
                  <w:rPr>
                    <w:rFonts w:ascii="Arial Narrow" w:cs="Arial Narrow" w:eastAsia="Arial Narrow" w:hAnsi="Arial Narrow"/>
                    <w:rtl w:val="0"/>
                  </w:rPr>
                  <w:t xml:space="preserve"> is shown as learners appreciate applications of moments and stability in local structures and technology.</w:t>
                </w:r>
              </w:p>
              <w:p w:rsidR="00000000" w:rsidDel="00000000" w:rsidP="00000000" w:rsidRDefault="00000000" w:rsidRPr="00000000" w14:paraId="0000017A">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7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7C">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7D">
                <w:pPr>
                  <w:numPr>
                    <w:ilvl w:val="0"/>
                    <w:numId w:val="5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Safety and disaster prevention</w:t>
                </w:r>
                <w:r w:rsidDel="00000000" w:rsidR="00000000" w:rsidRPr="00000000">
                  <w:rPr>
                    <w:rFonts w:ascii="Arial Narrow" w:cs="Arial Narrow" w:eastAsia="Arial Narrow" w:hAnsi="Arial Narrow"/>
                    <w:rtl w:val="0"/>
                  </w:rPr>
                  <w:t xml:space="preserve"> as learners understand stability in structures, helping explain why buildings, bridges, and vehicles can tip or collapse.</w:t>
                </w:r>
              </w:p>
              <w:p w:rsidR="00000000" w:rsidDel="00000000" w:rsidP="00000000" w:rsidRDefault="00000000" w:rsidRPr="00000000" w14:paraId="0000017E">
                <w:pPr>
                  <w:numPr>
                    <w:ilvl w:val="0"/>
                    <w:numId w:val="5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Road safety and transport awareness</w:t>
                </w:r>
                <w:r w:rsidDel="00000000" w:rsidR="00000000" w:rsidRPr="00000000">
                  <w:rPr>
                    <w:rFonts w:ascii="Arial Narrow" w:cs="Arial Narrow" w:eastAsia="Arial Narrow" w:hAnsi="Arial Narrow"/>
                    <w:rtl w:val="0"/>
                  </w:rPr>
                  <w:t xml:space="preserve"> through applications of balance and turning effects in vehicles such as buses, lorries, and motorcycles, especially when loading and cornering.</w:t>
                </w:r>
              </w:p>
              <w:p w:rsidR="00000000" w:rsidDel="00000000" w:rsidP="00000000" w:rsidRDefault="00000000" w:rsidRPr="00000000" w14:paraId="0000017F">
                <w:pPr>
                  <w:numPr>
                    <w:ilvl w:val="0"/>
                    <w:numId w:val="5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Engineering and infrastructure development</w:t>
                </w:r>
                <w:r w:rsidDel="00000000" w:rsidR="00000000" w:rsidRPr="00000000">
                  <w:rPr>
                    <w:rFonts w:ascii="Arial Narrow" w:cs="Arial Narrow" w:eastAsia="Arial Narrow" w:hAnsi="Arial Narrow"/>
                    <w:rtl w:val="0"/>
                  </w:rPr>
                  <w:t xml:space="preserve"> by linking moments and equilibrium to the design of stable buildings, cranes, furniture, and bridges.</w:t>
                </w:r>
              </w:p>
              <w:p w:rsidR="00000000" w:rsidDel="00000000" w:rsidP="00000000" w:rsidRDefault="00000000" w:rsidRPr="00000000" w14:paraId="00000180">
                <w:pPr>
                  <w:numPr>
                    <w:ilvl w:val="0"/>
                    <w:numId w:val="5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Environmental conservation</w:t>
                </w:r>
                <w:r w:rsidDel="00000000" w:rsidR="00000000" w:rsidRPr="00000000">
                  <w:rPr>
                    <w:rFonts w:ascii="Arial Narrow" w:cs="Arial Narrow" w:eastAsia="Arial Narrow" w:hAnsi="Arial Narrow"/>
                    <w:rtl w:val="0"/>
                  </w:rPr>
                  <w:t xml:space="preserve"> through discussions on safe construction practices that prevent structural failure and reduce waste from collapsed structures.</w:t>
                </w:r>
              </w:p>
              <w:p w:rsidR="00000000" w:rsidDel="00000000" w:rsidP="00000000" w:rsidRDefault="00000000" w:rsidRPr="00000000" w14:paraId="00000181">
                <w:pPr>
                  <w:numPr>
                    <w:ilvl w:val="0"/>
                    <w:numId w:val="5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Health and safety in the workplace and laboratory</w:t>
                </w:r>
                <w:r w:rsidDel="00000000" w:rsidR="00000000" w:rsidRPr="00000000">
                  <w:rPr>
                    <w:rFonts w:ascii="Arial Narrow" w:cs="Arial Narrow" w:eastAsia="Arial Narrow" w:hAnsi="Arial Narrow"/>
                    <w:rtl w:val="0"/>
                  </w:rPr>
                  <w:t xml:space="preserve"> as learners observe safe handling of apparatus and understand stability in tools and equipment.</w:t>
                </w:r>
              </w:p>
              <w:p w:rsidR="00000000" w:rsidDel="00000000" w:rsidP="00000000" w:rsidRDefault="00000000" w:rsidRPr="00000000" w14:paraId="00000182">
                <w:pPr>
                  <w:numPr>
                    <w:ilvl w:val="0"/>
                    <w:numId w:val="5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Financial literacy and entrepreneurship (basic engineering thinking)</w:t>
                </w:r>
                <w:r w:rsidDel="00000000" w:rsidR="00000000" w:rsidRPr="00000000">
                  <w:rPr>
                    <w:rFonts w:ascii="Arial Narrow" w:cs="Arial Narrow" w:eastAsia="Arial Narrow" w:hAnsi="Arial Narrow"/>
                    <w:rtl w:val="0"/>
                  </w:rPr>
                  <w:t xml:space="preserve"> through awareness of how physics principles are applied in manufacturing, construction, and product design industries.</w:t>
                </w:r>
              </w:p>
              <w:p w:rsidR="00000000" w:rsidDel="00000000" w:rsidP="00000000" w:rsidRDefault="00000000" w:rsidRPr="00000000" w14:paraId="00000183">
                <w:pPr>
                  <w:numPr>
                    <w:ilvl w:val="0"/>
                    <w:numId w:val="5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STEM and career awareness</w:t>
                </w:r>
                <w:r w:rsidDel="00000000" w:rsidR="00000000" w:rsidRPr="00000000">
                  <w:rPr>
                    <w:rFonts w:ascii="Arial Narrow" w:cs="Arial Narrow" w:eastAsia="Arial Narrow" w:hAnsi="Arial Narrow"/>
                    <w:rtl w:val="0"/>
                  </w:rPr>
                  <w:t xml:space="preserve"> by exposing learners to careers in engineering, architecture, mechanics, and technical fields where moments and equilibrium are applied.</w:t>
                </w:r>
              </w:p>
              <w:p w:rsidR="00000000" w:rsidDel="00000000" w:rsidP="00000000" w:rsidRDefault="00000000" w:rsidRPr="00000000" w14:paraId="00000184">
                <w:pPr>
                  <w:numPr>
                    <w:ilvl w:val="0"/>
                    <w:numId w:val="5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Innovation and creativity</w:t>
                </w:r>
                <w:r w:rsidDel="00000000" w:rsidR="00000000" w:rsidRPr="00000000">
                  <w:rPr>
                    <w:rFonts w:ascii="Arial Narrow" w:cs="Arial Narrow" w:eastAsia="Arial Narrow" w:hAnsi="Arial Narrow"/>
                    <w:rtl w:val="0"/>
                  </w:rPr>
                  <w:t xml:space="preserve"> as learners design and test simple models that demonstrate balance, stability, and turning effects of forces.</w:t>
                </w:r>
              </w:p>
              <w:p w:rsidR="00000000" w:rsidDel="00000000" w:rsidP="00000000" w:rsidRDefault="00000000" w:rsidRPr="00000000" w14:paraId="00000185">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86">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87">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Civil Engineering</w:t>
                </w:r>
                <w:r w:rsidDel="00000000" w:rsidR="00000000" w:rsidRPr="00000000">
                  <w:rPr>
                    <w:rFonts w:ascii="Arial Narrow" w:cs="Arial Narrow" w:eastAsia="Arial Narrow" w:hAnsi="Arial Narrow"/>
                    <w:rtl w:val="0"/>
                  </w:rPr>
                  <w:t xml:space="preserve"> – used in designing stable buildings, bridges, towers, and roads by applying principles of moments and equilibrium.</w:t>
                </w:r>
              </w:p>
              <w:p w:rsidR="00000000" w:rsidDel="00000000" w:rsidP="00000000" w:rsidRDefault="00000000" w:rsidRPr="00000000" w14:paraId="00000188">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Mechanical Engineering</w:t>
                </w:r>
                <w:r w:rsidDel="00000000" w:rsidR="00000000" w:rsidRPr="00000000">
                  <w:rPr>
                    <w:rFonts w:ascii="Arial Narrow" w:cs="Arial Narrow" w:eastAsia="Arial Narrow" w:hAnsi="Arial Narrow"/>
                    <w:rtl w:val="0"/>
                  </w:rPr>
                  <w:t xml:space="preserve"> – applied in designing machines, engines, tools, and mechanical systems that must balance forces and operate safely.</w:t>
                </w:r>
              </w:p>
              <w:p w:rsidR="00000000" w:rsidDel="00000000" w:rsidP="00000000" w:rsidRDefault="00000000" w:rsidRPr="00000000" w14:paraId="00000189">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Architecture</w:t>
                </w:r>
                <w:r w:rsidDel="00000000" w:rsidR="00000000" w:rsidRPr="00000000">
                  <w:rPr>
                    <w:rFonts w:ascii="Arial Narrow" w:cs="Arial Narrow" w:eastAsia="Arial Narrow" w:hAnsi="Arial Narrow"/>
                    <w:rtl w:val="0"/>
                  </w:rPr>
                  <w:t xml:space="preserve"> – uses centre of gravity and stability concepts to design safe, balanced, and aesthetically stable structures.</w:t>
                </w:r>
              </w:p>
              <w:p w:rsidR="00000000" w:rsidDel="00000000" w:rsidP="00000000" w:rsidRDefault="00000000" w:rsidRPr="00000000" w14:paraId="0000018A">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Automotive Engineering / Vehicle Design</w:t>
                </w:r>
                <w:r w:rsidDel="00000000" w:rsidR="00000000" w:rsidRPr="00000000">
                  <w:rPr>
                    <w:rFonts w:ascii="Arial Narrow" w:cs="Arial Narrow" w:eastAsia="Arial Narrow" w:hAnsi="Arial Narrow"/>
                    <w:rtl w:val="0"/>
                  </w:rPr>
                  <w:t xml:space="preserve"> – applies equilibrium and moments in designing cars, motorcycles, and heavy vehicles to improve stability and prevent tipping.</w:t>
                </w:r>
              </w:p>
              <w:p w:rsidR="00000000" w:rsidDel="00000000" w:rsidP="00000000" w:rsidRDefault="00000000" w:rsidRPr="00000000" w14:paraId="0000018B">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Aerospace Engineering</w:t>
                </w:r>
                <w:r w:rsidDel="00000000" w:rsidR="00000000" w:rsidRPr="00000000">
                  <w:rPr>
                    <w:rFonts w:ascii="Arial Narrow" w:cs="Arial Narrow" w:eastAsia="Arial Narrow" w:hAnsi="Arial Narrow"/>
                    <w:rtl w:val="0"/>
                  </w:rPr>
                  <w:t xml:space="preserve"> – uses these principles in designing and controlling aircraft and spacecraft stability and flight balance.</w:t>
                </w:r>
              </w:p>
              <w:p w:rsidR="00000000" w:rsidDel="00000000" w:rsidP="00000000" w:rsidRDefault="00000000" w:rsidRPr="00000000" w14:paraId="0000018C">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Structural Engineering</w:t>
                </w:r>
                <w:r w:rsidDel="00000000" w:rsidR="00000000" w:rsidRPr="00000000">
                  <w:rPr>
                    <w:rFonts w:ascii="Arial Narrow" w:cs="Arial Narrow" w:eastAsia="Arial Narrow" w:hAnsi="Arial Narrow"/>
                    <w:rtl w:val="0"/>
                  </w:rPr>
                  <w:t xml:space="preserve"> – focuses on ensuring that structures withstand loads and remain stable under different forces.</w:t>
                </w:r>
              </w:p>
              <w:p w:rsidR="00000000" w:rsidDel="00000000" w:rsidP="00000000" w:rsidRDefault="00000000" w:rsidRPr="00000000" w14:paraId="0000018D">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Industrial Design / Product Design</w:t>
                </w:r>
                <w:r w:rsidDel="00000000" w:rsidR="00000000" w:rsidRPr="00000000">
                  <w:rPr>
                    <w:rFonts w:ascii="Arial Narrow" w:cs="Arial Narrow" w:eastAsia="Arial Narrow" w:hAnsi="Arial Narrow"/>
                    <w:rtl w:val="0"/>
                  </w:rPr>
                  <w:t xml:space="preserve"> – applies balance and turning effects in designing furniture, tools, and consumer products.</w:t>
                </w:r>
              </w:p>
              <w:p w:rsidR="00000000" w:rsidDel="00000000" w:rsidP="00000000" w:rsidRDefault="00000000" w:rsidRPr="00000000" w14:paraId="0000018E">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Physics and Research Careers</w:t>
                </w:r>
                <w:r w:rsidDel="00000000" w:rsidR="00000000" w:rsidRPr="00000000">
                  <w:rPr>
                    <w:rFonts w:ascii="Arial Narrow" w:cs="Arial Narrow" w:eastAsia="Arial Narrow" w:hAnsi="Arial Narrow"/>
                    <w:rtl w:val="0"/>
                  </w:rPr>
                  <w:t xml:space="preserve"> – uses these concepts in advanced studies of mechanics and force systems.</w:t>
                </w:r>
              </w:p>
              <w:p w:rsidR="00000000" w:rsidDel="00000000" w:rsidP="00000000" w:rsidRDefault="00000000" w:rsidRPr="00000000" w14:paraId="0000018F">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Technical and Construction Trades (e.g., builders, welders, technicians)</w:t>
                </w:r>
                <w:r w:rsidDel="00000000" w:rsidR="00000000" w:rsidRPr="00000000">
                  <w:rPr>
                    <w:rFonts w:ascii="Arial Narrow" w:cs="Arial Narrow" w:eastAsia="Arial Narrow" w:hAnsi="Arial Narrow"/>
                    <w:rtl w:val="0"/>
                  </w:rPr>
                  <w:t xml:space="preserve"> – apply basic principles of stability and balance in practical construction work.</w:t>
                </w:r>
              </w:p>
              <w:p w:rsidR="00000000" w:rsidDel="00000000" w:rsidP="00000000" w:rsidRDefault="00000000" w:rsidRPr="00000000" w14:paraId="00000190">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9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92">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Here are the key </w:t>
                </w:r>
                <w:r w:rsidDel="00000000" w:rsidR="00000000" w:rsidRPr="00000000">
                  <w:rPr>
                    <w:rFonts w:ascii="Arial Narrow" w:cs="Arial Narrow" w:eastAsia="Arial Narrow" w:hAnsi="Arial Narrow"/>
                    <w:b w:val="1"/>
                    <w:bCs w:val="1"/>
                    <w:rtl w:val="0"/>
                  </w:rPr>
                  <w:t xml:space="preserve">embedded assessment rubrics needed</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193">
                <w:pPr>
                  <w:numPr>
                    <w:ilvl w:val="0"/>
                    <w:numId w:val="15"/>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Practical skills rubric (experiments on centre of gravity and equilibrium)</w:t>
                  <w:br w:type="textWrapping"/>
                </w:r>
                <w:r w:rsidDel="00000000" w:rsidR="00000000" w:rsidRPr="00000000">
                  <w:rPr>
                    <w:rFonts w:ascii="Arial Narrow" w:cs="Arial Narrow" w:eastAsia="Arial Narrow" w:hAnsi="Arial Narrow"/>
                    <w:rtl w:val="0"/>
                  </w:rPr>
                  <w:t xml:space="preserve"> Assesses ability to handle apparatus, follow procedures, observe accurately, and record results correctly.</w:t>
                </w:r>
              </w:p>
              <w:p w:rsidR="00000000" w:rsidDel="00000000" w:rsidP="00000000" w:rsidRDefault="00000000" w:rsidRPr="00000000" w14:paraId="00000194">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Data recording and presentation rubric</w:t>
                  <w:br w:type="textWrapping"/>
                </w:r>
                <w:r w:rsidDel="00000000" w:rsidR="00000000" w:rsidRPr="00000000">
                  <w:rPr>
                    <w:rFonts w:ascii="Arial Narrow" w:cs="Arial Narrow" w:eastAsia="Arial Narrow" w:hAnsi="Arial Narrow"/>
                    <w:rtl w:val="0"/>
                  </w:rPr>
                  <w:t xml:space="preserve"> Assesses accuracy, neatness, organization of tables/diagrams, and correct use of units and labels.</w:t>
                </w:r>
              </w:p>
              <w:p w:rsidR="00000000" w:rsidDel="00000000" w:rsidP="00000000" w:rsidRDefault="00000000" w:rsidRPr="00000000" w14:paraId="00000195">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Problem-solving and calculations rubric (moments and equilibrium questions)</w:t>
                  <w:br w:type="textWrapping"/>
                </w:r>
                <w:r w:rsidDel="00000000" w:rsidR="00000000" w:rsidRPr="00000000">
                  <w:rPr>
                    <w:rFonts w:ascii="Arial Narrow" w:cs="Arial Narrow" w:eastAsia="Arial Narrow" w:hAnsi="Arial Narrow"/>
                    <w:rtl w:val="0"/>
                  </w:rPr>
                  <w:t xml:space="preserve"> Assesses correct application of formulas, accuracy of calculations, and logical working steps.</w:t>
                </w:r>
              </w:p>
              <w:p w:rsidR="00000000" w:rsidDel="00000000" w:rsidP="00000000" w:rsidRDefault="00000000" w:rsidRPr="00000000" w14:paraId="00000196">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Group work and collaboration rubric</w:t>
                  <w:br w:type="textWrapping"/>
                </w:r>
                <w:r w:rsidDel="00000000" w:rsidR="00000000" w:rsidRPr="00000000">
                  <w:rPr>
                    <w:rFonts w:ascii="Arial Narrow" w:cs="Arial Narrow" w:eastAsia="Arial Narrow" w:hAnsi="Arial Narrow"/>
                    <w:rtl w:val="0"/>
                  </w:rPr>
                  <w:t xml:space="preserve"> Assesses participation, teamwork, communication, role sharing, and respect for others’ contributions during practical activities.</w:t>
                </w:r>
              </w:p>
              <w:p w:rsidR="00000000" w:rsidDel="00000000" w:rsidP="00000000" w:rsidRDefault="00000000" w:rsidRPr="00000000" w14:paraId="00000197">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Scientific inquiry rubric</w:t>
                  <w:br w:type="textWrapping"/>
                </w:r>
                <w:r w:rsidDel="00000000" w:rsidR="00000000" w:rsidRPr="00000000">
                  <w:rPr>
                    <w:rFonts w:ascii="Arial Narrow" w:cs="Arial Narrow" w:eastAsia="Arial Narrow" w:hAnsi="Arial Narrow"/>
                    <w:rtl w:val="0"/>
                  </w:rPr>
                  <w:t xml:space="preserve"> Assesses ability to make predictions, carry out investigations, interpret results, and draw valid conclusions.</w:t>
                </w:r>
              </w:p>
              <w:p w:rsidR="00000000" w:rsidDel="00000000" w:rsidP="00000000" w:rsidRDefault="00000000" w:rsidRPr="00000000" w14:paraId="00000198">
                <w:pPr>
                  <w:numPr>
                    <w:ilvl w:val="0"/>
                    <w:numId w:val="1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Application to real-life situations rubric</w:t>
                  <w:br w:type="textWrapping"/>
                </w:r>
                <w:r w:rsidDel="00000000" w:rsidR="00000000" w:rsidRPr="00000000">
                  <w:rPr>
                    <w:rFonts w:ascii="Arial Narrow" w:cs="Arial Narrow" w:eastAsia="Arial Narrow" w:hAnsi="Arial Narrow"/>
                    <w:rtl w:val="0"/>
                  </w:rPr>
                  <w:t xml:space="preserve"> Assesses how well learners connect concepts of moments and stability to everyday life situations such as transport, structures, and tools.</w:t>
                </w:r>
              </w:p>
              <w:p w:rsidR="00000000" w:rsidDel="00000000" w:rsidP="00000000" w:rsidRDefault="00000000" w:rsidRPr="00000000" w14:paraId="00000199">
                <w:pPr>
                  <w:numPr>
                    <w:ilvl w:val="0"/>
                    <w:numId w:val="15"/>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Safety and laboratory practice rubric</w:t>
                  <w:br w:type="textWrapping"/>
                </w:r>
                <w:r w:rsidDel="00000000" w:rsidR="00000000" w:rsidRPr="00000000">
                  <w:rPr>
                    <w:rFonts w:ascii="Arial Narrow" w:cs="Arial Narrow" w:eastAsia="Arial Narrow" w:hAnsi="Arial Narrow"/>
                    <w:rtl w:val="0"/>
                  </w:rPr>
                  <w:t xml:space="preserve"> Assesses adherence to safety rules, responsible handling of equipment, and awareness of safe working practices during experiments.</w:t>
                </w:r>
              </w:p>
              <w:p w:rsidR="00000000" w:rsidDel="00000000" w:rsidP="00000000" w:rsidRDefault="00000000" w:rsidRPr="00000000" w14:paraId="0000019A">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9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C">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9D">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0">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9E">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9F">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2">
        <w:r w:rsidDel="00000000" w:rsidR="00000000" w:rsidRPr="00000000">
          <w:rPr>
            <w:rFonts w:ascii="Roboto" w:cs="Roboto" w:eastAsia="Roboto" w:hAnsi="Roboto"/>
            <w:b w:val="1"/>
            <w:bCs w:val="1"/>
            <w:color w:val="001d35"/>
            <w:sz w:val="24"/>
            <w:szCs w:val="24"/>
            <w:u w:val="single"/>
            <w:rtl w:val="0"/>
          </w:rPr>
          <w:t xml:space="preserve">Self-efficacy:</w:t>
        </w:r>
      </w:hyperlink>
      <w:hyperlink r:id="rId2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0">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A1">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4">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2">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A3">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4">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A5">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6">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A7">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bCs w:val="1"/>
            <w:color w:val="001d35"/>
            <w:sz w:val="24"/>
            <w:szCs w:val="24"/>
            <w:u w:val="single"/>
            <w:rtl w:val="0"/>
          </w:rPr>
          <w:t xml:space="preserve">Citizenship:</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8">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A9">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AA">
      <w:pPr>
        <w:numPr>
          <w:ilvl w:val="0"/>
          <w:numId w:val="3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A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C">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D">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AE">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AF">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B0">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B1">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B2">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B3">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B4">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B5">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B6">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B7">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B8">
      <w:pPr>
        <w:numPr>
          <w:ilvl w:val="0"/>
          <w:numId w:val="3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B9">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34">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3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3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science/physics/torque-angular-momentum/torque-tutorial/v/torque-introduction" TargetMode="External"/><Relationship Id="rId26"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phet.colorado.edu/en/simulation/balancing-act" TargetMode="External"/><Relationship Id="rId3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phet.colorado.edu/en/simulation/balancing-act" TargetMode="External"/><Relationship Id="rId32"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khanacademy.org/science/physics/torque-angular-momentum" TargetMode="External"/><Relationship Id="rId12" Type="http://schemas.openxmlformats.org/officeDocument/2006/relationships/hyperlink" Target="https://www.khanacademy.org/science/physics/torque-angular-momentum" TargetMode="External"/><Relationship Id="rId15" Type="http://schemas.openxmlformats.org/officeDocument/2006/relationships/hyperlink" Target="https://phet.colorado.edu/en/simulation/balancing-act" TargetMode="External"/><Relationship Id="rId14" Type="http://schemas.openxmlformats.org/officeDocument/2006/relationships/hyperlink" Target="https://phet.colorado.edu/en/simulation/balancing-act" TargetMode="External"/><Relationship Id="rId17" Type="http://schemas.openxmlformats.org/officeDocument/2006/relationships/hyperlink" Target="https://www.khanacademy.org/science/physics/torque-angular-momentum" TargetMode="External"/><Relationship Id="rId16" Type="http://schemas.openxmlformats.org/officeDocument/2006/relationships/hyperlink" Target="https://www.khanacademy.org/science/physics/torque-angular-momentum" TargetMode="External"/><Relationship Id="rId19" Type="http://schemas.openxmlformats.org/officeDocument/2006/relationships/hyperlink" Target="https://phet.colorado.edu/en/simulation/balancing-act" TargetMode="External"/><Relationship Id="rId18" Type="http://schemas.openxmlformats.org/officeDocument/2006/relationships/hyperlink" Target="https://phet.colorado.edu/en/simulation/balancing-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x/Xp1yHv3z0wE/ZwnX+qd5KSLA==">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HwoBNhIaChgICVIUChJ0YWJsZS56N243bGtyZDI0dHYaHwoBNxIaChgICVIUChJ0YWJsZS52eTZteTh1ZWowZ28yDmgubHZpd210bHBvdTNrMghoLmdqZGd4czIOaC5qZWlzdnJ1ems1b3QyDmgudGRlMmt0eWtraTh2Mg5oLjMwYnJyMHBjdzVsNDIOaC4xMHZiaGVoaWQ4dDYyDmguODBtbjR2YXYyOHY2Mg5oLnhxcW5vdnBpNHgzZjIOaC5kYmNsNmRrendidTMyDmgub3g5dnloeHdmc2U2Mg5oLmJ4bjJ0eGJnZ2xiMzIOaC5ldTBlMTJqczQ4ZXA4AHIhMUdPejlrdTlqeUR1NHpjSUI3U29zMlM1d3FyODIzeG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