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6xzaq2usiesymurvaie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y4cuz4iyhqxpjnluwc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lh6qf0da_buz__omo1t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6xzaq2usiesymurvaiek" Type="http://schemas.openxmlformats.org/officeDocument/2006/relationships/hyperlink" Target="https://creativecommons.org/licenses/by-nc/4.0/" TargetMode="External"/><Relationship Id="rIdty4cuz4iyhqxpjnluwc5-" Type="http://schemas.openxmlformats.org/officeDocument/2006/relationships/hyperlink" Target="https://creativecommons.org/licenses/by-nc/4.0/" TargetMode="External"/><Relationship Id="rIdilh6qf0da_buz__omo1t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2026-09-30T21:34:28.032Z</dcterms:created>
  <dcterms:modified xsi:type="dcterms:W3CDTF">2026-09-30T21:34:28.032Z</dcterms:modified>
</cp:coreProperties>
</file>

<file path=docProps/custom.xml><?xml version="1.0" encoding="utf-8"?>
<Properties xmlns="http://schemas.openxmlformats.org/officeDocument/2006/custom-properties" xmlns:vt="http://schemas.openxmlformats.org/officeDocument/2006/docPropsVTypes"/>
</file>