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lrrpbm0bixhmem8euf9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ygru8lmlivyajbrncun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6_sblwgcxh8lzed9duu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2.5: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answering the driving question in full. Read it carefully before you write your own response. Your goal is to show that you can calculate the area of ANY polygon — including irregular ones like the Kericho community land plot — and explain how your method works. Use the sections below as a framework. Each section has a prompt telling you what to include, and an exemplar showing you the quality and style of thinking expected. Write in your own words; do not copy the exemplars word-for-word. Use diagrams, calculations, and real-context reasoning wherever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Kericho land plot situation and explain why calculating the area of an irregular polygon is more challenging than calculating the area of a simple shape like a rectangle or triangle. What makes this problem matter for real people's lives?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community near Kericho needs to divide an irregularly shaped seven-sided plot of land fairly among three farming families who will use it to grow tea and maize. This is challenging because the plot does not match any single standard formula — it is not a rectangle, a triangle, or a regular hexagon. Each side has a different length, and the interior angles are all unequal. You cannot just multiply length by width. Getting the calculation wrong is not just a maths mistake; it affects people's livelihoods, food security, and trust within the community. That is why we need a reliable method that works for ANY polygon, no matter how irregular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Core Strategy — Decomposition into Known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mathematical strategy you have learned for finding the area of any polygon. What is decomposition? Which shapes do you decompose a polygon into, and why are those shapes useful? Include a labelled sketch showing how you would decompose a polygon (you may use the Kericho plot or a polygon of your own) into triangles and/or rectangles and/or trapezoids.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core strategy is called DECOMPOSITION — you divide (decompose) any polygon into smaller shapes whose area formulas you already know: triangles, rectangles, and trapezoids. This works because every polygon, no matter how many sides or how irregular, can be split into a set of non-overlapping triangles that together cover the entire shape with no gaps. Triangles are especially powerful because you only need a base and a perpendicular height to find the area: A = ½ × base × height. For the Kericho seven-sided plot, you could draw diagonals from one vertex to all non-adjacent vertices, splitting the polygon into five triangles. You then calculate the area of each triangle separately and add them all together. The total is the area of the whole plot. You can also decompose using rectangles and trapezoids when those shapes appear naturally in the polygon, because their formulas (A = length × width and A = ½(a + b) × h respectively) are equally straightforward. Always check that your smaller shapes do not overlap and that they cover the entire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Worked Calculation — Show Your Method Clearly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Kericho land plot (or a clearly labelled irregular polygon with at least five sides), show a complete, step-by-step area calculation. Label all measurements. Show how you decomposed the shape, calculated each sub-area, and summed them. State the final total area with correct units (e.g., m², hectares). Then show how you would divide the total area into three equal shares for the three farming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Suppose the Kericho plot has been drawn to scale and measurements have been taken. After decomposing it into five triangles (T1 to T5), the individual areas are calculated as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T1: base = 18 m, height = 12 m → A = ½ × 18 × 12 = 108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T2: base = 22 m, height = 9 m → A = ½ × 22 × 9 = 99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T3: base = 15 m, height = 14 m → A = ½ × 15 × 14 = 105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T4: base = 20 m, height = 11 m → A = ½ × 20 × 11 = 110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T5: base = 16 m, height = 10 m → A = ½ × 16 × 10 = 80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area = 108 + 99 + 105 + 110 + 80 = 502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divide fairly among three families:</w:t>
            </w:r>
          </w:p>
          <w:p>
            <w:pPr>
              <w:spacing w:after="40" w:before="0"/>
              <w:jc w:val="left"/>
            </w:pPr>
            <w:r>
              <w:rPr>
                <w:rFonts w:ascii="Arial" w:cs="Arial" w:eastAsia="Arial" w:hAnsi="Arial"/>
                <w:b w:val="false"/>
                <w:bCs w:val="false"/>
                <w:i w:val="false"/>
                <w:iCs w:val="false"/>
                <w:color w:val="000000"/>
                <w:sz w:val="18"/>
                <w:szCs w:val="18"/>
              </w:rPr>
              <w:t xml:space="preserve">Each family's share = 502 ÷ 3 ≈ 167.3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would then mark the boundary lines on the plot so that each section contains approximately 167.3 m². This could be done by grouping triangles and adjusting one boundary line until the three sections are equal. Always re-check your arithmetic and verify that the sub-areas sum back to the total.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to Other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says this method should help solve 'other real Kenyan land and design problems.' Give at least TWO other specific examples from Kenyan life where calculating the area of an irregular polygon is important. For each example, name the context, describe the polygon shape involved, and explain which area formula or decomposition approach you would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Smallholder Farm in the Rift Valley: A maize farmer near Nakuru has an L-shaped shamba (farm) with six sides. She wants to know how much fertiliser to buy; fertiliser is sold per square metre. She can decompose the L-shape into two rectangles, calculate each rectangle's area using A = l × w, and add them. Knowing the exact area prevents her from wasting money on too much fertiliser or reducing her yield by buying too little.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School Playground Design in Kisumu: A primary school in Kisumu wants to tile an irregularly shaped courtyard with five sides for a new playground. The school committee needs to know the total area in order to order the correct number of paving tiles. A contractor can decompose the courtyard into a rectangle and a trapezoid, apply A = l × w and A = ½(a + b) × h, and sum the results to find the exact number of tiles needed — saving the school budget from costly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both cases, the same decomposition strategy from the Kericho land problem applies directly to a real decision that affects people's money, time, and wellbeing.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clear, well-structured paragraph of at least 8 sentences. Your answer must: (a) state the general method for finding the area of ANY polygon; (b) refer back to the Kericho land plot as your evidence; (c) explain what mathematical tools (formulas) you used; (d) explain how the method enables fair division of land; and (e) reflect on why this mathematical skill matters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calculate the area of ANY polygon — no matter how many sides it has or how irregular it is — by using the strategy of decomposition: dividing the polygon into triangles, rectangles, or trapezoids whose areas you already know how to find, calculating each sub-area, and summing the results. For the Kericho community land plot, this meant drawing diagonals from one vertex to split the seven-sided shape into five non-overlapping triangles, then applying A = ½ × base × height to each one. Adding all five triangle areas gave the total area of the plot, which could then be divided by three to find each farming family's equal share. The mathematical tools used throughout were the triangle area formula, the rectangle area formula (A = l × w), and the trapezoid area formula (A = ½(a + b) × h), all of which combine powerfully through decomposition to handle any polygon. This method makes fair land division possible because it replaces guesswork and argument with a transparent, checkable calculation that every member of the community can verify step by step. Beyond the Kericho plot, the same skill applies to farm planning in the Rift Valley, construction projects in Nairobi, and design problems across Kenya wherever land or surface area must be measured accurately. Mathematics, in this way, is not just an abstract school subject — it is a tool for justice, resource management, and informed decision-making in everyday Kenyan life. Mastering area of polygons means you are equipped to solve real problems that affect real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decomposition as a universal strategy for any polygon. Correctly identifies which sub-shapes (triangles, rectangles, trapezoids) to use and explains why they are appropriate. Makes explicit connection to the Kericho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decomposition correctly and identifies appropriate sub-shapes. Connection to the Kericho plot is present but could be more specific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vague understanding of decomposition. May confuse sub-shapes or apply the strategy only to simple/familiar polygons. Connection to the Kericho context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Completeness of Area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area formulas are stated and applied correctly (triangle: ½bh; rectangle: lw; trapezoid: ½(a+b)h). All sub-areas are calculated without arithmetic errors. Sub-areas are correctly summed to give the total. Units (m², hectares) are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formulas are mostly correct and applied appropriately. Minor arithmetic errors may be present but do not undermine the overall method. Units are included but may be inconsistent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area formulas are missing or incorrectly applied. Significant arithmetic errors are present. Units are missing or incorrectly applied. The final total area cannot be verified from the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Fair Land Division and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the total area is divided equally among the three families with correct arithmetic. Provides two or more specific, well-explained Kenyan examples (e.g., Rift Valley farm, Kisumu courtyard) that demonstrate transfer of the decomposition strategy to new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how the total area is divided among three families. Provides at least one Kenyan example with reasonable explanation of how decomposition applies. Examples are relevant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Division of land among families is attempted but contains errors or is not clearly explained. Kenyan examples are absent, superficial, or do not demonstrate use of the area strategy.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Notation, and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mathematical vocabulary (decomposition, polygon, vertex, diagonal, perpendicular height, sub-area, etc.). All diagrams are labelled with measurements, sub-shapes are clearly marked, and notation is consistent with Grade 10 expectations.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appropriate mathematical vocabulary most of the time. Diagram is present and mostly labelled, though some labels or measurements may be missing. Notation is generally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imprecise, or frequently used incorrectly. Diagram is absent, unlabelled, or does not accurately represent the decomposition. Notation is inconsistent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Driving Question Response and Real-World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directly and comprehensively in a well-structured paragraph of 8+ sentences. All five required elements are addressed (general method, Kericho evidence, formulas used, fair division, real-world relevance). The response reflects genuine insight into why mathematical precision matters for people's livelihoods and community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clearly and covers most of the five required elements. The paragraph is adequately developed (6–7 sentences). Real-world reasoning is present but may be somewhat general rather than deeply reflective.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response is brief, incomplete, or does not directly address the question. Fewer than four of the five required elements are present. Real-world reasoning is absent or limited to a single generic statement.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lrrpbm0bixhmem8euf9y" Type="http://schemas.openxmlformats.org/officeDocument/2006/relationships/hyperlink" Target="https://creativecommons.org/licenses/by-nc/4.0/" TargetMode="External"/><Relationship Id="rIdiygru8lmlivyajbrncun3" Type="http://schemas.openxmlformats.org/officeDocument/2006/relationships/hyperlink" Target="https://creativecommons.org/licenses/by-nc/4.0/" TargetMode="External"/><Relationship Id="rIdn6_sblwgcxh8lzed9duu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2026-09-30T21:34:40.181Z</dcterms:created>
  <dcterms:modified xsi:type="dcterms:W3CDTF">2026-09-30T21:34:40.181Z</dcterms:modified>
</cp:coreProperties>
</file>

<file path=docProps/custom.xml><?xml version="1.0" encoding="utf-8"?>
<Properties xmlns="http://schemas.openxmlformats.org/officeDocument/2006/custom-properties" xmlns:vt="http://schemas.openxmlformats.org/officeDocument/2006/docPropsVTypes"/>
</file>