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GASEOUS EXCHANGE AND RESPIRATION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Gaseous Exchange and Respiration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plants: sites and structures (stomata, cuticle, lenticels, pneumatophores)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gaseous exchange surfaces in different environments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 of stomatal opening and closing (potassium ion pump theory, starch-sugar hypothesis)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Aerobic respiration: process, reactants, products, and energy release</w:t>
            </w:r>
          </w:p>
          <w:p>
            <w:pPr>
              <w:spacing w:after="30" w:before="0"/>
              <w:ind w:left="360" w:hanging="180"/>
              <w:jc w:val="left"/>
            </w:pPr>
            <w:r>
              <w:rPr>
                <w:rFonts w:ascii="Arial" w:cs="Arial" w:eastAsia="Arial" w:hAnsi="Arial"/>
                <w:b w:val="false"/>
                <w:bCs w:val="false"/>
                <w:i w:val="false"/>
                <w:iCs w:val="false"/>
                <w:color w:val="000000"/>
                <w:sz w:val="18"/>
                <w:szCs w:val="18"/>
              </w:rPr>
              <w:t xml:space="preserve">–  Anaerobic respiration in plants: process, reactants, and products (ethanol and carbon dioxide)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aerobic and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and ecological importance of anaerobic respiration (fermentation, biogas production, brewing)</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respiration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and describe the sites and structures involved in gaseous exchange in plants, including stomata, cuticle, lenticels, and pneumatophores, and explain their adaptations to different environments,</w:t>
            </w:r>
          </w:p>
          <w:p>
            <w:pPr>
              <w:spacing w:after="40" w:before="0"/>
              <w:jc w:val="left"/>
            </w:pPr>
            <w:r>
              <w:rPr>
                <w:rFonts w:ascii="Arial" w:cs="Arial" w:eastAsia="Arial" w:hAnsi="Arial"/>
                <w:b w:val="false"/>
                <w:bCs w:val="false"/>
                <w:i w:val="false"/>
                <w:iCs w:val="false"/>
                <w:color w:val="000000"/>
                <w:sz w:val="18"/>
                <w:szCs w:val="18"/>
              </w:rPr>
              <w:t xml:space="preserve">b) explain the mechanisms of stomatal opening and closing using the potassium ion pump theory and the starch-sugar hypothesis,</w:t>
            </w:r>
          </w:p>
          <w:p>
            <w:pPr>
              <w:spacing w:after="40" w:before="0"/>
              <w:jc w:val="left"/>
            </w:pPr>
            <w:r>
              <w:rPr>
                <w:rFonts w:ascii="Arial" w:cs="Arial" w:eastAsia="Arial" w:hAnsi="Arial"/>
                <w:b w:val="false"/>
                <w:bCs w:val="false"/>
                <w:i w:val="false"/>
                <w:iCs w:val="false"/>
                <w:color w:val="000000"/>
                <w:sz w:val="18"/>
                <w:szCs w:val="18"/>
              </w:rPr>
              <w:t xml:space="preserve">c) describe and compare the processes of aerobic and anaerobic respiration in plants, including reactants, products, and energy yield,</w:t>
            </w:r>
          </w:p>
          <w:p>
            <w:pPr>
              <w:spacing w:after="40" w:before="0"/>
              <w:jc w:val="left"/>
            </w:pPr>
            <w:r>
              <w:rPr>
                <w:rFonts w:ascii="Arial" w:cs="Arial" w:eastAsia="Arial" w:hAnsi="Arial"/>
                <w:b w:val="false"/>
                <w:bCs w:val="false"/>
                <w:i w:val="false"/>
                <w:iCs w:val="false"/>
                <w:color w:val="000000"/>
                <w:sz w:val="18"/>
                <w:szCs w:val="18"/>
              </w:rPr>
              <w:t xml:space="preserve">d) investigate and analyse factors affecting the rate of gaseous exchange and respiration in plants through practical experiments and data interpretation,</w:t>
            </w:r>
          </w:p>
          <w:p>
            <w:pPr>
              <w:spacing w:after="40" w:before="0"/>
              <w:jc w:val="left"/>
            </w:pPr>
            <w:r>
              <w:rPr>
                <w:rFonts w:ascii="Arial" w:cs="Arial" w:eastAsia="Arial" w:hAnsi="Arial"/>
                <w:b w:val="false"/>
                <w:bCs w:val="false"/>
                <w:i w:val="false"/>
                <w:iCs w:val="false"/>
                <w:color w:val="000000"/>
                <w:sz w:val="18"/>
                <w:szCs w:val="18"/>
              </w:rPr>
              <w:t xml:space="preserve">e) evaluate the economic and ecological importance of anaerobic respiration in real-world contexts such as fermentation, biogas production, and brewing, and appreciate how plant physiology underpins food security and livelihoods in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experimental data on bubble production, stomatal behaviour, and respiration rates to draw evidence-based conclusions about plant gas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and build cumulative explanatory models that represent how plants exchange gases and respire, revising their models as new evidence emerges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discuss animations of stomatal opening and closing, share findings from respiration investigations, and present economic applications of anaerobic respiration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engage with online animations and simulations of gaseous exchange and stomatal mechanisms, critically evaluating digital content as a source of scientific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applying scientific concepts to Kenyan agricultural and industrial contexts such as biogas and fermentation.</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laboratory materials and living plant specimens carefully and safely during practical investigations, demonstrating care for living organisms and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contributions during group discussions on stomatal theories and the economic importance of anaerobic respiration, valuing peers' perspectives.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collaboratively in investigative teams, recognising that shared effort produces richer scientific understanding than individual work alone.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knowledge of fermentation and biogas production to improving livelihoods in rural Kenyan communities, recognising the role of biology in addressing inequality and food security.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from the anchoring phenomenon (bubbles from submerged leaves) and contribute questions to the Driving Question Board that guide inquiry across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test factors affecting gaseous exchange and to compare aerobic and anaerobic respiration, identifying variables and controls.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collect and analyse quantitative data from respiration experiments (e.g., bubble counts, carbon dioxide production volumes) and use these to support or refute claims.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annotated diagrams and conceptual models of gaseous exchange structures and respiration pathways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experiments, animations, and readings to construct scientific explanations for stomatal mechanisms and respiration processes.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scientific texts, evaluate animations, and present findings on the economic importance of anaerobic respiration to peers and the teacher.</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plants contribute to atmospheric oxygen and carbon dioxide balance, reinforcing the importance of conserving forests such as those in the Aberdare Range and Mount Kenya for ecosystem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Security: Learners connect gaseous exchange adaptations (e.g., pneumatophores in mangroves at the Kenyan coast) and anaerobic respiration (fermentation of maize to produce uji or busaa) to Kenyan agricultural and food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and Entrepreneurship: Learners evaluate the economic potential of anaerobic respiration processes such as biogas production and commercial fermentation of sugarcane molasses, linking biological knowledge to income-generating opportunities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discuss how understanding plant respiration informs decisions about food preservation (fermented milk — mursik, fermented maize — togwa) and safe food storage practices.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laboratory safety protocols during practical investigations involving yeast fermentation and the use of hot water, glassware, and chemicals.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directly develops understanding of plant anatomy and physiology, foundational knowledge for careers in plant science research at institutions such as Kenya Forestry Research Institute (KEFRI).</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gaseous exchange and respiration informs crop management decisions, including optimising conditions for maize, tea (Kericho), and horticulture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underpins biotechnology applications including biogas production, industrial fermentation, and biofuel development relevant to Kenya's green energy goals.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Fermentation processes studied in this sub-strand are directly applied in food science careers involving products such as mursik, togwa, uji, and fermented cassava.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plant gaseous exchange connects to careers in carbon sequestration research, climate change mitigation, and ecosystem management around Lake Victoria and Kenya's forest reserves.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The chemistry of aerobic and anaerobic respiration (ATP synthesis, enzyme activity, substrate-level phosphorylation) forms a foundation for biochemistry careers in research hospitals and universities.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learning in the puzzling observation that plant leaves submerged in warm water release streams of bubbles — evidence that plants actively exchange gases. Learners move from this concrete phenomenon through structured investigation of gaseous exchange structures, stomatal mechanisms, and both aerobic and anaerobic respiration pathways. Throughout, Kenyan contexts — from mangrove pneumatophores along the coast to fermentation of maize and biogas production in rural homesteads — ground abstract physiology in lived experience and economic relevance.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plants 'breathe' — and how do they release the energy stored in their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does gaseous exchange occur in plants?</w:t>
            </w:r>
          </w:p>
          <w:p>
            <w:pPr>
              <w:spacing w:after="40" w:before="0"/>
              <w:jc w:val="left"/>
            </w:pPr>
            <w:r>
              <w:rPr>
                <w:rFonts w:ascii="Arial" w:cs="Arial" w:eastAsia="Arial" w:hAnsi="Arial"/>
                <w:b w:val="false"/>
                <w:bCs w:val="false"/>
                <w:i w:val="false"/>
                <w:iCs w:val="false"/>
                <w:color w:val="000000"/>
                <w:sz w:val="18"/>
                <w:szCs w:val="18"/>
              </w:rPr>
              <w:t xml:space="preserve">2. How do plants respire?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that when fresh green leaves from a common Kenyan plant (such as a maize or bean leaf) are submerged in warm water in a transparent container and placed under light, streams of tiny bubbles emerge from the leaf surface. This is puzzling because plants are not commonly thought of as 'breathing' organisms — students may know plants make food through photosynthesis, but the visible release of gas challenges them to explain where the gas comes from, which surfaces it exits through, and whether the plant is producing or simply releasing trapped air. The phenomenon raises immediate questions: Are all parts of the leaf releasing bubbles equally? Does the rate change in the dark? Is this the same process as respiration in animals? This compelling visual hook frames the entire unit's inquiry into how plants exchange gases with their environment and how they release energy through respiration.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ANCHORING PHENOMENON — Students observe bubbles released by leaves submerged in warm water, record predictions about what the gas is and where it exits the leaf, and contribute initial questions to the Driving Question Board. The lesson establishes the unit's central mystery and activates prior knowledge of photosynthesis and animal breathing.</w:t>
            </w:r>
          </w:p>
          <w:p>
            <w:pPr>
              <w:spacing w:after="40" w:before="0"/>
              <w:jc w:val="left"/>
            </w:pPr>
            <w:r>
              <w:rPr>
                <w:rFonts w:ascii="Arial" w:cs="Arial" w:eastAsia="Arial" w:hAnsi="Arial"/>
                <w:b w:val="false"/>
                <w:bCs w:val="false"/>
                <w:i w:val="false"/>
                <w:iCs w:val="false"/>
                <w:color w:val="000000"/>
                <w:sz w:val="18"/>
                <w:szCs w:val="18"/>
              </w:rPr>
              <w:t xml:space="preserve">Lesson 2: SITES OF GASEOUS EXCHANGE — Students read about and examine diagrams of the structures involved in gaseous exchange in plants (stomata, cuticle, lenticels, and pneumatophores). They connect the bubble experiment to specific exit points on the leaf surface and begin labelling a working model of a plant cross-section, noting adaptations for different environments including the Kenyan coast and arid north.</w:t>
            </w:r>
          </w:p>
          <w:p>
            <w:pPr>
              <w:spacing w:after="40" w:before="0"/>
              <w:jc w:val="left"/>
            </w:pPr>
            <w:r>
              <w:rPr>
                <w:rFonts w:ascii="Arial" w:cs="Arial" w:eastAsia="Arial" w:hAnsi="Arial"/>
                <w:b w:val="false"/>
                <w:bCs w:val="false"/>
                <w:i w:val="false"/>
                <w:iCs w:val="false"/>
                <w:color w:val="000000"/>
                <w:sz w:val="18"/>
                <w:szCs w:val="18"/>
              </w:rPr>
              <w:t xml:space="preserve">Lesson 3: STOMATAL MECHANISMS — Students investigate how stomata open and close by engaging with animations of the potassium ion pump theory and the starch-sugar hypothesis. Through collaborative analysis and reflection, they construct explanations for guard cell behaviour and update their Driving Question Board with new understanding about how plants regulate gas flow.</w:t>
            </w:r>
          </w:p>
          <w:p>
            <w:pPr>
              <w:spacing w:after="40" w:before="0"/>
              <w:jc w:val="left"/>
            </w:pPr>
            <w:r>
              <w:rPr>
                <w:rFonts w:ascii="Arial" w:cs="Arial" w:eastAsia="Arial" w:hAnsi="Arial"/>
                <w:b w:val="false"/>
                <w:bCs w:val="false"/>
                <w:i w:val="false"/>
                <w:iCs w:val="false"/>
                <w:color w:val="000000"/>
                <w:sz w:val="18"/>
                <w:szCs w:val="18"/>
              </w:rPr>
              <w:t xml:space="preserve">Lesson 4: AEROBIC AND ANAEROBIC RESPIRATION — Students study aerobic and anaerobic respiration through research and a practical investigation (e.g., yeast fermentation producing CO₂ detected with limewater or a bubble counter). They collect and analyse data to distinguish the two processes by reactants, products, energy yield, and conditions required.</w:t>
            </w:r>
          </w:p>
          <w:p>
            <w:pPr>
              <w:spacing w:after="40" w:before="0"/>
              <w:jc w:val="left"/>
            </w:pPr>
            <w:r>
              <w:rPr>
                <w:rFonts w:ascii="Arial" w:cs="Arial" w:eastAsia="Arial" w:hAnsi="Arial"/>
                <w:b w:val="false"/>
                <w:bCs w:val="false"/>
                <w:i w:val="false"/>
                <w:iCs w:val="false"/>
                <w:color w:val="000000"/>
                <w:sz w:val="18"/>
                <w:szCs w:val="18"/>
              </w:rPr>
              <w:t xml:space="preserve">Lesson 5: IMPORTANCE OF ANAEROBIC RESPIRATION — Students examine the economic and ecological importance of anaerobic respiration in Kenyan contexts: fermentation of maize and cassava, production of mursik and togwa, brewing, and biogas generation from organic waste. They evaluate how this biological process underpins livelihoods and food security.</w:t>
            </w:r>
          </w:p>
          <w:p>
            <w:pPr>
              <w:spacing w:after="40" w:before="0"/>
              <w:jc w:val="left"/>
            </w:pPr>
            <w:r>
              <w:rPr>
                <w:rFonts w:ascii="Arial" w:cs="Arial" w:eastAsia="Arial" w:hAnsi="Arial"/>
                <w:b w:val="false"/>
                <w:bCs w:val="false"/>
                <w:i w:val="false"/>
                <w:iCs w:val="false"/>
                <w:color w:val="000000"/>
                <w:sz w:val="18"/>
                <w:szCs w:val="18"/>
              </w:rPr>
              <w:t xml:space="preserve">Lesson 6: FACTORS AFFECTING RESPIRATION — Students investigate how temperature, glucose availability, and oxygen concentration affect the rate of respiration in plant material (e.g., germinating beans or yeast suspensions). They design a fair test, collect data, plot graphs, and draw conclusions, applying SEP skills of investigation and data analysis.</w:t>
            </w:r>
          </w:p>
          <w:p>
            <w:pPr>
              <w:spacing w:after="40" w:before="0"/>
              <w:jc w:val="left"/>
            </w:pPr>
            <w:r>
              <w:rPr>
                <w:rFonts w:ascii="Arial" w:cs="Arial" w:eastAsia="Arial" w:hAnsi="Arial"/>
                <w:b w:val="false"/>
                <w:bCs w:val="false"/>
                <w:i w:val="false"/>
                <w:iCs w:val="false"/>
                <w:color w:val="000000"/>
                <w:sz w:val="18"/>
                <w:szCs w:val="18"/>
              </w:rPr>
              <w:t xml:space="preserve">Lesson 7: PROJECT — APPLYING KNOWLEDGE — Learners work in groups to design a small applied project connecting unit concepts to a real Kenyan context — options include designing a simple biogas digester model, creating a poster on fermentation-based food products for a local market, or mapping gaseous exchange adaptations in plants from different Kenyan biomes. Groups present findings and receive peer feedback.</w:t>
            </w:r>
          </w:p>
          <w:p>
            <w:pPr>
              <w:spacing w:after="40" w:before="0"/>
              <w:jc w:val="left"/>
            </w:pPr>
            <w:r>
              <w:rPr>
                <w:rFonts w:ascii="Arial" w:cs="Arial" w:eastAsia="Arial" w:hAnsi="Arial"/>
                <w:b w:val="false"/>
                <w:bCs w:val="false"/>
                <w:i w:val="false"/>
                <w:iCs w:val="false"/>
                <w:color w:val="000000"/>
                <w:sz w:val="18"/>
                <w:szCs w:val="18"/>
              </w:rPr>
              <w:t xml:space="preserve">Lesson 8: SYNTHESIS AND MODEL REVISION — Students revisit their cumulative explanatory models, revising diagrams and annotations to reflect all unit learning from stomatal structures to respiration chemistry. The class reviews and updates the Driving Question Board together, identifying answered questions and outstanding wonderings, and consolidates understanding through a structured class discussion and formative assessment task.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slice of fresh cassava or maize dough left in a warm covered container begins to bubble and produce an alcohol smell after several hours — evidence that plant material undergoes anaerobic respiration through the action of yeast, puzzling students about how energy can be released without oxygen.</w:t>
            </w:r>
          </w:p>
          <w:p>
            <w:pPr>
              <w:spacing w:after="30" w:before="0"/>
              <w:ind w:left="360" w:hanging="180"/>
              <w:jc w:val="left"/>
            </w:pPr>
            <w:r>
              <w:rPr>
                <w:rFonts w:ascii="Arial" w:cs="Arial" w:eastAsia="Arial" w:hAnsi="Arial"/>
                <w:b w:val="false"/>
                <w:bCs w:val="false"/>
                <w:i w:val="false"/>
                <w:iCs w:val="false"/>
                <w:color w:val="000000"/>
                <w:sz w:val="18"/>
                <w:szCs w:val="18"/>
              </w:rPr>
              <w:t xml:space="preserve">–  Mangrove trees along the Kenyan coast (e.g., near Mombasa's Tudor Creek) grow aerial roots (pneumatophores) that stick upward out of the waterlogged mud — a striking structural adaptation that raises questions about how submerged plants access oxygen for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 potted succulent plant (such as those found in arid Kajiado County) and a broad-leaved banana plant respond very differently when their leaves are smeared with petroleum jelly — the succulent survives while the banana wilts, prompting inquiry into how stomatal distribution and density affect water loss and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the fermentation of sorghum or millet to produce traditional Kenyan beverages, gas visibly bubbles through the liquid and the mixture expands — a familiar cultural phenomenon that students can now explain using knowledge of anaerobic respiration and carbon dioxide production.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Breathing Leaf — Launching the Mystery of Plant Gas Exchange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unit's central mystery by having students observe bubble release from submerged leaves and generate initial questions about how and why plants exchange gases.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Recall prior knowledge of photosynthesis and animal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plants release gases visible as bubbles when submerged in warm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that the leaf surface is involved in gas exchange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Record structured observations and predictions in a science notebook</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investigable questions based on a puzzling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open-mindedness when encountering unexpected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careful observation is the foundation of scientific inquiry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gaseous exchange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launches the unit phenomenon — bubbles emerging from a submerged maize or bean leaf — establishing the central mystery that all subsequent lessons will resolve. Students surface prior knowledge, make initial predictions, and open the Driving Question Board that will track growing understanding across the entire sub-strand.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warm water (not boiling) — approximately 40°C. Supervise students around hot water. Leaves should be freshly collected; wash hands after handling plant material. No chemical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opens Sub-Strand 2.3 with a compelling visual phenomenon: fresh green leaves from a maize or bean plant — both common across Kenya's farming communities from the Rift Valley to Kisumu — are submerged in warm water in a transparent container. Within minutes, streams of tiny bubbles emerge from the leaf surface. This simple but striking observation creates immediate cognitive dissonance: most students know plants make food through photosynthesis but do not think of plants as 'breathing' organisms. The bubbles challenge students to ask where the gas is coming from, which surfaces on the leaf are releasing it, and whether this process is related to respiration or photosynthesis.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the 5-phase ARES framework. In the Predict phase, students draw and annotate a leaf, marking where they think gas might exit. In the Observe phase, they watch the submerged leaf demonstration and record what they actually see. In the Explain phase, students compare predictions to observations and begin connecting to prior knowledge of photosynthesis and animal breathing. The Driving Question Board (DQB) is opened collaboratively, capturing every student question that the phenomenon raises. Finally, students build an initial annotated model of the leaf showing their current best thinking about where gas enters and exits.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 formal content on stomata or lenticels is introduced in this lesson — that knowledge will be built in subsequent lessons. Lesson 1 is deliberately question-generating rather than answer-providing, honouring the NGSS principle that productive science begins with noticing and wondering. By the end of this lesson, students have a shared phenomenon, a board full of their own questions, and a first-draft model that they will revise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given a blank outline diagram of a leaf (hand-drawn or printed) and asked to annotate it individually: 'Where do you think gases move in and out of this leaf, and why?' They write a one-sentence prediction answering: 'If we put a fresh maize leaf in warm water and shine light on it, what do you think will happen at the leaf surface?' Students share predictions with a partner before the teacher takes a whole-class sample.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0pljb1j4ayjiuv1ndmr4">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g5xdmrtddrzypsf9r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rjhozoc04fxqjtqpsh2">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zxl7zgwbyzxbmt3jncx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fresh maize or bean leaf at the front of the class. Hold it up and say: 'This is a leaf from a maize plant — the same plant many of your families grow. I want you to think carefully: if I put this leaf in a container of warm water, what do you think you would see happening at its surface?' Allow students 2 minutes to annotate their leaf diagram silently. After 2 minutes, say: 'Now tell your partner your prediction and your reason.' Allow 1 minute of pair talk. WAIT TIME: After calling the class back, pause for 12 seconds before cold-calling. Cold-call 4 students — select a mix of confident and quieter voices. For each, ask: 'What did you predict, and what is your reason?' Record exact student words on the board under the heading 'OUR PREDICTIONS' without correcting them. If a student says 'nothing will happen,' affirm: 'That is a valid scientific prediction — let's see if the evidence agrees.'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 (Activating Prior Knowledge): By asking students to predict before any observation, the teacher surfaces existing mental models — including misconceptions — about whether plants exchange gases. Writing predictions creates a personal commitment that sharpens attention during the observation phase and provides a baseline for assessing conceptual change across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annotated leaf diagrams as students work (circulate to 6–8 desks). Look for: (1) Does the student mark any specific surface or structure, or is the annotation vague? (2) Does the student connect gas exchange to photosynthesis or breathing? Flag students who show no prior connection to photosynthesis — these students will need additional scaffolding in Lesson 2.</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sets up a transparent container (a clear glass bowl or a 1-litre plastic bottle cut in half) filled with warm water at the front of the class. A freshly cut maize or bean leaf is submerged and held under the water with a small stone or clip. The setup is placed under a desk lamp or near a sunny window. Students observe silently for 3–4 minutes, recording in their notebooks: (a) what they see happening, (b) where exactly on the leaf the bubbles appear, and (c) whether all parts of the leaf release bubbles equally. Students use the sentence stem: 'I notice… I wonder…'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0gbzspf__ffzm2qfkitr">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sxj4sgkhvmdtiidfnx0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3iwrkqhydafx9y7houss">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uz7-lhqdcgniprnfl1e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submerging the leaf, say: 'I need everyone to be a silent scientist for the next four minutes. Your job is to notice everything — write it down, draw it if you need to. Use the sentence stems on the board: I notice… and I wonder…' Submerge the leaf and start a visible 4-minute timer. Circulate quietly; do not answer questions during silent observation — redirect students to write their questions down instead. After 4 minutes, say: 'Turn to your partner. Share one thing you noticed and one thing you are wondering.' Allow 90 seconds. WAIT TIME: 12 seconds after calling the class back. Cold-call 5 students — at least one from the back row. Ask: 'What did you notice?' and 'Where exactly did you see the bubbles?' After 3 observations, ask the class: 'Did everyone see the same thing? Raise your hand if your observation is different from what has been shared.' Probe differences. Write key observations on the board under 'WHAT WE SAW.'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Notice / I Wonder Protocol: This structured observation routine separates empirical observation from interpretation, a core NGSS Science and Engineering Practice (SEP 1: Asking Questions; SEP 3: Planning and Carrying Out Investigations). By recording 'I notice' statements, students practise precise observational language. 'I wonder' statements directly feed the Driving Question Board in the next phase, giving students ownership of the unit's inquiry trajectory.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over shoulders during silent observation — look for: (1) Are students recording specific observations ('bubbles appear on the underside of the leaf near the centre') or vague ones ('something is happening')? (2) Are students generating genuine questions or merely restating observations? Students writing specific, located observations are ready for the Explain phase; students writing only vague descriptions need a targeted prompt: 'Can you describe exactly which part of the leaf surface the bubbles are coming from?'</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 their predictions (from the Predict phase) to their observations and discuss in groups of three: 'Was your prediction correct? What surprised you? What does the evidence tell us about plants and gases?' Each group prepares one consensus statement: 'The evidence shows that…' Groups share their statements whole-class. The teacher introduces two focusing questions — without giving answers — to sharpen thinking: 'Could this gas be related to photosynthesis? Could this be the plant breathing?' Students revisit their annotated leaf diagrams and add or change annotations in a different colour to show updated thinking.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_vwwf6xt3i1eplbhmcvg">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ac4e4qcbfph6jqjcrxv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rkytbd4lvraitijputfe">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_4scinvzclpasev-l9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the prediction you wrote at the start of the lesson. In a different colour, write whether your prediction was supported or not supported by what you observed, and why.' Allow 90 seconds. Then say: 'In your group of three, share your updated thinking. Together, write one sentence that starts: The evidence shows that…' Allow 2 minutes of group work. WAIT TIME: 12 seconds. Cold-call 4 groups. After each group shares, ask the class: 'Does another group agree or disagree with that statement?' Do not validate or correct at this stage — instead say: 'Hold that idea — it is exactly the kind of thinking we will investigate across this unit.' After all groups share, write on the board: 'Connecting question 1: Could the bubbles be connected to photosynthesis?' and 'Connecting question 2: Could the plant be doing something like breathing?' Ask students: 'In your notebook, write what you currently think — yes, no, or not sure — and give your reason.' WAIT TIME: 15 seconds before cold-calling 3 students.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Scaffold (CER): Asking groups to write 'The evidence shows that…' introduces the CER framework at a simple level, connecting NGSS SEP 6 (Constructing Explanations) to direct observation. Revisiting predictions and annotating in a second colour makes conceptual change visible to both students and teacher, building metacognitive awareness — students can literally see their thinking change.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annotated leaf diagrams at the end of the phase (or photograph them). Look for: (1) Has the student moved from a vague annotation to a more specific location on the leaf surface? (2) Has the student made any connection — even tentative — between the bubbles and photosynthesis or respiration? This data informs grouping decisions for Lesson 2's structured investigation of stomata.</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(or small pieces of paper if sticky notes are unavailable). On one, they write a question the phenomenon raised for them. On the second, they write what they already know that might help answer the unit's driving question: 'How do plants breathe — and how do they release the energy stored in their food?' Students post both notes on the class DQB (a section of the wall, blackboard, or large paper sheet divided into two columns: 'Our Questions' and 'What We Already Know'). The class briefly tours the board, and the teacher reads out selected questions aloud.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7gykpvvhobx6rgrtxo6e">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5jewwh7u3xrtvi12p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lf2fokpwvzgpbpbhgfw">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5htb9_2jwdlnlqv81xd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and say: 'On the yellow note, write one question the bubbles gave you — a question you genuinely want answered. On the blue note, write one thing you already know that might be connected to this mystery.' Allow 3 minutes of silent writing. While students write, prepare the DQB on the wall or board with two columns. Invite students to post notes. Once all notes are posted, stand at the board and read 5–6 questions aloud — choose a variety. Say: 'These are YOUR questions. This board belongs to you. Every time we do a new lesson in this unit, we will come back to this board — we will answer some questions, and we might add new ones.' Circle two or three questions with a marker and say: 'These questions will guide our next lesson.' Suggested target questions to highlight: 'Where exactly does the gas come out of the leaf?' and 'Is the plant making the gas or just releasing trapped air?' Do not answer these — affirm them: 'Those are exactly the questions a scientist would ask.'</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Living Epistemic Artefact: The DQB is a classroom knowledge-tracking tool rooted in project-based learning research. By having students author the questions, ownership of inquiry shifts from teacher to learner. The 'What We Already Know' column activates prior knowledge of photosynthesis from earlier grades and makes it available as a class resource. The board will be revisited at the start of every subsequent lesson in the sub-strand, making the growth of understanding visible over time.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DQB questions before the next lesson. Categorise questions into three buckets: (1) Structure questions ('Where do gases exit the leaf?' — targets Lesson 2 on stomata and lenticels); (2) Process questions ('Is the plant breathing like we breathe?' — targets Lessons 3–4 on aerobic/anaerobic respiration); (3) Misconception-revealing questions (e.g., 'Do plants only make oxygen?' — flag for targeted correction). Use this categorisation to sequence Lessons 2–6 responsively.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a first-draft annotated model of a leaf cross-section (a simple oval shape is sufficient) in their science notebooks. They label: (a) where they think gas exits the leaf, (b) what they think the gas is, and (c) whether gas exits from the top surface, bottom surface, or both. Students write a caption under their model: 'My current best explanation for the bubbles is…' This model is not assessed for correctness — it is explicitly a starting point that will be revised in each subsequent lesson.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i3z2bsrnbmbmqfafff1j">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rg7vrwkt-bfshk0ee9n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3ucakp6x9ff01wc_slw9">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7kmatpw9nn8wsafpy4j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build models to show their current best thinking — not perfect thinking. A model is a tool for thinking, not an answer. Draw a simple oval for your leaf. Now show: where does the gas come out? What is the gas? Which surface — top, bottom, or both?' Allow 4 minutes of individual drawing. Circulate and narrate what you see without correcting: 'I see Akinyi has drawn bubbles coming from the bottom surface — interesting idea, we will investigate that.' After 4 minutes, ask 3 students to share their model under the document camera or by holding it up. For each, ask: 'What is your model showing that the leaf is doing?' WAIT TIME: 10 seconds after each model is shown before inviting class responses. Close the lesson by saying: 'Keep this model — we will return to it in every lesson. By the time we finish this unit, your model will be much more detailed and much more powerful. Today's model is the seed.'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(NGSS SEP 2 — Developing and Using Models): Research on modelling-based learning shows that having students build models before instruction creates a 'conceptual anchor' that new information attaches to more durably. By making models explicitly revisable, the teacher normalises scientific uncertainty and iterative thinking — a key disposition in the CBE competency of critical thinking and problem-solving. The caption 'My current best explanation' reinforces that science explanations evolve with evidence.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collects 6–8 models from across the room (variety of ability levels). Check: (1) Does the student locate gas exchange anywhere specific, or is it drawn over the entire leaf uniformly? (2) Does the student name a gas, or leave it unlabelled? (3) Does the model show any connection to light (photosynthesis)? Students who locate gas exchange specifically and name a gas are likely drawing on stronger prior knowledge and may be ready for extension questions in Lesson 2. Students with entirely unlabelled or vague models will benefit from a paired vocabulary activity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many students made predictions that showed prior knowledge of photosynthesis — and how many had no connection at all? What does this tell you about the scaffolding needed in Lesson 2?</w:t>
            </w:r>
          </w:p>
          <w:p>
            <w:pPr>
              <w:spacing w:after="40" w:before="0"/>
              <w:jc w:val="left"/>
            </w:pPr>
            <w:r>
              <w:rPr>
                <w:rFonts w:ascii="Arial" w:cs="Arial" w:eastAsia="Arial" w:hAnsi="Arial"/>
                <w:b w:val="false"/>
                <w:bCs w:val="false"/>
                <w:i w:val="false"/>
                <w:iCs w:val="false"/>
                <w:color w:val="000000"/>
                <w:sz w:val="18"/>
                <w:szCs w:val="18"/>
              </w:rPr>
              <w:t xml:space="preserve">2. Were students generating genuine investigable questions on the DQB, or were they writing statements? If questions were vague, how will you model 'testable question' language at the start of Lesson 2?</w:t>
            </w:r>
          </w:p>
          <w:p>
            <w:pPr>
              <w:spacing w:after="40" w:before="0"/>
              <w:jc w:val="left"/>
            </w:pPr>
            <w:r>
              <w:rPr>
                <w:rFonts w:ascii="Arial" w:cs="Arial" w:eastAsia="Arial" w:hAnsi="Arial"/>
                <w:b w:val="false"/>
                <w:bCs w:val="false"/>
                <w:i w:val="false"/>
                <w:iCs w:val="false"/>
                <w:color w:val="000000"/>
                <w:sz w:val="18"/>
                <w:szCs w:val="18"/>
              </w:rPr>
              <w:t xml:space="preserve">3. Did the bubbling demonstration work clearly enough for all students to observe? If the bubble rate was low, consider: was the water warm enough (40°C), was the leaf fresh enough, and was the light source strong enough? How will you adjust the setup for the next class?</w:t>
            </w:r>
          </w:p>
          <w:p>
            <w:pPr>
              <w:spacing w:after="40" w:before="0"/>
              <w:jc w:val="left"/>
            </w:pPr>
            <w:r>
              <w:rPr>
                <w:rFonts w:ascii="Arial" w:cs="Arial" w:eastAsia="Arial" w:hAnsi="Arial"/>
                <w:b w:val="false"/>
                <w:bCs w:val="false"/>
                <w:i w:val="false"/>
                <w:iCs w:val="false"/>
                <w:color w:val="000000"/>
                <w:sz w:val="18"/>
                <w:szCs w:val="18"/>
              </w:rPr>
              <w:t xml:space="preserve">4. Which student models showed the most surprising or revealing thinking — either a strong prior understanding or a significant misconception? How will you use these specific models as discussion anchors in Lesson 2?</w:t>
            </w:r>
          </w:p>
          <w:p>
            <w:pPr>
              <w:spacing w:after="40" w:before="0"/>
              <w:jc w:val="left"/>
            </w:pPr>
            <w:r>
              <w:rPr>
                <w:rFonts w:ascii="Arial" w:cs="Arial" w:eastAsia="Arial" w:hAnsi="Arial"/>
                <w:b w:val="false"/>
                <w:bCs w:val="false"/>
                <w:i w:val="false"/>
                <w:iCs w:val="false"/>
                <w:color w:val="000000"/>
                <w:sz w:val="18"/>
                <w:szCs w:val="18"/>
              </w:rPr>
              <w:t xml:space="preserve">5. Did all students — including quieter students and those at the back of the room — contribute to the DQB? If participation was uneven, what structures (e.g., think-pair-share, anonymous sticky notes) will you use in the next lesson to ensure broader voice?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Fresh maize or bean leaves submerged in warm water released streams of tiny bubbles from their surface, particularly from the underside. The rate and location of bubbles varied across different parts of the leaf surface.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interact with gases in ways that are visible and measurable. The leaf surface is involved in gas exchange. This process may be connected to photosynthesis and to a form of respiration in plants — but the exact structures and gases involved remain to be discovered.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are evidence that gases are moving out of the leaf — but we do not yet know which gas, through which structures, or whether this is photosynthesis producing oxygen, respiration releasing carbon dioxide, or both. This mystery frames every question on our Driving Question Board.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Sites of Gaseous Exchange — Finding the Exit Points on a Plant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identify and describe the structures through which plants exchange gases with their environment, connecting those structures directly to the bubble observations from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identify and state the functions of stomata, the cuticle, lenticels, and pneumatophores as sites of gaseous exchange in plants; (2) describe how the location and density of these structures relate to the environment in which a plant lives; (3) distinguish between the gaseous exchange needs of photosynthesis and respiration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interpreting labelled diagrams of leaf and stem cross-sections; annotating a working model of a plant cross-section; comparing structural adaptations across contrasting Kenyan environments; and making evidence-based connections between a visual phenomenon and underlying biological structures.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precision of biological structures and develop curiosity about how microscopic features explain macroscopic observations. They will value collaborative sense-making and show openness to revising earlier ideas in light of new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gaseous exchange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moves students from the anchoring mystery — bubbles emerging from a submerged leaf — to identifying the exact structural exit points responsible. By naming and locating stomata, lenticels, the cuticle, and pneumatophores, students gain the anatomical vocabulary and conceptual framework needed to investigate stomatal mechanisms in Lesson 3 and to ultimately explain how gas movement supports both photosynthesis and respiration across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hazards. If hand lenses or printed micrographs are used, ensure resources are handled carefully. Warm water from Lesson 1 should be disposed of properly. No chemical reagents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predictions, then engage with labelled diagrams and descriptive text to identify the four main sites of gaseous exchange in plants. Using a guided annotation task, they label a plant cross-section working model and begin connecting each structure to specific environmental contexts in Kenya — including mangrove pneumatophores at the coast and thick cuticles in the arid north. The lesson closes with students updating the Driving Question Board and revising their initial explanatory models to include structural detail.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notebooks and re-read the prediction they wrote in Lesson 1 about where bubbles exit the leaf and what causes them. Working in pairs for 3 minutes, they discuss: 'In Lesson 1 you saw bubbles coming from the leaf. Today we are going to find out exactly which structures on the leaf surface let gases in and out. Before we look at any diagrams, predict: do you think gases exit through the same surface on top and bottom of the leaf, or differently? Why?' Each pair records one prediction sentence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blxakh6h3ulabolhmgse">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vkvkqib74u370mpo2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9-wi0yll1fmolku04un">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ny1v_5v5rbqlleab6b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listens to pair conversations without correcting. After 3 minutes, cold-call three pairs to share predictions. Write key words from their responses (top surface, bottom surface, holes, pores, skin) on the board without evaluating. Say: 'Hold onto those ideas — we are going to test them against what the diagrams show us.' WAIT TIME: After posing the prediction question, wait a full 10 seconds before any pair speaks aloud, giving thinking time. After each pair shares, pause 5 seconds before calling the next pair, signalling that all responses are worth equal consideration.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and surfacing misconceptions through peer discussion. Recording key words on the board creates a public, low-stakes prediction space that students can revisit and revise, reinforcing the norm that science ideas evolve with evidence.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students distinguish top from bottom surfaces, whether anyone mentions pores or holes by name, and whether any student connects bubbles to gas movement. This informs pacing: if students already use the word stomata accurately, the Observe Phase can move faster; if not, more scaffolding time is allocated to diagrams.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resource sheet containing: (1) a labelled cross-section diagram of a dicotyledonous leaf showing upper epidermis, cuticle, palisade mesophyll, spongy mesophyll, lower epidermis, stomata, and guard cells; (2) a close-up diagram of an open and closed stoma; (3) a diagram of a stem cross-section showing a lenticel; (4) a photograph or illustration of mangrove pneumatophores from the Kenyan coast (e.g., Mida Creek or Gazi Bay mangroves); and (5) a short descriptive paragraph for each structure. In groups of three, students spend 8 minutes reading, observing the diagrams, and completing a structured observation table with four rows — one per structure — and three columns: Name of Structure, Location on Plant, and What Gases Pass Through It. Teacher projects the same diagrams on the board or a flip chart for whole-class reference.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5ooesnfom8lo3bj6orni">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_de1ipjo0yx9f5zul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5qvfucftid-adpgzs1ex">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_rn-lds0abeojgmyrp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groups work, circulate and pose probing questions rather than giving answers: 'Where on the leaf cross-section can you find the stomata — top, bottom, or both? What does that match with the bubbles you saw in Lesson 1?' and 'Why do you think a mangrove tree at Gazi Bay would need roots that stick up out of the mud?' WAIT TIME: After each probing question, step back and wait 8 seconds. If a group is silent, restate the question more simply and wait again before offering a hint. Do not supply the answer. At the 8-minute mark, pause all groups and ask: 'Before we discuss — does anyone want to change something they wrote in the prediction phase?' Allow 30 seconds of silent individual revision.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using a table scaffolds students to extract information systematically from multiple diagram types simultaneously. The mangrove context grounds abstract structures in a real Kenyan ecosystem students may have visited or seen in media, making the adaptation concept tangible. The pause-and-revise moment models scientific practice of updating ideas with new evidence.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completed observation tables during circulation, checking whether students correctly locate stomata predominantly on the lower epidermis, whether they distinguish lenticels from stomata, and whether they connect pneumatophores to waterlogged, oxygen-poor soils. Persistent confusion about stomata location is flagged for targeted clarification in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for a whole-group discussion of 10 minutes. The teacher draws or reveals a large blank leaf cross-section on the board. Students volunteer labels one at a time, explaining why each structure belongs where it does. After labelling, the teacher facilitates a structured comparison discussion using three contrasting Kenyan plant environments: (1) a maize or bean plant on a highland farm in Nyeri — moderate humidity, regular rainfall; (2) a desert shrub in Marsabit or Turkana — intense heat, dry air, scarce water; and (3) a mangrove at Mida Creek on the coast — waterlogged, saline, low-oxygen soil. For each environment students answer: 'Which gaseous exchange structure would be most important or most modified here, and why?' Students annotate their resource sheet diagrams with brief marginal notes. The teacher then explicitly connects the structures back to the Lesson 1 phenomenon: 'In Lesson 1 you saw bubbles coming from the leaf submerged in warm water. Now that you know about stomata on the lower epidermis, what do you think those bubbles were actually coming from?'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hajk_lrkgg12yk72dand">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4vcu-mgfubmn05kyo7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vxiujeduww07xwyvvhi1">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oihji13qx4nyfq8rx03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labelling the board diagram, use the Claim-Evidence-Reasoning frame: 'What is your claim about where stomata are? What evidence from the diagram supports that? What is your reasoning?' Prompt students who give only a label to add reasoning: 'Tell me why that structure is there and not somewhere else on the leaf.' When discussing the desert shrub, ask: 'If a plant in Turkana kept its stomata wide open all day, what would happen to its water? How might it adapt?' WAIT TIME: After the Turkana question, wait 12 seconds — this is a higher-order inference question and students need processing time. Resist filling the silence. If no response comes after 12 seconds, offer a bridging prompt: 'Think about what happens to water in your water bottle left in the sun.' After the connection back to Lesson 1 bubbles, wait 8 seconds before taking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board labelling makes student thinking visible and collective. The three-environment comparison builds explanatory depth by requiring students to apply structural knowledge to novel contexts, not just recall definitions. Explicit reconnection to the Lesson 1 bubble phenomenon keeps the unit storyline coherent and reinforces that each lesson adds a layer of explanation to the same central mystery.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students can articulate a causal link — not just that stomata are on the lower surface but why (reduced water loss, shading from direct sun). Check whether students correctly reason that the Lesson 1 bubbles exited through stomata. Use targeted questioning to probe the three students who were silent during pair work in the Predict Phase, ensuring all learners are building understanding.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spend 4 minutes individually reviewing the Driving Question Board from Lesson 1. Each student receives two sticky notes of different colours. On the first colour they write one question that this lesson has answered or partly answered for them. On the second colour they write one new question that today's learning has raised — something they are now curious about that they were not thinking about before. Students place both notes on the DQB in designated sections: 'Questions We Can Now Answer' and 'New Questions from Lesson 2'. The teacher reads three or four new questions aloud and acknowledges them: 'These are exactly the kinds of questions that will drive our next lessons.'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visytixdzaosi-h6x_co">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giwhstvtaskgus8-jh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mc5prbchvwomxaxb2a">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dicl-h_gdrv-q4xemx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write, say: 'A good new question is one that came from something you learned today — not a question you could have asked before seeing those diagrams. Think about guard cells, about the cuticle, about pneumatophores.' WAIT TIME: Give 2 full minutes of silent individual writing time before any discussion. Do not prompt or circulate during this window — protect the thinking space. When reading selected questions aloud, do not evaluate or rank them. Say: 'This question about whether stomata can be on the upper epidermis in any plant is going to become very important in Lesson 3.' This previews the next lesson without giving away the answer.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Separating answered questions from new questions makes metacognitive progress visible — students literally see the board change as knowledge grows. The two-colour system ensures students engage with both consolidation and curiosity, preventing the DQB from becoming merely a list of answered facts. Teacher acknowledgement of new questions validates scientific curiosity as a legitimate learning outcome.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answered-question sticky notes serve as a quick whole-class formative check on whether core concepts landed. If fewer than half the class can articulate an answered question, the teacher notes this for revision at the start of Lesson 3. The new-question notes reveal misconceptions and areas of genuine curiosity that can be used to sequence or emphasise content in upcoming lessons.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students retrieve the initial explanatory model sketch they began in Lesson 1 (a drawing of a leaf with arrows showing where they thought gas entered and exited). Using a different colour pen or pencil, they now add and label the four structures learned today — stomata, cuticle, lenticels, and pneumatophores — with small annotations explaining the function of each. They also add a written sentence at the bottom of their model: 'The bubbles in the Lesson 1 experiment came from _______ because _______.' Students do not need to finish every detail — the model is a living document that will be revised each lesson. If time allows, one or two students share their revised model with a neighbour and offer one piece of feedback using the stem: 'I notice you added _______ which I agree with because _______ but I am wondering about _______.'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djnxpthsnduxi5eegrnd">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kfddesysdi8bvrjfj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wprn-zu4_brlphgwxlkt">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7-o5bj4qo8ztfhp_e9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look for students who are only adding labels without functional annotations. Prompt: 'Your label says stomata — can you add a phrase that says what stomata actually do for the plant?' Look for students who have drawn stomata on the top surface only — gently ask: 'What did the diagram show about which surface has more stomata? Can you update your model to reflect that?' Do not correct the bubble-sentence fill-in directly — instead ask: 'What did we learn in the Explain Phase that helps you complete that sentence?' WAIT TIME: After this prompt, step away and give the student 15 seconds to think and write independently before returning. End the lesson by saying: 'Your models are getting more accurate. In Lesson 3 we are going to find out something surprising about how stomata open and close — and you will need to add that to your model too. Keep your predictions in place — do not erase them — because scientists keep a record of how their thinking changes.'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is the central sense-making practice of the unit. Using a different colour pen preserves the record of prior thinking and makes conceptual growth visible to both student and teacher. The bubble-sentence stem directly ties structural knowledge back to the anchoring phenomenon, ensuring every lesson explicitly advances the unit storyline. Peer feedback using the structured stem builds scientific communication skills without requiring formal presentation time.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revised model serves as the primary formative artifact for Lesson 2. Teacher looks for three things when collecting or photographing models: (1) correct placement of stomata on the lower epidermis; (2) inclusion of at least three of the four structures with functional annotations; (3) a plausible causal completion of the bubble sentence linking stomata to gas release. Models that show only label additions without function annotations flag students who may need additional scaffolding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make a clear verbal or written connection between the Lesson 1 bubbles and the stomata they identified today — or did the two remain separate in their thinking? Were students able to reason about adaptations for different Kenyan environments, or did they only recall the definition of each structure? Did the three-environment comparison (Nyeri, Turkana, Mida Creek) feel authentic and accessible, or did it seem abstract? Which students remained silent during whole-group discussion and how will they be re-engaged in Lesson 3? Review the new-question sticky notes from the DQB — do they cluster around guard cell function, cuticle thickness, or something unexpected? Use these clusters to adjust the entry point for Lesson 3. Check whether any student wrote a question about respiration specifically — this foreshadows Lesson 4 and can be acknowledged at the start of that lesson to reward curiosity.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Diagrams and descriptive text showing the four main sites of gaseous exchange in plants: stomata on the leaf epidermis, the waxy cuticle, lenticels on woody stems, and pneumatophores on mangrove roots. Connections were made to three contrasting Kenyan environments — highland farms, arid northern Kenya, and coastal mangroves at Mida Creek.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exchange gases through specific structures: stomata (mainly on the lower leaf surface) allow CO2 in and O2 and water vapour out; the cuticle limits water loss but allows little direct gas exchange; lenticels allow gas exchange through woody stems; pneumatophores are specialised roots in mangroves that allow gas exchange in waterlogged soils. The density and modification of these structures reflects the environment a plant lives 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observed in Lesson 1 were most likely exiting through stomata on the lower surface of the submerged leaf, as warm water and agitation released dissolved gases and photosynthesis-produced oxygen through these pores. This means the leaf surface is not uniform — specific microscopic structures control where and how much gas moves in or out of the plant.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Stomatal Mechanisms — How Plants Open and Close Their Gates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the mechanisms by which stomata open and close, enabling plants to regulate the flow of gases through their leaf surfaces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explain how changes in guard cell turgor pressure cause stomata to open and close, describe the potassium ion pump theory and the starch-sugar hypothesis, and connect stomatal behaviour to environmental conditions including light, temperature, and water availability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analyse animations and diagrams to construct scientific explanations, collaborate to compare and evaluate two competing hypotheses, and update their Driving Question Board with evidence-based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elegance of plant physiological mechanisms and develop curiosity about how invisible cellular processes produce the observable effects seen in the anchoring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gaseous exchange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advances the storyline by moving from identifying WHERE gas exchange happens (Lesson 2 structures) to explaining HOW the plant controls gas flow. Students gain a mechanistic understanding of stomatal opening and closing, directly addressing why bubbles appeared during the anchoring phenomenon and why bubble rate changes in different light conditions. This lesson provides the regulatory layer that connects structure to function.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printed diagrams are used, ensure students handle materials without damaging shared resources. Digital devices, if used, should be monitored for appropriate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their predictions from the anchoring phenomenon about whether bubble production changes in different light conditions. They then engage with two explanatory models — the potassium ion pump theory and the starch-sugar hypothesis — through annotated diagrams or animations, working in collaborative groups to construct explanations for guard cell behaviour. A structured whole-class discussion consolidates understanding, and students update the Driving Question Board. The lesson closes with students revising their cross-section models from Lesson 2 to include guard cell dynamics.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simple recall prompt on the board: a diagram of the anchoring phenomenon setup — a maize or bean leaf submerged in warm water under a lamp. The teacher reveals a new question: what do students think would happen to the bubbles if the lamp were switched off for 10 minutes? Students write a personal prediction in their notebooks, giving a reason linked to what they learned in Lesson 2. They then share briefly with a partner before a few predictions are shared aloud. This activates prior knowledge of photosynthesis, stomata, and light dependence from Lesson 2, and creates genuine cognitive tension about the relationship between light and gas exit points.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yt5flaq2rfgfmufkdlmm">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escxaahdukphx7tia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u6ghzdhkv_vtctfyufoe">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fmdozjcec-gpvbhuxah8">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diagram and ask: 'Looking at your Lesson 2 notes about stomata, predict what you think would happen to those bubbles if we turned off the light. Write your prediction and give one reason — you have 90 seconds.' [WAIT TIME: 90 seconds of silent individual writing]. Then say: 'Share your prediction with your partner. You have one minute.' [WAIT TIME: 60 seconds]. Take 3 to 4 responses aloud. Respond neutrally: 'Interesting — some of us think the bubbles would slow down, others think they would stop completely. Let us hold that question as we investigate today.' Record two contrasting predictions on the board to revisit later.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and creating productive disagreement — contrasting student predictions on the board establishes the intellectual need for today's mechanistic explanation. Students see that their current models cannot yet fully explain the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partner sharing and listens for whether students connect stomatal opening to light. Note which students already invoke guard cells versus those who give vague answers. This informs the depth of scaffolding needed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engage with two explanatory models of stomatal movement. The teacher distributes a one-page resource (printed diagram sheet or projected slides) showing: (1) a sequence diagram of the potassium ion pump theory — guard cells in the light absorb potassium ions, water follows by osmosis, guard cells become turgid and bow outward opening the stoma; and (2) a diagram of the starch-sugar hypothesis — in light, starch in guard cells converts to sugar, lowering water potential, water enters by osmosis, guard cells swell and open. Students work in groups of three or four and are given a structured observation task: annotate both diagrams by labelling (a) the direction of water movement, (b) what triggers the change, and (c) what the guard cell looks like when turgid versus flaccid. Groups use coloured pens or pencils if available. Students are encouraged to note similarities and differences between the two models on a simple two-column table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bbeyn4j4qd3a-ahjjy5v">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ahab_hrragq95skve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ndouu9zt8_qlpndpnyso">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xcyockbfqd1v8lo3xoc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project the diagram resource. Say: 'You are going to study two scientific explanations for the same thing — how guard cells change shape. Scientists sometimes have more than one hypothesis for the same observation, and that is normal in science. Your job today is not to memorise — your job is to understand the mechanism well enough to explain it in your own words.' Give groups 8 minutes to annotate. [WAIT TIME: 8 minutes of group work with teacher circulating]. Circulate and use probing questions: 'Where does the water come from when the guard cell swells?', 'What does turgid mean — can you show me using your hands?', 'Which part of this diagram reminds you of something you already know about osmosis?' If a group finishes early, prompt: 'Can you draw what the stoma looks like from above when it is open versus closed?' Do not give answers — redirect students to re-examine their diagrams.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Two-model comparison builds analytical thinking. By examining parallel explanations, students practise evaluating scientific hypotheses rather than passively receiving one answer. Annotating diagrams is a sensemaking strategy that makes abstract ion movement and osmosis visible and manipulable.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that group annotations correctly identify the direction of water movement (into guard cells when opening) and that students distinguish between flaccid and turgid states. Ask one group member at random to explain one step — this reveals depth of group understanding. Collect informal notes on misconceptions, such as students believing guard cells push apart mechanically rather than swelling due to osmosis.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for a structured whole-group discussion. Each group nominates one spokesperson to share one insight from their annotations. The teacher facilitates a co-constructed explanation on the board, building a summary diagram of guard cell opening in light and closing in darkness or drought. Students then individually answer three written questions in their notebooks: (1) In your own words, explain why stomata open in light — use the word turgor pressure. (2) Using what you know about stomata and osmosis, explain why a plant that has not been watered for three days in the hot Kenyan midlands might wilt and close its stomata even during the day. (3) Return to the anchoring phenomenon — now explain why bubbles slowed or stopped when the light was switched off. Students also revisit the two predictions written on the board at the start of the lesson and determine which was most accurate and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x1uzfsr7hajg2_ahouau">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5lqdl6gz9fvcf8e2hj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pphpwkktb99pmazeiy6h">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gcwuq834l1ox0o7550e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debrief by saying: 'Each group, give me one thing your diagram taught you about how guard cells change shape.' Take responses in turn, annotating a simple board diagram in real time. Narrate your drawing: 'So I am drawing the guard cell — it is curved, like two bananas facing each other. When potassium ions move in, water follows — osmosis — the cell becomes turgid and bows outward... and the gap in the middle — that is our stoma — opens.' After the diagram is complete, say: 'Now work independently on the three questions. You have 7 minutes.' [WAIT TIME: 7 minutes of silent individual writing]. After writing, ask two or three volunteers to share their answer to question 3, the phenomenon link. Respond: 'So you are saying the bubbles slowed because the stomata were closing — which process would that affect most?' [WAIT TIME: 15 seconds for student response]. Validate and refine: 'Exactly — photosynthesis slows because CO2 cannot enter as freely, and fewer gas bubbles form or escape.' Return to the board predictions and ask: 'Were we right? What did we not know at the start of this lesson that we know now?'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board diagram externalises the group's collective understanding. The three written questions require students to transfer mechanistic knowledge to new contexts — the dry Kenyan midlands drought scenario grounds abstract osmosis in local environmental reality. Returning to the phenomenon predictions closes the predict-observe-explain loop explicitly.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scan notebook responses to the three questions. Look specifically for: correct use of the term turgor pressure; connection between water availability and stomatal closure in a local context; and an accurate explanation linking stomata closure to reduced bubble production in the phenomenon. Misconception to watch for: students who say stomata close because the plant is sleeping rather than because of water loss or ion movement.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Working individually for two minutes, each student writes on a sticky note or index card one thing they now understand that they did not understand before this lesson, and one new question that today's learning has raised. They place their sticky notes in the appropriate columns of the DQB: Answered Questions, New Questions, or Still Wondering. The teacher then briefly reads aloud two or three new questions that have been added, commenting on how the class understanding is growing. Likely new questions to emerge include: Does the potassium ion pump theory apply to all plants including mangroves and desert succulents? Do stomata close at the same rate in all plants? What happens to stomata during the night — do plants respire differently then?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aisndndmo1fm0t8pmzqf">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us9gsrqshtrzlsewv0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1oadbtarkwvayvyyzxka">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ajba6yj4fakjsdahpcx7">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minutes — write one thing you now understand and one new question on your cards and add them to the board.' [WAIT TIME: 2 minutes]. After students post their cards, read two or three aloud: 'I see someone is asking whether desert plants like those in Turkana have fewer stomata or different guard cells — that is a brilliant question and connects to what we saw in Lesson 2 about adaptations. Let us keep that question visible because it might surface again in a later lesson.' Point to the driving question displayed on the board: How do plants breathe and how do they release energy from food? Say: 'We have now answered a big part of the first half of this question — we know HOW the breathing gates work. The second half — releasing energy from food — is where we are heading next.'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maintenance makes the progression of inquiry visible and communal. Reading student questions aloud validates epistemic curiosity and models how scientists generate new questions from answers. Explicitly connecting today's learning to the driving question maintains the narrative coherence of the unit storyline.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the sticky notes posted after the lesson to assess the quality of student new questions — are they mechanistic and specific, or vague? Also check that answered questions reflect today's learning objectives. Use this to identify students who may need additional support before Lesson 4.</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cross-section leaf diagram they began labelling in Lesson 2. They add a new layer of annotation to their guard cell and stomata labels: using a small inset diagram or notation, they show what happens to the guard cells in (a) bright light and (b) darkness or drought. They use arrows to indicate the direction of water movement (osmosis) and label turgor pressure, flaccid state, and turgid state. Students who finish early are challenged to add a note predicting what adaptations guard cells in a mangrove or a cactus might have, referencing the Kenyan coastal or arid environments introduced in Lesson 2. At the close of the lesson, students add one sentence beneath their diagram: 'Stomata are controlled by guard cells because...' completing it in their own words.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junqodoxtn_nj9i0qht_">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imvx39-a545iiqeol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5i2mtcs8ucydp-p4fy8w">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uxndtmwwp9s3aewrlgb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Lesson 2 cross-section diagram. You are going to upgrade it with what you learned today. Add an inset box near your stomata label — show guard cells in light and in darkness. Use the words turgid, flaccid, turgor pressure, and osmosis.' [WAIT TIME: 5 minutes of individual work]. Circulate and prompt: 'Can you show me which way water is moving when the stoma opens?', 'What would this same guard cell look like during a dry afternoon in Machakos?' For the closing sentence, say: 'At the bottom of your diagram, complete this sentence: Stomata are controlled by guard cells because... Do not copy from your notes — use your own words.' [WAIT TIME: 2 minutes]. Close the lesson by saying: 'Your models are becoming more powerful because you are adding mechanisms, not just names. Next lesson we move deeper — into the chemistry of how the plant actually releases energy from the food it makes. That is the second half of our driving question.'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makes learning visible and cumulative — students can physically see their understanding growing across the unit by comparing Lesson 2 and Lesson 3 annotations. The closing sentence stem requires synthesis in the student's own language, resisting surface copying and promoting genuine understanding. Local contextualisation (Machakos dryness, coastal mangroves) anchors the abstract to the familiar.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completed model upgrades at the end of the lesson or as an exit task. Check for accurate depiction of guard cells in both states, correct labelling of osmosis direction, and a closing sentence that expresses mechanism rather than mere label repetition. Flag students whose diagrams still show guard cells as simple holes for targeted support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between the two hypotheses or did most rely on only one? Were students able to connect stomatal closure to the anchoring phenomenon bubble reduction? Did the local context examples (Kenyan midlands drought, Turkana desert plants) generate engagement or confusion? Were there misconceptions about osmosis direction that need addressing before Lesson 4? Note which students added particularly sophisticated new questions to the DQB — they may serve as peer explainers in Lesson 4. Also reflect on pacing: the 8-minute group annotation time is tight; if groups needed more time, consider whether the closing model revision could be assigned as a brief homework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anchoring phenomenon, bubbles were released from the leaf surface when it was placed under light — and today we connected that observation to guard cell behaviour controlled by light.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Stomata open and close because guard cells change shape due to changes in turgor pressure. Two hypotheses explain this: the potassium ion pump theory (light triggers K+ uptake, water follows by osmosis, guard cells swell and open) and the starch-sugar hypothesis (light converts starch to sugar in guard cells, lowering water potential, water enters by osmosis). Both involve osmosis as the key mechanism. In darkness or drought, the reverse happens — guard cells lose water, become flaccid, and stomata close.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slowed in darkness because stomata closed — guard cells lost turgor pressure when light was removed. This reduced the exchange of gases through the leaf surface. The plant regulates this process actively using ion pumps and osmosis, meaning the leaf does not simply leak gas passively — it controls gas flow in response to environmental conditions including light intensity, temperature, and water availability. This explains why plants in dry Kenyan environments close their stomata during the hottest part of the day to conserve water, even at the cost of slowing photosynthesis.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Lesson 4 — Aerobic and Anaerobic Respiration: Two Pathways, One Purpose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aerobic and anaerobic respiration through a yeast fermentation practical, collecting and analysing data to distinguish the two processes by reactants, products, energy yield, and conditions required.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aerobic respiration and write the overall word and symbol equation (glucose + oxygen → carbon dioxide + water +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anaerobic respiration in plants/yeast and write the overall word equation (glucose → ethanol + carbon dioxide + small amount of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the two processes by reactants, products, conditions, and relative ATP energy yield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and carry out a yeast fermentation investigation, using limewater or a bubble counter to detect CO₂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Collect, record, and analyse experimental data to identify patterns and draw evidence-based conclusions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both aerobic and anaerobic respiration are essential life processes that occur across all living organisms including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patience when observing slow biological processes and interpreting results accurately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respire — and what happens when oxygen is not available?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1–3 that plants exchange gases through stomata and other structures, and that photosynthesis produces glucose and oxygen, Lesson 4 now asks: what does the plant DO with that glucose? Students discover that both aerobic and anaerobic respiration release the energy locked in glucose — advancing the driving question by explaining WHY plants need to take in oxygen and release CO₂, and connecting the bubble phenomenon to a controlled, measurable energy-release process.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Yeast suspensions are non-hazardous. Limewater (calcium hydroxide solution) is a mild irritant — students should avoid contact with eyes and wash hands after use. If using a candle or heat source to warm water, supervise closely. Broken glassware should be reported immediately to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sits at the heart of the unit's storyline: students have watched bubbles emerge from submerged maize or bean leaves and have spent three lessons building understanding of gas exchange structures and photosynthesis. Now the question shifts from 'how do gases move in and out?' to 'why does the plant need to exchange gases at all?' The answer lies in respiration — the process by which glucose is broken down to release usable energy. Lesson 4 makes this concrete through a yeast fermentation investigation: yeast (a single-celled fungus that, like plant cells, can respire both aerobically and anaerobically) is supplied with sugar solution under two conditions — one with access to air (aerobic) and one sealed from air (anaerobic). Students use limewater to detect CO₂ output, compare bubble rates or limewater cloudiness, and use their data to construct a comparative table of the two pathways.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Kenya context is woven throughout: yeast fermentation is the basis of busaa (traditional Kenyan fermented maize beer), uji (fermented porridge), and mandazi dough rising. Farmers in Kericho and the Rift Valley often observe maize silage (anaerobic preservation) — a real-world anaerobic process. These connections make the biochemistry tangible and culturally meaningful. Students also revisit the opening phenomenon: the bubbles from the submerged leaf were oxygen produced during photosynthesis, but during darkness or low-light conditions, only respiration occurs — and that process consumes oxygen and produces CO₂, which would also appear as bubbles. This dual-process insight is a major conceptual advance.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Formative assessment focuses on whether students can accurately distinguish the two equations, correctly interpret their experimental data, and articulate why a plant cell would switch to anaerobic respiration. The lesson closes with students updating their cumulative model to show both respiration pathways operating inside a plant cell, explicitly linking back to the leaf-bubble phenomenon and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sealed plastic bags: one containing a small amount of fresh maize dough with yeast (the kind used to make mandazi), and one containing the same dough without yeast. Both bags were prepared before the lesson began. Students observe that the yeast bag has visibly puffed up. In their science notebooks, they write a prediction answering: 'What gas is inside the puffed bag — and where did it come from? If we put this yeast in water with sugar, what would happen with and without air?' Students share predictions with a partner for 60 seconds before a whole-class share-out.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4gsg4wypnltauqdlkfl-">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fmlm3qxjbm3iczlgyr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ojapf7t0mgclm7tbdnu">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44w46lbhknlk4_wcxqg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both bags clearly so all students can see. Say: 'Look carefully — one bag is puffed up, one is flat. You have 90 seconds to write your prediction in your notebook: what gas is in the puffed bag, and where did it come from? Then predict what would happen if we put yeast in sugar water with air versus without air.' [Allow 90 seconds WAIT TIME for individual writing.] Cold-call 3 students: 'Amina, what gas did you predict and why?' — 'Kipchoge, do you agree with Amina or did you predict something different?' — 'Wanjiku, what's your prediction for the no-air condition?' After each response, WAIT 10 seconds before affirming or probing. Record student predictions verbatim on the board under two columns: 'WITH AIR' and 'WITHOUT AIR'. Say: 'We are going to use evidence today to test these predictions — keep them visible so we can come back to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Predictions — students commit to a specific, written claim before observing evidence. This activates prior knowledge about fermentation and gas production, creates cognitive dissonance when results challenge predictions, and gives the teacher diagnostic information about student preconceptions regarding aerobic vs. anaerobic conditions.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90-second writing period, looking for: (1) whether students identify CO₂ as the predicted gas (correct) or oxygen/air (common misconception); (2) whether students articulate any link to energy release; (3) whether students predict a difference between air and no-air conditions. Students who predict 'the same thing happens' with or without air reveal a key misconception to address during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4 to set up a yeast fermentation investigation. Each group receives: two identical plastic bottles or conical flasks, warm water (~35°C), sugar (sukari), dried yeast (the same type used in mandazi or bread), limewater in two small beakers, and two rubber-stoppered delivery tubes leading from each bottle into the limewater. Bottle A (aerobic): yeast + sugar water, stopper loose or with a pinhole allowing air in. Bottle B (anaerobic): yeast + sugar water, stopper tightly sealed, no air entry. Students observe and record at 5-minute intervals for 15 minutes: (a) whether bubbles pass through the limewater tube, (b) whether the limewater turns milky (cloudy), and (c) approximate bubble rate (slow/medium/fast). Students record all observations in a structured data table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gd9ju1loda-9zjwmg0so">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2yhegdoumq84vprtj6d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p3judtm1o3c_6xpwqcge">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9ypq3jwdbcakusozui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are setting up two conditions — one with air, one without. Your job is to be careful observers. Record EXACTLY what you see — do not write what you think should happen.' Demonstrate the delivery tube setup for one bottle at the front. Say: 'Every 5 minutes I will call time — at that moment, record your observations immediately. Do not wait.' Circulate during the 15-minute observation window. At each table, ask ONE probing question only — choose from: 'Is there a difference in bubble rate between Bottle A and Bottle B?' OR 'What is the limewater telling you?' OR 'What would you expect to see if no CO₂ were being produced?' After 15 minutes, say: 'Stop observing. You have 3 minutes to complete your data table and calculate: which bottle produced more CO₂ evidence?' Cold-call 2 groups to share their data tables aloud. [WAIT 12 seconds after each group shares before responding.] Write a class data summary on the board combining observations from all groups.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Controlled Variables — by running aerobic and anaerobic conditions simultaneously with identical starting materials, students experience the logic of a fair test. The limewater indicator makes an invisible gas (CO₂) visible and measurable, directly mirroring how scientists detect respiratory gases. This strategy reinforces NGSS Practice 3 (Planning and Carrying Out Investigations) and Practice 4 (Analysing and Interpreting Data).</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data tables during circulation for: (1) correct identification of limewater cloudiness as CO₂ evidence; (2) whether students note a difference in CO₂ production rate between aerobic and anaerobic conditions (anaerobic typically shows faster initial CO₂ burst; aerobic is more sustained); (3) whether data is recorded as observations (what was seen) rather than conclusions (what it means). Groups with identical data for both conditions should be prompted: 'Look again — are you certain both bottles behaved exactly the same way?'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experimental data and a short structured reading (provided on a card or displayed on screen), students complete a Comparison Table in pairs. The table has four rows: Reactants, Products, Oxygen required (Y/N), and Relative energy (ATP) released. Students write word equations for both processes, then answer three analysis questions: (1) Why did both bottles turn limewater milky — what does this prove? (2) Why is aerobic respiration more useful to a plant that needs to grow? (3) Connect this back to the phenomenon: when you saw bubbles coming from the submerged maize leaf in Lesson 1, which process do you think was producing those bubbles? Could it have been both? Students then share answers with another pair (pair-square strategy) before a whole-class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c1xdpvchbji8-zsdp5xk">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r0k6bco7a8vpfnvr0r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ze_7ja04m1hvdbu5qekx">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8ebc0bmgrqol8ifkyc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Comparison Table. Say: 'Use your data AND the reading card to fill in every cell. If your data surprised you, that is important — write it down.' [Allow 6 minutes for individual/pair work.] After pair-square discussion, cold-call 4 students — one per row of the table: 'Joseph, read us the reactants row — aerobic first, then anaerobic.' [WAIT 10 seconds.] 'Fatuma, what about products — what is the same and what is different?' [WAIT 10 seconds.] 'Otieno, which process releases more energy and why does that matter for the plant?' [WAIT 12 seconds.] 'Chebet, here is the big question — look at the phenomenon again. When the maize leaf produced bubbles, was that photosynthesis, aerobic respiration, or both — and how can you tell?' [WAIT 15 seconds — this is the highest-order question; do not rush it.] Annotate student responses on the board, building the two equations together: write 'AEROBIC: Glucose + Oxygen → Carbon dioxide + Water + Energy (ATP)' and 'ANAEROBIC (yeast/plant): Glucose → Ethanol + Carbon dioxide + Small amount of Energy (ATP)'. Circle CO₂ in both equations and say: 'CO₂ appears in BOTH equations — this is why limewater turned milky in both bottles.'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Comparison Table with Equation Building — students construct meaning by placing the two processes side-by-side, which forces explicit attention to similarities and differences rather than treating them as unrelated facts. Writing the equations themselves (rather than copying them) activates deeper processing. Connecting back to the phenomenon (the leaf bubbles) anchors the abstract chemistry to observable evidence students experienced in Lesson 1, building coherence across the unit's storyline.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Comparison Tables at the end of the phase. Scan for: (1) correct word equations — common error is omitting ethanol in anaerobic equation; (2) correct identification that aerobic yields more ATP; (3) quality of reasoning for the phenomenon connection — strongest responses will note that in light, photosynthesis dominates and produces O₂ bubbles, while in darkness, only aerobic respiration occurs producing CO₂. Students who cannot distinguish the two equations or who conflate fermentation with photosynthesis require individual follow-up before Lesson 5.</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sticky note (or a card if sticky notes are unavailable) responding to the prompt: 'What does today's evidence add to our answer of HOW plants breathe and release energy?' Students then place their notes on the class Driving Question Board under one of three columns: WHAT WE NOW KNOW, WHAT WE ARE STILL UNSURE ABOUT, and NEW QUESTIONS THIS RAISES. After posting, the class reads the board together and the teacher facilitates a 3-minute 'board talk' — identifying the most common new question and the most significant new piece of evidence added today.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acvqluspfk-cqjpyja0z">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wcggov2wrxnzaqhua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3etx4d_ltr3oqaa3ecd6">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m8nglx7xuzrnbw10jl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on the board: How do plants breathe — and how do they release the energy stored in their food? We now have evidence from today's investigation. Write one thing on your card: what does today's lesson add to our answer?' [Allow 2 minutes writing time.] As students post cards, quickly read them and identify 2–3 cards that represent strong evidence statements and 1–2 that reveal persistent misconceptions. During board talk, point to a strong card and say: 'This card says yeast produced CO₂ in BOTH conditions — what does that tell us about respiration?' [WAIT 10 seconds, cold-call 2 students.] Then point to a misconception card (without naming the author) and say: 'Someone wrote this — let's think together about whether this is fully accurate.' Close by pointing to the 'STILL UNSURE' column and saying: 'These questions will guide Lessons 5 through 8 — keep them visible.'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 the DQB is a public, cumulative knowledge-tracking tool that makes thinking visible and shows the class's collective epistemic progress. By requiring students to explicitly connect today's evidence to the driving question, this strategy prevents isolated lesson learning and reinforces the idea that science knowledge builds over time. It also gives the teacher a real-time formative snapshot of where the class stands conceptually.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reads all DQB cards. Look for: (1) cards that correctly name CO₂ and/or ethanol as anaerobic products; (2) cards that connect energy release to plant growth or survival; (3) cards that explicitly link back to the leaf-bubble phenomenon. Red-flag cards: those that still equate respiration with photosynthesis, or that claim plants only do anaerobic respiration. These students need targeted questioning in Lesson 5.</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plant cell model drawn in Lessons 1–3 (showing stomata, gas exchange arrows, chloroplasts, and photosynthesis). They now add a new layer: a mitochondria-like region inside the plant cell, with two labelled pathways — (1) Aerobic respiration: glucose + O₂ → CO₂ + H₂O + energy (arrows showing O₂ entering via stomata and CO₂ leaving via stomata); (2) Anaerobic respiration: glucose → ethanol + CO₂ + small energy (arrows showing CO₂ leaving but NO O₂ entry arrow). Students annotate their model with one sentence explaining: 'This is why the plant needs to exchange gases — not only for photosynthesis but also to obtain oxygen for aerobic respiration and to release CO₂ from both processes.' Students share their updated model with a partner and explain one new addition using the sentence stem: 'I added ______ because the evidence shows ______.'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yuhziwefgibp9zvtzwa">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m4dd3asiw9fc77kiu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i1ocsxhboypywlxn5pf6">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cjgtwitkxq5igaogh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cumulative model. Today you are going to add the engine of the plant — where energy is released from glucose. Add BOTH respiration pathways inside the cell, and show where the gases come from and where they go.' [Allow 5 minutes for drawing and annotation.] Circulate and look at models. At 3 minutes, give a mid-activity prompt: 'Check — have you shown O₂ entering for aerobic but NOT for anaerobic? That difference is key.' After partner sharing, cold-call 2 students to share one addition each: 'Miriam, what did you add and what evidence supports it?' [WAIT 12 seconds.] 'David, your partner — did their explanation match what you see in their model?' Close the lesson by saying: 'Look at your full model. We started this unit with bubbles from a maize leaf. Today your model can explain those bubbles and explain what is happening inside every cell of that leaf. That is real scientific understanding.'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by returning to and updating the SAME model across all 8 lessons, students build a coherent, integrated scientific explanation rather than a set of disconnected facts. Adding aerobic and anaerobic pathways to an existing gas-exchange model forces students to reconcile new knowledge with prior understanding (e.g., 'If the plant is releasing CO₂ through aerobic respiration, it must be TAKING IN O₂ — which means stomata serve both photosynthesis and respiration'). This is a core NGSS Practice 2 (Developing and Using Models) move.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models at the end of the lesson. Assess for: (1) presence of BOTH aerobic and anaerobic pathways; (2) correct directionality of gas exchange arrows (O₂ in for aerobic, CO₂ out for both); (3) absence of conflation between the two pathways; (4) a written annotation connecting the model to the phenomenon. High-quality models will show mitochondria (or a labelled 'energy release' region) distinct from chloroplasts, demonstrating that photosynthesis and respiration are separate processes occurring in different cellular locations.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groups successfully detect a difference in CO₂ production between aerobic and anaerobic conditions? If results were unclear or identical, what variables (temperature, yeast concentration, seal quality) may have affected the outcome — and how would you adjust the setup for next time?</w:t>
            </w:r>
          </w:p>
          <w:p>
            <w:pPr>
              <w:spacing w:after="40" w:before="0"/>
              <w:jc w:val="left"/>
            </w:pPr>
            <w:r>
              <w:rPr>
                <w:rFonts w:ascii="Arial" w:cs="Arial" w:eastAsia="Arial" w:hAnsi="Arial"/>
                <w:b w:val="false"/>
                <w:bCs w:val="false"/>
                <w:i w:val="false"/>
                <w:iCs w:val="false"/>
                <w:color w:val="000000"/>
                <w:sz w:val="18"/>
                <w:szCs w:val="18"/>
              </w:rPr>
              <w:t xml:space="preserve">2. When cold-calling on the phenomenon connection question ('Were the leaf bubbles from photosynthesis or respiration?'), how many students gave a complete, accurate answer that distinguished between light and dark conditions? What does this tell you about the depth of their conceptual integration across Lessons 1–4?</w:t>
            </w:r>
          </w:p>
          <w:p>
            <w:pPr>
              <w:spacing w:after="40" w:before="0"/>
              <w:jc w:val="left"/>
            </w:pPr>
            <w:r>
              <w:rPr>
                <w:rFonts w:ascii="Arial" w:cs="Arial" w:eastAsia="Arial" w:hAnsi="Arial"/>
                <w:b w:val="false"/>
                <w:bCs w:val="false"/>
                <w:i w:val="false"/>
                <w:iCs w:val="false"/>
                <w:color w:val="000000"/>
                <w:sz w:val="18"/>
                <w:szCs w:val="18"/>
              </w:rPr>
              <w:t xml:space="preserve">3. Review the DQB cards: what is the most common misconception still present after this lesson, and what specific instructional move in Lesson 5 will you use to address it directly?</w:t>
            </w:r>
          </w:p>
          <w:p>
            <w:pPr>
              <w:spacing w:after="40" w:before="0"/>
              <w:jc w:val="left"/>
            </w:pPr>
            <w:r>
              <w:rPr>
                <w:rFonts w:ascii="Arial" w:cs="Arial" w:eastAsia="Arial" w:hAnsi="Arial"/>
                <w:b w:val="false"/>
                <w:bCs w:val="false"/>
                <w:i w:val="false"/>
                <w:iCs w:val="false"/>
                <w:color w:val="000000"/>
                <w:sz w:val="18"/>
                <w:szCs w:val="18"/>
              </w:rPr>
              <w:t xml:space="preserve">4. Did the yeast fermentation context (connecting to mandazi, busaa, uji) increase student engagement and reasoning quality? Which cultural connection generated the most productive discussion — and how can you deepen it in the next lesson?</w:t>
            </w:r>
          </w:p>
          <w:p>
            <w:pPr>
              <w:spacing w:after="40" w:before="0"/>
              <w:jc w:val="left"/>
            </w:pPr>
            <w:r>
              <w:rPr>
                <w:rFonts w:ascii="Arial" w:cs="Arial" w:eastAsia="Arial" w:hAnsi="Arial"/>
                <w:b w:val="false"/>
                <w:bCs w:val="false"/>
                <w:i w:val="false"/>
                <w:iCs w:val="false"/>
                <w:color w:val="000000"/>
                <w:sz w:val="18"/>
                <w:szCs w:val="18"/>
              </w:rPr>
              <w:t xml:space="preserve">5. Looking at the updated cumulative models: are students drawing respiration and photosynthesis as separate processes in different cell locations, or are they still conflating them? Students who conflate the two will struggle with Lesson 5's focus on factors affecting respiration rate — what targeted pair or group work could you assign before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yeast in sugar water under both aerobic (air present) and anaerobic (sealed, no air) conditions produced CO₂ — detected by limewater turning milky — but the pattern of production differed between the two conditions, with the sealed (anaerobic) bottle showing a rapid initial CO₂ burst and the aerobic bottle showing more sustained production over time.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and other organisms can release energy from glucose through two pathways: aerobic respiration (glucose + oxygen → carbon dioxide + water + large amount of ATP energy) which requires oxygen and releases more energy, and anaerobic respiration (glucose → ethanol + carbon dioxide + small amount of ATP energy) which occurs without oxygen and releases far less energy. Both pathways produce CO₂, which explains why CO₂ is released from plants in both light and dark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 phenomenon from Lesson 1 can now be more fully explained: in bright light, the majority of bubbles from the submerged maize or bean leaf are O₂ produced by photosynthesis. However, plant cells are ALSO continuously carrying out aerobic respiration — taking in O₂ and releasing CO₂ — to power growth, active transport, and all cell functions. In low light or darkness, photosynthesis stops but respiration continues, and CO₂ bubbles would still emerge. The plant needs stomata not only to take in CO₂ for photosynthesis but also to take in O₂ for aerobic respiration and to release CO₂ from both respiration pathways — confirming that gas exchange structures serve the needs of BOTH major metabolic processes.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Lesson 5 — The Hidden Power of Anaerobic Respiration: From Mursik to Biogas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evaluate the economic and ecological importance of anaerobic respiration in Kenyan food production, fermentation traditions, and biogas generation, connecting this biological process to plant energy release and their ongoing inquiry into how living things release energy from food.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anaerobic respiration and write the word equation: glucose → ethanol + carbon dioxide (+ energy) for yeast fermentation, and glucose → lactic acid (+ energy) for lactic acid fermentation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Kenyan examples of anaerobic respiration including mursik, togwa, fermented ugali, brewing, and biogas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anaerobic respiration differs from aerobic respiration in terms of oxygen requirement, products, and energy yield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case studies of Kenyan fermentation practices to identify the biological process of anaerobic respiration at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the economic and ecological importance of anaerobic respiration for food security, livelihoods, and sustainable energy in Kenya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cultural and economic value of traditional Kenyan fermentation knowledge as applied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recognising how biological knowledge can support sustainable practices such as biogas generation from organic farm waste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(and other organisms) respire, and why does anaerobic respiration matter for Kenyan food security and livelihoods?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aerobic respiration and gas exchange structures in Lessons 1–4, this lesson reveals a second respiratory pathway — anaerobic respiration — that operates without oxygen. Students discover that this process, familiar in everyday Kenyan foods and energy systems, is the same energy-release mechanism that plants use in waterlogged soils or in seeds before germination, directly advancing the driving question about how plants release stored energy.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open flames near fermentation samples. If live yeast cultures or fermented samples are brought to class, students should not consume them. Wash hands after handling any biological material. Fermented samples should be kept in sealed containers until the observation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investigates anaerobic respiration — the release of energy from glucose in the absence of oxygen — through the lens of familiar Kenyan cultural and agricultural practices. Students begin by predicting what happens inside a sealed container of fermenting maize or a biogas digester, drawing on their prior knowledge of aerobic respiration from Lesson 4. The lesson uses a set of rich Kenyan case studies — mursik (fermented milk by the Kalenjin community), togwa (fermented maize porridge), busaa (traditional brew), and biogas digesters on Kenyan farms — as evidence-gathering texts and images that make the chemistry of fermentation tangible and personally relevant.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work through three case studies in rotating stations, identifying the inputs, outputs, and organisms responsible for each fermentation process, then construct the word equations for alcoholic and lactic acid fermentation. The Explain phase challenges students to compare anaerobic and aerobic respiration and to evaluate which is more advantageous in specific contexts — a plant root submerged after heavy Rift Valley rains, a yeast cell in a sealed brewing vessel, or a Kisumu farmer running a biogas plant.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students have gathered critical evidence that energy release from food (glucose) does not always require oxygen, that carbon dioxide is still produced in alcoholic fermentation (reconnecting to the bubble phenomenon), and that this biology underpins both traditional livelihoods and modern sustainable energy solutions in Kenya. The DQB is updated to reflect the expanded understanding of how plants and microorganisms release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board or screen: (1) a sealed clay pot of mursik fermenting in a Kalenjin homestead, and (2) a biogas digester on a farm near Nakuru. The teacher asks: 'Inside each of these containers, a biological process is happening. What do you think is being produced? Write your prediction in your notebook — name at least two substances you think are being made, and whether you think oxygen is needed.' Students write individually for 2 minutes, then share with a partner. Selected predictions are read aloud and recorded on the board under two columns: 'Needs oxygen' and 'Does not need oxygen.'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v0ctt9ukt3l2ehqvx2_0">
              <w:r>
                <w:rPr>
                  <w:rFonts w:ascii="Arial" w:cs="Arial" w:eastAsia="Arial" w:hAnsi="Arial"/>
                  <w:color w:val="2E75B6"/>
                  <w:sz w:val="16"/>
                  <w:szCs w:val="16"/>
                  <w:u w:val="single" w:color="2E75B6"/>
                </w:rPr>
                <w:t xml:space="preserve">Biodiversity flourishes in Phanerozoic eon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9ajbuklqfrexrvpl44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k9ivdjyvilx5lz5zwrpr">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o3qi235m4-mizotqiar4">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images prominently. Say: 'You have studied aerobic respiration — the kind that needs oxygen. Now look at these two sealed systems. Think carefully: is oxygen available? What might be happening inside?' Allow 2 minutes of silent individual writing (WAIT TIME: do not prompt during this period). After writing, say: 'Turn to your neighbour and share your prediction for 1 minute.' Cold-call 3 pairs to share — choose one pair who predicted oxygen is needed, one who predicted it is not, and one who was unsure. Record all three positions on the board verbatim without correcting. Say: 'We are going to gather evidence today to test these predictions. Keep them visible — we will come back to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of aerobic respiration (Lesson 4) and surface misconceptions (e.g., 'all respiration needs oxygen') before instruction. Recording predictions publicly creates accountability and a reference point for conceptual change.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2-minute writing period. Look for: (1) whether students reference oxygen at all, (2) whether they name any products (CO₂, energy, alcohol, heat), (3) whether they connect fermentation to living organisms. Students who write only 'food is digested' or give no products need targeted questioning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rotate through three evidence stations (approximately 5 minutes each) in groups of 4–5. Station A: A printed case study card describing how Kalenjin communities prepare mursik — milk is stored in a gourd with charcoal, bacteria ferment the sugars, producing lactic acid and a sour taste; students answer: What organisms are involved? What is consumed? What is produced? Is oxygen needed? Station B: A printed card and diagram showing togwa preparation (fermented maize and sorghum porridge from Western Kenya) alongside a small sealed bottle with a balloon stretched over the top — if live yeast and sugar water is available, students observe the balloon inflating; if not, a photograph of the inflated balloon is provided. Students record what the balloon inflation tells them about gas production. Station C: An infographic or diagram of a biogas digester on a Kenyan farm near Kisumu — organic waste (maize stalks, cow dung) is broken down by bacteria in a sealed tank, producing biogas (methane + CO₂) and a nutrient-rich slurry used as fertiliser. Students answer: What goes in? What comes out? How does the farmer benefit? A summary data table is provided for students to fill in across all three stations.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kh8asdfxc1ljltf6odlz">
              <w:r>
                <w:rPr>
                  <w:rFonts w:ascii="Arial" w:cs="Arial" w:eastAsia="Arial" w:hAnsi="Arial"/>
                  <w:color w:val="2E75B6"/>
                  <w:sz w:val="16"/>
                  <w:szCs w:val="16"/>
                  <w:u w:val="single" w:color="2E75B6"/>
                </w:rPr>
                <w:t xml:space="preserve">Biodiversity flourishes in Phanerozoic eon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_ig7ny3ainz1ebqe78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phtr67yowgxl6hyy2un">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yejgdhzlptkmpravsc4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begins, say: 'At each station you are a scientist looking for evidence. Your job is to find out: What is being broken down? What is produced? Is oxygen required? Fill in your evidence table as you go.' Circulate continuously during rotations. At Station B, if the balloon experiment is live, ask: 'What does the balloon inflating tell you about what is being released? WAIT — think before you answer.' (WAIT TIME: 10 seconds.) Cold-call 2 students at Station B. At Station C, prompt: 'A farmer near Kisumu is cooking with the gas produced here. What biological process made that gas possible?' After all rotations (15 minutes total), gather the class and say: 'Look at your evidence table. What pattern do you see across all three stations?' Cold-call 4 students from different groups. Write key terms on the board as they emerge: anaerobic, fermentation, ethanol, lactic acid, carbon dioxide, methane.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Station Rotation with Structured Data Collection — each station presents a different Kenyan context for the same underlying process, requiring students to abstract the pattern (anaerobic respiration) across varied phenomena. The data table scaffolds comparison and pattern recognition.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student evidence tables. Look for: (1) correct identification that oxygen is absent in all three stations, (2) naming of products (lactic acid at Station A; CO₂/ethanol at Station B; methane/CO₂ at Station C), (3) identification of microorganisms (bacteria, yeast) as the agents. Misconception to watch for: students attributing fermentation to 'chemicals' rather than living organisms — redirect with 'What living thing is doing the work here?'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co-constructs two word equations on the board with teacher facilitation. First: alcoholic fermentation — glucose → ethanol + carbon dioxide (+ energy). Second: lactic acid fermentation — glucose → lactic acid (+ energy). Students copy these into their notebooks and annotate: which Kenyan example matches each equation. Students then complete a structured comparison table (provided on a half-sheet or in their notebooks) contrasting aerobic and anaerobic respiration across five criteria: oxygen required, site in cell, products, energy released (relative: high/low), and Kenyan example. Students work in pairs for 4 minutes, then selected pairs share one row each. The teacher then poses the application question: 'A maize plant growing in a waterlogged field near Kisumu after heavy rains — its roots are submerged with no oxygen. What type of respiration will the root cells use? What will be produced? What does this tell us about how plants release energy from food even without oxygen?' Students write a 3-sentence response independently.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006m-tgzo8rzf8n2g6g7">
              <w:r>
                <w:rPr>
                  <w:rFonts w:ascii="Arial" w:cs="Arial" w:eastAsia="Arial" w:hAnsi="Arial"/>
                  <w:color w:val="2E75B6"/>
                  <w:sz w:val="16"/>
                  <w:szCs w:val="16"/>
                  <w:u w:val="single" w:color="2E75B6"/>
                </w:rPr>
                <w:t xml:space="preserve">Biodiversity flourishes in Phanerozoic eon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nstocqwk4wdv3kegl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qiovq6avemuvp1qnmg-f">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mayb-_yxsog-cxwc9o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 the word equations collaboratively. Ask: 'From your Station B evidence — what did the yeast consume, and what did it produce?' Cold-call 2 students. Write the equation step by step, saying: 'Say the equation with me.' (Class repeats.) For lactic acid: 'Which station gave us evidence for this type of fermentation?' (Station A — mursik.) Cold-call 1 student to explain. Distribute or direct students to the comparison table. After pair work, cold-call one pair per row (5 pairs total for 5 rows). For the waterlogged maize application question, say: 'This connects directly back to our phenomenon. We saw bubbles coming from a leaf underwater. Now consider a root — no oxygen, full of water. What happens?' WAIT TIME: 15 seconds of silence before taking responses. Cold-call 3 students. Correct misconceptions explicitly: 'Anaerobic respiration releases less energy than aerobic — the plant survives but cannot grow vigorously. This is why waterlogging damages crops.'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 via Comparison Table — students organise new knowledge (anaerobic respiration) in direct relationship to prior knowledge (aerobic respiration from Lesson 4), building a relational understanding rather than isolated facts. The application question transfers the concept to a plant biology context, maintaining the lesson's connection to the driving question.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4–5 three-sentence application responses while circulating. Success criteria: (1) student correctly names anaerobic respiration, (2) correctly states ethanol and CO₂ OR lactic acid as products, (3) makes a statement connecting energy release to the plant's survival need. Students who write only 'the plant will die' without explaining the process need a follow-up question: 'What does the cell do with its glucose when there is no oxygen?'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on the wall or board. The teacher reads aloud the two key inquiry questions: 'How does gaseous exchange occur in plants?' and 'How do plants respire?' Students are given two sticky notes each (or write in a shared class DQB section in their notebooks). On the first sticky note, they write one new piece of evidence from today's lesson that helps answer 'How do plants respire?' On the second, they write one new question that today's lesson raised for them. Students place or call out their evidence notes, which are grouped under the heading 'Anaerobic Respiration — Evidence.' The teacher reads three or four new questions aloud and posts them. The class briefly reviews which questions from previous lessons (Lessons 1–4) have now been answered and which remain open.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3pitlmleh-wfqrkpqb89">
              <w:r>
                <w:rPr>
                  <w:rFonts w:ascii="Arial" w:cs="Arial" w:eastAsia="Arial" w:hAnsi="Arial"/>
                  <w:color w:val="2E75B6"/>
                  <w:sz w:val="16"/>
                  <w:szCs w:val="16"/>
                  <w:u w:val="single" w:color="2E75B6"/>
                </w:rPr>
                <w:t xml:space="preserve">Biodiversity flourishes in Phanerozoic eon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wdsj66pbc4q5ls6boh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hazpooeu5fqsrxbzeqx3">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_mjr5kf6zhnqf2yii8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whether plants breathe. In Lesson 4, we established that plants respire aerobically. Today we found something new. Look at your evidence table and your comparison table. What can you now add to our board?' Allow 2 minutes of silent writing. Cold-call 5 students to read their evidence notes aloud before posting. For new questions, say: 'Today's lesson probably raised new questions. What are you still wondering?' Cold-call 3 students to share new questions. Post them visibly. Then say: 'Look at Lesson 1's questions — someone asked whether bubbles always come from photosynthesis. Can we now give a better answer?' Cold-call 2 students. Celebrate growth: 'Our understanding is getting more complete each lesson.'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 this public, cumulative record of evidence and questions makes the progression of understanding visible to all students. Grouping evidence by lesson and process type helps students see how anaerobic respiration is a distinct but related pathway to aerobic respiration, and connects back to the original bubble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evidence notes. Look for: (1) specificity — does the student name a product or condition of anaerobic respiration, or write only a vague statement like 'plants can breathe without oxygen'? (2) correct use of vocabulary introduced today. New questions posted reveal ongoing misconceptions or genuine curiosity — note any questions that suggest students conflate fermentation with photosynthesis for follow-up in Lesson 6.</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(drawn in their science notebooks or on a template). They now add a second pathway to the model: an anaerobic respiration arrow showing glucose being broken down without oxygen, with ethanol + CO₂ (or lactic acid) as outputs, labelled 'less energy released.' Students annotate when this pathway is active in a plant (e.g., waterlogged roots, germinating seeds in soil before oxygen reaches them) and add a small Kenyan-context icon — a maize plant in a flooded Rift Valley field, or a biogas digester. Students compare their updated model with a partner and identify one similarity and one difference between their two models. Three volunteers share their models under a document camera or by describing them aloud. The teacher uses a class model on the board to consolidate the two pathways side by side.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xzkvy4wxn4vjlwds-wsm">
              <w:r>
                <w:rPr>
                  <w:rFonts w:ascii="Arial" w:cs="Arial" w:eastAsia="Arial" w:hAnsi="Arial"/>
                  <w:color w:val="2E75B6"/>
                  <w:sz w:val="16"/>
                  <w:szCs w:val="16"/>
                  <w:u w:val="single" w:color="2E75B6"/>
                </w:rPr>
                <w:t xml:space="preserve">Biodiversity flourishes in Phanerozoic eon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zb-cbo6r_8vyih1j10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m_hirvgkt8zuujxxedyf">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oglh4puycplsfsyzeu1">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4. Today we found that respiration has a second pathway. Add it to your model now — show the inputs, the outputs, and the condition that triggers this pathway.' Allow 4 minutes of model revision. Circulate and prompt: 'Where in the plant does anaerobic respiration happen most often? Add a label.' After pair comparison, cold-call 2 pairs to describe one difference they found between their models. Ask: 'Does your model now show two ways a plant can release energy from glucose? If not, add that now.' Consolidate on the board: draw the two-pathway model (aerobic: glucose + O₂ → CO₂ + H₂O + energy; anaerobic: glucose → ethanol + CO₂ + less energy OR lactic acid + less energy). Say: 'This model is still incomplete — in Lesson 6 we will ask: how do plants control which pathway they use, and how does all of this connect to the bubbles we saw in our very first observation?' WAIT TIME: 10 seconds. 'Hold that question for next lesson.'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students build on and revise an existing model rather than drawing from scratch, making prior learning visible and requiring integration of new knowledge with old. Annotating Kenyan contexts (flooded maize field, biogas digester) anchors the abstract model in observable, relevant phenomena and maintains the storyline thread.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that revised models contain: (1) a clearly labelled anaerobic pathway distinct from the aerobic one, (2) correct products for at least one type of fermentation, (3) the condition 'no oxygen / absence of oxygen' as the trigger. Red flag: students who draw anaerobic respiration as occurring inside a leaf stomata or who label it as photosynthesis — these require immediate individual correction and will need revisiting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successfully distinguish between alcoholic fermentation and lactic acid fermentation, and could they match each to a specific Kenyan example (e.g., togwa vs. mursik)? Which examples caused the most confusion, and how could the case study cards be revised?</w:t>
            </w:r>
          </w:p>
          <w:p>
            <w:pPr>
              <w:spacing w:after="40" w:before="0"/>
              <w:jc w:val="left"/>
            </w:pPr>
            <w:r>
              <w:rPr>
                <w:rFonts w:ascii="Arial" w:cs="Arial" w:eastAsia="Arial" w:hAnsi="Arial"/>
                <w:b w:val="false"/>
                <w:bCs w:val="false"/>
                <w:i w:val="false"/>
                <w:iCs w:val="false"/>
                <w:color w:val="000000"/>
                <w:sz w:val="18"/>
                <w:szCs w:val="18"/>
              </w:rPr>
              <w:t xml:space="preserve">2. When students updated their DQB, did their evidence notes show specific vocabulary (anaerobic, ethanol, lactic acid, fermentation) or remain vague? What vocabulary scaffolding could support weaker students in Lesson 6?</w:t>
            </w:r>
          </w:p>
          <w:p>
            <w:pPr>
              <w:spacing w:after="40" w:before="0"/>
              <w:jc w:val="left"/>
            </w:pPr>
            <w:r>
              <w:rPr>
                <w:rFonts w:ascii="Arial" w:cs="Arial" w:eastAsia="Arial" w:hAnsi="Arial"/>
                <w:b w:val="false"/>
                <w:bCs w:val="false"/>
                <w:i w:val="false"/>
                <w:iCs w:val="false"/>
                <w:color w:val="000000"/>
                <w:sz w:val="18"/>
                <w:szCs w:val="18"/>
              </w:rPr>
              <w:t xml:space="preserve">3. Were students able to transfer the concept of anaerobic respiration to a plant biology context (the waterlogged maize root application question), or did they treat fermentation only as a food/brewing phenomenon disconnected from plant physiology? How will you bridge this in the next lesson?</w:t>
            </w:r>
          </w:p>
          <w:p>
            <w:pPr>
              <w:spacing w:after="40" w:before="0"/>
              <w:jc w:val="left"/>
            </w:pPr>
            <w:r>
              <w:rPr>
                <w:rFonts w:ascii="Arial" w:cs="Arial" w:eastAsia="Arial" w:hAnsi="Arial"/>
                <w:b w:val="false"/>
                <w:bCs w:val="false"/>
                <w:i w:val="false"/>
                <w:iCs w:val="false"/>
                <w:color w:val="000000"/>
                <w:sz w:val="18"/>
                <w:szCs w:val="18"/>
              </w:rPr>
              <w:t xml:space="preserve">4. Did the three-station rotation allow enough time for all groups to gather adequate evidence, or did some stations become bottlenecks? Which station generated the richest discussion, and why?</w:t>
            </w:r>
          </w:p>
          <w:p>
            <w:pPr>
              <w:spacing w:after="40" w:before="0"/>
              <w:jc w:val="left"/>
            </w:pPr>
            <w:r>
              <w:rPr>
                <w:rFonts w:ascii="Arial" w:cs="Arial" w:eastAsia="Arial" w:hAnsi="Arial"/>
                <w:b w:val="false"/>
                <w:bCs w:val="false"/>
                <w:i w:val="false"/>
                <w:iCs w:val="false"/>
                <w:color w:val="000000"/>
                <w:sz w:val="18"/>
                <w:szCs w:val="18"/>
              </w:rPr>
              <w:t xml:space="preserve">5. Looking at the revised student models, how well do they now represent two distinct respiration pathways? Are students ready to address the overarching driving question about how plants release energy from food, or do specific misconceptions remain that must be addressed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(through case study evidence) that mursik, togwa, busaa, and biogas digesters all involve the breakdown of glucose by microorganisms in the absence of oxygen, producing either ethanol + CO₂ (alcoholic fermentation) or lactic acid (lactic acid fermentation) and releasing energy — in one station, the inflation of a balloon over a yeast-sugar bottle visually demonstrated CO₂ production without oxygen.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is the release of energy from glucose without oxygen; it produces less energy than aerobic respiration; it occurs in microorganisms (yeast, bacteria) and in plant cells under oxygen-deficient conditions such as waterlogged roots; it underpins economically and culturally important Kenyan practices including fermented foods, traditional brewing, and biogas generation from farm waste.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of bubbles rising from a submerged leaf can now be more fully explained: while those bubbles were primarily oxygen from photosynthesis, the plant also releases CO₂ through respiration — and today's lesson reveals that even without oxygen, plant cells can still release energy from glucose through anaerobic respiration, producing CO₂ (and ethanol) rather than the water and larger amounts of CO₂ produced in aerobic respiration. This confirms that plants continuously release energy from food through multiple pathways, answering part of the driving question about how plants release the energy stored in their food.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Factors Affecting the Rate of Respiration in Plants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temperature, glucose availability, and oxygen concentration affect the rate of respiration in plant material, applying fair-test design and data analysis skills to deepen their understanding of how plants release energy stored in food.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factors that affect the rate of respiration in plants (temperature, glucose availability, oxygen concentration)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each factor influences the speed at which plant cells break down glucose to release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conditions that favour aerobic versus anaerobic respiration in plant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 fair test to investigate one factor affecting respiration rate, controlling variables and collecting data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Plot and interpret graphs of respiration rate against a chosen variable, drawing evidence-based conclusions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careful experimental design and honest data recording are essential to trustworthy scientific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about how environmental conditions in Kenyan farming contexts (e.g., grain storage temperature, waterlogged soils) affect plant energy release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plants respire — and what factors speed up or slow down that process?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previous lessons what gases plants exchange and through which structures, students now investigate the conditions that control how fast respiration proceeds, connecting the energy-releasing chemistry of respiration to observable, measurable changes and advancing their answer to the driving question about how plants release stored energy.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Warm water should be prepared by the teacher and tested before class (target 30–40 °C for warm trials; use a thermometer). Yeast suspensions are non-hazardous but students should wash hands after handling. Glucose solution is food-grade safe. No open flames; use a thermos flask or pre-warmed water in labelled containers. Supervise handling of hot water to prevent scalding.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places students at the heart of an inquiry into the conditions that govern how fast plant cells release energy. Building on the driving phenomenon — bubbles emerging from submerged leaves — students now ask: does the rate of bubble production (or CO₂ release) change when conditions change? The lesson uses germinating beans (a familiar Kenyan staple, githeri beans soaked overnight) or a yeast-glucose suspension as living plant-based material that produces measurable CO₂. Students predict, then run a structured investigation varying temperature while controlling other variables, collecting data and plotting a graph.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designed around NGSS Science and Engineering Practices: students ask testable questions (SEP 1), design fair tests (SEP 3), analyse and interpret data graphically (SEP 4), and use mathematical thinking to identify patterns (SEP 5). They connect their findings directly to the driving question by reasoning that the bubbles observed in the phenomenon are produced by the same biochemical process they are now measuring — respiration — and that the rate of that process is sensitive to environmental conditions.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students revising their cumulative models to show that respiration rate is not fixed but varies with conditions, and updating the Driving Question Board with new, more precise questions about what this means for plants growing in Kenya's diverse environments — from the cool highlands of Kericho to the hot coast near Mombasa.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sealed bags: one containing freshly germinated beans that have been kept at room temperature (~25 °C) overnight, and one containing germinated beans that were refrigerated (~5 °C). The teacher asks: 'Both bags contain living germinating beans. If respiration is happening inside, which bag do you think has more CO₂ built up — the warm bag or the cold bag? Write your prediction and your reasoning in your science notebook before we discuss.' Students write individual predictions for 2 minutes, then share with a partner.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etljezht5j-pvhise5eq">
              <w:r>
                <w:rPr>
                  <w:rFonts w:ascii="Arial" w:cs="Arial" w:eastAsia="Arial" w:hAnsi="Arial"/>
                  <w:color w:val="2E75B6"/>
                  <w:sz w:val="16"/>
                  <w:szCs w:val="16"/>
                  <w:u w:val="single" w:color="2E75B6"/>
                </w:rPr>
                <w:t xml:space="preserve">Video: 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0ofw_stzdwglb_fxjz9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07frwmc7ej4tmdu__hzs">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ib1mhmfa3xmgzuxaovt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both labelled bags visibly. Say: 'Look carefully at these two bags of githeri beans — both soaked and germinating, just stored at different temperatures overnight. In your notebook, write: which bag do you think has more CO₂, and WHY do you think that?' Allow 2 minutes of silent writing. Then say: 'Turn to your partner — share your prediction. You have 90 seconds.' After pair-share, cold-call 3 students (select one who predicted warm=more CO₂, one who predicted cold=more, one who was unsure) and ask: 'What was your reasoning?' WAIT TIME: 12 seconds after each cold-call before prompting. Record all three predictions on the board under the heading 'Our Predictions' without evaluating correctness. Ask: 'What other factors besides temperature might change how fast a plant respires? Add one more factor to your notebook.' WAIT TIME: 10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Predict-Write-Pair-Share: Students commit individual written predictions before social sharing, activating prior knowledge from Lessons 1–5 about respiration as an energy-releasing process. Recording predictions publicly without evaluation creates a safe risk-taking environment and generates a testable claim the class will return to after the investigation.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writing (circulate to 4–5 students) looking for: (1) students can name CO₂ as the product of respiration (not just 'gas'), (2) reasoning references energy release or enzyme activity rather than just 'warmth helps things grow'. Flag students who conflate photosynthesis with respiration — they need targeted support in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students conduct a structured fair-test investigation: 'How does temperature affect the rate of respiration in germinating beans (or yeast)?' Each group receives three cups of yeast-glucose suspension (pre-prepared: 1 g yeast + 5 g glucose dissolved in 100 mL warm water per cup), placed in water baths at approximately 5 °C (iced water), 25 °C (room temperature), and 40 °C (warm water in thermos). A balloon is stretched over the mouth of each cup. Over 10 minutes, students observe balloon inflation (CO₂ production) at 2-minute intervals and record qualitative observations plus measure balloon circumference at the end using a string and ruler. Students record data in a prepared results table: Temperature (°C) | Balloon circumference after 10 min (cm) | Observations.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undlg09-s19wzizqafli">
              <w:r>
                <w:rPr>
                  <w:rFonts w:ascii="Arial" w:cs="Arial" w:eastAsia="Arial" w:hAnsi="Arial"/>
                  <w:color w:val="2E75B6"/>
                  <w:sz w:val="16"/>
                  <w:szCs w:val="16"/>
                  <w:u w:val="single" w:color="2E75B6"/>
                </w:rPr>
                <w:t xml:space="preserve">Video: 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mbqpv8fytvcmnznf6z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comrqpnngep30z_fhljq">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jlmwopgnd-lsr8r83x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materials, say: 'This is a fair test — that means we change ONE thing and keep everything else the same. Tell me: what is our independent variable?' Cold-call 2 students. WAIT TIME: 12 seconds. Confirm: 'Temperature — correct. What do we keep the same?' Cold-call 2 different students. WAIT TIME: 10 seconds. Confirm: amount of yeast, amount of glucose, same container size, same time. Say: 'Your dependent variable — what you measure — is CO₂ production. How are we measuring it?' Elicit: balloon inflation / circumference. Distribute materials by group role (Materials Manager, Timekeeper, Data Recorder, Observer). Circulate every 2 minutes, asking groups: 'What are you noticing? Is the balloon inflating equally at all temperatures?' At 5 minutes, pause the class: 'Thumbs up if you can already see a difference between cups — don't call out yet.' At 10 minutes, instruct groups to measure balloon circumference with string and ruler. Say: 'Record your final measurement NOW — accuracy matters for our graph next.'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Fair Test Design: Students are scaffolded into identifying variables before collecting data, building SEP 3 (Planning and Carrying Out Investigations) skills. The physical balloon inflation provides a concrete, visual proxy for CO₂ production, making an invisible chemical process observable — directly echoing the bubbles in the driving phenomenon. The 2-minute interval observation builds habits of systematic data collection (SEP 4).</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results tables for: (1) correct identification of independent and dependent variables at the top of the table, (2) data recorded with units (cm), (3) observations are descriptive not evaluative ('balloon at 40 °C is 12 cm; balloon at 5 °C is 3 cm' rather than 'the warm one worked better'). Groups with identical data across all three temperatures likely have a procedural error — check that their 40 °C water is still warm and yeast is active.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their class data to plot a bar graph (or line graph if data allows): Temperature (°C) on the x-axis versus Balloon Circumference / CO₂ produced (cm) on the y-axis. Groups share results aloud and the teacher builds a class data set on the board. Students then answer three sensemaking questions in their notebooks: (1) What pattern does your graph show? (2) Why does temperature affect respiration rate — what is happening inside the plant cell? (3) How does this connect back to the bubbles we saw in the phenomenon at the start of the unit? Students discuss in pairs before sharing whole-class.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e0b_g48amg0shriiqamx">
              <w:r>
                <w:rPr>
                  <w:rFonts w:ascii="Arial" w:cs="Arial" w:eastAsia="Arial" w:hAnsi="Arial"/>
                  <w:color w:val="2E75B6"/>
                  <w:sz w:val="16"/>
                  <w:szCs w:val="16"/>
                  <w:u w:val="single" w:color="2E75B6"/>
                </w:rPr>
                <w:t xml:space="preserve">Video: 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1pba5k2t2fuqlr127_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qgtk_bn4ivf4l_fhzpa">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6qavakh45abpvet75w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'Plot your bar graph now — you have 4 minutes. Remember: axis labels, units, and a title.' Circulate and check graph axes. After graphing, build a class data table on the board by asking each group's Data Recorder to report their 40 °C result. Calculate a class mean. Say: 'Look at the class pattern — what does it tell us?' Cold-call 3 students. WAIT TIME: 12 seconds each. After pattern is established, ask: 'WHY does temperature affect this rate? Think back to what you know about enzymes from earlier Biology lessons.' WAIT TIME: 15 seconds. If students are silent, prompt: 'What happens to enzymes — the biological machines doing respiration — when temperature increases? And what happens if it gets TOO hot?' Elicit: enzymes speed up with warmth, but denature above ~40–45 °C. Then ask: 'Now — here is the critical connection. In our very first lesson, we saw bubbles coming from a leaf in warm water. Were those bubbles partly from respiration? How does what you found today explain those bubbles?' Cold-call 2 students. WAIT TIME: 15 seconds. Say: 'In your notebook, write one sentence that connects today's investigation to that original phenomenon.'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Students structure their sensemaking around a claim (pattern in graph), evidence (specific data values), and reasoning (enzyme/temperature mechanism). This builds SEP 6 (Constructing Explanations) and directly connects the quantitative data to the mechanistic explanation of respiration. The explicit phenomenon reconnection question ensures learning is anchored to the unit storyline rather than treated as isolated lab work.</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notebooks and scan CER responses for: (1) claim states a direction of relationship ('as temperature increases, respiration rate increases up to a point'), (2) evidence cites specific numbers from their graph, (3) reasoning mentions enzymes or cellular machinery — not just 'warmth gives energy'. Students who only describe without explaining mechanism need re-teaching on enzyme function in the next lesson.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sticky note (or a card in their notebook if physical sticky notes are unavailable) with: either a NEW question today's investigation raised, or an UPDATE to a previous question showing how their understanding has grown. Students post their notes on the class DQB under one of three columns: 'What we now know', 'What we're still wondering', 'How this connects to the phenomenon'. The class reviews 3–4 selected sticky notes together.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i6ydzngzo7tn4v7wtkbo">
              <w:r>
                <w:rPr>
                  <w:rFonts w:ascii="Arial" w:cs="Arial" w:eastAsia="Arial" w:hAnsi="Arial"/>
                  <w:color w:val="2E75B6"/>
                  <w:sz w:val="16"/>
                  <w:szCs w:val="16"/>
                  <w:u w:val="single" w:color="2E75B6"/>
                </w:rPr>
                <w:t xml:space="preserve">Video: 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txrrj7ad9ksdjr_owl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kqgowtmhkfkkfd0i3yv4">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uddek40pyztsro_4os8">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2 minutes — write one sticky note. You choose: a new question today raised for you, or an update to something you wrote on the DQB in an earlier lesson. Be specific — not just "I wonder about respiration" but something precise like "I wonder if respiration rate in maize seedlings changes the same way as in yeast."' Allow 2 minutes silent writing. Then say: 'Post your note in the correct column.' As students post, read 3–4 notes aloud (select one from each column). For 'What we now know' notes, ask the class: 'Does everyone agree this belongs here — is this something we've actually proven, or is it still a hypothesis?' For 'Still wondering' notes, say: 'Keep this question — we will see if Lesson 7 or 8 answers it.' Point to the original driving question displayed on the board: 'How do plants breathe and how do they release the energy stored in their food?' Ask: 'Are we closer to answering this today than we were at the start of Lesson 1? Give me a thumbs up, sideways, or down for where you think we are.' Cold-call 2 students with sideways or down thumbs to hear remaining gaps. WAIT TIME: 10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Sorting with Evidence Triangulation: Students categorise their emerging understanding and distinguish between established evidence and remaining uncertainty. This metacognitive move (SEP 7 — Engaging in Argument from Evidence) makes visible the difference between 'we observed this' and 'we concluded this' and 'we still don't know this', building scientific epistemic practices. Revisiting the original driving question explicitly tracks the storyline arc across all 8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DQB sticky notes during and after the lesson, noting: (1) are new questions more sophisticated and precise than questions from Lesson 1 (a marker of conceptual growth)? (2) Do 'What we now know' entries correctly describe factors affecting respiration rather than restating the phenomenon? Flag any misconceptions on sticky notes (e.g., 'plants only respire at night') for correction at the start of Lesson 7.</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cumulative diagram/model of plant gas exchange and respiration that they have been building since Lesson 1. They add a new layer to their model: an arrow or annotation showing that the RATE of respiration (and therefore the rate of CO₂ release and O₂ consumption) increases with temperature, up to an optimal point, and decreases below or above that range. Students also annotate their model with one real-world Kenyan farming connection — e.g., why grain stored in a cool, dry godown in Eldoret respires more slowly and stays fresh longer, or why waterlogged soils near Lake Victoria's shores might force bean roots into anaerobic respiration.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b7s3y6gonngcjpn9dbqc">
              <w:r>
                <w:rPr>
                  <w:rFonts w:ascii="Arial" w:cs="Arial" w:eastAsia="Arial" w:hAnsi="Arial"/>
                  <w:color w:val="2E75B6"/>
                  <w:sz w:val="16"/>
                  <w:szCs w:val="16"/>
                  <w:u w:val="single" w:color="2E75B6"/>
                </w:rPr>
                <w:t xml:space="preserve">Video: 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ipcwbbz8nu4blwm46gw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tafpdqdmi03yjdyclh6">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3z9tdheigl6cgjzi34n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 the diagram you've been building across this unit. Today you're adding one important new idea: respiration rate is NOT constant. It changes with conditions. Add this to your model in a way that shows both the process AND the rate changing.' Allow 5 minutes for model revision. Circulate and look for: arrows showing CO₂ and O₂ movement through stomata/lenticels AND a new element showing rate variation. Ask 2–3 students: 'Show me where in your model you've shown the rate changing — explain it to me.' After model revision, say: 'Now add a real-world annotation — one sentence connecting your model to a farming or food storage situation in Kenya. Think about githeri beans in a hot kitchen versus a cool store.' WAIT TIME: 10 seconds for thinking. Cold-call 2 students to share their annotation with the class. Close by saying: 'In Lessons 7 and 8, we will bring together everything — gas exchange structures AND respiration — to fully answer our driving question. Your model should be ready to receive that final layer.'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Real-World Annotation: Students do not create a new model each lesson but iteratively refine one living diagram, making their growing understanding visible over time (SEP 2 — Developing and Using Models). The mandatory Kenyan farming annotation ensures that abstract biochemical concepts are always tethered to tangible, relevant contexts — connecting classroom science to agricultural practices students may observe in their own communities. This also builds the CCC (Crosscutting Concept) of Cause and Effect: environmental conditions cause changes in biological rates.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4–5 models at end of lesson, checking: (1) model now includes both structural elements (stomata, lenticels from prior lessons) AND a process element (respiration rate arrows), (2) the rate-variation annotation is mechanistically linked to enzymes or energy release, not just a vague label, (3) the Kenyan farming connection is plausible and specific. Students whose models still show respiration as a fixed, unchanging process need individual conferencing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fair-test investigation, were all student groups able to correctly identify and control variables? If not, what scaffolding (e.g., a variable-identification card) would I add next time to build SEP 3 skills more explicitly?</w:t>
            </w:r>
          </w:p>
          <w:p>
            <w:pPr>
              <w:spacing w:after="40" w:before="0"/>
              <w:jc w:val="left"/>
            </w:pPr>
            <w:r>
              <w:rPr>
                <w:rFonts w:ascii="Arial" w:cs="Arial" w:eastAsia="Arial" w:hAnsi="Arial"/>
                <w:b w:val="false"/>
                <w:bCs w:val="false"/>
                <w:i w:val="false"/>
                <w:iCs w:val="false"/>
                <w:color w:val="000000"/>
                <w:sz w:val="18"/>
                <w:szCs w:val="18"/>
              </w:rPr>
              <w:t xml:space="preserve">2. Did students make the conceptual leap from 'balloons inflated differently' to 'enzymes in cells respond to temperature'? If the enzyme explanation was weak, how can I bridge organic chemistry concepts into the next lesson?</w:t>
            </w:r>
          </w:p>
          <w:p>
            <w:pPr>
              <w:spacing w:after="40" w:before="0"/>
              <w:jc w:val="left"/>
            </w:pPr>
            <w:r>
              <w:rPr>
                <w:rFonts w:ascii="Arial" w:cs="Arial" w:eastAsia="Arial" w:hAnsi="Arial"/>
                <w:b w:val="false"/>
                <w:bCs w:val="false"/>
                <w:i w:val="false"/>
                <w:iCs w:val="false"/>
                <w:color w:val="000000"/>
                <w:sz w:val="18"/>
                <w:szCs w:val="18"/>
              </w:rPr>
              <w:t xml:space="preserve">3. When students reconnected the investigation data to the original leaf-bubble phenomenon, were their explanations mechanistic (referencing CO₂ production and cellular respiration) or superficial (referencing only 'warmth and bubbles')? What does this tell me about readiness for the Lesson 7 synthesis?</w:t>
            </w:r>
          </w:p>
          <w:p>
            <w:pPr>
              <w:spacing w:after="40" w:before="0"/>
              <w:jc w:val="left"/>
            </w:pPr>
            <w:r>
              <w:rPr>
                <w:rFonts w:ascii="Arial" w:cs="Arial" w:eastAsia="Arial" w:hAnsi="Arial"/>
                <w:b w:val="false"/>
                <w:bCs w:val="false"/>
                <w:i w:val="false"/>
                <w:iCs w:val="false"/>
                <w:color w:val="000000"/>
                <w:sz w:val="18"/>
                <w:szCs w:val="18"/>
              </w:rPr>
              <w:t xml:space="preserve">4. Looking at the DQB updates, are students' new questions more precise and scientifically productive than their Lesson 1 questions? What does the quality of DQB questions tell me about the depth of conceptual growth across the unit so far?</w:t>
            </w:r>
          </w:p>
          <w:p>
            <w:pPr>
              <w:spacing w:after="40" w:before="0"/>
              <w:jc w:val="left"/>
            </w:pPr>
            <w:r>
              <w:rPr>
                <w:rFonts w:ascii="Arial" w:cs="Arial" w:eastAsia="Arial" w:hAnsi="Arial"/>
                <w:b w:val="false"/>
                <w:bCs w:val="false"/>
                <w:i w:val="false"/>
                <w:iCs w:val="false"/>
                <w:color w:val="000000"/>
                <w:sz w:val="18"/>
                <w:szCs w:val="18"/>
              </w:rPr>
              <w:t xml:space="preserve">5. Did the Kenyan farming context (githeri bean storage, grain godowns in Eldoret, waterlogged soils near Lake Victoria) land as meaningful for students, or did it feel bolted on? How can I deepen the local relevance connection in Lessons 7 and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yeast-glucose suspensions at higher temperatures (~40 °C) produced significantly more CO₂ (greater balloon inflation) than suspensions at room temperature (~25 °C) or cold temperatures (~5 °C), demonstrating a measurable, quantifiable effect of temperature on respiration rate in plant-based material.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cellular respiration in plant material is not fixed — it increases with temperature up to an optimal range (approximately 35–40 °C for yeast) because enzyme activity increases with warmth, then decreases if temperatures rise too high due to enzyme denaturation. Oxygen availability and glucose concentration also influence respiration rate, determining whether aerobic or anaerobic pathways dominate.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seen emerging from the submerged leaf in the driving phenomenon are produced by respiration (CO₂) and/or photosynthesis (O₂), and today's investigation confirms that the RATE at which these gases are produced is sensitive to temperature — explaining why a leaf in warm water might bubble more vigorously than one in cold water, and why Kenyan farmers store harvested grain in cool, dry conditions to slow respiration and preserve food energy.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Lesson 7 — Applying Knowledge: Designing Projects That Connect Plant Respiration to Real Kenyan Contexts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and apply their accumulated understanding of gaseous exchange and respiration in plants by designing, presenting, and critically evaluating group projects rooted in authentic Kenyan agricultural, ecological, and food-production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how gaseous exchange structures (stomata, lenticels, cuticle, pneumatophores) and respiration processes apply in real-world Kenyan contexts such as biogas production, fermentation of local foods, and plant adaptations across Kenyan biomes.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aerobic and anaerobic respiration to practical applications including biogas digesters used in rural Kenyan homesteads and fermentation processes used to produce local products such as uji, togwa, and mandazi.</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plants from contrasting Kenyan biomes (e.g., mangrove forests at Mida Creek, semi-arid bushland in Turkana, highland forests in Aberdare) show structural adaptations for gaseous exchange.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and present a coherent applied project that integrates unit concepts about gaseous exchange and respiration with a specific Kenyan context, using evidence gathered across all previous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peer group projects using structured criteria, providing specific, evidence-based feedback that references biological concepts from the unit.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biological knowledge of plant respiration and gaseous exchange has practical value for Kenyan communities, farmers, and environmental stewards.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collaboration in group project design and honest, respectful engagement during peer feedback.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gaseous exchange and respiration in plants connect to real challenges and opportunities in Kenyan communities and environments?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culminating application moment in the evidence-gathering sequence: having built understanding of stomata, lenticels, cuticle, pneumatophores, aerobic respiration, anaerobic respiration, and photosynthesis-respiration relationships across Lessons 1–6, learners now synthesise this knowledge by designing applied projects, thereby demonstrating they can transfer scientific understanding to authentic Kenyan contexts — directly answering both key inquiry questions: how plants exchange gases and how plants respire.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or biological hazards. Ensure group work is conducted respectfully; remind learners that all project designs are preliminary models and criticism during peer feedback must be constructive and evidence-based.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applied project lesson — the penultimate lesson in the eight-lesson evidence-gathering sequence for Sub-Strand 2.3. By this point, learners have observed bubble release from submerged maize and bean leaves (the anchoring phenomenon), investigated stomata structure and function, explored lenticels and other gaseous exchange surfaces, conducted experiments on aerobic and anaerobic respiration, and built cumulative conceptual models. In this lesson, learners work in pre-assigned groups to design and briefly present a small applied project that connects one or more unit concepts to a specific real Kenyan context. Three project options are available: (1) designing and explaining a simple biogas digester model that uses anaerobic respiration of organic matter (connecting to the glucose breakdown chemistry and the release of gases learners have studied); (2) creating an informational poster about fermentation-based Kenyan food products — such as uji (fermented porridge), togwa, or mandazi leavened with yeast — that explains the anaerobic respiration occurring during fermentation; or (3) mapping gaseous exchange adaptations in plants from at least three contrasting Kenyan biomes (e.g., mangrove pneumatophores at Mida Creek coast, succulent stomata adaptations in Turkana semi-arid land, and broad-leaved stomata-dense leaves in Kericho tea plantations).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the five phases of the ARES framework. In the Predict Phase, learners briefly predict which Kenyan context their project will illuminate most powerfully and why. In the Observe Phase, groups examine reference materials, diagrams, and brief case-study cards provided by the teacher. In the Explain Phase, each group makes a two-minute presentation of their project design and receives structured peer feedback. The Driving Question Board is updated as a class to show how accumulated evidence now allows learners to answer both key inquiry questions more completely than at the start of the unit. In the Model Building Phase, learners individually revise their cumulative diagram — first drawn in Lesson 1 — to incorporate all they now understand, including the applied contexts explored today.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anchoring phenomenon (bubbles rising from submerged maize and bean leaves) is explicitly revisited: the biogas group connects the gases released during anaerobic respiration to the gas observed in the phenomenon; the fermentation group connects glucose breakdown to the same cellular process; and the biome-mapping group explains why leaves in different Kenyan environments release gases at different rates and through different structures. This lesson prepares learners for Lesson 8, the final lesson, which consolidates and assesses the full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 project brief card (one of three options). Before examining any reference materials, group members individually write a two-sentence prediction: 'I think our project will help explain the maize-leaf phenomenon because...' They then share predictions within the group and circle the one biological concept from the unit they are most confident will appear in their project. Groups hold up their circled concept on a mini-whiteboard or piece of paper so the teacher can do a quick scan.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f1zpa6jxhoy5hc7ybsk_">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bhthsrlaoykno7qe8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qaqoedymxsnwiwwyivm">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m7sw2hw-aouhy6wk1g5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project brief cards (pre-sorted by group). Say: 'Before you open any resources, I want you individually — just you, not your group — to write two sentences: I think our project will help explain the bubbling maize leaf because blank. You have ninety seconds. Go.' [Allow 90 seconds of silent individual writing.] Then say: 'Now share with your group and circle the ONE concept from our unit you are most sure will appear in your project. Hold it up so I can see.' Scan the room; note which groups circle aerobic respiration, anaerobic respiration, stomata, or lenticels. Cold-call three groups: 'Group two — what did you circle and why?' [WAIT TIME: 12 seconds.] 'Group five — same question.' [WAIT TIME: 12 seconds.] 'Group seven — do you agree or disagree with group five's reasoning?' [WAIT TIME: 15 seconds.] Record the class's three most common circled concepts on the board under the heading 'What we are most confident about.'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via Targeted Prediction: By requiring individual written predictions before group discussion, this strategy surfaces each learner's current mental model and prevents dominant voices from prematurely closing off thinking. The teacher's public recording of circled concepts creates a shared 'confidence map' that frames what the group project work must explain.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mini-whiteboards to check whether predictions reference specific biological structures or processes (e.g., 'anaerobic respiration releases CO2 as in the biogas digester') rather than vague statements. If more than half the class writes predictions that do not reference any unit concept, the teacher pauses to prompt: 'Look at our Driving Question Board from last lesson — what biological process or structure have we studied that releases gases?' This indicates that consolidation from previous lessons is incomplete and requires brief teacher-led review before project work proceeds.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spend twelve minutes examining reference materials: a one-page case-study card specific to their project option (biogas groups receive a diagram of a simple household biogas digester used in rural Nakuru County; fermentation groups receive images and brief text on uji, togwa, and mandazi production in Kenyan markets; biome-mapping groups receive a simple map of Kenya with three biomes labelled — coast mangroves, Turkana semi-arid, and Kericho highland — plus one representative plant and one gaseous exchange structure per biome). Each group completes a structured observation table: Column 1 'What we notice in the reference material,' Column 2 'Which unit concept does this connect to,' Column 3 'How does this connect to the bubbling maize leaf phenomenon.'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0t2blhgo0nkyrkxgjfeu">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7nlhzsdpsyo75zg1p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joyvjvvjtmwu5cho18zb">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a8hxpvh03w-_satj8dg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to each group for approximately two minutes each. At the biogas group, prompt: 'Where in this digester diagram is organic matter broken down without oxygen? What gas is produced? We saw gas coming out of our maize leaf — is the same gas involved here?' [WAIT TIME: 12 seconds before accepting a response.] At the fermentation group, ask: 'When yeast ferments the maize flour in uji overnight, what process is happening at the cellular level? Is oxygen required?' [WAIT TIME: 12 seconds.] At the biome-mapping group, say: 'Look at the mangrove plant — what structure allows its submerged roots to exchange gases? How is that different from what we saw on the maize leaf surface?' [WAIT TIME: 15 seconds.] After circulating, call the room to attention and cold-call one member from two different groups: 'Wanjiku from the fermentation group — what did you write in column three, connecting your topic to the bubbling leaf?' [WAIT TIME: 12 seconds.] 'Otieno from the biome group — same question.' [WAIT TIME: 12 seconds.] Record their responses on the board under 'Connections to the phenomenon.'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Phenomenon Anchoring: The three-column observation table is a disciplined evidence-gathering tool that prevents groups from drifting into general research. The explicit third column — always requiring connection back to the bubbling maize leaf — ensures that applied project work remains anchored to the unit's driving question and that learners practice the scientific practice of using evidence to construct explanations (NGSS SEP 6).</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column 3 entries over students' shoulders during circulation. Look for: Does the entry reference a specific gas (O2, CO2) or a specific structure (stoma, lenticel, pneumatophore) by name? Is the connection mechanistic (e.g., 'anaerobic respiration in the digester breaks down glucose and releases CO2, just as respiration in the maize leaf releases CO2 through stomata') rather than superficial ('they both involve plants')? Groups with only superficial column 3 entries receive a targeted prompt from the teacher before the Explain Phase begins.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has two minutes to present their project design to the class. The presentation must include: (1) the title of their project and the Kenyan context it addresses; (2) one biological concept from the unit that is central to the project and an explanation of how it works; (3) one explicit connection to the anchoring phenomenon (the bubbling maize or bean leaf). After each presentation, the listening groups complete a peer-feedback sticky note using the sentence frame: 'The biological concept you explained clearly was ___. One question I still have about how this connects to the phenomenon is ___.' Peer feedback notes are handed to the presenting group.</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guxwk_zbkdwdhi7uym1s">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r60rm5hh022skts0l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ks5vdztf8-uuygig9ojc">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2ir8ufje_0ifirlmj6e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say: 'You have exactly two minutes per group. I will time you. Your presentation must answer three things: What is your project and where in Kenya does it matter? What biological concept are you applying? And how does it connect back to those bubbles we saw rising from the maize leaf on Day One? Those three things — nothing else.' [Post these three questions visibly on the board.] After each presentation, allow thirty seconds for the class to complete their peer feedback sticky notes in silence. Cold-call one peer from the audience after each presentation: 'Amina — what was the biological concept Group Three explained, and do you agree with how they connected it to the phenomenon? Why or why not?' [WAIT TIME: 15 seconds.] After all groups have presented, say: 'I am going to ask you a synthesis question. Think silently — do not answer yet. Across all three project types we just heard, which single biological process appeared in ALL of them?' [WAIT TIME: 20 seconds.] Cold-call three students: 'Kipchoge — your answer and your reasoning.' 'Achieng — same question.' 'Mwangi — do you agree? What evidence from today's presentations supports your answer?' Confirm or redirect: the expected answer is cellular respiration (aerobic or anaerobic) as the common underlying process.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Gallery-Style Group Presentation with Structured Peer Feedback: Requiring each group to make a disciplined two-minute presentation — constrained to three specific elements — develops the NGSS Science and Engineering Practice of Obtaining, Evaluating, and Communicating Information (SEP 8). The structured peer-feedback sticky note prevents vague praise and requires listeners to identify both a strength and a remaining question, modelling the iterative nature of scientific peer review. The synthesis cold-call at the end builds cross-group coherence by identifying the common underlying concept across all three applied contexts.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each group's two-minute presentation explicitly names a biological concept using correct terminology (e.g., 'anaerobic respiration,' 'stomata,' 'pneumatophores') and whether the phenomenon connection is mechanistic. A presentation that says only 'plants need gas to grow' without naming a structure or process signals insufficient conceptual consolidation. Teacher collects peer-feedback sticky notes at the end of the phase to review for recurring questions — these will inform the DQB update and Lesson 8 review priorities.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maintained since Lesson 1. The teacher reads aloud the two key inquiry questions: 'How does gaseous exchange occur in plants?' and 'How do plants respire?' Each learner writes one sentence on a sticky note that begins: 'I can now explain that...' and places it on the board under the inquiry question it best answers. The class then votes (by placing a small dot sticker) on the two sticky notes — one per inquiry question — that they believe best capture the class's current understanding. The teacher reads the two winning notes aloud and asks: 'Is there anything from today's projects that we can add to make these answers even more complete?'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fpwryvgrm9284vq6qp02">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39iceosrewtn7y8wl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5mvykyvtjpel0j76ywxl">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gbxzgdjjweyyih2880b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and say: 'Look at what was on this board at the start of Lesson One. Look at what we have added over seven lessons. Today, after seeing how gaseous exchange and respiration connect to biogas in Nakuru, to fermentation in our local markets, and to plants from Mida Creek mangroves to Turkana — I want you to write one sentence starting with I can now explain that. You have sixty seconds. Write it alone, then place it on the board.' [Allow 60 seconds.] After all notes are placed, say: 'Take your dot sticker and put it on the note under each question that you think is the strongest explanation — not your own note.' After voting, read the two top notes aloud. Then ask: 'Fatuma — does today's biogas project add anything to this answer that was not here before Lesson Seven?' [WAIT TIME: 12 seconds.] 'Baraka — what about the fermentation project — does it change or deepen the answer about how plants respire?' [WAIT TIME: 12 seconds.] Record any new additions on the board in a different colour to mark Lesson 7 contributions.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DQB Revision with Evidence-Anchored Writing: The DQB has served throughout the unit as a public record of growing understanding. Requiring a sentence beginning with 'I can now explain that' is a disciplined formulation that demands declarative, evidence-based claims rather than questions or opinions. The dot-sticker voting process creates a low-stakes peer-evaluation of explanatory quality and surfaces the class's collective best understanding. Marking Lesson 7 additions in a different colour makes the growth of understanding visible and tangible.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sticky notes placed on the board. Look for: Does the note name a specific structure or process? Does it go beyond the lesson's surface activity to state a mechanism? For example, 'I can now explain that anaerobic respiration in the biogas digester breaks down glucose to release CO2 — the same gas that forms bubbles in the maize leaf experiment' is strong. 'I can now explain that plants breathe' is insufficient. Teacher notes which inquiry question has weaker answers on the board — this signals which concept needs most attention in the consolidation lesson (Lesson 8).</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individual cumulative diagram — the annotated drawing of a plant and its gaseous exchange and respiration processes that they have been revising since Lesson 1. They now have five minutes to add at least two new elements inspired by today's applied projects: one applied context label (e.g., an arrow labelled 'CO2 released in anaerobic respiration → used in biogas production' or a margin note 'pneumatophores in Mida Creek mangroves allow O2 uptake in waterlogged soil') and one revision to any part of the diagram that today's peer presentations helped them understand more deeply. Learners share their addition with a shoulder partner using the sentence frame: 'I added ___ because today's project work helped me understand that 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whg6wwbh5l70qbb2tkra">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s4nontiktvegfve5x8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ilinmupx_vokl3-fbwsy">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kklazfyn9h7h7ahbrn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diagram. You have built this over seven lessons. Today you heard about biogas in Nakuru, fermentation of uji and mandazi, and gaseous exchange adaptations from the Kenyan coast to Turkana. Add at least two new elements — one applied context label and one revision to something you now understand better. You have five minutes.' [Set a visible timer for 5 minutes. Circulate silently for the first two minutes, then begin prompting quietly.] Say to individuals as you circulate: 'What did the biogas group's presentation add to your understanding of where the CO2 in your diagram goes?' or 'How would your diagram look different if you were drawing a mangrove root instead of a maize leaf?' After five minutes, say: 'Share your addition with your shoulder partner using the sentence frame on the board: I added blank because today's project work helped me understand that blank. Go.' [Allow 90 seconds of partner sharing.] Cold-call two pairs: 'Tell me — what did your partner add and does it connect back to the bubbling maize leaf?' [WAIT TIME: 12 seconds per pair.] Close by saying: 'Next lesson — Lesson Eight — you will use this diagram and everything on our Driving Question Board to show everything you now understand. Make sure your diagram is complete and accurate.'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Applied Context Integration: The individual cumulative diagram is the unit's central modelling artefact, embodying the NGSS Science and Engineering Practice of Developing and Using Models (SEP 2). Requiring learners to add applied context labels — not just abstract biology — ensures that the model represents science as a tool for understanding the real world, not just an academic exercise. The shoulder-partner share using a structured sentence frame externalises the learner's reasoning about why the addition was made, deepening metacognitive awareness of their own learning growth across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model revision to look for three indicators of strong understanding: (1) the new label or annotation uses correct biological terminology; (2) the applied context addition is mechanistically connected (not just topically associated) to a structure or process already in the diagram; (3) the revision to an existing part of the diagram shows that peer presentations caused genuine reconceptualisation rather than just addition of new facts. During the cold-call, teacher listens for whether the partner's explanation of 'what was added and why' references the phenomenon, signalling transfer of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Explain Phase presentations, which group made the most explicit and mechanistically accurate connection between their applied project and the anchoring phenomenon (bubbles rising from the maize leaf)? What made that connection strong, and how can I use it as a model in Lesson 8's consolidation?</w:t>
            </w:r>
          </w:p>
          <w:p>
            <w:pPr>
              <w:spacing w:after="40" w:before="0"/>
              <w:jc w:val="left"/>
            </w:pPr>
            <w:r>
              <w:rPr>
                <w:rFonts w:ascii="Arial" w:cs="Arial" w:eastAsia="Arial" w:hAnsi="Arial"/>
                <w:b w:val="false"/>
                <w:bCs w:val="false"/>
                <w:i w:val="false"/>
                <w:iCs w:val="false"/>
                <w:color w:val="000000"/>
                <w:sz w:val="18"/>
                <w:szCs w:val="18"/>
              </w:rPr>
              <w:t xml:space="preserve">2. Reviewing the peer-feedback sticky notes collected after presentations: what recurring questions or misconceptions appeared most frequently across all three project types? Do these suggest a concept from the unit that needs targeted re-teaching in Lesson 8?</w:t>
            </w:r>
          </w:p>
          <w:p>
            <w:pPr>
              <w:spacing w:after="40" w:before="0"/>
              <w:jc w:val="left"/>
            </w:pPr>
            <w:r>
              <w:rPr>
                <w:rFonts w:ascii="Arial" w:cs="Arial" w:eastAsia="Arial" w:hAnsi="Arial"/>
                <w:b w:val="false"/>
                <w:bCs w:val="false"/>
                <w:i w:val="false"/>
                <w:iCs w:val="false"/>
                <w:color w:val="000000"/>
                <w:sz w:val="18"/>
                <w:szCs w:val="18"/>
              </w:rPr>
              <w:t xml:space="preserve">3. When I cold-called learners during the synthesis question ('Which single biological process appeared in ALL three projects?'), how many students correctly identified cellular respiration and could justify their answer with evidence from the presentations? Were there patterns in who could and who could not — and what might explain those differences?</w:t>
            </w:r>
          </w:p>
          <w:p>
            <w:pPr>
              <w:spacing w:after="40" w:before="0"/>
              <w:jc w:val="left"/>
            </w:pPr>
            <w:r>
              <w:rPr>
                <w:rFonts w:ascii="Arial" w:cs="Arial" w:eastAsia="Arial" w:hAnsi="Arial"/>
                <w:b w:val="false"/>
                <w:bCs w:val="false"/>
                <w:i w:val="false"/>
                <w:iCs w:val="false"/>
                <w:color w:val="000000"/>
                <w:sz w:val="18"/>
                <w:szCs w:val="18"/>
              </w:rPr>
              <w:t xml:space="preserve">4. Looking at the DQB after today's updates: have the answers to both key inquiry questions ('How does gaseous exchange occur in plants?' and 'How do plants respire?') genuinely become more complete, specific, and mechanistic since Lesson 1? If not, what is still missing and how will I address this in Lesson 8?</w:t>
            </w:r>
          </w:p>
          <w:p>
            <w:pPr>
              <w:spacing w:after="40" w:before="0"/>
              <w:jc w:val="left"/>
            </w:pPr>
            <w:r>
              <w:rPr>
                <w:rFonts w:ascii="Arial" w:cs="Arial" w:eastAsia="Arial" w:hAnsi="Arial"/>
                <w:b w:val="false"/>
                <w:bCs w:val="false"/>
                <w:i w:val="false"/>
                <w:iCs w:val="false"/>
                <w:color w:val="000000"/>
                <w:sz w:val="18"/>
                <w:szCs w:val="18"/>
              </w:rPr>
              <w:t xml:space="preserve">5. During the Model Building Phase, did learners' cumulative diagrams show genuine integration of applied Kenyan contexts, or did most additions remain superficial labels? What scaffolding could I provide in Lesson 8 to help learners produce a final model that demonstrates deep, transferable understanding of plant gaseous exchange and respiration?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how the biological concepts of gaseous exchange (stomata, lenticels, pneumatophores) and respiration (aerobic and anaerobic) apply in three specific Kenyan contexts: biogas digester systems in rural Nakuru, fermentation of local foods such as uji, togwa, and mandazi in Kenyan markets, and structural adaptations for gaseous exchange in plants from contrasting Kenyan biomes including Mida Creek mangroves, Turkana semi-arid bushland, and Kericho highland tea plantations.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and applied their understanding that cellular respiration — both aerobic and anaerobic — is the fundamental biological process underlying apparently different phenomena: the gas released in a biogas digester, the CO2 produced during fermentation of maize flour, and the oxygen and carbon dioxide exchanged through stomata, lenticels, and pneumatophores in plants adapted to diverse Kenyan environments all share the same underlying biochemistry of glucose breakdown and energy release.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applied project work deepened and extended the explanation of the anchoring phenomenon: the bubbles seen rising from the submerged maize and bean leaf are the visible result of gaseous exchange — gases produced during respiration (and photosynthesis under light) exiting through stomata. This same process of gas movement through biological structures underlies the production of biogas in anaerobic digesters, the CO2 released during fermentation of local Kenyan foods, and the adaptation of pneumatophores in mangrove roots to bring oxygen to submerged tissues — demonstrating that 'how plants breathe and release energy' is not an isolated biological curiosity but a principle with wide real-world relevance across Kenya.</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Lesson 8 — Synthesis and Model Revision: How Do Plants Really 'Breathe' and Release Energy?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unit learning by revising their cumulative explanatory models, completing the Driving Question Board, and constructing a final, evidence-based written explanation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complete pathway of gaseous exchange in plants, naming all structures (stomata, guard cells, cuticle, lenticels, pneumatophores) and the gases exchanged</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word and chemical equations for aerobic and anaerobic respiration in plants and explain how respiration releases energy stored in food</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gaseous exchange and respiration, and explain their relationship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Revise and annotate a cumulative explanatory diagram comparing Lesson 1 initial model with a final evidence-based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structured written Final Explanation that links evidence gathered across all eight lessons to the driving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understanding develops iteratively through evidence gathering, discussion, and model revision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honesty by acknowledging questions that remain unanswered or partially answered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gaseous exchange occur in plants, and how do plants respire?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inquiry arc by having students consolidate all evidence gathered across Lessons 1–7 — from the bubbling leaf phenomenon through stomatal anatomy, respiration chemistry, and environmental adaptations — into a coherent, revised explanatory model and a complete written answer to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Students are working with paper-based materials and diagrams only. Ensure scissors (if used for model cutting/arranging)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Sub-Strand 2.3. Students began this unit puzzled by a simple but striking observation: submerged maize or bean leaves releasing streams of tiny bubbles when placed under light in warm water. Over seven lessons they have built understanding of stomatal structure and function, guard cell mechanisms, gas exchange pathways across different plant organs and habitats, aerobic and anaerobic respiration chemistry, and the relationship between photosynthesis and respiration. In this final lesson, students return to that original puzzle with new eyes.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follows a structured synthesis arc. Students first make a final prediction — writing what they now believe causes the phenomenon before any discussion, locking in their current thinking. They then conduct a structured 'model gallery walk' (Observe Phase), examining their own Lesson 1 initial model alongside classmates' models and annotated evidence cards from prior lessons. In the Explain Phase, a teacher-facilitated whole-class discussion draws out the complete mechanistic explanation: stomata open under light, CO₂ and O₂ exchange occurs, bubbles visible in water are O₂ released during photosynthesis, while respiration continuously releases energy from glucose via aerobic pathways (and anaerobic pathways under stress). The Driving Question Board is formally closed — answered questions are marked, and any outstanding wonderings are noted as 'roads to further study.' Finally, students independently produce a written Final Explanation and annotate their revised cumulative model with a direct side-by-side comparison to their Lesson 1 drawing.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prioritises metacognitive reflection — students explicitly name what changed in their thinking and why, reinforcing that science is a process of building, testing, and revising understanding. The Kenyan context (maize fields in Rift Valley, mangrove pneumatophores along the Mombasa coast, bean farming in Kisumu) is woven throughout to ground abstract concepts in familiar, local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notebooks and, without consulting peers, write a complete answer to the driving question: 'How do plants breathe — and how do they release the energy stored in their food?' They are instructed to write everything they now know, using specific scientific vocabulary from the unit. Students then draw a quick sketch showing at least three structures involved in gaseous exchange and label the gases moving through each. This 'final prediction' captures their consolidated understanding before class discussion begins.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r5op8ic1ch5bzf6odra7">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b2zbp_ew8rri3tv_tn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hduwommukl8o8yj9v_s2">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xbniamvldx7mwjebkj3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image (or replay the 10-second clip of bubbling maize leaf if available on ARES) on the board. Say: 'Before we discuss anything as a class today, I want you to answer our driving question completely — on your own, in your notebooks. Use every scientific term you have learned in this unit. You have 5 minutes. Begin.' Set a visible timer. After 5 minutes, say: 'Now draw a quick labelled sketch — show me at least THREE structures a plant uses to exchange gases, and which gases move through each one.' Allow 3 more minutes. Cold-call 3 students to read their written answers aloud (choose one high-confidence, one mid-confidence, one who has been quieter in prior lessons). After each reading, say: 'Thank you — hold that thought. We will come back to it.' Do NOT correct or validate yet. WAIT TIME: Allow 10–12 seconds of silence after posing the driving question before students begin writing, reinforcing that this is independent thinking time.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Independent Prediction (Pre-Discussion Consolidation): By writing a complete answer before class discussion, students externalise their current mental model, making it visible to themselves and the teacher. This metacognitive act forces students to identify gaps or uncertainties before the lesson fills them in, and creates a personal baseline against which they will measure their growth at the end of the lesson.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writing and looks for: (1) correct use of at least four unit vocabulary terms (stomata, guard cells, respiration, aerobic, glucose, CO₂, O₂, lenticels); (2) whether students distinguish gaseous exchange from respiration; (3) whether students connect the bubbling phenomenon to a specific process (photosynthesis releasing O₂ vs. respiration releasing CO₂). Flag students whose answers conflate photosynthesis and respiration for targeted support during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participate in a 'Model Gallery Walk.' Their Lesson 1 initial model drawings (retrieved by the teacher from a class folder or portfolios) are placed beside their most recent cumulative model from Lesson 7. Around the room, the teacher has posted six 'Evidence Posters' — one per prior lesson — each showing a key diagram, data set, or concept map produced during that lesson (e.g., Lesson 2: stomata diagram; Lesson 4: guard cell mechanism; Lesson 6: respiration equation; Lesson 7: adaptations map). In pairs, students walk the gallery for 6 minutes, using a structured observation sheet with three columns: 'What evidence does this poster show?', 'Which driving question does it help answer?', 'Does my current model include this?' Students annotate their observation sheets as they walk.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jxsodkrs4ruh8c0lszvk">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sa6vgtrjbpuco0xl8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tuoywylwrtl2irjy1lzk">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g56mvuek2tidsi7x_l4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walk, say: 'You are going to walk through the evidence we have gathered over eight lessons. Your job is not to copy — your job is to decide: does your current model explain all of this evidence? Use your observation sheet.' Point to the three columns explicitly. During the walk, circulate and ask probing questions at each poster: At the stomata diagram — 'Which direction does CO₂ move when the plant is in bright Kenyan sunshine at noon?' At the respiration equation poster — 'Where does the glucose in this equation come from — and what do maize plants in the Rift Valley use it for?' At the adaptations poster — 'How does a pneumatophore in a Mombasa mangrove solve the same problem a stoma solves in a bean leaf in Kisumu?' After 6 minutes, call the class back: 'Take your seats. Look at your Lesson 1 model. Look at your Lesson 7 model. In one sentence, tell your partner the BIGGEST change in your thinking.' Cold-call 4 pairs to share. WAIT TIME: 12 seconds after 'tell your partner' before cold-calling.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Gallery Walk with Structured Observation Sheet: This strategy makes all unit evidence physically present and spatially organised, allowing students to see the cumulative arc of inquiry. The three-column sheet scaffolds the connection between individual evidence pieces and the overarching driving question, preventing the walk from becoming passive viewing. Pair discussion after the walk activates social sensemaking — students articulate conceptual change to each other before the whole-class synthesis.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pair discussions during the gallery walk and notes whether students can: (1) correctly match each evidence poster to the relevant driving question; (2) identify at least one gap or error in their earlier model; (3) use causal language ('because,' 'which causes,' 'this means that') when describing the biggest change in their thinking. Students who struggle to identify any change in their model need additional scaffolding in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engages in a teacher-facilitated 'Consensus Discussion' to co-construct the final, complete explanation of the driving question. The teacher guides a structured sequence of questions that build from structures → mechanisms → chemistry → phenomenon. Students contribute evidence from their observation sheets and notebooks, with the teacher scribing key points on the board in a visible 'Final Explanation Framework.' After the discussion, each student independently writes a structured Final Explanation (minimum 8 sentences) in their notebook, using the framework on the board as a scaffold but in their own words. Students must include: the phenomenon (bubbling leaf), the structure responsible (stomata), the process producing O₂ bubbles (photosynthesis), the simultaneous process of respiration, the word equation for aerobic respiration, and one Kenyan-context example.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3hpnaj_qmcyoayqo8bb_">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me8bh3-gg4nzkgyny3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63_h1fxbhotdykjep5e7">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tyztw4vfc-7npaiei4">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projecting or drawing the 'Final Explanation Framework' on the board — a blank table with four rows: (1) What structures are involved? (2) What gases move and which direction? (3) What chemical process releases energy? (4) How does this explain the bubbling leaf? Say: 'We are going to fill this in together — but every answer must come from evidence we collected, not from guessing.' Ask the sequence: Q1 — 'Name every structure through which a plant exchanges gases. Start from the most common.' Cold-call 5 students, one per structure. Q2 — 'When a maize leaf in the Rift Valley is in full midday sun, which gas is moving INTO the leaf through the stomata, and which is moving OUT?' Cold-call 3 students. WAIT TIME: 15 seconds. Q3 — 'Now — the leaf is also respiring. What is the word equation for aerobic respiration? Who can write it on the board?' Invite one volunteer, then ask the class: 'Does everyone agree? Give me a thumbs up if this is correct.' Q4 — 'So — the bubbles we saw in the first lesson. Where exactly do they come from? Which process? Which structure do they exit through?' Cold-call 3 students. After the framework is complete, say: 'Now write your Final Explanation. Use the framework, but write it in YOUR words. You have 7 minutes.' Circulate, reading over shoulders and quietly prompting with: 'Can you add a Kenyan example?' or 'Have you explained WHY the stomata are open in the light?'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Explanation Framework (Socratic Scribing): The teacher acts as a scribe, recording only student-generated ideas in the framework table. This makes student thinking visible to the whole class and models how scientific explanations are built from evidence. The subsequent independent writing task requires each student to internalise and personalise the co-constructed explanation, shifting from collective to individual accountability. Requiring a Kenyan-context example (e.g., maize in Rift Valley, mangroves in Mombasa, beans in Kisumu) grounds abstract chemistry in lived experience.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teacher checks written Final Explanations for: (1) accurate use of the aerobic respiration word equation (glucose + oxygen → carbon dioxide + water + energy); (2) correct directionality of gas exchange (CO₂ in during photosynthesis, O₂ out; O₂ in during respiration, CO₂ out); (3) explicit link between stomata opening in light and the bubbling phenomenon; (4) at least one Kenyan context example. Students who write fewer than 5 sentences or omit the respiration equation receive a prompt card: 'What happens to glucose inside the plant cell at night when there is no light?'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(physical or digital), which has accumulated questions, wonderings, and partial answers posted over eight lessons. Working as a whole class, students formally review every card. For each question, students vote using a three-colour system: GREEN sticky dot = 'We can answer this fully with our evidence,' YELLOW dot = 'We can partially answer this — we need more information,' RED dot = 'This is still a genuine wonder — it points to further study.' Students then read aloud the final driving question — 'How do plants breathe and how do they release the energy stored in their food?' — and the class agrees on a final collective answer to post at the centre of the board.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o74-ptozdyt3xrexmq4g">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musip-vde9w8fmxzk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j8nn68qwmkxtmorcv6yf">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d1lvxebietbhyqbcuko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green, yellow, and red sticky dots (3 of each per student). Point to the DQB and say: 'This board has held our questions since Lesson 1. Today we close it — not by erasing our wonderings, but by being honest about what evidence answered them and what remains open. Science always leaves new questions.' Read each card aloud. After each, say: 'Dot it. Green, yellow, or red — based on evidence, not feeling.' WAIT TIME: 10 seconds per card for students to decide. After all cards are dotted, tally results aloud: 'Three greens on this one — so we answered it. What was the answer? Cold-call — Amina, what is the answer to this question?' After all cards are reviewed, say: 'Now let's write our final collective answer to the driving question. Who will read theirs from their notebook?' Cold-call 2 students. Synthesise their answers into one class statement and write it on a large card to post at the board's centre. Say: 'The red cards — these are not failures. These are the questions that the next generation of Kenyan scientists may answer. What field of biology might study these?' Allow 3 voluntary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Formal Closure with Three-Colour Dotting: This strategy makes the epistemological status of knowledge explicit — students distinguish between 'answered,' 'partially answered,' and 'open' questions, developing scientific humility and an understanding of the provisional nature of scientific knowledge. The act of posting a final collective answer at the board's centre provides closure and celebrates intellectual growth across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whether students correctly categorise questions — specifically checking that questions about aerobic respiration equation, stomata function, and gas exchange directionality receive green dots (fully answered). If a key concept question receives a yellow or red dot, this signals a persistent misconception requiring immediate brief re-teaching. Teacher also notes the quality of the final collective answer: does it name structures, processes, and gases? Is it mechanistic or vague?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current (Lesson 7) cumulative model side by side in their notebooks. They complete a final revision of their cumulative model, adding any missing elements identified during the gallery walk or consensus discussion. They then annotate the comparison with a 'Model Change Log' — a numbered list of at least five specific changes between their Lesson 1 and final model, each written as: 'I changed [X] because evidence from Lesson [Y] showed [Z].' Finally, students write a one-paragraph 'Scientific Reflection' answering: 'What is the most important thing you now understand about how plants exchange gases and release energy that you did not understand at the start of this unit — and what evidence convinced you?'</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a-cufoezd_jo93dnxs77">
              <w:r>
                <w:rPr>
                  <w:rFonts w:ascii="Arial" w:cs="Arial" w:eastAsia="Arial" w:hAnsi="Arial"/>
                  <w:color w:val="2E75B6"/>
                  <w:sz w:val="16"/>
                  <w:szCs w:val="16"/>
                  <w:u w:val="single" w:color="2E75B6"/>
                </w:rPr>
                <w:t xml:space="preserve">Photorespiration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wdee-mgiuxhl6axak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1wgdsx0buzjf_4-vlo7">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0oyys1xo5hor2byco9bt">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final task today is the most important one — it is about your thinking, not just your knowledge. Place your Lesson 1 model beside your latest model. Look at them both for 30 seconds in silence.' Allow 30 seconds of silent observation. Then say: 'Now complete your final model revision — add anything missing — and write your Model Change Log. You need at least FIVE changes, each linked to a specific lesson's evidence. After that, write your Scientific Reflection paragraph.' Allow 8 minutes for both tasks. Circulate and read change logs quietly. Prompt students who write generic changes with: 'Can you be more specific — which lesson gave you that evidence? What did you see or measure?' After 8 minutes, cold-call 3 students to read their Scientific Reflection aloud. After each, say: 'What evidence specifically convinced you? Name the lesson or activity.' Close the lesson by saying: 'You have done what scientists do — you built a model, tested it against evidence, and revised it. The maize and bean farmers in the Rift Valley, the mangrove researchers in Mombasa, the plant biologists at the University of Nairobi — they all do exactly this. You are already thinking like scientists.' WAIT TIME: 30 seconds of silent model comparison before writing begins.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Side-by-Side Model Comparison with Annotated Change Log (Metacognitive Model Revision): Placing Lesson 1 and final models side by side makes conceptual growth visible and concrete. The Change Log format ('I changed X because evidence Y showed Z') requires students to make the evidence-reasoning-claim link explicit for every revision, developing the scientific practice of evidence-based argumentation. The Scientific Reflection paragraph promotes metacognition — students articulate not just what they learned but how and why their thinking changed, the hallmark of deep understanding.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students' final annotated models and Model Change Logs as the primary summative formative assessment for the unit. Evidence of proficiency: (1) Final model accurately shows stomata with guard cells, CO₂ and O₂ directional arrows, mitochondria for respiration, lenticels on woody stem, and at least one adaptation structure; (2) Change Log contains at least 5 specific, evidence-linked revisions; (3) Scientific Reflection uses causal language and names a specific piece of evidence. Students who cannot identify 5 changes or whose final model is missing key structures are identified for follow-up support in the next strand. Teacher uses the Scientific Reflection paragraph as a qualitative measure of metacognitive development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students placed their Lesson 1 models beside their final models, which specific misconceptions were most persistent — did any students still conflate photosynthesis with gaseous exchange, or confuse respiration as only an animal process? What re-teaching approach would address this in the next unit?</w:t>
            </w:r>
          </w:p>
          <w:p>
            <w:pPr>
              <w:spacing w:after="40" w:before="0"/>
              <w:jc w:val="left"/>
            </w:pPr>
            <w:r>
              <w:rPr>
                <w:rFonts w:ascii="Arial" w:cs="Arial" w:eastAsia="Arial" w:hAnsi="Arial"/>
                <w:b w:val="false"/>
                <w:bCs w:val="false"/>
                <w:i w:val="false"/>
                <w:iCs w:val="false"/>
                <w:color w:val="000000"/>
                <w:sz w:val="18"/>
                <w:szCs w:val="18"/>
              </w:rPr>
              <w:t xml:space="preserve">2. Which questions on the Driving Question Board received unexpected yellow or red dots from the class? What does this reveal about the lessons where those concepts were introduced, and how could those lessons be strengthened in future?</w:t>
            </w:r>
          </w:p>
          <w:p>
            <w:pPr>
              <w:spacing w:after="40" w:before="0"/>
              <w:jc w:val="left"/>
            </w:pPr>
            <w:r>
              <w:rPr>
                <w:rFonts w:ascii="Arial" w:cs="Arial" w:eastAsia="Arial" w:hAnsi="Arial"/>
                <w:b w:val="false"/>
                <w:bCs w:val="false"/>
                <w:i w:val="false"/>
                <w:iCs w:val="false"/>
                <w:color w:val="000000"/>
                <w:sz w:val="18"/>
                <w:szCs w:val="18"/>
              </w:rPr>
              <w:t xml:space="preserve">3. Did students' Final Explanation writings demonstrate genuine mechanistic understanding — could they explain WHY stomata open in light and HOW this connects to the bubbling phenomenon — or were they mostly reciting definitions? What is the difference in language between the two, and how can classroom discussion better develop causal reasoning?</w:t>
            </w:r>
          </w:p>
          <w:p>
            <w:pPr>
              <w:spacing w:after="40" w:before="0"/>
              <w:jc w:val="left"/>
            </w:pPr>
            <w:r>
              <w:rPr>
                <w:rFonts w:ascii="Arial" w:cs="Arial" w:eastAsia="Arial" w:hAnsi="Arial"/>
                <w:b w:val="false"/>
                <w:bCs w:val="false"/>
                <w:i w:val="false"/>
                <w:iCs w:val="false"/>
                <w:color w:val="000000"/>
                <w:sz w:val="18"/>
                <w:szCs w:val="18"/>
              </w:rPr>
              <w:t xml:space="preserve">4. How effectively did the gallery walk help students connect individual lesson evidence to the overarching driving question? Were there students who could recall individual facts but struggled to synthesise them into a coherent explanation of the phenomenon, and what scaffolding would help them?</w:t>
            </w:r>
          </w:p>
          <w:p>
            <w:pPr>
              <w:spacing w:after="40" w:before="0"/>
              <w:jc w:val="left"/>
            </w:pPr>
            <w:r>
              <w:rPr>
                <w:rFonts w:ascii="Arial" w:cs="Arial" w:eastAsia="Arial" w:hAnsi="Arial"/>
                <w:b w:val="false"/>
                <w:bCs w:val="false"/>
                <w:i w:val="false"/>
                <w:iCs w:val="false"/>
                <w:color w:val="000000"/>
                <w:sz w:val="18"/>
                <w:szCs w:val="18"/>
              </w:rPr>
              <w:t xml:space="preserve">5. Reflecting on the full eight-lesson arc: did the anchoring phenomenon of the bubbling leaf sustain genuine curiosity and inquiry throughout — or did it fade into the background after the first few lessons? How could the phenomenon be revisited more explicitly in the middle lessons to maintain its motivating power?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own intellectual growth by comparing Lesson 1 initial models to final revised models, and saw the complete Driving Question Board with all accumulated evidence cards reviewed and categorised as answered, partially answered, or still open.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consolidated all unit learning: gaseous exchange occurs through stomata, lenticels, cuticle, and pneumatophores; guard cells regulate stomatal opening in response to light and water availability; aerobic respiration (glucose + oxygen → carbon dioxide + water + energy) releases energy stored in food in all plant cells; anaerobic respiration occurs under low-oxygen conditions; photosynthesis and respiration are complementary but distinct processes operating simultaneously.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bubbling maize or bean leaf is fully explained: light causes guard cells to open stomata, allowing CO₂ to enter for photosynthesis; O₂ produced as a byproduct of photosynthesis exits through the same stomata and appears as visible bubbles when the leaf is submerged in water; simultaneously, the plant continuously respires aerobically in all living cells, consuming glucose and oxygen and releasing carbon dioxide, water, and energy for growth, reproduction, and survival.</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0pljb1j4ayjiuv1ndmr4" Type="http://schemas.openxmlformats.org/officeDocument/2006/relationships/hyperlink" Target="http://ares.edu:8069/en/learn/#/topics/c/4b8d7082ba0c524ab6fea511d05ecbe3" TargetMode="External"/><Relationship Id="rIdelg5xdmrtddrzypsf9ret" Type="http://schemas.openxmlformats.org/officeDocument/2006/relationships/hyperlink" Target="http://ares.edu/www2/search.php?searchstring=stomata+gaseous+exchange+photosynthe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rjhozoc04fxqjtqpsh2" Type="http://schemas.openxmlformats.org/officeDocument/2006/relationships/hyperlink" Target="http://ares.edu:8069/en/learn/#/topics/c/40bc61f21efc561fbb2bddb8ba0f6818" TargetMode="External"/><Relationship Id="rIdhzxl7zgwbyzxbmt3jncxe" Type="http://schemas.openxmlformats.org/officeDocument/2006/relationships/hyperlink" Target="http://ares.edu/www2/search.php?searchstring=stomata+gaseous+exchange+photosynthe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gbzspf__ffzm2qfkitr" Type="http://schemas.openxmlformats.org/officeDocument/2006/relationships/hyperlink" Target="http://ares.edu:8069/en/learn/#/topics/c/4b8d7082ba0c524ab6fea511d05ecbe3" TargetMode="External"/><Relationship Id="rId0sxj4sgkhvmdtiidfnx0i" Type="http://schemas.openxmlformats.org/officeDocument/2006/relationships/hyperlink" Target="http://ares.edu/www2/search.php?searchstring=stomata+gaseous+exchange+photosynthe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3iwrkqhydafx9y7houss" Type="http://schemas.openxmlformats.org/officeDocument/2006/relationships/hyperlink" Target="http://ares.edu:8069/en/learn/#/topics/c/40bc61f21efc561fbb2bddb8ba0f6818" TargetMode="External"/><Relationship Id="rIdnuz7-lhqdcgniprnfl1ex" Type="http://schemas.openxmlformats.org/officeDocument/2006/relationships/hyperlink" Target="http://ares.edu/www2/search.php?searchstring=stomata+gaseous+exchange+photosynthe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vwwf6xt3i1eplbhmcvg" Type="http://schemas.openxmlformats.org/officeDocument/2006/relationships/hyperlink" Target="http://ares.edu:8069/en/learn/#/topics/c/4b8d7082ba0c524ab6fea511d05ecbe3" TargetMode="External"/><Relationship Id="rId5ac4e4qcbfph6jqjcrxv2" Type="http://schemas.openxmlformats.org/officeDocument/2006/relationships/hyperlink" Target="http://ares.edu/www2/search.php?searchstring=stomata+gaseous+exchange+photosynthe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kytbd4lvraitijputfe" Type="http://schemas.openxmlformats.org/officeDocument/2006/relationships/hyperlink" Target="http://ares.edu:8069/en/learn/#/topics/c/40bc61f21efc561fbb2bddb8ba0f6818" TargetMode="External"/><Relationship Id="rIdlb_4scinvzclpasev-l9v" Type="http://schemas.openxmlformats.org/officeDocument/2006/relationships/hyperlink" Target="http://ares.edu/www2/search.php?searchstring=stomata+gaseous+exchange+photosynthe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gykpvvhobx6rgrtxo6e" Type="http://schemas.openxmlformats.org/officeDocument/2006/relationships/hyperlink" Target="http://ares.edu:8069/en/learn/#/topics/c/4b8d7082ba0c524ab6fea511d05ecbe3" TargetMode="External"/><Relationship Id="rIdof5jewwh7u3xrtvi12ppf" Type="http://schemas.openxmlformats.org/officeDocument/2006/relationships/hyperlink" Target="http://ares.edu/www2/search.php?searchstring=stomata+gaseous+exchange+photosynthe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lf2fokpwvzgpbpbhgfw" Type="http://schemas.openxmlformats.org/officeDocument/2006/relationships/hyperlink" Target="http://ares.edu:8069/en/learn/#/topics/c/40bc61f21efc561fbb2bddb8ba0f6818" TargetMode="External"/><Relationship Id="rIdc5htb9_2jwdlnlqv81xdy" Type="http://schemas.openxmlformats.org/officeDocument/2006/relationships/hyperlink" Target="http://ares.edu/www2/search.php?searchstring=stomata+gaseous+exchange+photosynthe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3z2bsrnbmbmqfafff1j" Type="http://schemas.openxmlformats.org/officeDocument/2006/relationships/hyperlink" Target="http://ares.edu:8069/en/learn/#/topics/c/4b8d7082ba0c524ab6fea511d05ecbe3" TargetMode="External"/><Relationship Id="rId_rg7vrwkt-bfshk0ee9nr" Type="http://schemas.openxmlformats.org/officeDocument/2006/relationships/hyperlink" Target="http://ares.edu/www2/search.php?searchstring=stomata+gaseous+exchange+photosynthe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3ucakp6x9ff01wc_slw9" Type="http://schemas.openxmlformats.org/officeDocument/2006/relationships/hyperlink" Target="http://ares.edu:8069/en/learn/#/topics/c/40bc61f21efc561fbb2bddb8ba0f6818" TargetMode="External"/><Relationship Id="rId17kmatpw9nn8wsafpy4js" Type="http://schemas.openxmlformats.org/officeDocument/2006/relationships/hyperlink" Target="http://ares.edu/www2/search.php?searchstring=stomata+gaseous+exchange+photosynthe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lxakh6h3ulabolhmgse" Type="http://schemas.openxmlformats.org/officeDocument/2006/relationships/hyperlink" Target="http://ares.edu:8069/en/learn/#/topics/c/4b8d7082ba0c524ab6fea511d05ecbe3" TargetMode="External"/><Relationship Id="rIditvkvkqib74u370mpo2eb" Type="http://schemas.openxmlformats.org/officeDocument/2006/relationships/hyperlink" Target="http://ares.edu/www2/search.php?searchstring=stomata+cuticle+lenticels+pneumatopho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9-wi0yll1fmolku04un" Type="http://schemas.openxmlformats.org/officeDocument/2006/relationships/hyperlink" Target="http://ares.edu:8069/en/learn/#/topics/c/1dfc7ab055525e5e853769a627cacbd2" TargetMode="External"/><Relationship Id="rIduzny1v_5v5rbqlleab6bf" Type="http://schemas.openxmlformats.org/officeDocument/2006/relationships/hyperlink" Target="http://ares.edu/www2/search.php?searchstring=stomata+cuticle+lenticels+pneumatopho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ooesnfom8lo3bj6orni" Type="http://schemas.openxmlformats.org/officeDocument/2006/relationships/hyperlink" Target="http://ares.edu:8069/en/learn/#/topics/c/4b8d7082ba0c524ab6fea511d05ecbe3" TargetMode="External"/><Relationship Id="rId8_de1ipjo0yx9f5zulh-x" Type="http://schemas.openxmlformats.org/officeDocument/2006/relationships/hyperlink" Target="http://ares.edu/www2/search.php?searchstring=stomata+cuticle+lenticels+pneumatopho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5qvfucftid-adpgzs1ex" Type="http://schemas.openxmlformats.org/officeDocument/2006/relationships/hyperlink" Target="http://ares.edu:8069/en/learn/#/topics/c/1dfc7ab055525e5e853769a627cacbd2" TargetMode="External"/><Relationship Id="rIdks_rn-lds0abeojgmyrps" Type="http://schemas.openxmlformats.org/officeDocument/2006/relationships/hyperlink" Target="http://ares.edu/www2/search.php?searchstring=stomata+cuticle+lenticels+pneumatopho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ajk_lrkgg12yk72dand" Type="http://schemas.openxmlformats.org/officeDocument/2006/relationships/hyperlink" Target="http://ares.edu:8069/en/learn/#/topics/c/4b8d7082ba0c524ab6fea511d05ecbe3" TargetMode="External"/><Relationship Id="rIdw4vcu-mgfubmn05kyo7na" Type="http://schemas.openxmlformats.org/officeDocument/2006/relationships/hyperlink" Target="http://ares.edu/www2/search.php?searchstring=stomata+cuticle+lenticels+pneumatopho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xiujeduww07xwyvvhi1" Type="http://schemas.openxmlformats.org/officeDocument/2006/relationships/hyperlink" Target="http://ares.edu:8069/en/learn/#/topics/c/1dfc7ab055525e5e853769a627cacbd2" TargetMode="External"/><Relationship Id="rIdioihji13qx4nyfq8rx03z" Type="http://schemas.openxmlformats.org/officeDocument/2006/relationships/hyperlink" Target="http://ares.edu/www2/search.php?searchstring=stomata+cuticle+lenticels+pneumatopho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isytixdzaosi-h6x_co" Type="http://schemas.openxmlformats.org/officeDocument/2006/relationships/hyperlink" Target="http://ares.edu:8069/en/learn/#/topics/c/4b8d7082ba0c524ab6fea511d05ecbe3" TargetMode="External"/><Relationship Id="rId0giwhstvtaskgus8-jhfn" Type="http://schemas.openxmlformats.org/officeDocument/2006/relationships/hyperlink" Target="http://ares.edu/www2/search.php?searchstring=stomata+cuticle+lenticels+pneumatopho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mc5prbchvwomxaxb2a" Type="http://schemas.openxmlformats.org/officeDocument/2006/relationships/hyperlink" Target="http://ares.edu:8069/en/learn/#/topics/c/1dfc7ab055525e5e853769a627cacbd2" TargetMode="External"/><Relationship Id="rIdnhdicl-h_gdrv-q4xemxk" Type="http://schemas.openxmlformats.org/officeDocument/2006/relationships/hyperlink" Target="http://ares.edu/www2/search.php?searchstring=stomata+cuticle+lenticels+pneumatopho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jnxpthsnduxi5eegrnd" Type="http://schemas.openxmlformats.org/officeDocument/2006/relationships/hyperlink" Target="http://ares.edu:8069/en/learn/#/topics/c/4b8d7082ba0c524ab6fea511d05ecbe3" TargetMode="External"/><Relationship Id="rIdnckfddesysdi8bvrjfjba" Type="http://schemas.openxmlformats.org/officeDocument/2006/relationships/hyperlink" Target="http://ares.edu/www2/search.php?searchstring=stomata+cuticle+lenticels+pneumatopho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prn-zu4_brlphgwxlkt" Type="http://schemas.openxmlformats.org/officeDocument/2006/relationships/hyperlink" Target="http://ares.edu:8069/en/learn/#/topics/c/1dfc7ab055525e5e853769a627cacbd2" TargetMode="External"/><Relationship Id="rIdbb7-o5bj4qo8ztfhp_e9i" Type="http://schemas.openxmlformats.org/officeDocument/2006/relationships/hyperlink" Target="http://ares.edu/www2/search.php?searchstring=stomata+cuticle+lenticels+pneumatopho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t5flaq2rfgfmufkdlmm" Type="http://schemas.openxmlformats.org/officeDocument/2006/relationships/hyperlink" Target="http://ares.edu:8069/en/learn/#/topics/c/4b8d7082ba0c524ab6fea511d05ecbe3" TargetMode="External"/><Relationship Id="rId0cescxaahdukphx7tiaez" Type="http://schemas.openxmlformats.org/officeDocument/2006/relationships/hyperlink" Target="http://ares.edu/www2/search.php?searchstring=stomata+guard+cells+potass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6ghzdhkv_vtctfyufoe" Type="http://schemas.openxmlformats.org/officeDocument/2006/relationships/hyperlink" Target="http://ares.edu:8069/en/learn/#/topics/c/1dfc7ab055525e5e853769a627cacbd2" TargetMode="External"/><Relationship Id="rIdifmdozjcec-gpvbhuxah8" Type="http://schemas.openxmlformats.org/officeDocument/2006/relationships/hyperlink" Target="http://ares.edu/www2/search.php?searchstring=stomata+guard+cells+potass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beyn4j4qd3a-ahjjy5v" Type="http://schemas.openxmlformats.org/officeDocument/2006/relationships/hyperlink" Target="http://ares.edu:8069/en/learn/#/topics/c/4b8d7082ba0c524ab6fea511d05ecbe3" TargetMode="External"/><Relationship Id="rIdkcahab_hrragq95skvesz" Type="http://schemas.openxmlformats.org/officeDocument/2006/relationships/hyperlink" Target="http://ares.edu/www2/search.php?searchstring=stomata+guard+cells+potass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douu9zt8_qlpndpnyso" Type="http://schemas.openxmlformats.org/officeDocument/2006/relationships/hyperlink" Target="http://ares.edu:8069/en/learn/#/topics/c/1dfc7ab055525e5e853769a627cacbd2" TargetMode="External"/><Relationship Id="rIdvxcyockbfqd1v8lo3xocw" Type="http://schemas.openxmlformats.org/officeDocument/2006/relationships/hyperlink" Target="http://ares.edu/www2/search.php?searchstring=stomata+guard+cells+potass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1uzfsr7hajg2_ahouau" Type="http://schemas.openxmlformats.org/officeDocument/2006/relationships/hyperlink" Target="http://ares.edu:8069/en/learn/#/topics/c/4b8d7082ba0c524ab6fea511d05ecbe3" TargetMode="External"/><Relationship Id="rIdq5lqdl6gz9fvcf8e2hjlt" Type="http://schemas.openxmlformats.org/officeDocument/2006/relationships/hyperlink" Target="http://ares.edu/www2/search.php?searchstring=stomata+guard+cells+potass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phpwkktb99pmazeiy6h" Type="http://schemas.openxmlformats.org/officeDocument/2006/relationships/hyperlink" Target="http://ares.edu:8069/en/learn/#/topics/c/1dfc7ab055525e5e853769a627cacbd2" TargetMode="External"/><Relationship Id="rIddgcwuq834l1ox0o7550eq" Type="http://schemas.openxmlformats.org/officeDocument/2006/relationships/hyperlink" Target="http://ares.edu/www2/search.php?searchstring=stomata+guard+cells+potass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isndndmo1fm0t8pmzqf" Type="http://schemas.openxmlformats.org/officeDocument/2006/relationships/hyperlink" Target="http://ares.edu:8069/en/learn/#/topics/c/4b8d7082ba0c524ab6fea511d05ecbe3" TargetMode="External"/><Relationship Id="rIddkus9gsrqshtrzlsewv0j" Type="http://schemas.openxmlformats.org/officeDocument/2006/relationships/hyperlink" Target="http://ares.edu/www2/search.php?searchstring=stomata+guard+cells+potass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oadbtarkwvayvyyzxka" Type="http://schemas.openxmlformats.org/officeDocument/2006/relationships/hyperlink" Target="http://ares.edu:8069/en/learn/#/topics/c/1dfc7ab055525e5e853769a627cacbd2" TargetMode="External"/><Relationship Id="rIdpajba6yj4fakjsdahpcx7" Type="http://schemas.openxmlformats.org/officeDocument/2006/relationships/hyperlink" Target="http://ares.edu/www2/search.php?searchstring=stomata+guard+cells+potass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unqodoxtn_nj9i0qht_" Type="http://schemas.openxmlformats.org/officeDocument/2006/relationships/hyperlink" Target="http://ares.edu:8069/en/learn/#/topics/c/4b8d7082ba0c524ab6fea511d05ecbe3" TargetMode="External"/><Relationship Id="rId1kimvx39-a545iiqeolvo" Type="http://schemas.openxmlformats.org/officeDocument/2006/relationships/hyperlink" Target="http://ares.edu/www2/search.php?searchstring=stomata+guard+cells+potassi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5i2mtcs8ucydp-p4fy8w" Type="http://schemas.openxmlformats.org/officeDocument/2006/relationships/hyperlink" Target="http://ares.edu:8069/en/learn/#/topics/c/1dfc7ab055525e5e853769a627cacbd2" TargetMode="External"/><Relationship Id="rIdpuxndtmwwp9s3aewrlgbl" Type="http://schemas.openxmlformats.org/officeDocument/2006/relationships/hyperlink" Target="http://ares.edu/www2/search.php?searchstring=stomata+guard+cells+potassi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gsg4wypnltauqdlkfl-" Type="http://schemas.openxmlformats.org/officeDocument/2006/relationships/hyperlink" Target="http://ares.edu:8069/en/learn/#/topics/c/f5cc0538f9f95133a1c7e86e52e7c730" TargetMode="External"/><Relationship Id="rId5fmlm3qxjbm3iczlgyrbm" Type="http://schemas.openxmlformats.org/officeDocument/2006/relationships/hyperlink" Target="http://ares.edu/www2/search.php?searchstring=aerobic+respiration+anaerobic+ye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ojapf7t0mgclm7tbdnu" Type="http://schemas.openxmlformats.org/officeDocument/2006/relationships/hyperlink" Target="http://ares.edu:8069/en/learn/#/topics/c/6f1753a1c3685e1587e5cea8895fa664" TargetMode="External"/><Relationship Id="rId144w46lbhknlk4_wcxqgi" Type="http://schemas.openxmlformats.org/officeDocument/2006/relationships/hyperlink" Target="http://ares.edu/www2/search.php?searchstring=aerobic+respiration+anaerobic+ye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d9ju1loda-9zjwmg0so" Type="http://schemas.openxmlformats.org/officeDocument/2006/relationships/hyperlink" Target="http://ares.edu:8069/en/learn/#/topics/c/f5cc0538f9f95133a1c7e86e52e7c730" TargetMode="External"/><Relationship Id="rId72yhegdoumq84vprtj6d7" Type="http://schemas.openxmlformats.org/officeDocument/2006/relationships/hyperlink" Target="http://ares.edu/www2/search.php?searchstring=aerobic+respiration+anaerobic+ye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3judtm1o3c_6xpwqcge" Type="http://schemas.openxmlformats.org/officeDocument/2006/relationships/hyperlink" Target="http://ares.edu:8069/en/learn/#/topics/c/6f1753a1c3685e1587e5cea8895fa664" TargetMode="External"/><Relationship Id="rIdd9ypq3jwdbcakusozuiu-" Type="http://schemas.openxmlformats.org/officeDocument/2006/relationships/hyperlink" Target="http://ares.edu/www2/search.php?searchstring=aerobic+respiration+anaerobic+ye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1xdpvchbji8-zsdp5xk" Type="http://schemas.openxmlformats.org/officeDocument/2006/relationships/hyperlink" Target="http://ares.edu:8069/en/learn/#/topics/c/f5cc0538f9f95133a1c7e86e52e7c730" TargetMode="External"/><Relationship Id="rIdwfr0k6bco7a8vpfnvr0ra" Type="http://schemas.openxmlformats.org/officeDocument/2006/relationships/hyperlink" Target="http://ares.edu/www2/search.php?searchstring=aerobic+respiration+anaerobic+ye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e_7ja04m1hvdbu5qekx" Type="http://schemas.openxmlformats.org/officeDocument/2006/relationships/hyperlink" Target="http://ares.edu:8069/en/learn/#/topics/c/6f1753a1c3685e1587e5cea8895fa664" TargetMode="External"/><Relationship Id="rIdbe8ebc0bmgrqol8ifkycw" Type="http://schemas.openxmlformats.org/officeDocument/2006/relationships/hyperlink" Target="http://ares.edu/www2/search.php?searchstring=aerobic+respiration+anaerobic+ye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cvqluspfk-cqjpyja0z" Type="http://schemas.openxmlformats.org/officeDocument/2006/relationships/hyperlink" Target="http://ares.edu:8069/en/learn/#/topics/c/f5cc0538f9f95133a1c7e86e52e7c730" TargetMode="External"/><Relationship Id="rIde8wcggov2wrxnzaqhuaqq" Type="http://schemas.openxmlformats.org/officeDocument/2006/relationships/hyperlink" Target="http://ares.edu/www2/search.php?searchstring=aerobic+respiration+anaerobic+ye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etx4d_ltr3oqaa3ecd6" Type="http://schemas.openxmlformats.org/officeDocument/2006/relationships/hyperlink" Target="http://ares.edu:8069/en/learn/#/topics/c/6f1753a1c3685e1587e5cea8895fa664" TargetMode="External"/><Relationship Id="rIdwpm8nglx7xuzrnbw10jlf" Type="http://schemas.openxmlformats.org/officeDocument/2006/relationships/hyperlink" Target="http://ares.edu/www2/search.php?searchstring=aerobic+respiration+anaerobic+ye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uhziwefgibp9zvtzwa" Type="http://schemas.openxmlformats.org/officeDocument/2006/relationships/hyperlink" Target="http://ares.edu:8069/en/learn/#/topics/c/f5cc0538f9f95133a1c7e86e52e7c730" TargetMode="External"/><Relationship Id="rIdr5m4dd3asiw9fc77kiuf5" Type="http://schemas.openxmlformats.org/officeDocument/2006/relationships/hyperlink" Target="http://ares.edu/www2/search.php?searchstring=aerobic+respiration+anaerobic+ye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1ocsxhboypywlxn5pf6" Type="http://schemas.openxmlformats.org/officeDocument/2006/relationships/hyperlink" Target="http://ares.edu:8069/en/learn/#/topics/c/6f1753a1c3685e1587e5cea8895fa664" TargetMode="External"/><Relationship Id="rIdur-cjgtwitkxq5igaoghf" Type="http://schemas.openxmlformats.org/officeDocument/2006/relationships/hyperlink" Target="http://ares.edu/www2/search.php?searchstring=aerobic+respiration+anaerobic+ye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0ctt9ukt3l2ehqvx2_0" Type="http://schemas.openxmlformats.org/officeDocument/2006/relationships/hyperlink" Target="http://ares.edu:8069/en/learn/#/topics/c/a8f5f63f531a591b93cdcb3f7109f0f9" TargetMode="External"/><Relationship Id="rId9p9ajbuklqfrexrvpl44x" Type="http://schemas.openxmlformats.org/officeDocument/2006/relationships/hyperlink" Target="http://ares.edu/www2/search.php?searchstring=anaerobic+respiration+fermentation+biog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9ivdjyvilx5lz5zwrpr" Type="http://schemas.openxmlformats.org/officeDocument/2006/relationships/hyperlink" Target="http://ares.edu:8069/en/learn/#/topics/c/6f1753a1c3685e1587e5cea8895fa664" TargetMode="External"/><Relationship Id="rId6o3qi235m4-mizotqiar4" Type="http://schemas.openxmlformats.org/officeDocument/2006/relationships/hyperlink" Target="http://ares.edu/www2/search.php?searchstring=anaerobic+respiration+fermentation+biog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h8asdfxc1ljltf6odlz" Type="http://schemas.openxmlformats.org/officeDocument/2006/relationships/hyperlink" Target="http://ares.edu:8069/en/learn/#/topics/c/a8f5f63f531a591b93cdcb3f7109f0f9" TargetMode="External"/><Relationship Id="rIdb_ig7ny3ainz1ebqe78uw" Type="http://schemas.openxmlformats.org/officeDocument/2006/relationships/hyperlink" Target="http://ares.edu/www2/search.php?searchstring=anaerobic+respiration+fermentation+biog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phtr67yowgxl6hyy2un" Type="http://schemas.openxmlformats.org/officeDocument/2006/relationships/hyperlink" Target="http://ares.edu:8069/en/learn/#/topics/c/6f1753a1c3685e1587e5cea8895fa664" TargetMode="External"/><Relationship Id="rIdzyejgdhzlptkmpravsc4d" Type="http://schemas.openxmlformats.org/officeDocument/2006/relationships/hyperlink" Target="http://ares.edu/www2/search.php?searchstring=anaerobic+respiration+fermentation+biog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06m-tgzo8rzf8n2g6g7" Type="http://schemas.openxmlformats.org/officeDocument/2006/relationships/hyperlink" Target="http://ares.edu:8069/en/learn/#/topics/c/a8f5f63f531a591b93cdcb3f7109f0f9" TargetMode="External"/><Relationship Id="rIdbonstocqwk4wdv3kegljn" Type="http://schemas.openxmlformats.org/officeDocument/2006/relationships/hyperlink" Target="http://ares.edu/www2/search.php?searchstring=anaerobic+respiration+fermentation+biog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iovq6avemuvp1qnmg-f" Type="http://schemas.openxmlformats.org/officeDocument/2006/relationships/hyperlink" Target="http://ares.edu:8069/en/learn/#/topics/c/6f1753a1c3685e1587e5cea8895fa664" TargetMode="External"/><Relationship Id="rIdmumayb-_yxsog-cxwc9oj" Type="http://schemas.openxmlformats.org/officeDocument/2006/relationships/hyperlink" Target="http://ares.edu/www2/search.php?searchstring=anaerobic+respiration+fermentation+biog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pitlmleh-wfqrkpqb89" Type="http://schemas.openxmlformats.org/officeDocument/2006/relationships/hyperlink" Target="http://ares.edu:8069/en/learn/#/topics/c/a8f5f63f531a591b93cdcb3f7109f0f9" TargetMode="External"/><Relationship Id="rIdelwdsj66pbc4q5ls6boh3" Type="http://schemas.openxmlformats.org/officeDocument/2006/relationships/hyperlink" Target="http://ares.edu/www2/search.php?searchstring=anaerobic+respiration+fermentation+biog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azpooeu5fqsrxbzeqx3" Type="http://schemas.openxmlformats.org/officeDocument/2006/relationships/hyperlink" Target="http://ares.edu:8069/en/learn/#/topics/c/6f1753a1c3685e1587e5cea8895fa664" TargetMode="External"/><Relationship Id="rIdt4_mjr5kf6zhnqf2yii8p" Type="http://schemas.openxmlformats.org/officeDocument/2006/relationships/hyperlink" Target="http://ares.edu/www2/search.php?searchstring=anaerobic+respiration+fermentation+biog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zkvy4wxn4vjlwds-wsm" Type="http://schemas.openxmlformats.org/officeDocument/2006/relationships/hyperlink" Target="http://ares.edu:8069/en/learn/#/topics/c/a8f5f63f531a591b93cdcb3f7109f0f9" TargetMode="External"/><Relationship Id="rIdzwzb-cbo6r_8vyih1j10n" Type="http://schemas.openxmlformats.org/officeDocument/2006/relationships/hyperlink" Target="http://ares.edu/www2/search.php?searchstring=anaerobic+respiration+fermentation+biog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_hirvgkt8zuujxxedyf" Type="http://schemas.openxmlformats.org/officeDocument/2006/relationships/hyperlink" Target="http://ares.edu:8069/en/learn/#/topics/c/6f1753a1c3685e1587e5cea8895fa664" TargetMode="External"/><Relationship Id="rIdkmoglh4puycplsfsyzeu1" Type="http://schemas.openxmlformats.org/officeDocument/2006/relationships/hyperlink" Target="http://ares.edu/www2/search.php?searchstring=anaerobic+respiration+fermentation+biog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tljezht5j-pvhise5eq" Type="http://schemas.openxmlformats.org/officeDocument/2006/relationships/hyperlink" Target="http://ares.edu:8069/en/learn/#/topics/c/26265ef2b6eb53ec8e6c500ead8eb283" TargetMode="External"/><Relationship Id="rIdr0ofw_stzdwglb_fxjz9r" Type="http://schemas.openxmlformats.org/officeDocument/2006/relationships/hyperlink" Target="http://ares.edu/www2/search.php?searchstring=respiration+rate+temperature+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7frwmc7ej4tmdu__hzs" Type="http://schemas.openxmlformats.org/officeDocument/2006/relationships/hyperlink" Target="http://ares.edu:8069/en/learn/#/topics/c/740003327dd75162ad993af586481eb9" TargetMode="External"/><Relationship Id="rIdiib1mhmfa3xmgzuxaovtq" Type="http://schemas.openxmlformats.org/officeDocument/2006/relationships/hyperlink" Target="http://ares.edu/www2/search.php?searchstring=respiration+rate+temperature+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ndlg09-s19wzizqafli" Type="http://schemas.openxmlformats.org/officeDocument/2006/relationships/hyperlink" Target="http://ares.edu:8069/en/learn/#/topics/c/26265ef2b6eb53ec8e6c500ead8eb283" TargetMode="External"/><Relationship Id="rIdombqpv8fytvcmnznf6zqt" Type="http://schemas.openxmlformats.org/officeDocument/2006/relationships/hyperlink" Target="http://ares.edu/www2/search.php?searchstring=respiration+rate+temperature+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omrqpnngep30z_fhljq" Type="http://schemas.openxmlformats.org/officeDocument/2006/relationships/hyperlink" Target="http://ares.edu:8069/en/learn/#/topics/c/740003327dd75162ad993af586481eb9" TargetMode="External"/><Relationship Id="rIdnhjlmwopgnd-lsr8r83xv" Type="http://schemas.openxmlformats.org/officeDocument/2006/relationships/hyperlink" Target="http://ares.edu/www2/search.php?searchstring=respiration+rate+temperature+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0b_g48amg0shriiqamx" Type="http://schemas.openxmlformats.org/officeDocument/2006/relationships/hyperlink" Target="http://ares.edu:8069/en/learn/#/topics/c/26265ef2b6eb53ec8e6c500ead8eb283" TargetMode="External"/><Relationship Id="rIdb1pba5k2t2fuqlr127_ip" Type="http://schemas.openxmlformats.org/officeDocument/2006/relationships/hyperlink" Target="http://ares.edu/www2/search.php?searchstring=respiration+rate+temperature+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qgtk_bn4ivf4l_fhzpa" Type="http://schemas.openxmlformats.org/officeDocument/2006/relationships/hyperlink" Target="http://ares.edu:8069/en/learn/#/topics/c/740003327dd75162ad993af586481eb9" TargetMode="External"/><Relationship Id="rIdie6qavakh45abpvet75wl" Type="http://schemas.openxmlformats.org/officeDocument/2006/relationships/hyperlink" Target="http://ares.edu/www2/search.php?searchstring=respiration+rate+temperature+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6ydzngzo7tn4v7wtkbo" Type="http://schemas.openxmlformats.org/officeDocument/2006/relationships/hyperlink" Target="http://ares.edu:8069/en/learn/#/topics/c/26265ef2b6eb53ec8e6c500ead8eb283" TargetMode="External"/><Relationship Id="rIditxrrj7ad9ksdjr_owl8p" Type="http://schemas.openxmlformats.org/officeDocument/2006/relationships/hyperlink" Target="http://ares.edu/www2/search.php?searchstring=respiration+rate+temperature+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qgowtmhkfkkfd0i3yv4" Type="http://schemas.openxmlformats.org/officeDocument/2006/relationships/hyperlink" Target="http://ares.edu:8069/en/learn/#/topics/c/740003327dd75162ad993af586481eb9" TargetMode="External"/><Relationship Id="rIduguddek40pyztsro_4os8" Type="http://schemas.openxmlformats.org/officeDocument/2006/relationships/hyperlink" Target="http://ares.edu/www2/search.php?searchstring=respiration+rate+temperature+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7s3y6gonngcjpn9dbqc" Type="http://schemas.openxmlformats.org/officeDocument/2006/relationships/hyperlink" Target="http://ares.edu:8069/en/learn/#/topics/c/26265ef2b6eb53ec8e6c500ead8eb283" TargetMode="External"/><Relationship Id="rIdbipcwbbz8nu4blwm46gwa" Type="http://schemas.openxmlformats.org/officeDocument/2006/relationships/hyperlink" Target="http://ares.edu/www2/search.php?searchstring=respiration+rate+temperature+eff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tafpdqdmi03yjdyclh6" Type="http://schemas.openxmlformats.org/officeDocument/2006/relationships/hyperlink" Target="http://ares.edu:8069/en/learn/#/topics/c/740003327dd75162ad993af586481eb9" TargetMode="External"/><Relationship Id="rIdt3z9tdheigl6cgjzi34ny" Type="http://schemas.openxmlformats.org/officeDocument/2006/relationships/hyperlink" Target="http://ares.edu/www2/search.php?searchstring=respiration+rate+temperature+eff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1zpa6jxhoy5hc7ybsk_" Type="http://schemas.openxmlformats.org/officeDocument/2006/relationships/hyperlink" Target="http://ares.edu:8069/en/learn/#/topics/c/cdfdee60458759859afa00a89fb5fe4b" TargetMode="External"/><Relationship Id="rIdndbhthsrlaoykno7qe8je" Type="http://schemas.openxmlformats.org/officeDocument/2006/relationships/hyperlink" Target="http://ares.edu/www2/search.php?searchstring=biogas+digestion+fermentation+gase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qaqoedymxsnwiwwyivm" Type="http://schemas.openxmlformats.org/officeDocument/2006/relationships/hyperlink" Target="http://ares.edu:8069/en/learn/#/topics/c/64eedd0564b25ce08f407812919dbd53" TargetMode="External"/><Relationship Id="rIdlm7sw2hw-aouhy6wk1g5o" Type="http://schemas.openxmlformats.org/officeDocument/2006/relationships/hyperlink" Target="http://ares.edu/www2/search.php?searchstring=biogas+digestion+fermentation+gase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t2blhgo0nkyrkxgjfeu" Type="http://schemas.openxmlformats.org/officeDocument/2006/relationships/hyperlink" Target="http://ares.edu:8069/en/learn/#/topics/c/cdfdee60458759859afa00a89fb5fe4b" TargetMode="External"/><Relationship Id="rIdno7nlhzsdpsyo75zg1pyk" Type="http://schemas.openxmlformats.org/officeDocument/2006/relationships/hyperlink" Target="http://ares.edu/www2/search.php?searchstring=biogas+digestion+fermentation+gase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oyvjvvjtmwu5cho18zb" Type="http://schemas.openxmlformats.org/officeDocument/2006/relationships/hyperlink" Target="http://ares.edu:8069/en/learn/#/topics/c/64eedd0564b25ce08f407812919dbd53" TargetMode="External"/><Relationship Id="rIdqa8hxpvh03w-_satj8dgo" Type="http://schemas.openxmlformats.org/officeDocument/2006/relationships/hyperlink" Target="http://ares.edu/www2/search.php?searchstring=biogas+digestion+fermentation+gase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uxwk_zbkdwdhi7uym1s" Type="http://schemas.openxmlformats.org/officeDocument/2006/relationships/hyperlink" Target="http://ares.edu:8069/en/learn/#/topics/c/cdfdee60458759859afa00a89fb5fe4b" TargetMode="External"/><Relationship Id="rIdiur60rm5hh022skts0lsi" Type="http://schemas.openxmlformats.org/officeDocument/2006/relationships/hyperlink" Target="http://ares.edu/www2/search.php?searchstring=biogas+digestion+fermentation+gase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s5vdztf8-uuygig9ojc" Type="http://schemas.openxmlformats.org/officeDocument/2006/relationships/hyperlink" Target="http://ares.edu:8069/en/learn/#/topics/c/64eedd0564b25ce08f407812919dbd53" TargetMode="External"/><Relationship Id="rIde2ir8ufje_0ifirlmj6em" Type="http://schemas.openxmlformats.org/officeDocument/2006/relationships/hyperlink" Target="http://ares.edu/www2/search.php?searchstring=biogas+digestion+fermentation+gase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pwryvgrm9284vq6qp02" Type="http://schemas.openxmlformats.org/officeDocument/2006/relationships/hyperlink" Target="http://ares.edu:8069/en/learn/#/topics/c/cdfdee60458759859afa00a89fb5fe4b" TargetMode="External"/><Relationship Id="rId2r39iceosrewtn7y8wldn" Type="http://schemas.openxmlformats.org/officeDocument/2006/relationships/hyperlink" Target="http://ares.edu/www2/search.php?searchstring=biogas+digestion+fermentation+gase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mvykyvtjpel0j76ywxl" Type="http://schemas.openxmlformats.org/officeDocument/2006/relationships/hyperlink" Target="http://ares.edu:8069/en/learn/#/topics/c/64eedd0564b25ce08f407812919dbd53" TargetMode="External"/><Relationship Id="rIdsgbxzgdjjweyyih2880bo" Type="http://schemas.openxmlformats.org/officeDocument/2006/relationships/hyperlink" Target="http://ares.edu/www2/search.php?searchstring=biogas+digestion+fermentation+gase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hg6wwbh5l70qbb2tkra" Type="http://schemas.openxmlformats.org/officeDocument/2006/relationships/hyperlink" Target="http://ares.edu:8069/en/learn/#/topics/c/cdfdee60458759859afa00a89fb5fe4b" TargetMode="External"/><Relationship Id="rId6s4nontiktvegfve5x8jy" Type="http://schemas.openxmlformats.org/officeDocument/2006/relationships/hyperlink" Target="http://ares.edu/www2/search.php?searchstring=biogas+digestion+fermentation+gase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linmupx_vokl3-fbwsy" Type="http://schemas.openxmlformats.org/officeDocument/2006/relationships/hyperlink" Target="http://ares.edu:8069/en/learn/#/topics/c/64eedd0564b25ce08f407812919dbd53" TargetMode="External"/><Relationship Id="rIdykkklazfyn9h7h7ahbrnx" Type="http://schemas.openxmlformats.org/officeDocument/2006/relationships/hyperlink" Target="http://ares.edu/www2/search.php?searchstring=biogas+digestion+fermentation+gase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5op8ic1ch5bzf6odra7" Type="http://schemas.openxmlformats.org/officeDocument/2006/relationships/hyperlink" Target="http://ares.edu:8069/en/learn/#/topics/c/4b8d7082ba0c524ab6fea511d05ecbe3" TargetMode="External"/><Relationship Id="rId1b2zbp_ew8rri3tv_tnid" Type="http://schemas.openxmlformats.org/officeDocument/2006/relationships/hyperlink" Target="http://ares.edu/www2/search.php?searchstring=stomata+gaseous+exchang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duwommukl8o8yj9v_s2" Type="http://schemas.openxmlformats.org/officeDocument/2006/relationships/hyperlink" Target="http://ares.edu:8069/en/learn/#/topics/c/64eedd0564b25ce08f407812919dbd53" TargetMode="External"/><Relationship Id="rIdnxbniamvldx7mwjebkj3s" Type="http://schemas.openxmlformats.org/officeDocument/2006/relationships/hyperlink" Target="http://ares.edu/www2/search.php?searchstring=stomata+gaseous+exchang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xsodkrs4ruh8c0lszvk" Type="http://schemas.openxmlformats.org/officeDocument/2006/relationships/hyperlink" Target="http://ares.edu:8069/en/learn/#/topics/c/4b8d7082ba0c524ab6fea511d05ecbe3" TargetMode="External"/><Relationship Id="rIdfzsa6vgtrjbpuco0xl8hp" Type="http://schemas.openxmlformats.org/officeDocument/2006/relationships/hyperlink" Target="http://ares.edu/www2/search.php?searchstring=stomata+gaseous+exchang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uoywylwrtl2irjy1lzk" Type="http://schemas.openxmlformats.org/officeDocument/2006/relationships/hyperlink" Target="http://ares.edu:8069/en/learn/#/topics/c/64eedd0564b25ce08f407812919dbd53" TargetMode="External"/><Relationship Id="rIdrg56mvuek2tidsi7x_l43" Type="http://schemas.openxmlformats.org/officeDocument/2006/relationships/hyperlink" Target="http://ares.edu/www2/search.php?searchstring=stomata+gaseous+exchang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hpnaj_qmcyoayqo8bb_" Type="http://schemas.openxmlformats.org/officeDocument/2006/relationships/hyperlink" Target="http://ares.edu:8069/en/learn/#/topics/c/4b8d7082ba0c524ab6fea511d05ecbe3" TargetMode="External"/><Relationship Id="rIdqome8bh3-gg4nzkgyny3h" Type="http://schemas.openxmlformats.org/officeDocument/2006/relationships/hyperlink" Target="http://ares.edu/www2/search.php?searchstring=stomata+gaseous+exchang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3_h1fxbhotdykjep5e7" Type="http://schemas.openxmlformats.org/officeDocument/2006/relationships/hyperlink" Target="http://ares.edu:8069/en/learn/#/topics/c/64eedd0564b25ce08f407812919dbd53" TargetMode="External"/><Relationship Id="rId-dptyztw4vfc-7npaiei4" Type="http://schemas.openxmlformats.org/officeDocument/2006/relationships/hyperlink" Target="http://ares.edu/www2/search.php?searchstring=stomata+gaseous+exchang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74-ptozdyt3xrexmq4g" Type="http://schemas.openxmlformats.org/officeDocument/2006/relationships/hyperlink" Target="http://ares.edu:8069/en/learn/#/topics/c/4b8d7082ba0c524ab6fea511d05ecbe3" TargetMode="External"/><Relationship Id="rIdkhmusip-vde9w8fmxzk4r" Type="http://schemas.openxmlformats.org/officeDocument/2006/relationships/hyperlink" Target="http://ares.edu/www2/search.php?searchstring=stomata+gaseous+exchang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8nn68qwmkxtmorcv6yf" Type="http://schemas.openxmlformats.org/officeDocument/2006/relationships/hyperlink" Target="http://ares.edu:8069/en/learn/#/topics/c/64eedd0564b25ce08f407812919dbd53" TargetMode="External"/><Relationship Id="rIdsd1lvxebietbhyqbcukoi" Type="http://schemas.openxmlformats.org/officeDocument/2006/relationships/hyperlink" Target="http://ares.edu/www2/search.php?searchstring=stomata+gaseous+exchang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cufoezd_jo93dnxs77" Type="http://schemas.openxmlformats.org/officeDocument/2006/relationships/hyperlink" Target="http://ares.edu:8069/en/learn/#/topics/c/4b8d7082ba0c524ab6fea511d05ecbe3" TargetMode="External"/><Relationship Id="rIdyewdee-mgiuxhl6axakrf" Type="http://schemas.openxmlformats.org/officeDocument/2006/relationships/hyperlink" Target="http://ares.edu/www2/search.php?searchstring=stomata+gaseous+exchang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1wgdsx0buzjf_4-vlo7" Type="http://schemas.openxmlformats.org/officeDocument/2006/relationships/hyperlink" Target="http://ares.edu:8069/en/learn/#/topics/c/64eedd0564b25ce08f407812919dbd53" TargetMode="External"/><Relationship Id="rIdu0oyys1xo5hor2byco9bt" Type="http://schemas.openxmlformats.org/officeDocument/2006/relationships/hyperlink" Target="http://ares.edu/www2/search.php?searchstring=stomata+gaseous+exchang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2026-06-26T01:12:06.392Z</dcterms:created>
  <dcterms:modified xsi:type="dcterms:W3CDTF">2026-06-26T01:12:06.392Z</dcterms:modified>
</cp:coreProperties>
</file>

<file path=docProps/custom.xml><?xml version="1.0" encoding="utf-8"?>
<Properties xmlns="http://schemas.openxmlformats.org/officeDocument/2006/custom-properties" xmlns:vt="http://schemas.openxmlformats.org/officeDocument/2006/docPropsVTypes"/>
</file>