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Core 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b/>
          <w:bCs/>
          <w:sz w:val="17"/>
          <w:szCs w:val="17"/>
        </w:rPr>
        <w:t xml:space="preserve">Items that need YOUR attention are marked and shaded: </w:t>
      </w:r>
      <w:r>
        <w:rPr>
          <w:rFonts w:ascii="Arial" w:cs="Arial" w:eastAsia="Arial" w:hAnsi="Arial"/>
          <w:sz w:val="17"/>
          <w:szCs w:val="17"/>
        </w:rPr>
        <w:t xml:space="preserve">ORANGE rows carry [FLAG]: a problem or question where no text was changed and you must decide what to do. YELLOW rows carry [DECISION]: Claude proposed a change that depends on a judgement call, please confirm it. To jump to them, press Ctrl+F and search for  [FLAG]  or  [DECISION] , or use the "Needs your attention" list at the top of each sub-strand (click an item number to jump to it). A separate document, Flagged_Items_&lt;Subject&gt;.docx, lists ONLY these items so you can read them together, and it has the same ACCEPT / EDIT boxes: answer the [FLAG] and [DECISION] items there (or here, but not both; if you answer in both and they differ, the Flagged Items document is used). Answer every other item in this journal.</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118</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78</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Real Numbers   (coremath_1_1)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storyline thread described a different 8-lesson sequence from the one in the lesson plans (for example a reciprocals lesson as Lesson 5, a rounding and significant-figures lesson as Lesson 6, and a community water-project lesson as Lesson 7). None of these lessons exist, so a teacher reading the overview would expect lessons that are not in the document. The thread is rewritten to match the eight lessons as they are taught, keeping the teachers' anchoring phenomenon and driving question unchanged. The teacher should confirm the summary reads as they intend.</w:t>
      </w:r>
      <w:r>
        <w:rPr>
          <w:rFonts w:ascii="Arial" w:cs="Arial" w:eastAsia="Arial" w:hAnsi="Arial"/>
          <w:color w:val="666666"/>
          <w:sz w:val="15"/>
          <w:szCs w:val="15"/>
        </w:rPr>
        <w:t xml:space="preserve">  [guideline 1, 3; teacher decision]</w:t>
      </w:r>
    </w:p>
    <w:p>
      <w:pPr>
        <w:spacing w:after="30" w:before="0"/>
      </w:pPr>
      <w:r>
        <w:rPr>
          <w:rFonts w:ascii="Arial" w:cs="Arial" w:eastAsia="Arial" w:hAnsi="Arial"/>
          <w:sz w:val="17"/>
          <w:szCs w:val="17"/>
        </w:rPr>
        <w:t xml:space="preserve">• Unit text now carries the KICD March 2025 wording for the learning outcomes, content, key inquiry question, core competencies, values and PCI; the data had paraphrased or invented versions.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2 said it "opens" the Driving Question Board although Lesson 1 already opens it; wording now says it revisits and extends it.</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Whole numbers were drawn as a separate set in Lessons 4 and 8 but not in the Lesson 2 Venn diagram; all lessons now use the same five regions, and the KICD odd/even/prime/composite check is added to Lesson 2.</w:t>
      </w:r>
      <w:r>
        <w:rPr>
          <w:rFonts w:ascii="Arial" w:cs="Arial" w:eastAsia="Arial" w:hAnsi="Arial"/>
          <w:color w:val="666666"/>
          <w:sz w:val="15"/>
          <w:szCs w:val="15"/>
        </w:rPr>
        <w:t xml:space="preserve">  [guideline 2, 5, 6; teacher decision]</w:t>
      </w:r>
    </w:p>
    <w:p>
      <w:pPr>
        <w:spacing w:after="30" w:before="0"/>
      </w:pPr>
      <w:r>
        <w:rPr>
          <w:rFonts w:ascii="Arial" w:cs="Arial" w:eastAsia="Arial" w:hAnsi="Arial"/>
          <w:sz w:val="17"/>
          <w:szCs w:val="17"/>
        </w:rPr>
        <w:t xml:space="preserve">• Lesson 3 pointed to the wrong content in Lessons 2, 4 and 5; the cross-references now match what those lessons teach.</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3 activities added up to about 87 minutes in an 80-minute double period; calculator investigation cut from 15 to 10 minutes and the definitions recap from 10 to 8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Kericho temperature card in Lesson 4 had an irrational value that could not be plotted (no baseline); baseline fixed at 16°C and the point that a thermometer reading is rational is made explicit.</w:t>
      </w:r>
      <w:r>
        <w:rPr>
          <w:rFonts w:ascii="Arial" w:cs="Arial" w:eastAsia="Arial" w:hAnsi="Arial"/>
          <w:color w:val="666666"/>
          <w:sz w:val="15"/>
          <w:szCs w:val="15"/>
        </w:rPr>
        <w:t xml:space="preserve">  [guideline 1, 4, 5, 8]</w:t>
      </w:r>
    </w:p>
    <w:p>
      <w:pPr>
        <w:spacing w:after="30" w:before="0"/>
      </w:pPr>
      <w:r>
        <w:rPr>
          <w:rFonts w:ascii="Arial" w:cs="Arial" w:eastAsia="Arial" w:hAnsi="Arial"/>
          <w:sz w:val="17"/>
          <w:szCs w:val="17"/>
        </w:rPr>
        <w:t xml:space="preserve">• Rule for mixing rational and irrational numbers was worded loosely ("generally irrational"); it is exact except when the rational is 0, and is now stated that way in Lesson 5 and the Final Explanation.</w:t>
      </w:r>
      <w:r>
        <w:rPr>
          <w:rFonts w:ascii="Arial" w:cs="Arial" w:eastAsia="Arial" w:hAnsi="Arial"/>
          <w:color w:val="666666"/>
          <w:sz w:val="15"/>
          <w:szCs w:val="15"/>
        </w:rPr>
        <w:t xml:space="preserve">  [guideline 5, 7, 10]</w:t>
      </w:r>
    </w:p>
    <w:p>
      <w:pPr>
        <w:spacing w:after="30" w:before="0"/>
      </w:pPr>
      <w:r>
        <w:rPr>
          <w:rFonts w:ascii="Arial" w:cs="Arial" w:eastAsia="Arial" w:hAnsi="Arial"/>
          <w:sz w:val="17"/>
          <w:szCs w:val="17"/>
        </w:rPr>
        <w:t xml:space="preserve">• Lessons 5 and 6 ended by promising a next lesson on indices or surds, but the next lessons are BODMAS/rounding (Lesson 6) and absolute value (Lesson 7); closing lines corrected.</w:t>
      </w:r>
      <w:r>
        <w:rPr>
          <w:rFonts w:ascii="Arial" w:cs="Arial" w:eastAsia="Arial" w:hAnsi="Arial"/>
          <w:color w:val="666666"/>
          <w:sz w:val="15"/>
          <w:szCs w:val="15"/>
        </w:rPr>
        <w:t xml:space="preserve">  [guideline 1, 3, 4]</w:t>
      </w:r>
    </w:p>
    <w:p>
      <w:pPr>
        <w:spacing w:after="30" w:before="0"/>
      </w:pPr>
      <w:r>
        <w:rPr>
          <w:rFonts w:ascii="Arial" w:cs="Arial" w:eastAsia="Arial" w:hAnsi="Arial"/>
          <w:sz w:val="17"/>
          <w:szCs w:val="17"/>
        </w:rPr>
        <w:t xml:space="preserve">• Lesson 5 (40 minutes) held about 55 minutes of activity; timings trimmed across all five phases to about 40 minutes.</w:t>
      </w:r>
      <w:r>
        <w:rPr>
          <w:rFonts w:ascii="Arial" w:cs="Arial" w:eastAsia="Arial" w:hAnsi="Arial"/>
          <w:color w:val="666666"/>
          <w:sz w:val="15"/>
          <w:szCs w:val="15"/>
        </w:rPr>
        <w:t xml:space="preserve">  [guideline 1, 3, 4]</w:t>
      </w:r>
    </w:p>
    <w:p>
      <w:pPr>
        <w:spacing w:after="30" w:before="0"/>
      </w:pPr>
      <w:r>
        <w:rPr>
          <w:rFonts w:ascii="Arial" w:cs="Arial" w:eastAsia="Arial" w:hAnsi="Arial"/>
          <w:sz w:val="17"/>
          <w:szCs w:val="17"/>
        </w:rPr>
        <w:t xml:space="preserve">• KICD reciprocal outcomes were not taught anywhere; a short reciprocal task (marathon pace) is added to Lesson 6 and assessed in the Final Explanation.</w:t>
      </w:r>
      <w:r>
        <w:rPr>
          <w:rFonts w:ascii="Arial" w:cs="Arial" w:eastAsia="Arial" w:hAnsi="Arial"/>
          <w:color w:val="666666"/>
          <w:sz w:val="15"/>
          <w:szCs w:val="15"/>
        </w:rPr>
        <w:t xml:space="preserve">  [guideline 2, 5, 7, 8, 10, 12; teacher decision]</w:t>
      </w:r>
    </w:p>
    <w:p>
      <w:pPr>
        <w:spacing w:after="30" w:before="0"/>
      </w:pPr>
      <w:r>
        <w:rPr>
          <w:rFonts w:ascii="Arial" w:cs="Arial" w:eastAsia="Arial" w:hAnsi="Arial"/>
          <w:sz w:val="17"/>
          <w:szCs w:val="17"/>
        </w:rPr>
        <w:t xml:space="preserve">• Steel-rod example in Lesson 7 had the wrong sign (2.24 m is longer than √5 m, so the negative case was not practised); rod length changed to 2.23 m and the answer key corrected.</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Lesson 7 (40 minutes) held about 53 minutes of activity; timings trimmed across phases to about 40 minutes.</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Lesson 8 re-taught absolute value as if new (Lesson 7 already covered it) and held about 97 minutes of activity in an 80-minute period; wording changed to "revisit" and the timings trimmed.</w:t>
      </w:r>
      <w:r>
        <w:rPr>
          <w:rFonts w:ascii="Arial" w:cs="Arial" w:eastAsia="Arial" w:hAnsi="Arial"/>
          <w:color w:val="666666"/>
          <w:sz w:val="15"/>
          <w:szCs w:val="15"/>
        </w:rPr>
        <w:t xml:space="preserve">  [guideline 1, 3, 4]</w:t>
      </w:r>
    </w:p>
    <w:p>
      <w:pPr>
        <w:spacing w:after="30" w:before="0"/>
      </w:pPr>
      <w:r>
        <w:rPr>
          <w:rFonts w:ascii="Arial" w:cs="Arial" w:eastAsia="Arial" w:hAnsi="Arial"/>
          <w:sz w:val="17"/>
          <w:szCs w:val="17"/>
        </w:rPr>
        <w:t xml:space="preserve">• Lesson 8 closing script called the string error "rational"; it is irrational (rational minus irrational), as taught in Lesson 7 and the Final Explanation.</w:t>
      </w:r>
      <w:r>
        <w:rPr>
          <w:rFonts w:ascii="Arial" w:cs="Arial" w:eastAsia="Arial" w:hAnsi="Arial"/>
          <w:color w:val="666666"/>
          <w:sz w:val="15"/>
          <w:szCs w:val="15"/>
        </w:rPr>
        <w:t xml:space="preserve">  [guideline 3, 5, 7]</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(4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1_002">
              <w:r>
                <w:rPr>
                  <w:rFonts w:ascii="Arial" w:cs="Arial" w:eastAsia="Arial" w:hAnsi="Arial"/>
                  <w:b/>
                  <w:bCs/>
                  <w:color w:val="0563C1"/>
                  <w:sz w:val="17"/>
                  <w:szCs w:val="17"/>
                  <w:u w:val="single"/>
                </w:rPr>
                <w:t xml:space="preserve">coremath_1_1-002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storylineThread</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storyline thread described a different 8-lesson sequence from the one in the lesson plans (for example a reciprocals lesson as Lesson 5, a rounding and significant-figures lesson as Lesson 6, and a community water-project lesson as Lesson 7). None of thes…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1_G5">
              <w:r>
                <w:rPr>
                  <w:rFonts w:ascii="Arial" w:cs="Arial" w:eastAsia="Arial" w:hAnsi="Arial"/>
                  <w:b/>
                  <w:bCs/>
                  <w:color w:val="0563C1"/>
                  <w:sz w:val="17"/>
                  <w:szCs w:val="17"/>
                  <w:u w:val="single"/>
                </w:rPr>
                <w:t xml:space="preserve">coremath_1_1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Whole numbers were drawn as a separate set in Lessons 4 and 8 but not in the Lesson 2 Venn diagram; all lessons now use the same five regions, and the KICD odd/even/prime/composite check is added to Lesson 2.. Two things in one place. (1) KICD outcome (a), cl…</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1_025">
              <w:r>
                <w:rPr>
                  <w:rFonts w:ascii="Arial" w:cs="Arial" w:eastAsia="Arial" w:hAnsi="Arial"/>
                  <w:b/>
                  <w:bCs/>
                  <w:color w:val="0563C1"/>
                  <w:sz w:val="17"/>
                  <w:szCs w:val="17"/>
                  <w:u w:val="single"/>
                </w:rPr>
                <w:t xml:space="preserve">coremath_1_1-025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language support for English learners and only one way to show understanding. A short Kiswahili word list and alternative ways to respond are added. TEACHER DECISION: please check the Kiswahili terms with a Kiswahili colleague and change 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1_G12">
              <w:r>
                <w:rPr>
                  <w:rFonts w:ascii="Arial" w:cs="Arial" w:eastAsia="Arial" w:hAnsi="Arial"/>
                  <w:b/>
                  <w:bCs/>
                  <w:color w:val="0563C1"/>
                  <w:sz w:val="17"/>
                  <w:szCs w:val="17"/>
                  <w:u w:val="single"/>
                </w:rPr>
                <w:t xml:space="preserve">coremath_1_1 G12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reciprocal outcomes were not taught anywhere; a short reciprocal task (marathon pace) is added to Lesson 6 and assessed in the Final Explanation.. KICD outcomes (c), (d) and (e) (find the reciprocal of a real number by division, by tables and calculator,…</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1_015">
              <w:r>
                <w:rPr>
                  <w:rFonts w:ascii="Arial" w:cs="Arial" w:eastAsia="Arial" w:hAnsi="Arial"/>
                  <w:b/>
                  <w:bCs/>
                  <w:color w:val="0563C1"/>
                  <w:sz w:val="17"/>
                  <w:szCs w:val="17"/>
                  <w:u w:val="single"/>
                </w:rPr>
                <w:t xml:space="preserve">coremath_1_1-015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 and lesson coverage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alignment (not fixable by wording alone). The KICD Grade 10 Mathematics design (the only mathematics PDF supplied; it is not labelled "Core", so it is assumed to be the Core Mathematics design) lists for Sub-Strand 1.1 Real Numbers: (a) odd/even/prime/co…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1_070">
              <w:r>
                <w:rPr>
                  <w:rFonts w:ascii="Arial" w:cs="Arial" w:eastAsia="Arial" w:hAnsi="Arial"/>
                  <w:b/>
                  <w:bCs/>
                  <w:color w:val="0563C1"/>
                  <w:sz w:val="17"/>
                  <w:szCs w:val="17"/>
                  <w:u w:val="single"/>
                </w:rPr>
                <w:t xml:space="preserve">coremath_1_1-070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the data or the printed rubric. Suggestion: teachers add a hand-written Below Expectations column (for examp…</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1_071">
              <w:r>
                <w:rPr>
                  <w:rFonts w:ascii="Arial" w:cs="Arial" w:eastAsia="Arial" w:hAnsi="Arial"/>
                  <w:b/>
                  <w:bCs/>
                  <w:color w:val="0563C1"/>
                  <w:sz w:val="17"/>
                  <w:szCs w:val="17"/>
                  <w:u w:val="single"/>
                </w:rPr>
                <w:t xml:space="preserve">coremath_1_1-071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and Lessons 4 and 8, Kericho temperature data</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Kericho temperature data. (1) The audit item is confirmed: Lessons 4 and 8 and the unit overview each use a different Kericho dataset (overview: −2.5, 0, 3, −1, 4.75, 2⅓, √3; Lesson 4: 18 to 21°C plus 16 + √5; Lesson 8: morning lows and afternoon highs such 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1_072">
              <w:r>
                <w:rPr>
                  <w:rFonts w:ascii="Arial" w:cs="Arial" w:eastAsia="Arial" w:hAnsi="Arial"/>
                  <w:b/>
                  <w:bCs/>
                  <w:color w:val="0563C1"/>
                  <w:sz w:val="17"/>
                  <w:szCs w:val="17"/>
                  <w:u w:val="single"/>
                </w:rPr>
                <w:t xml:space="preserve">coremath_1_1-072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(sep) and sensemaking strategies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Several sensemaking strategies and the unit "sep" field cite NGSS Science and Engineering Practices (for example in Lessons 3 and 8) in a Kenyan CBE Grade 10 mathematics sub-strand. KICD does not use NGSS wording. Suggestion: keep the strategies but rename th…</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01" w:id="1"/>
            <w:r>
              <w:rPr>
                <w:rFonts w:ascii="Arial" w:cs="Arial" w:eastAsia="Arial" w:hAnsi="Arial"/>
                <w:b/>
                <w:bCs/>
                <w:sz w:val="17"/>
                <w:szCs w:val="17"/>
              </w:rPr>
              <w:t xml:space="preserve">coremath_1_1-001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double lessons × 80 minutes + 2 single lessons × 40 minutes = 560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lessons are Lessons 1, 2, 3, 4, 6 and 8 at 80 minutes (6 × 80 = 480) and Lessons 5 and 7 at 40 minutes (2 × 40 = 80). 480 + 80 = 560 minutes, not 8 × 40 = 320. Checked twice by adding the eight durations in order: 80+80+80+80+40+80+40+80 = 560.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
                <w:id w:val="7000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
                <w:id w:val="7000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coremath_1_1-001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02" w:id="2"/>
            <w:r>
              <w:rPr>
                <w:rFonts w:ascii="Arial" w:cs="Arial" w:eastAsia="Arial" w:hAnsi="Arial"/>
                <w:b/>
                <w:bCs/>
                <w:sz w:val="17"/>
                <w:szCs w:val="17"/>
              </w:rPr>
              <w:t xml:space="preserve">coremath_1_1-002</w:t>
            </w:r>
            <w:bookmarkEnd w:id="2"/>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 — "What Kind of Number Is That?" (Predict &amp; Classify)</w:t>
            </w:r>
          </w:p>
          <w:p>
            <w:pPr>
              <w:spacing w:after="30" w:before="0"/>
            </w:pPr>
            <w:r>
              <w:rPr>
                <w:rFonts w:ascii="Arial" w:cs="Arial" w:eastAsia="Arial" w:hAnsi="Arial"/>
                <w:strike/>
                <w:color w:val="C00000"/>
                <w:sz w:val="17"/>
                <w:szCs w:val="17"/>
              </w:rPr>
              <w:t xml:space="preserve">Learners encounter the Ugali Pot anchoring phenomenon. They predict: is π a fraction? Is it a whole number? Working in pairs, they sort a set of 20 Kenyan number cards (prices, distances, temperatures, √2, π, −7, 0, 2/3, 0.333…) into groups using their own invented categories. Groups share their sorting rules. Teacher introduces the formal classification: natural numbers ⊂ integers ⊂ rationals ⊂ real numbers, and identifies irrationals. Learners revisit their cards and reclassify. DQB is opened: learners post their initial questions.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2 — "Placing Numbers in Their Right Home" (Number Line &amp; Representation)</w:t>
            </w:r>
          </w:p>
          <w:p>
            <w:pPr>
              <w:spacing w:after="30" w:before="0"/>
            </w:pPr>
            <w:r>
              <w:rPr>
                <w:rFonts w:ascii="Arial" w:cs="Arial" w:eastAsia="Arial" w:hAnsi="Arial"/>
                <w:strike/>
                <w:color w:val="C00000"/>
                <w:sz w:val="17"/>
                <w:szCs w:val="17"/>
              </w:rPr>
              <w:t xml:space="preserve">Learners construct a large classroom number line (using string and pegs) spanning −5 to 5. They must physically place cards showing −√3, −1.5, 0, 2/3, √2, π − 3, 2.333…, and 3 onto the line, justifying each placement. The supporting phenomenon of the Kericho temperature record is introduced: learners plot the week's temperatures and identify which are rational vs. irrational. Learners update the DQB: "Can we always find the exact spot for an irrational number?"</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3 — "Operating on Real Numbers" (Operations &amp; BODMAS)</w:t>
            </w:r>
          </w:p>
          <w:p>
            <w:pPr>
              <w:spacing w:after="30" w:before="0"/>
            </w:pPr>
            <w:r>
              <w:rPr>
                <w:rFonts w:ascii="Arial" w:cs="Arial" w:eastAsia="Arial" w:hAnsi="Arial"/>
                <w:strike/>
                <w:color w:val="C00000"/>
                <w:sz w:val="17"/>
                <w:szCs w:val="17"/>
              </w:rPr>
              <w:t xml:space="preserve">Learners apply the four operations to real numbers using Kenyan market contexts (e.g., calculating total cost of ugali flour, sukuma wiki and tomatoes with mixed-number quantities). Focus on BODMAS with multi-step expressions. Pairs solve sets of increasingly complex expressions, then peer-mark using worked solutions. Common errors are surfaced and discussed. Connection back to phenomenon: "When we approximate π to compute the circumference, which operation rules still apply?"</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4 — "How Far From Zero?" (Absolute Value)</w:t>
            </w:r>
          </w:p>
          <w:p>
            <w:pPr>
              <w:spacing w:after="30" w:before="0"/>
            </w:pPr>
            <w:r>
              <w:rPr>
                <w:rFonts w:ascii="Arial" w:cs="Arial" w:eastAsia="Arial" w:hAnsi="Arial"/>
                <w:strike/>
                <w:color w:val="C00000"/>
                <w:sz w:val="17"/>
                <w:szCs w:val="17"/>
              </w:rPr>
              <w:t xml:space="preserve">The Kericho temperature supporting phenomenon is revisited: "Which day had the biggest swing away from zero degrees?" Learners discover absolute value as "distance from zero on the number line." They work through formal definition |x|, compute absolute values of real numbers, solve simple absolute value expressions in context (e.g., |temperature change|, |profit/loss in shillings|), and represent results on the number line. DQB updated: "Does absolute value change whether a number is rational or irrational?"</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5 — "Flipping Numbers: Reciprocals" (Reciprocals &amp; Their Properties)</w:t>
            </w:r>
          </w:p>
          <w:p>
            <w:pPr>
              <w:spacing w:after="30" w:before="0"/>
            </w:pPr>
            <w:r>
              <w:rPr>
                <w:rFonts w:ascii="Arial" w:cs="Arial" w:eastAsia="Arial" w:hAnsi="Arial"/>
                <w:strike/>
                <w:color w:val="C00000"/>
                <w:sz w:val="17"/>
                <w:szCs w:val="17"/>
              </w:rPr>
              <w:t xml:space="preserve">The boda-boda fuel-split supporting phenomenon is introduced. Learners explore: if one rider pays 850/3 shillings, what is the reciprocal of 850/3? What does multiplying a number by its reciprocal always give? Learners derive the rule, practise finding reciprocals of integers, fractions, decimals and simple surds, and apply reciprocals in context (unit rates, speed calculations for the Iten marathon runner phenomenon). Learners test: does every real number have a reciprocal? (Discovery: zero does not.)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6 — "Close Enough? Approximation and Significant Figures" (Rounding, S.F., D.P.)</w:t>
            </w:r>
          </w:p>
          <w:p>
            <w:pPr>
              <w:spacing w:after="30" w:before="0"/>
            </w:pPr>
            <w:r>
              <w:rPr>
                <w:rFonts w:ascii="Arial" w:cs="Arial" w:eastAsia="Arial" w:hAnsi="Arial"/>
                <w:strike/>
                <w:color w:val="C00000"/>
                <w:sz w:val="17"/>
                <w:szCs w:val="17"/>
              </w:rPr>
              <w:t xml:space="preserve">Returning to the sufuria phenomenon: the daughter rounded 87.9645… to 88 cm. Was that wise? Learners investigate rounding to decimal places, significant figures, and when to round up vs. down in real-life contexts (drug dosages at KNH, land measurements in the Rift Valley, fuel costs). They compare the effect of rounding at different stages of a multi-step calculation (e.g., computing the total cost of fencing a maize shamba using π and √2). DQB updated: "Does rounding ever make an irrational number rational?"</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7 — "Real Numbers in Real Kenya" (Application &amp; Problem Solving)</w:t>
            </w:r>
          </w:p>
          <w:p>
            <w:pPr>
              <w:spacing w:after="30" w:before="0"/>
            </w:pPr>
            <w:r>
              <w:rPr>
                <w:rFonts w:ascii="Arial" w:cs="Arial" w:eastAsia="Arial" w:hAnsi="Arial"/>
                <w:strike/>
                <w:color w:val="C00000"/>
                <w:sz w:val="17"/>
                <w:szCs w:val="17"/>
              </w:rPr>
              <w:t xml:space="preserve">Learners work in groups on a structured problem-solving task that integrates all sub-strand content: a scenario in which a community water project near Lake Victoria needs to calculate pipe lengths (involving surds), water volumes (operations on decimals), cost estimates (approximation to significant figures), and equal cost-sharing (reciprocals and rational arithmetic). Each group produces a written solution with justifications. Groups present key findings to the class. Teacher facilitates sensemaking connections back to the DQB and anchoring phenomenon.</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8 — "Building Our Real Number Model" (Model Building, DQB Closure &amp; Assessment)</w:t>
            </w:r>
          </w:p>
          <w:p>
            <w:pPr>
              <w:spacing w:after="30" w:before="0"/>
            </w:pPr>
            <w:r>
              <w:rPr>
                <w:rFonts w:ascii="Arial" w:cs="Arial" w:eastAsia="Arial" w:hAnsi="Arial"/>
                <w:strike/>
                <w:color w:val="C00000"/>
                <w:sz w:val="17"/>
                <w:szCs w:val="17"/>
              </w:rPr>
              <w:t xml:space="preserve">Learners individually construct a cumulative visual model of the real number system: a nested Venn diagram annotated with Kenyan examples in each region, a number line showing at least one example from each sub-category, and a worked example showing how approximation, absolute value and reciprocals each appear in a single real-life Kenyan problem of their own devising. DQB is reviewed: which questions have been answered? Which remain open (pointing forward to indices and logarithms)? Lesson concludes with a class written assessment task.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(80 min) — "What Kind of Number Is That?" (Predict &amp; Classify)</w:t>
            </w:r>
          </w:p>
          <w:p>
            <w:pPr>
              <w:spacing w:after="30" w:before="0"/>
            </w:pPr>
            <w:r>
              <w:rPr>
                <w:rFonts w:ascii="Arial" w:cs="Arial" w:eastAsia="Arial" w:hAnsi="Arial"/>
                <w:color w:val="1B6B1B"/>
                <w:sz w:val="17"/>
                <w:szCs w:val="17"/>
                <w:u w:val="single"/>
              </w:rPr>
              <w:t xml:space="preserve">Learners meet the Ugali Pot anchoring phenomenon and predict which of 10 Kenyan numbers can be written down completely and exactly. They compute 28 × 3, 28 × 0.5 and 28 × π, argue about contested placements in groups, and open the Driving Question Board (DQB). They draw a first model of the numbers they know. No formal vocabulary yet.</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2 (80 min) — "Sorting the Number World" (Classifying Real Numbers)</w:t>
            </w:r>
          </w:p>
          <w:p>
            <w:pPr>
              <w:spacing w:after="30" w:before="0"/>
            </w:pPr>
            <w:r>
              <w:rPr>
                <w:rFonts w:ascii="Arial" w:cs="Arial" w:eastAsia="Arial" w:hAnsi="Arial"/>
                <w:color w:val="1B6B1B"/>
                <w:sz w:val="17"/>
                <w:szCs w:val="17"/>
                <w:u w:val="single"/>
              </w:rPr>
              <w:t xml:space="preserve">Learners sort 20 Kenyan number cards into their own categories, then meet the formal system: natural numbers, integers, rational and irrational numbers inside the real numbers. They classify natural numbers as odd, even, prime or composite, build a nested Venn diagram, and extend the DQB.</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3 (80 min) — "Rational or Irrational?" (Decimal Detective)</w:t>
            </w:r>
          </w:p>
          <w:p>
            <w:pPr>
              <w:spacing w:after="30" w:before="0"/>
            </w:pPr>
            <w:r>
              <w:rPr>
                <w:rFonts w:ascii="Arial" w:cs="Arial" w:eastAsia="Arial" w:hAnsi="Arial"/>
                <w:color w:val="1B6B1B"/>
                <w:sz w:val="17"/>
                <w:szCs w:val="17"/>
                <w:u w:val="single"/>
              </w:rPr>
              <w:t xml:space="preserve">In a calculator investigation learners compare terminating, recurring and non-terminating non-recurring decimals, discover that 22/7 is not π, convert recurring decimals to fractions, and explain why 28π cannot be written exactly. The model gains the rational/irrational partition.</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4 (80 min) — "Placing Numbers on the Line" (Number Line)</w:t>
            </w:r>
          </w:p>
          <w:p>
            <w:pPr>
              <w:spacing w:after="30" w:before="0"/>
            </w:pPr>
            <w:r>
              <w:rPr>
                <w:rFonts w:ascii="Arial" w:cs="Arial" w:eastAsia="Arial" w:hAnsi="Arial"/>
                <w:color w:val="1B6B1B"/>
                <w:sz w:val="17"/>
                <w:szCs w:val="17"/>
                <w:u w:val="single"/>
              </w:rPr>
              <w:t xml:space="preserve">Learners peg eight numbers on a string number line (−√3, −1.5, 0, 2/3, √2, π − 3, 2.333…, 3), defend each placement in a "Mathematical Court", and classify the Kericho temperature record as rational or irrational. Irrational numbers have exact positions even though they cannot be written exactly.</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5 (40 min) — "Operating on Real Numbers" (What Kind of Number Do We Get?)</w:t>
            </w:r>
          </w:p>
          <w:p>
            <w:pPr>
              <w:spacing w:after="30" w:before="0"/>
            </w:pPr>
            <w:r>
              <w:rPr>
                <w:rFonts w:ascii="Arial" w:cs="Arial" w:eastAsia="Arial" w:hAnsi="Arial"/>
                <w:color w:val="1B6B1B"/>
                <w:sz w:val="17"/>
                <w:szCs w:val="17"/>
                <w:u w:val="single"/>
              </w:rPr>
              <w:t xml:space="preserve">Learners predict and test whether combining rational and irrational numbers gives a rational or irrational result (for example √2 × √2 = 2 and 28 × π), and see that replacing π by 22/7 makes 28 × 22/7 = 88 exactly but only as an approximation.</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6 (80 min) — "BODMAS in the Market and the Sufuria" (Operations, Rounding, Reciprocals)</w:t>
            </w:r>
          </w:p>
          <w:p>
            <w:pPr>
              <w:spacing w:after="30" w:before="0"/>
            </w:pPr>
            <w:r>
              <w:rPr>
                <w:rFonts w:ascii="Arial" w:cs="Arial" w:eastAsia="Arial" w:hAnsi="Arial"/>
                <w:color w:val="1B6B1B"/>
                <w:sz w:val="17"/>
                <w:szCs w:val="17"/>
                <w:u w:val="single"/>
              </w:rPr>
              <w:t xml:space="preserve">Learners evaluate multi-step market expressions with BODMAS, compare rounding π early and late, and find and apply reciprocals (by division, tables and calculator) using a marathon-pace problem.</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7 (40 min) — "Absolute Value in Action"</w:t>
            </w:r>
          </w:p>
          <w:p>
            <w:pPr>
              <w:spacing w:after="30" w:before="0"/>
            </w:pPr>
            <w:r>
              <w:rPr>
                <w:rFonts w:ascii="Arial" w:cs="Arial" w:eastAsia="Arial" w:hAnsi="Arial"/>
                <w:color w:val="1B6B1B"/>
                <w:sz w:val="17"/>
                <w:szCs w:val="17"/>
                <w:u w:val="single"/>
              </w:rPr>
              <w:t xml:space="preserve">Learners define |x| as distance from zero, evaluate absolute values of rational and irrational numbers, and calculate the error in the daughter's string, |88 − 28π| ≈ 0.035 cm, which is itself irrational.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8 (80 min) — "Absolute Value and the Final Explanation of the Real Number System"</w:t>
            </w:r>
          </w:p>
          <w:p>
            <w:pPr>
              <w:spacing w:after="30" w:before="0"/>
            </w:pPr>
            <w:r>
              <w:rPr>
                <w:rFonts w:ascii="Arial" w:cs="Arial" w:eastAsia="Arial" w:hAnsi="Arial"/>
                <w:color w:val="1B6B1B"/>
                <w:sz w:val="17"/>
                <w:szCs w:val="17"/>
                <w:u w:val="single"/>
              </w:rPr>
              <w:t xml:space="preserve">Learners revisit absolute value with Kericho temperature swings, build the Final Class Explanation of the driving question, compare their Lesson 1 and final models, close the DQB and write an exit ticket.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storyline thread described a different 8-lesson sequence from the one in the lesson plans (for example a reciprocals lesson as Lesson 5, a rounding and significant-figures lesson as Lesson 6, and a community water-project lesson as Lesson 7). None of these lessons exist, so a teacher reading the overview would expect lessons that are not in the document. The thread is rewritten to match the eight lessons as they are taught, keeping the teachers' anchoring phenomenon and driving question unchanged. The teacher should confirm the summary reads as they intend.</w:t>
            </w:r>
          </w:p>
          <w:p>
            <w:pPr>
              <w:spacing w:after="60" w:before="0"/>
            </w:pPr>
            <w:r>
              <w:rPr>
                <w:rFonts w:ascii="Arial" w:cs="Arial" w:eastAsia="Arial" w:hAnsi="Arial"/>
                <w:i/>
                <w:iCs/>
                <w:color w:val="555555"/>
                <w:sz w:val="15"/>
                <w:szCs w:val="15"/>
              </w:rPr>
              <w:t xml:space="preserve">Guideline: 1. Storyline and phenomenon; 3. Time and pacing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
                <w:id w:val="7000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
                <w:id w:val="7000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coremath_1_1-002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3" w:id="3"/>
            <w:r>
              <w:rPr>
                <w:rFonts w:ascii="Arial" w:cs="Arial" w:eastAsia="Arial" w:hAnsi="Arial"/>
                <w:b/>
                <w:bCs/>
                <w:sz w:val="17"/>
                <w:szCs w:val="17"/>
              </w:rPr>
              <w:t xml:space="preserve">coremath_1_1 G3 (group)</w:t>
            </w:r>
            <w:bookmarkEnd w:id="3"/>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now carries the KICD March 2025 wording for the learning outcomes, content, key inquiry question, core competencies, values and PCI; the data had paraphrased or invented versions.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classify and describe types of real numbers and their properties,</w:t>
            </w:r>
          </w:p>
          <w:p>
            <w:pPr>
              <w:spacing w:after="30" w:before="0"/>
            </w:pPr>
            <w:r>
              <w:rPr>
                <w:rFonts w:ascii="Arial" w:cs="Arial" w:eastAsia="Arial" w:hAnsi="Arial"/>
                <w:strike/>
                <w:color w:val="C00000"/>
                <w:sz w:val="17"/>
                <w:szCs w:val="17"/>
              </w:rPr>
              <w:t xml:space="preserve">b) represent real numbers on a number line,</w:t>
            </w:r>
          </w:p>
          <w:p>
            <w:pPr>
              <w:spacing w:after="30" w:before="0"/>
            </w:pPr>
            <w:r>
              <w:rPr>
                <w:rFonts w:ascii="Arial" w:cs="Arial" w:eastAsia="Arial" w:hAnsi="Arial"/>
                <w:strike/>
                <w:color w:val="C00000"/>
                <w:sz w:val="17"/>
                <w:szCs w:val="17"/>
              </w:rPr>
              <w:t xml:space="preserve">c) perform operations on real numbers accurately,</w:t>
            </w:r>
          </w:p>
          <w:p>
            <w:pPr>
              <w:spacing w:after="30" w:before="0"/>
            </w:pPr>
            <w:r>
              <w:rPr>
                <w:rFonts w:ascii="Arial" w:cs="Arial" w:eastAsia="Arial" w:hAnsi="Arial"/>
                <w:strike/>
                <w:color w:val="C00000"/>
                <w:sz w:val="17"/>
                <w:szCs w:val="17"/>
              </w:rPr>
              <w:t xml:space="preserve">d) determine the absolute value of real numbers and apply it in mathematical computations,</w:t>
            </w:r>
          </w:p>
          <w:p>
            <w:pPr>
              <w:spacing w:after="30" w:before="0"/>
            </w:pPr>
            <w:r>
              <w:rPr>
                <w:rFonts w:ascii="Arial" w:cs="Arial" w:eastAsia="Arial" w:hAnsi="Arial"/>
                <w:strike/>
                <w:color w:val="C00000"/>
                <w:sz w:val="17"/>
                <w:szCs w:val="17"/>
              </w:rPr>
              <w:t xml:space="preserve">e) determine the reciprocal of real numbers and accurately apply the reciprocal of real numbers in mathematical computations,</w:t>
            </w:r>
          </w:p>
          <w:p>
            <w:pPr>
              <w:spacing w:after="30" w:before="0"/>
            </w:pPr>
            <w:r>
              <w:rPr>
                <w:rFonts w:ascii="Arial" w:cs="Arial" w:eastAsia="Arial" w:hAnsi="Arial"/>
                <w:strike/>
                <w:color w:val="C00000"/>
                <w:sz w:val="17"/>
                <w:szCs w:val="17"/>
              </w:rPr>
              <w:t xml:space="preserve">f) apply approximation and estimation skills (rounding off, significant figures, decimal places) in real-life contexts,</w:t>
            </w:r>
          </w:p>
          <w:p>
            <w:pPr>
              <w:spacing w:after="30" w:before="0"/>
            </w:pPr>
            <w:r>
              <w:rPr>
                <w:rFonts w:ascii="Arial" w:cs="Arial" w:eastAsia="Arial" w:hAnsi="Arial"/>
                <w:strike/>
                <w:color w:val="C00000"/>
                <w:sz w:val="17"/>
                <w:szCs w:val="17"/>
              </w:rPr>
              <w:t xml:space="preserve">g) apply real numbers in solving real-life mathematical problems,</w:t>
            </w:r>
          </w:p>
          <w:p>
            <w:pPr>
              <w:spacing w:after="30" w:before="0"/>
            </w:pPr>
            <w:r>
              <w:rPr>
                <w:rFonts w:ascii="Arial" w:cs="Arial" w:eastAsia="Arial" w:hAnsi="Arial"/>
                <w:strike/>
                <w:color w:val="C00000"/>
                <w:sz w:val="17"/>
                <w:szCs w:val="17"/>
              </w:rPr>
              <w:t xml:space="preserve">h) appreciate the use of real numbers in day-to-day 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classify whole numbers as odd, even, prime and composite in different situations,</w:t>
            </w:r>
          </w:p>
          <w:p>
            <w:pPr>
              <w:spacing w:after="30" w:before="0"/>
            </w:pPr>
            <w:r>
              <w:rPr>
                <w:rFonts w:ascii="Arial" w:cs="Arial" w:eastAsia="Arial" w:hAnsi="Arial"/>
                <w:color w:val="1B6B1B"/>
                <w:sz w:val="17"/>
                <w:szCs w:val="17"/>
                <w:u w:val="single"/>
              </w:rPr>
              <w:t xml:space="preserve">b) classify real numbers as rational and irrational in different situations,</w:t>
            </w:r>
          </w:p>
          <w:p>
            <w:pPr>
              <w:spacing w:after="30" w:before="0"/>
            </w:pPr>
            <w:r>
              <w:rPr>
                <w:rFonts w:ascii="Arial" w:cs="Arial" w:eastAsia="Arial" w:hAnsi="Arial"/>
                <w:color w:val="1B6B1B"/>
                <w:sz w:val="17"/>
                <w:szCs w:val="17"/>
                <w:u w:val="single"/>
              </w:rPr>
              <w:t xml:space="preserve">c) determine the reciprocal of real numbers by division,</w:t>
            </w:r>
          </w:p>
          <w:p>
            <w:pPr>
              <w:spacing w:after="30" w:before="0"/>
            </w:pPr>
            <w:r>
              <w:rPr>
                <w:rFonts w:ascii="Arial" w:cs="Arial" w:eastAsia="Arial" w:hAnsi="Arial"/>
                <w:color w:val="1B6B1B"/>
                <w:sz w:val="17"/>
                <w:szCs w:val="17"/>
                <w:u w:val="single"/>
              </w:rPr>
              <w:t xml:space="preserve">d) determine the reciprocal of real numbers by use of mathematical tables and calculators,</w:t>
            </w:r>
          </w:p>
          <w:p>
            <w:pPr>
              <w:spacing w:after="30" w:before="0"/>
            </w:pPr>
            <w:r>
              <w:rPr>
                <w:rFonts w:ascii="Arial" w:cs="Arial" w:eastAsia="Arial" w:hAnsi="Arial"/>
                <w:color w:val="1B6B1B"/>
                <w:sz w:val="17"/>
                <w:szCs w:val="17"/>
                <w:u w:val="single"/>
              </w:rPr>
              <w:t xml:space="preserve">e) apply reciprocal of real numbers in mathematical computations,</w:t>
            </w:r>
          </w:p>
          <w:p>
            <w:pPr>
              <w:spacing w:after="30" w:before="0"/>
            </w:pPr>
            <w:r>
              <w:rPr>
                <w:rFonts w:ascii="Arial" w:cs="Arial" w:eastAsia="Arial" w:hAnsi="Arial"/>
                <w:color w:val="1B6B1B"/>
                <w:sz w:val="17"/>
                <w:szCs w:val="17"/>
                <w:u w:val="single"/>
              </w:rPr>
              <w:t xml:space="preserve">f) promote the use of real numbers in day-to-day activities.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Classification of numbers • Reciprocal of numbers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discusses with peers to identify and categorise whole numbers as odd, even, prime, composite, rational…</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Unity: the learner discusses in a group and categorises real numbers as rational and irrational numbers. • Responsibility: the learner takes care 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Life Skills (self-esteem): the learner participates in the discussion on the concepts of rational and irrational numbers.</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How do we use real numbers in day-to-day activities?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use real numbers in day-to-day activities?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use real numbers in day-to-day activities?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use real numbers in day-to-day activities?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use real numbers in day-to-day activities?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we use real numbers in day-to-day activities?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we use real numbers in day-to-day activities?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eight outcomes (a to h) that paraphrase or replace the KICD outcomes (for example absolute value, approximation, and operations are not KICD outcomes for Sub-Strand 1.1, while odd/even/prime/composite classification and the three reciprocal outcomes were missing). Restored to the KICD March 2025 wording, which is verbatim for specific learning outcomes.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1.1 Real Numbers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
                <w:id w:val="7000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
                <w:id w:val="7000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16" w:id="4"/>
            <w:r>
              <w:rPr>
                <w:rFonts w:ascii="Arial" w:cs="Arial" w:eastAsia="Arial" w:hAnsi="Arial"/>
                <w:b/>
                <w:bCs/>
                <w:sz w:val="17"/>
                <w:szCs w:val="17"/>
              </w:rPr>
              <w:t xml:space="preserve">coremath_1_1-016</w:t>
            </w:r>
            <w:bookmarkEnd w:id="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we will find out whether 22/7 really equals π</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in Lesson 3 we will find out whether 22/7 really equals π</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never compares 22/7 with π; that is done in Lesson 3 (Decimal Detective), so the promise at the end of Lesson 1 pointed to the wrong lesson.</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
                <w:id w:val="7000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
                <w:id w:val="7000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17" w:id="5"/>
            <w:r>
              <w:rPr>
                <w:rFonts w:ascii="Arial" w:cs="Arial" w:eastAsia="Arial" w:hAnsi="Arial"/>
                <w:b/>
                <w:bCs/>
                <w:sz w:val="17"/>
                <w:szCs w:val="17"/>
              </w:rPr>
              <w:t xml:space="preserve">coremath_1_1-017</w:t>
            </w:r>
            <w:bookmarkEnd w:id="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Ensure calculators or learner digital devices are handled responsibly and returned after 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Ensure calculators or learner digital devices are handled responsibly and returned after use. If there are not enough calculators, groups of three or four share one (or the teacher projects a calculator or phone screen), and plain paper slips replace any printed cards.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Calculators and printed cards may be scarce in partner schools; a low-cost way to run the lesson was missing.</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
                <w:id w:val="7000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
                <w:id w:val="7000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4" w:id="6"/>
            <w:r>
              <w:rPr>
                <w:rFonts w:ascii="Arial" w:cs="Arial" w:eastAsia="Arial" w:hAnsi="Arial"/>
                <w:b/>
                <w:bCs/>
                <w:sz w:val="17"/>
                <w:szCs w:val="17"/>
              </w:rPr>
              <w:t xml:space="preserve">coremath_1_1 G4 (group)</w:t>
            </w:r>
            <w:bookmarkEnd w:id="6"/>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it "opens" the Driving Question Board although Lesson 1 already opens it; wording now says it revisits and extends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opens the Driving Question Board (DQB) and positions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revisits and extends the Driving Question Board (DQB) opened in Lesson 1 and positions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Driving Question Board opened in Lesson 1 is revisited: each pair posts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already opens the Driving Question Board, so Lesson 2 should say it extends it, not that it opens it.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
                <w:id w:val="7000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
                <w:id w:val="7000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5" w:id="7"/>
            <w:r>
              <w:rPr>
                <w:rFonts w:ascii="Arial" w:cs="Arial" w:eastAsia="Arial" w:hAnsi="Arial"/>
                <w:b/>
                <w:bCs/>
                <w:sz w:val="17"/>
                <w:szCs w:val="17"/>
              </w:rPr>
              <w:t xml:space="preserve">coremath_1_1 G5 (group)</w:t>
            </w:r>
            <w:bookmarkEnd w:id="7"/>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Whole numbers were drawn as a separate set in Lessons 4 and 8 but not in the Lesson 2 Venn diagram; all lessons now use the same five regions, and the KICD odd/even/prime/composite check is added to Lesson 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of your cards belong here?' [Wait 10 seconds. Cold-call 1 learner.] INTEGERS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of your cards belong here?' [Wait 10 seconds. Cold-call 1 learner.] Then ask: 'Among the natural-number cards (1, 7, 28, 160), which are odd, which are even, which are prime and which are composite?' [Expected: 7 is odd and prime; 28 and 160 are even and composite; 1 is odd and neither prime nor composite.] Tell learners that whole numbers are the natural numbers together with 0; we show them inside the integers (ℤ) rather than as a separate region so that the Venn diagram keeps its five regions. INTEGERS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Natural → Integer → Rational → Real</w:t>
            </w:r>
          </w:p>
          <w:p>
            <w:pPr>
              <w:spacing w:after="20" w:before="0"/>
            </w:pPr>
            <w:r>
              <w:rPr>
                <w:rFonts w:ascii="Arial" w:cs="Arial" w:eastAsia="Arial" w:hAnsi="Arial"/>
                <w:b/>
                <w:bCs/>
                <w:sz w:val="15"/>
                <w:szCs w:val="15"/>
              </w:rPr>
              <w:t xml:space="preserve">Lesson 8, slo.knowledge: </w:t>
            </w:r>
            <w:r>
              <w:rPr>
                <w:rFonts w:ascii="Arial" w:cs="Arial" w:eastAsia="Arial" w:hAnsi="Arial"/>
                <w:color w:val="1B6B1B"/>
                <w:sz w:val="15"/>
                <w:szCs w:val="15"/>
              </w:rPr>
              <w:t xml:space="preserve">(natural, integer, rational, irrational; whole numbers are the natural numbers together with 0)</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(Natural ⊂ Integer ⊂ Rational; Irrational ∪ Rational = Real); (b) at least two Kenyan examples in each set (e.g., Natural: 28 cm diameter of sufuria,…</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Natural inside Integer inside Rational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Two things in one place. (1) KICD outcome (a), classifying whole numbers as odd, even, prime and composite, was not taught anywhere; a 2-minute check on the four natural-number cards is added (7 is prime; 28 = 4 × 7 and 160 = 16 × 10 are composite; 1 is neither; checked by factorising each). (2) The audit item on whole numbers: the lessons used a five-region Venn diagram in Lesson 2 but "Natural, Whole, Integer" in Lessons 4 and 8. Both are mathematically correct. I kept the Lesson 2 five-region model (it matches the KICD wording and the card sort) and made Lessons 4 and 8 match. TEACHER DECISION: confirm whether your class should show whole numbers as a separate region; if so, add it in Lessons 2, 4 and 8 together.</w:t>
            </w:r>
          </w:p>
          <w:p>
            <w:pPr>
              <w:spacing w:after="60" w:before="0"/>
            </w:pPr>
            <w:r>
              <w:rPr>
                <w:rFonts w:ascii="Arial" w:cs="Arial" w:eastAsia="Arial" w:hAnsi="Arial"/>
                <w:i/>
                <w:iCs/>
                <w:color w:val="555555"/>
                <w:sz w:val="15"/>
                <w:szCs w:val="15"/>
              </w:rPr>
              <w:t xml:space="preserve">Guideline: 2. KICD alignment; 5. Student thinking; 6. Models and analogies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
                <w:id w:val="7000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
                <w:id w:val="7000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25" w:id="8"/>
            <w:r>
              <w:rPr>
                <w:rFonts w:ascii="Arial" w:cs="Arial" w:eastAsia="Arial" w:hAnsi="Arial"/>
                <w:b/>
                <w:bCs/>
                <w:sz w:val="17"/>
                <w:szCs w:val="17"/>
              </w:rPr>
              <w:t xml:space="preserve">coremath_1_1-025</w:t>
            </w:r>
            <w:bookmarkEnd w:id="8"/>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region is colour-coded and labelled in both English and with a Kenyan example.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region is colour-coded and labelled in English with a Kenyan example; key words also carry a Kiswahili support where it helps (for example fraction = sehemu, decimal = desimali, square root = mzizi wa mraba, estimate = kadiria). Learners may show their classification orally, with a labelled diagram or in writing.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language support for English learners and only one way to show understanding. A short Kiswahili word list and alternative ways to respond are added. TEACHER DECISION: please check the Kiswahili terms with a Kiswahili colleague and change them to the words used in your school.</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
                <w:id w:val="7000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
                <w:id w:val="7000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6" w:id="9"/>
            <w:r>
              <w:rPr>
                <w:rFonts w:ascii="Arial" w:cs="Arial" w:eastAsia="Arial" w:hAnsi="Arial"/>
                <w:b/>
                <w:bCs/>
                <w:sz w:val="17"/>
                <w:szCs w:val="17"/>
              </w:rPr>
              <w:t xml:space="preserve">coremath_1_1 G6 (group)</w:t>
            </w:r>
            <w:bookmarkEnd w:id="9"/>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pointed to the wrong content in Lessons 2, 4 and 5; the cross-references now match what those lessons teach.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2 learners placed various real numbers on the number line and explored their representation.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2 learners sorted 20 Kenyan numbers into the nested real number system (natural numbers, integers, rational and irrational numbers inside the real numbers).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These questions will drive Lessons 4 and 5 — we will locate irrational numbers such as √2 on the number line, then calculate with surds and π. A proo…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the card sort and Venn diagram; the number line comes in Lesson 4. The "In Lesson 2 we did X" cross-reference was wrong.</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
                <w:id w:val="7000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
                <w:id w:val="7000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7" w:id="10"/>
            <w:r>
              <w:rPr>
                <w:rFonts w:ascii="Arial" w:cs="Arial" w:eastAsia="Arial" w:hAnsi="Arial"/>
                <w:b/>
                <w:bCs/>
                <w:sz w:val="17"/>
                <w:szCs w:val="17"/>
              </w:rPr>
              <w:t xml:space="preserve">coremath_1_1 G7 (group)</w:t>
            </w:r>
            <w:bookmarkEnd w:id="10"/>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activities added up to about 87 minutes in an 80-minute double period; calculator investigation cut from 15 to 10 minutes and the definitions recap from 10 to 8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15 minutes for calculator investigation.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10 minutes for calculator investigation.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BLOCK 1 (8 min) — Formal Definitions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Activity times in Lesson 3 add up to about 87 minutes for an 80-minute double period: Predict about 10 (5 sort + 2 share + cold-calls), Observe about 23 (15 investigation + about 8 for the projected comparison and sharing), Explain 28 (10 + 10 + 8), DQB about 12, Model Building about 14 (8 + 4 + 2). Cutting the investigation to 10 minutes and the definitions block to 8 minutes (Lesson 2 has already given the definitions) brings it to about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
                <w:id w:val="7000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
                <w:id w:val="7000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8" w:id="11"/>
            <w:r>
              <w:rPr>
                <w:rFonts w:ascii="Arial" w:cs="Arial" w:eastAsia="Arial" w:hAnsi="Arial"/>
                <w:b/>
                <w:bCs/>
                <w:sz w:val="17"/>
                <w:szCs w:val="17"/>
              </w:rPr>
              <w:t xml:space="preserve">coremath_1_1 G8 (group)</w:t>
            </w:r>
            <w:bookmarkEnd w:id="1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Kericho temperature card in Lesson 4 had an irrational value that could not be plotted (no baseline); baseline fixed at 16°C and the point that a thermometer reading is rational is made explicit.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 °C above baseline [≈2.236°C above]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(16 + √5) °C, that is √5 °C above a 16 °C baseline [≈ 18.24°C]</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Confirm that 16 + √5 is irrational because √5 is irrational, while 18, 18.75, 19.5, 19.333…, 20 and 21 are all rational. Make the point that a thermo…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strip for plotting runs from 16°C to 23°C, but the value was given only as "2.236 above baseline" with no baseline, so it could not be plotted. With a 16°C baseline, 16 + √5 = 16 + 2.236 = 18.236 ≈ 18.24°C, which sits on the strip.</w:t>
            </w:r>
          </w:p>
          <w:p>
            <w:pPr>
              <w:spacing w:after="60" w:before="0"/>
            </w:pPr>
            <w:r>
              <w:rPr>
                <w:rFonts w:ascii="Arial" w:cs="Arial" w:eastAsia="Arial" w:hAnsi="Arial"/>
                <w:i/>
                <w:iCs/>
                <w:color w:val="555555"/>
                <w:sz w:val="15"/>
                <w:szCs w:val="15"/>
              </w:rPr>
              <w:t xml:space="preserve">Guideline: 1. Storyline and phenomenon; 4. Sequence logic; 5. Student thinking; 8. Practical feasibility and safety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
                <w:id w:val="7000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
                <w:id w:val="7000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32" w:id="12"/>
            <w:r>
              <w:rPr>
                <w:rFonts w:ascii="Arial" w:cs="Arial" w:eastAsia="Arial" w:hAnsi="Arial"/>
                <w:b/>
                <w:bCs/>
                <w:sz w:val="17"/>
                <w:szCs w:val="17"/>
              </w:rPr>
              <w:t xml:space="preserve">coremath_1_1-032</w:t>
            </w:r>
            <w:bookmarkEnd w:id="1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based on prior lesson exit tickets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based on what you noted in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has no exit tickets, so the cross-reference was wrong.</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
                <w:id w:val="7000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
                <w:id w:val="7000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coremath_1_1-032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33" w:id="13"/>
            <w:r>
              <w:rPr>
                <w:rFonts w:ascii="Arial" w:cs="Arial" w:eastAsia="Arial" w:hAnsi="Arial"/>
                <w:b/>
                <w:bCs/>
                <w:sz w:val="17"/>
                <w:szCs w:val="17"/>
              </w:rPr>
              <w:t xml:space="preserve">coremath_1_1-033</w:t>
            </w:r>
            <w:bookmarkEnd w:id="1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with mobility difficulties should be assigned card-holding or recording roles at a fixed station.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with mobility difficulties should be assigned card-holding or recording roles at a fixed station. Low-cost substitutes: any rope or string with clothes pegs, folded paper or sticks as pegs, and paper cards instead of laminated ones; if no string can be strung safely, mark the line with chalk or tape on the floor and place cards with stones or bottle tops.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Materials list had no low-cost substitutes for partner schools.</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
                <w:id w:val="7000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
                <w:id w:val="7000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34" w:id="14"/>
            <w:r>
              <w:rPr>
                <w:rFonts w:ascii="Arial" w:cs="Arial" w:eastAsia="Arial" w:hAnsi="Arial"/>
                <w:b/>
                <w:bCs/>
                <w:sz w:val="17"/>
                <w:szCs w:val="17"/>
              </w:rPr>
              <w:t xml:space="preserve">coremath_1_1-034</w:t>
            </w:r>
            <w:bookmarkEnd w:id="1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60.50 + 34.5 [price of unga + temperature in Kisumu in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60.50 + 34.5 [price of 1 kg of unga + price of 1 kg of sukuma wiki, both in Ksh];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a price in shillings to a temperature in °C has no meaning. Both numbers are now prices in Ksh. The rational + rational = rational prediction is unchanged (60.50 + 34.50 = 95.00).</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NIST Special Publication 811, Guide for the Use of the International System of Units (SI): quantities can only be added if they have the same unit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
                <w:id w:val="7000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
                <w:id w:val="7000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coremath_1_1-034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9" w:id="15"/>
            <w:r>
              <w:rPr>
                <w:rFonts w:ascii="Arial" w:cs="Arial" w:eastAsia="Arial" w:hAnsi="Arial"/>
                <w:b/>
                <w:bCs/>
                <w:sz w:val="17"/>
                <w:szCs w:val="17"/>
              </w:rPr>
              <w:t xml:space="preserve">coremath_1_1 G9 (group)</w:t>
            </w:r>
            <w:bookmarkEnd w:id="15"/>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slo.knowledge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Rule for mixing rational and irrational numbers was worded loosely ("generally irrational"); it is exact except when the rational is 0, and is now stated that way in Lesson 5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combining a rational with an irrational generally produces an irrational;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adding or subtracting a rational and an irrational always gives an irrational, and so does multiplying or dividing by a non-zero rational (0 × π = 0 is rational);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When a non-zero rational is multiplied or divided by an irrational, the result is always irrational (zero times an irrational is 0, which is rational…</w:t>
            </w:r>
          </w:p>
          <w:p>
            <w:pPr>
              <w:spacing w:after="20" w:before="0"/>
            </w:pPr>
            <w:r>
              <w:rPr>
                <w:rFonts w:ascii="Arial" w:cs="Arial" w:eastAsia="Arial" w:hAnsi="Arial"/>
                <w:b/>
                <w:bCs/>
                <w:sz w:val="15"/>
                <w:szCs w:val="15"/>
              </w:rPr>
              <w:t xml:space="preserve">Final Explanation, Part 2: Why the sufuria circumference cannot be written completely, exemplar: </w:t>
            </w:r>
            <w:r>
              <w:rPr>
                <w:rFonts w:ascii="Arial" w:cs="Arial" w:eastAsia="Arial" w:hAnsi="Arial"/>
                <w:color w:val="1B6B1B"/>
                <w:sz w:val="15"/>
                <w:szCs w:val="15"/>
              </w:rPr>
              <w:t xml:space="preserve">A non-zero rational number multiplied by an irrational number is always irrational, so 28π is irrational. This is why the calculator shows 87.9645943…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rule was stated loosely ("generally", "usually"). It is exact: if q is a non-zero rational and x is irrational, then q + x, q × x and x ÷ q are irrational, because otherwise x = (q × x) ÷ q or x = (q + x) − q would be rational. The only exception is multiplying by 0. Checked by that argument and with 0 × π = 0.</w:t>
            </w:r>
          </w:p>
          <w:p>
            <w:pPr>
              <w:spacing w:after="60" w:before="0"/>
            </w:pPr>
            <w:r>
              <w:rPr>
                <w:rFonts w:ascii="Arial" w:cs="Arial" w:eastAsia="Arial" w:hAnsi="Arial"/>
                <w:i/>
                <w:iCs/>
                <w:color w:val="555555"/>
                <w:sz w:val="15"/>
                <w:szCs w:val="15"/>
              </w:rPr>
              <w:t xml:space="preserve">Guideline: 5. Student thinking;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G. H. Hardy and E. M. Wright, An Introduction to the Theory of Numbers, chapter on irrational numbers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
                <w:id w:val="7000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
                <w:id w:val="7000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0" w:id="16"/>
            <w:r>
              <w:rPr>
                <w:rFonts w:ascii="Arial" w:cs="Arial" w:eastAsia="Arial" w:hAnsi="Arial"/>
                <w:b/>
                <w:bCs/>
                <w:sz w:val="17"/>
                <w:szCs w:val="17"/>
              </w:rPr>
              <w:t xml:space="preserve">coremath_1_1 G10 (group)</w:t>
            </w:r>
            <w:bookmarkEnd w:id="16"/>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5 and 6 ended by promising a next lesson on indices or surds, but the next lessons are BODMAS/rounding (Lesson 6) and absolute value (Lesson 7); closing lines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'rational × irrational = irrational (usually)', and 'irrational × irrational = sometimes rational'. This cumulative model directly feeds the next lesson on indices and standard form, and keeps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'non-zero rational × irrational = irrational', and 'irrational × irrational = sometimes rational'. This cumulative model feeds the next lesson (BODMAS and rounding in market and sufuria problems) and keeps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you have 10 minutes.' Circulate and look for models. Prompt struggling learners: 'Where did you write rational and irrational numbers? Can you draw 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fixes in one place. (1) Lesson 6 is about BODMAS and rounding, not indices and standard form (a different sub-strand), so the next-lesson pointer was wrong. (2) The arrow label "(usually)" is replaced by the exact rule (see the rational/irrational rule group).</w:t>
            </w:r>
          </w:p>
          <w:p>
            <w:pPr>
              <w:spacing w:after="60" w:before="0"/>
            </w:pPr>
            <w:r>
              <w:rPr>
                <w:rFonts w:ascii="Arial" w:cs="Arial" w:eastAsia="Arial" w:hAnsi="Arial"/>
                <w:i/>
                <w:iCs/>
                <w:color w:val="555555"/>
                <w:sz w:val="15"/>
                <w:szCs w:val="15"/>
              </w:rPr>
              <w:t xml:space="preserve">Guideline: 1. Storyline and phenomenon; 3. Time and pacing;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
                <w:id w:val="7000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
                <w:id w:val="7000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1" w:id="17"/>
            <w:r>
              <w:rPr>
                <w:rFonts w:ascii="Arial" w:cs="Arial" w:eastAsia="Arial" w:hAnsi="Arial"/>
                <w:b/>
                <w:bCs/>
                <w:sz w:val="17"/>
                <w:szCs w:val="17"/>
              </w:rPr>
              <w:t xml:space="preserve">coremath_1_1 G11 (group)</w:t>
            </w:r>
            <w:bookmarkEnd w:id="17"/>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(40 minutes) held about 55 minutes of activity; timings trimmed across all five phases to about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3 minutes — silent, individual thinking first. Flip your sheet.' [Allow 3 minutes of silent work.] After 3 minutes: 'Now turn to your partner — 90 seconds each to compare answers. If you disagree, write down WHY you disagree.' [Allow 3 minutes pair discussion.] Cold-call 4 learners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2 minutes — silent, individual thinking first. Flip your sheet.' [Allow 2 minutes of silent work.] After 2 minutes: 'Now turn to your partner — 1 minute each to compare answers. If you disagree, write down WHY you disagree.' [Allow 2 minutes pair discussion.] Cold-call 3 learners</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[Allow 9 minutes of group work.]</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Section A (BODMAS warm-up, 2 questions)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SILENT individual work for 3 minutes first, then you compare with your partner for 1 minute. Go.' [3 minutes silent, then 1 minute pair comparison. P…</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You have 60 seconds as a group.' [60 seconds group discussion.] 'One representative — post both notes on the DQB. Everyone else: stand up and do a si…</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Groups discuss for 60 seconds, then a representative posts both notes on the class DQB under the driving question banner: 'Why can we never write som…</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[Allow 3 minutes of individual model revision.] Circulate. If a learner is only writing labels without arrows, say: 'Show me the journey — where do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 40-minute single period but its activities add up to about 55 minutes: Predict about 10.5 (3 + 3 + 4 cold-calls), Observe about 15 (12 group work + sharing), Explain about 16 (debrief 6, rules 2, application 6, cold-call 2), DQB about 5.5, Model Building about 8.5. Trims: Predict to about 6, Observe to about 12 (9 minutes of group work, Section A reduced to 2 questions, since Lesson 6 gives full BODMAS practice), Explain to about 12 (shorter silent and pair work, problem 2 for homework), DQB to about 4, Model Building to about 6: about 40 in total. Each activity can still be done; nothing was removed except one homework item.</w:t>
            </w:r>
          </w:p>
          <w:p>
            <w:pPr>
              <w:spacing w:after="60" w:before="0"/>
            </w:pPr>
            <w:r>
              <w:rPr>
                <w:rFonts w:ascii="Arial" w:cs="Arial" w:eastAsia="Arial" w:hAnsi="Arial"/>
                <w:i/>
                <w:iCs/>
                <w:color w:val="555555"/>
                <w:sz w:val="15"/>
                <w:szCs w:val="15"/>
              </w:rPr>
              <w:t xml:space="preserve">Guideline: 1. Storyline and phenomenon; 3. Time and pacing; 4. Sequence logic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
                <w:id w:val="7000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
                <w:id w:val="7000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47" w:id="18"/>
            <w:r>
              <w:rPr>
                <w:rFonts w:ascii="Arial" w:cs="Arial" w:eastAsia="Arial" w:hAnsi="Arial"/>
                <w:b/>
                <w:bCs/>
                <w:sz w:val="17"/>
                <w:szCs w:val="17"/>
              </w:rPr>
              <w:t xml:space="preserve">coremath_1_1-047</w:t>
            </w:r>
            <w:bookmarkEnd w:id="1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Level 1 — correct total Ksh 242.25, change Ksh 257.75;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Level 1 — correct total Ksh 236.25 (2.5 × 60.50 = 151.25; 3 × 15 = 45; 8 × 5 = 40; 151.25 + 45 + 40 = 236.25), change Ksh 263.75;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was wrong. 2.5 × 60.50 = 151.25; 3 × 15 = 45; 8 × 5 = 40; the total is 151.25 + 45 + 40 = 236.25, and the change from Ksh 500 is 500 − 236.25 = 263.75. The old key (242.25 and 257.75) was 6.00 too high in the total. Checked twice, once by adding in a different order (40 + 45 + 151.25).</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Prealgebra 2e / Algebra and Trigonometry 2e, topics: decimal arithmetic, order of operations and absolute value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
                <w:id w:val="7000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
                <w:id w:val="7000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coremath_1_1-047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2" w:id="19"/>
            <w:r>
              <w:rPr>
                <w:rFonts w:ascii="Arial" w:cs="Arial" w:eastAsia="Arial" w:hAnsi="Arial"/>
                <w:b/>
                <w:bCs/>
                <w:sz w:val="17"/>
                <w:szCs w:val="17"/>
              </w:rPr>
              <w:t xml:space="preserve">coremath_1_1 G12 (group)</w:t>
            </w:r>
            <w:bookmarkEnd w:id="19"/>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reciprocal outcomes were not taught anywhere; a short reciprocal task (marathon pace) is added to Lesson 6 and assessed in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15 minutes of pair work, pairs exchange worksheets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(Level 4 — reciprocals) A marathon runner from Iten trains at a pace of 3 minutes 45 seconds per km. (a) Write the pace as 3.75 minutes per km. (b) Find its reciprocal, 1 ÷ 3.75, which is her speed in km per minute, in three ways: by division, from a table of reciprocals and with the calculator's reciprocal (1/x) key. (c) Multiply by 60 to get km per hour, and check that 3.75 × your reciprocal is about 1. After 18 minutes of pair work, pairs exchange worksheets</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For pairs on Level 4 ask: 'What do you get when you multiply 3.75 by your answer? So what do we call 0.2667 for 3.75?' [Expected: about 1, so 0.2667 …</w:t>
            </w:r>
          </w:p>
          <w:p>
            <w:pPr>
              <w:spacing w:after="20" w:before="0"/>
            </w:pPr>
            <w:r>
              <w:rPr>
                <w:rFonts w:ascii="Arial" w:cs="Arial" w:eastAsia="Arial" w:hAnsi="Arial"/>
                <w:b/>
                <w:bCs/>
                <w:sz w:val="15"/>
                <w:szCs w:val="15"/>
              </w:rPr>
              <w:t xml:space="preserve">Lesson 6, slo.skills: </w:t>
            </w:r>
            <w:r>
              <w:rPr>
                <w:rFonts w:ascii="Arial" w:cs="Arial" w:eastAsia="Arial" w:hAnsi="Arial"/>
                <w:color w:val="1B6B1B"/>
                <w:sz w:val="15"/>
                <w:szCs w:val="15"/>
              </w:rPr>
              <w:t xml:space="preserve">(3) identify and correct common operational errors through peer-marking; (4) find the reciprocal of a number by division, from tables and with a calc…</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and round only at the final step. The reciprocal of a number x is 1 ÷ x (the reciprocal of a/b is b/a); a number times its reciprocal is 1, and 0 has…</w:t>
            </w:r>
          </w:p>
          <w:p>
            <w:pPr>
              <w:spacing w:after="20" w:before="0"/>
            </w:pPr>
            <w:r>
              <w:rPr>
                <w:rFonts w:ascii="Arial" w:cs="Arial" w:eastAsia="Arial" w:hAnsi="Arial"/>
                <w:b/>
                <w:bCs/>
                <w:sz w:val="15"/>
                <w:szCs w:val="15"/>
              </w:rPr>
              <w:t xml:space="preserve">Final Explanation, Part 3: Working accurately with numbers that never end, prompt: </w:t>
            </w:r>
            <w:r>
              <w:rPr>
                <w:rFonts w:ascii="Arial" w:cs="Arial" w:eastAsia="Arial" w:hAnsi="Arial"/>
                <w:color w:val="1B6B1B"/>
                <w:sz w:val="15"/>
                <w:szCs w:val="15"/>
              </w:rPr>
              <w:t xml:space="preserve">using what you learned about BODMAS and rounding. (d) A marathon runner from Iten runs at a pace of 3 minutes 45 seconds per km. Use the reciprocal t…</w:t>
            </w:r>
          </w:p>
          <w:p>
            <w:pPr>
              <w:spacing w:after="20" w:before="0"/>
            </w:pPr>
            <w:r>
              <w:rPr>
                <w:rFonts w:ascii="Arial" w:cs="Arial" w:eastAsia="Arial" w:hAnsi="Arial"/>
                <w:b/>
                <w:bCs/>
                <w:sz w:val="15"/>
                <w:szCs w:val="15"/>
              </w:rPr>
              <w:t xml:space="preserve">Final Explanation, Part 3: Working accurately with numbers that never end, exemplar: </w:t>
            </w:r>
            <w:r>
              <w:rPr>
                <w:rFonts w:ascii="Arial" w:cs="Arial" w:eastAsia="Arial" w:hAnsi="Arial"/>
                <w:color w:val="1B6B1B"/>
                <w:sz w:val="15"/>
                <w:szCs w:val="15"/>
              </w:rPr>
              <w:t xml:space="preserve">and round only at the final answer, to the accuracy that the job needs. (d) 3 minutes 45 seconds = 3.75 minutes per km. The reciprocal of 3.75 is 1 ÷…</w:t>
            </w:r>
          </w:p>
          <w:p>
            <w:pPr>
              <w:spacing w:after="20" w:before="0"/>
            </w:pPr>
            <w:r>
              <w:rPr>
                <w:rFonts w:ascii="Arial" w:cs="Arial" w:eastAsia="Arial" w:hAnsi="Arial"/>
                <w:b/>
                <w:bCs/>
                <w:sz w:val="15"/>
                <w:szCs w:val="15"/>
              </w:rPr>
              <w:t xml:space="preserve">Final Explanation, rubric: </w:t>
            </w:r>
            <w:r>
              <w:rPr>
                <w:rFonts w:ascii="Arial" w:cs="Arial" w:eastAsia="Arial" w:hAnsi="Arial"/>
                <w:color w:val="1B6B1B"/>
                <w:sz w:val="15"/>
                <w:szCs w:val="15"/>
              </w:rPr>
              <w:t xml:space="preserve">[{"criterion": "Classifying real numbers", "excellent": "Exceeds Expectations: correctly classifies all numbers as rational or irrational, with the p…</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outcomes (c), (d) and (e) (find the reciprocal of a real number by division, by tables and calculator, and apply it) were not taught in any lesson, and the unit overview promised a reciprocals lesson that does not exist. A short Level 4 task is added to Lesson 6, using the Nairobi Marathon pace supporting phenomenon already named in the unit overview. Check: 3 min 45 s = 3.75 min; 1 ÷ 3.75 = 0.26667 km per min; × 60 = 16 km per hour (3.75 × 0.2667 = 1.0001 ≈ 1). TEACHER DECISION: this is a minimal fix; please decide whether reciprocals need more time and whether your school has reciprocal tables. Time: 3 minutes taken from the model-building phase (12 to 10 min) and 3 from the pair-work window, within the 80-minute period.</w:t>
            </w:r>
          </w:p>
          <w:p>
            <w:pPr>
              <w:spacing w:after="60" w:before="0"/>
            </w:pPr>
            <w:r>
              <w:rPr>
                <w:rFonts w:ascii="Arial" w:cs="Arial" w:eastAsia="Arial" w:hAnsi="Arial"/>
                <w:i/>
                <w:iCs/>
                <w:color w:val="555555"/>
                <w:sz w:val="15"/>
                <w:szCs w:val="15"/>
              </w:rPr>
              <w:t xml:space="preserve">Guideline: 2. KICD alignment; 5. Student thinking; 7. Sensemaking scaffolds; 8. Practical feasibility and safety; 10. Summative assessment; 12. Inclusion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
                <w:id w:val="7000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
                <w:id w:val="7000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3" w:id="20"/>
            <w:r>
              <w:rPr>
                <w:rFonts w:ascii="Arial" w:cs="Arial" w:eastAsia="Arial" w:hAnsi="Arial"/>
                <w:b/>
                <w:bCs/>
                <w:sz w:val="17"/>
                <w:szCs w:val="17"/>
              </w:rPr>
              <w:t xml:space="preserve">coremath_1_1 G13 (group)</w:t>
            </w:r>
            <w:bookmarkEnd w:id="20"/>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Steel-rod example in Lesson 7 had the wrong sign (2.24 m is longer than √5 m, so the negative case was not practised); rod length changed to 2.23 m and the answer key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particularly for |2.24 − √5| where 2.24 &lt; √5 so the answer requires negating (√5 − 2.24);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particularly for |2.23 − √5| where 2.23 &lt; √5 ≈ 2.2361, so 2.23 − √5 is negative and the answer is its negation, √5 − 2.23 ≈ 0.006;</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the manufactured rod is 2.23 m. What is |2.23 − √5|?</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the error |2.23 − √5| on a separate mini number line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said 2.24 &lt; √5, which is false: √5 = 2.23607…, so 2.24 is larger and 2.24 − √5 is positive (about 0.0039), not negative. The lesson is meant to practise the negative case (x &lt; 0), so the rod length is changed to 2.23 m: 2.23 &lt; 2.23607, 2.23 − √5 ≈ −0.00607, and |2.23 − √5| = √5 − 2.23 ≈ 0.006. Checked by squaring: 2.23² = 4.9729 &lt; 5, and 2.24² = 5.0176 &gt; 5.</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Prealgebra 2e / Algebra and Trigonometry 2e, topics: decimal arithmetic, order of operations and absolute value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
                <w:id w:val="7000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
                <w:id w:val="7000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4" w:id="21"/>
            <w:r>
              <w:rPr>
                <w:rFonts w:ascii="Arial" w:cs="Arial" w:eastAsia="Arial" w:hAnsi="Arial"/>
                <w:b/>
                <w:bCs/>
                <w:sz w:val="17"/>
                <w:szCs w:val="17"/>
              </w:rPr>
              <w:t xml:space="preserve">coremath_1_1 G14 (group)</w:t>
            </w:r>
            <w:bookmarkEnd w:id="2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(40 minutes) held about 53 minutes of activity; timings trimmed across phases to about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 [Circulate, observe pair work. Do not give answers. When a pair is stuck on |π − 3|, prompt: 'Use your calculator or the value we have been using all term. Is 3.14159 minus 3 a positive or negative number?'] After 8 minutes, bring the class together. Write a blank version of the table on the board. Cold-call 5 different pairs — one per row — to give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[Circulate, observe pair work. Do not give answers. When a pair is stuck on |π − 3|, prompt: 'Use your calculator or the value we have been using all term. Is 3.14159 minus 3 a positive or negative number?'] After 6 minutes, bring the class together. Write a blank version of the table on the board. Cold-call 3 different pairs — each gives two or three rows — to give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Problems 3 and 4 are yours (problem 2 is homework). You have 5 minutes. For problem 4, I want a symbolic exact answer AND a decimal answer. Bonus cha…</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They then work a set of four contextualised 'error' problems in their books (problem 1 is modelled by the teacher in class and problem 2 is homework):</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Take 2 minutes with your partner and write: first, one thing that Lesson 7 has changed or sharpened in your answer to the driving question; second, o…</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[Allow 4 minutes of individual model-building work.]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is a 40-minute single period but its activities add up to about 53 minutes: Predict about 5, Observe about 15 (8 + 5 cold-calls + thumbs), Explain about 16 (2 + 2 + 6 + 4 cold-calls + modelled problem), DQB about 8, Model Building about 8.5. Trims: Observe 6 minutes and 3 cold-calls (about 11), Explain problems 3 and 4 only in class with problem 2 as homework (about 13), DQB 2 minutes and 2 shares (about 5), Model Building 4 minutes (about 7): about 41, and the 90-second prediction check is kept short. Nothing is removed except one homework item.</w:t>
            </w:r>
          </w:p>
          <w:p>
            <w:pPr>
              <w:spacing w:after="60" w:before="0"/>
            </w:pPr>
            <w:r>
              <w:rPr>
                <w:rFonts w:ascii="Arial" w:cs="Arial" w:eastAsia="Arial" w:hAnsi="Arial"/>
                <w:i/>
                <w:iCs/>
                <w:color w:val="555555"/>
                <w:sz w:val="15"/>
                <w:szCs w:val="15"/>
              </w:rPr>
              <w:t xml:space="preserve">Guideline: 3. Time and pacing; 5. Student thinking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
                <w:id w:val="7000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
                <w:id w:val="7000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6" w:id="22"/>
            <w:r>
              <w:rPr>
                <w:rFonts w:ascii="Arial" w:cs="Arial" w:eastAsia="Arial" w:hAnsi="Arial"/>
                <w:b/>
                <w:bCs/>
                <w:sz w:val="17"/>
                <w:szCs w:val="17"/>
              </w:rPr>
              <w:t xml:space="preserve">coremath_1_1 G16 (group)</w:t>
            </w:r>
            <w:bookmarkEnd w:id="22"/>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re-taught absolute value as if new (Lesson 7 already covered it) and held about 97 minutes of activity in an 80-minute period; wording changed to "revisit" and the timings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discovering absolute value as 'distance from zero on the number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revisiting absolute value (met in Lesson 7) as 'distance from zero on the number line.'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to revisit absolute value (introduced in Lesson 7) as 'distance from zero.' Learners predict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plot the 6 temperature values read out in the Predict phase (morning low and afternoon high for Monday, Wednesday and Saturday) on a shared number li…</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Take 4 minutes. Every member must plot at least two values.' Circulate — check that negative values are placed correctly to the left of zero. 2. Afte…</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Learners solve five contextualised problems (problems 1, 3 and 5 in class; problems 2 and 4 as homework):</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verify it works for any three of my six examples (the definition was met in Lesson 7). You have 3 minutes.' After 5 minutes, cold-call 2 learners to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already introduced absolute value formally, so Lesson 8 revisits it instead of discovering it.</w:t>
            </w:r>
          </w:p>
          <w:p>
            <w:pPr>
              <w:spacing w:after="60" w:before="0"/>
            </w:pPr>
            <w:r>
              <w:rPr>
                <w:rFonts w:ascii="Arial" w:cs="Arial" w:eastAsia="Arial" w:hAnsi="Arial"/>
                <w:i/>
                <w:iCs/>
                <w:color w:val="555555"/>
                <w:sz w:val="15"/>
                <w:szCs w:val="15"/>
              </w:rPr>
              <w:t xml:space="preserve">Guideline: 1. Storyline and phenomenon; 3. Time and pacing;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
                <w:id w:val="7000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
                <w:id w:val="7000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G15" w:id="23"/>
            <w:r>
              <w:rPr>
                <w:rFonts w:ascii="Arial" w:cs="Arial" w:eastAsia="Arial" w:hAnsi="Arial"/>
                <w:b/>
                <w:bCs/>
                <w:sz w:val="17"/>
                <w:szCs w:val="17"/>
              </w:rPr>
              <w:t xml:space="preserve">coremath_1_1 G15</w:t>
            </w:r>
            <w:bookmarkEnd w:id="23"/>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10 minutes. Every part of the checklist must appear.' Write the five checklist items on the board. Circulate and check: (a) Are nested sets correctly drawn? (b) Are Kenyan examples specific and correct? (c) Is the number line labelled with absolute value arrows? (d) Is the absolute value sentence present? 2. After 10 minutes, cold-call 2 learners to share their models under the document camera (or hold up for class to see). Ask each: 'Where did you place 28π on your model? Why?' Wait 10 seconds. 3. Say: 'Now complete your 3-2-1 Exit Ticket. Be specific — I should be able to read this and know exactly what YOU understand.' Allow 5 minutes. Collect all exit tickets. 4. Final close: Return to the phenomenon one last time. Say: 'The daughter at Gikomba cut 88 cm of string. The exact value is 28π cm. She will always have a tiny gap. Now you can say: the gap is |88 − 28π| ≈ 0.035 cm — a RATIONAL number that approximates an IRRATIONAL error.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8 minutes. Every part of the checklist must appear.' Write the five checklist items on the board. Circulate and check: (a) Are nested sets correctly drawn? (b) Are Kenyan examples specific and correct? (c) Is the number line labelled with absolute value arrows? (d) Is the absolute value sentence present? 2. After 10 minutes, cold-call 2 learners to share their models under the document camera (or hold up for class to see). Ask each: 'Where did you place 28π on your model? Why?' Wait 10 seconds. 3. Say: 'Now complete your 3-2-1 Exit Ticket. Be specific — I should be able to read this and know exactly what YOU understand.' Allow 3 minutes. Collect all exit tickets. 4. Final close: Return to the phenomenon one last time. Say: 'The daughter at Gikomba cut 88 cm of string. The exact value is 28π cm. She will always have a tiny gap or overlap — here an overlap, because 88 cm is a little longer than 28π cm. Now you can say: the error is |88 − 28π| ≈ 0.035 cm — an IRRATIONAL number in exact form, which we report as the rational approximation 0.035 cm.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Science fix: the closing script said the error is a rational number approximating an irrational error. That contradicts Lesson 7 and the Final Explanation: 88 is rational and 28π is irrational, so 88 − 28π is irrational (if it were rational, 28π = 88 − (88 − 28π) would be rational, which it is not), and the absolute value of an irrational number is irrational. 88 &gt; 28π ≈ 87.9646, so the string is longer, an overlap. Checked by that argument and by 88 − 87.96459 = 0.03541. The same field also gets timing trims (final model 10 to 8 minutes, exit ticket 5 to 3 minutes) so Lesson 8 fits in 80 minutes.</w:t>
            </w:r>
          </w:p>
          <w:p>
            <w:pPr>
              <w:spacing w:after="60" w:before="0"/>
            </w:pPr>
            <w:r>
              <w:rPr>
                <w:rFonts w:ascii="Arial" w:cs="Arial" w:eastAsia="Arial" w:hAnsi="Arial"/>
                <w:i/>
                <w:iCs/>
                <w:color w:val="555555"/>
                <w:sz w:val="15"/>
                <w:szCs w:val="15"/>
              </w:rPr>
              <w:t xml:space="preserve">Guideline: 5. Student thinking; 7. Sensemaking scaffolds; 3. Time and pacing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G. H. Hardy and E. M. Wright, An Introduction to the Theory of Numbers, chapter on irrational numbers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
                <w:id w:val="7000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
                <w:id w:val="7000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15" w:id="24"/>
            <w:r>
              <w:rPr>
                <w:rFonts w:ascii="Arial" w:cs="Arial" w:eastAsia="Arial" w:hAnsi="Arial"/>
                <w:b/>
                <w:bCs/>
                <w:sz w:val="17"/>
                <w:szCs w:val="17"/>
              </w:rPr>
              <w:t xml:space="preserve">coremath_1_1-015</w:t>
            </w:r>
            <w:bookmarkEnd w:id="24"/>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 outcomes and lesson coverage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alignment (not fixable by wording alone). The KICD Grade 10 Mathematics design (the only mathematics PDF supplied; it is not labelled "Core", so it is assumed to be the Core Mathematics design) lists for Sub-Strand 1.1 Real Numbers: (a) odd/even/prime/composite whole numbers, (b) rational and irrational, (c) to (e) reciprocals by division, tables and calculators and their use, (f) day-to-day use. Strand and sub-strand numbers and the 8-lesson count match KICD. BUT the eight lessons mostly teach absolute value, BODMAS operations and approximation, which are not in the KICD text for this sub-strand, and until this review the reciprocal outcomes were not taught at all and odd/even/prime/composite was missing. This review adds a short odd/even/prime/composite check to Lesson 2 and a reciprocal task to Lesson 6 (with the Final Explanation), but a teacher must decide whether to give reciprocals more time (for example by shortening the absolute value material in Lessons 7 and 8) and whether to keep absolute value and BODMAS as enrichment. No Kiswahili or KICD text was invented.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
                <w:id w:val="7000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
                <w:id w:val="7000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coremath_1_1-015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70" w:id="25"/>
            <w:r>
              <w:rPr>
                <w:rFonts w:ascii="Arial" w:cs="Arial" w:eastAsia="Arial" w:hAnsi="Arial"/>
                <w:b/>
                <w:bCs/>
                <w:sz w:val="17"/>
                <w:szCs w:val="17"/>
              </w:rPr>
              <w:t xml:space="preserve">coremath_1_1-070</w:t>
            </w:r>
            <w:bookmarkEnd w:id="25"/>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(excellent, proficient, developing), so the fourth CBE level, Below Expectations, cannot be represented in the data or the printed rubric. Suggestion: teachers add a hand-written Below Expectations column (for example "does not yet classify numbers or use absolute value correctly, even with prompts") when they print the rubric, until the partner contract allows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
                <w:id w:val="7000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
                <w:id w:val="7000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71" w:id="26"/>
            <w:r>
              <w:rPr>
                <w:rFonts w:ascii="Arial" w:cs="Arial" w:eastAsia="Arial" w:hAnsi="Arial"/>
                <w:b/>
                <w:bCs/>
                <w:sz w:val="17"/>
                <w:szCs w:val="17"/>
              </w:rPr>
              <w:t xml:space="preserve">coremath_1_1-071</w:t>
            </w:r>
            <w:bookmarkEnd w:id="26"/>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and Lessons 4 and 8, Kericho temperature data</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Kericho temperature data. (1) The audit item is confirmed: Lessons 4 and 8 and the unit overview each use a different Kericho dataset (overview: −2.5, 0, 3, −1, 4.75, 2⅓, √3; Lesson 4: 18 to 21°C plus 16 + √5; Lesson 8: morning lows and afternoon highs such as −3.5°C and 28°C). (2) Local knowledge needed: Kericho is a high-altitude tea area but air temperatures of −2.5°C or −3.5°C are not typical there, so the negative values may look unrealistic to Kenyan learners. Suggestion: keep one running "Kericho week" table with realistic values (for example lows of 7 to 12°C and highs of 21 to 26°C), and for the lesson on absolute value use temperature changes (a fall of 3.5°C is −3.5) or a Mt. Kenya moorland table, where sub-zero nights are normal. Not edited because the right local figures must come from a teacher or Kenya Meteorological Department records.</w:t>
            </w:r>
          </w:p>
          <w:p>
            <w:pPr>
              <w:spacing w:after="60" w:before="0"/>
            </w:pPr>
            <w:r>
              <w:rPr>
                <w:rFonts w:ascii="Arial" w:cs="Arial" w:eastAsia="Arial" w:hAnsi="Arial"/>
                <w:i/>
                <w:iCs/>
                <w:color w:val="555555"/>
                <w:sz w:val="15"/>
                <w:szCs w:val="15"/>
              </w:rPr>
              <w:t xml:space="preserve">Guideline: 9. Local and cultural accuracy; 8. Practical feasibility and safety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
                <w:id w:val="7000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
                <w:id w:val="7000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coremath_1_1_072" w:id="27"/>
            <w:r>
              <w:rPr>
                <w:rFonts w:ascii="Arial" w:cs="Arial" w:eastAsia="Arial" w:hAnsi="Arial"/>
                <w:b/>
                <w:bCs/>
                <w:sz w:val="17"/>
                <w:szCs w:val="17"/>
              </w:rPr>
              <w:t xml:space="preserve">coremath_1_1-072</w:t>
            </w:r>
            <w:bookmarkEnd w:id="27"/>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(sep) and sensemaking strategies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Several sensemaking strategies and the unit "sep" field cite NGSS Science and Engineering Practices (for example in Lessons 3 and 8) in a Kenyan CBE Grade 10 mathematics sub-strand. KICD does not use NGSS wording. Suggestion: keep the strategies but rename them with KICD/CBE terms (for example "model building", "argument from evidence") when the document is next revised. Not edited here to keep changes few.</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
                <w:id w:val="7000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
                <w:id w:val="7000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coremath_1_1-072</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Indices and Logarithms   (coremath_1_2)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content list and key inquiry question restored to the KICD wording (the data had paraphrased them and had a reciprocals outcome that belongs to Sub-Strand 1.1).</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core competencies, values and PCI added word for word; the generated extras are kept but labelled as additional.</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The phenomenon said 2¹⁰ plants fill an export container and that 8 × 1 024 is 'unwieldy'; the real total is 8 192 g (about 8 kg), so the story now says that and frames the log table as a method for bigger numbers.</w:t>
      </w:r>
      <w:r>
        <w:rPr>
          <w:rFonts w:ascii="Arial" w:cs="Arial" w:eastAsia="Arial" w:hAnsi="Arial"/>
          <w:color w:val="666666"/>
          <w:sz w:val="15"/>
          <w:szCs w:val="15"/>
        </w:rPr>
        <w:t xml:space="preserve">  [guideline 1; teacher decision]</w:t>
      </w:r>
    </w:p>
    <w:p>
      <w:pPr>
        <w:spacing w:after="30" w:before="0"/>
      </w:pPr>
      <w:r>
        <w:rPr>
          <w:rFonts w:ascii="Arial" w:cs="Arial" w:eastAsia="Arial" w:hAnsi="Arial"/>
          <w:sz w:val="17"/>
          <w:szCs w:val="17"/>
        </w:rPr>
        <w:t xml:space="preserve">• The class model had five different names across the lessons (Draft Model 1, Index Toolbox, Index Laws Model, unit model, Logarithm Toolkit); it is now one 'Indices and Logarithms Concept Map' with named sections.</w:t>
      </w:r>
      <w:r>
        <w:rPr>
          <w:rFonts w:ascii="Arial" w:cs="Arial" w:eastAsia="Arial" w:hAnsi="Arial"/>
          <w:color w:val="666666"/>
          <w:sz w:val="15"/>
          <w:szCs w:val="15"/>
        </w:rPr>
        <w:t xml:space="preserve">  [guideline 1, 14]</w:t>
      </w:r>
    </w:p>
    <w:p>
      <w:pPr>
        <w:spacing w:after="30" w:before="0"/>
      </w:pPr>
      <w:r>
        <w:rPr>
          <w:rFonts w:ascii="Arial" w:cs="Arial" w:eastAsia="Arial" w:hAnsi="Arial"/>
          <w:sz w:val="17"/>
          <w:szCs w:val="17"/>
        </w:rPr>
        <w:t xml:space="preserve">• Lesson 1 opens the Driving Question Board but Lesson 2 and the storyline said it was 'initiated' in Lesson 2; Lesson 2 now revisits the same board.</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Three Lesson 2 and 3 word problems did not match the maths they were meant to practise (a 'remainder' that is a division, rows that are not a power of 2, a population of 78 125 for Nairobi); each rewritten so the answer really is the power asked for.</w:t>
      </w:r>
      <w:r>
        <w:rPr>
          <w:rFonts w:ascii="Arial" w:cs="Arial" w:eastAsia="Arial" w:hAnsi="Arial"/>
          <w:color w:val="666666"/>
          <w:sz w:val="15"/>
          <w:szCs w:val="15"/>
        </w:rPr>
        <w:t xml:space="preserve">  [guideline 4, 5, 9]</w:t>
      </w:r>
    </w:p>
    <w:p>
      <w:pPr>
        <w:spacing w:after="30" w:before="0"/>
      </w:pPr>
      <w:r>
        <w:rPr>
          <w:rFonts w:ascii="Arial" w:cs="Arial" w:eastAsia="Arial" w:hAnsi="Arial"/>
          <w:sz w:val="17"/>
          <w:szCs w:val="17"/>
        </w:rPr>
        <w:t xml:space="preserve">• Lesson 3's farm contexts for negative and fractional indices did not make sense (a plant 'owing' harvest cycles, 2^(1/2) rows of plants, a volume formula that was not a volume); rewritten so each is meaningful and the answers are whole or checkable.</w:t>
      </w:r>
      <w:r>
        <w:rPr>
          <w:rFonts w:ascii="Arial" w:cs="Arial" w:eastAsia="Arial" w:hAnsi="Arial"/>
          <w:color w:val="666666"/>
          <w:sz w:val="15"/>
          <w:szCs w:val="15"/>
        </w:rPr>
        <w:t xml:space="preserve">  [guideline 5, 9]</w:t>
      </w:r>
    </w:p>
    <w:p>
      <w:pPr>
        <w:spacing w:after="30" w:before="0"/>
      </w:pPr>
      <w:r>
        <w:rPr>
          <w:rFonts w:ascii="Arial" w:cs="Arial" w:eastAsia="Arial" w:hAnsi="Arial"/>
          <w:sz w:val="17"/>
          <w:szCs w:val="17"/>
        </w:rPr>
        <w:t xml:space="preserve">• Lesson 4 planned about 84 minutes of activity for an 80-minute period; Parts A and C of the Explain phase are trimmed and a time budget is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Bar (negative-characteristic) notation, such as 2̄.8062, was needed in Lessons 4 and 8 but was never taught; short worked steps and answer keys added in both lessons.</w:t>
      </w:r>
      <w:r>
        <w:rPr>
          <w:rFonts w:ascii="Arial" w:cs="Arial" w:eastAsia="Arial" w:hAnsi="Arial"/>
          <w:color w:val="666666"/>
          <w:sz w:val="15"/>
          <w:szCs w:val="15"/>
        </w:rPr>
        <w:t xml:space="preserve">  [guideline 4, 5, 13]</w:t>
      </w:r>
    </w:p>
    <w:p>
      <w:pPr>
        <w:spacing w:after="30" w:before="0"/>
      </w:pPr>
      <w:r>
        <w:rPr>
          <w:rFonts w:ascii="Arial" w:cs="Arial" w:eastAsia="Arial" w:hAnsi="Arial"/>
          <w:sz w:val="17"/>
          <w:szCs w:val="17"/>
        </w:rPr>
        <w:t xml:space="preserve">• No language or accessibility supports existed anywhere in the sub-strand; added short, specific supports in Lessons 1 and 4 (Kiswahili terms are for teachers to confirm).</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Several Lesson 4 references pointed to the wrong lesson (negative indices are in Lessons 1 and 3; multiplication with logs is Lesson 6, antilogs Lesson 5).</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pH examples were tied to Kenyan sources whose pH values were unverified or odd (Lake Naivasha at 7, bleach on dhow sails, Nairobi River at 4) and the tea institute used an old name; replaced with standard textbook values and KALRO.</w:t>
      </w:r>
      <w:r>
        <w:rPr>
          <w:rFonts w:ascii="Arial" w:cs="Arial" w:eastAsia="Arial" w:hAnsi="Arial"/>
          <w:color w:val="666666"/>
          <w:sz w:val="15"/>
          <w:szCs w:val="15"/>
        </w:rPr>
        <w:t xml:space="preserve">  [guideline 8, 9]</w:t>
      </w:r>
    </w:p>
    <w:p>
      <w:pPr>
        <w:spacing w:after="30" w:before="0"/>
      </w:pPr>
      <w:r>
        <w:rPr>
          <w:rFonts w:ascii="Arial" w:cs="Arial" w:eastAsia="Arial" w:hAnsi="Arial"/>
          <w:sz w:val="17"/>
          <w:szCs w:val="17"/>
        </w:rPr>
        <w:t xml:space="preserve">• Lesson 5's worked answers were wrong or garbled (log 5840 printed with a stray character and the wrong value; the board sum for 3 240 × 47.6 used the wrong log); corrected and an answer key for the four practice problems added.</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Lesson 5 planned about 53 minutes of activity for a 40-minute period; practice, discussion and wrap-up are trimmed and a time budget is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'17 million M-Pesa transactions a day' figure was presented as a Safaricom fact; it is now labelled as a round illustrative number (teachers may substitute a current official figure).</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The farmer's antilog of 3.9134 was given as 8 190 in Lesson 6 and the Final Explanation said it 'agrees to four figures' with 8 192; the table value is 8 192 and the wording is corrected (audit item confirmed).</w:t>
      </w:r>
      <w:r>
        <w:rPr>
          <w:rFonts w:ascii="Arial" w:cs="Arial" w:eastAsia="Arial" w:hAnsi="Arial"/>
          <w:color w:val="666666"/>
          <w:sz w:val="15"/>
          <w:szCs w:val="15"/>
        </w:rPr>
        <w:t xml:space="preserve">  [guideline 4, 10, 13]</w:t>
      </w:r>
    </w:p>
    <w:p>
      <w:pPr>
        <w:spacing w:after="30" w:before="0"/>
      </w:pPr>
      <w:r>
        <w:rPr>
          <w:rFonts w:ascii="Arial" w:cs="Arial" w:eastAsia="Arial" w:hAnsi="Arial"/>
          <w:sz w:val="17"/>
          <w:szCs w:val="17"/>
        </w:rPr>
        <w:t xml:space="preserve">• Lesson 6's description (maize pricing, fertiliser mixing ratios, export tonnage) did not match its three actual problems (total maize mass, fertiliser shared among farms, annual tea revenue); descriptions corrected.</w:t>
      </w:r>
      <w:r>
        <w:rPr>
          <w:rFonts w:ascii="Arial" w:cs="Arial" w:eastAsia="Arial" w:hAnsi="Arial"/>
          <w:color w:val="666666"/>
          <w:sz w:val="15"/>
          <w:szCs w:val="15"/>
        </w:rPr>
        <w:t xml:space="preserve">  [guideline 2, 13]</w:t>
      </w:r>
    </w:p>
    <w:p>
      <w:pPr>
        <w:spacing w:after="30" w:before="0"/>
      </w:pPr>
      <w:r>
        <w:rPr>
          <w:rFonts w:ascii="Arial" w:cs="Arial" w:eastAsia="Arial" w:hAnsi="Arial"/>
          <w:sz w:val="17"/>
          <w:szCs w:val="17"/>
        </w:rPr>
        <w:t xml:space="preserve">• Lesson 7 mixed a five-figure log value (0.01912) into a four-figure table calculation; the table steps and the answer (Ksh 84,750, about Ksh 84,800) are now consistent with a four-figure table.</w:t>
      </w:r>
      <w:r>
        <w:rPr>
          <w:rFonts w:ascii="Arial" w:cs="Arial" w:eastAsia="Arial" w:hAnsi="Arial"/>
          <w:color w:val="666666"/>
          <w:sz w:val="15"/>
          <w:szCs w:val="15"/>
        </w:rPr>
        <w:t xml:space="preserve">  [guideline 8, 10, 13]</w:t>
      </w:r>
    </w:p>
    <w:p>
      <w:pPr>
        <w:spacing w:after="30" w:before="0"/>
      </w:pPr>
      <w:r>
        <w:rPr>
          <w:rFonts w:ascii="Arial" w:cs="Arial" w:eastAsia="Arial" w:hAnsi="Arial"/>
          <w:sz w:val="17"/>
          <w:szCs w:val="17"/>
        </w:rPr>
        <w:t xml:space="preserve">• Lesson 7 planned about 52 minutes of activity for a 40-minute period; estimating, peer-teaching and diagram time trimmed and the extension problem moved to homework.</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8's model answers were wrong (A was 0.3309, correct 0.1746; B was 0.001278, correct 4.85 × 10⁻⁵); corrected with the key log values so a teacher can check a group's working.</w:t>
      </w:r>
      <w:r>
        <w:rPr>
          <w:rFonts w:ascii="Arial" w:cs="Arial" w:eastAsia="Arial" w:hAnsi="Arial"/>
          <w:color w:val="666666"/>
          <w:sz w:val="15"/>
          <w:szCs w:val="15"/>
        </w:rPr>
        <w:t xml:space="preserve">  [guideline 13]</w:t>
      </w:r>
    </w:p>
    <w:p>
      <w:pPr>
        <w:spacing w:after="30" w:before="0"/>
      </w:pPr>
      <w:r>
        <w:rPr>
          <w:rFonts w:ascii="Arial" w:cs="Arial" w:eastAsia="Arial" w:hAnsi="Arial"/>
          <w:sz w:val="17"/>
          <w:szCs w:val="17"/>
        </w:rPr>
        <w:t xml:space="preserve">• Lesson 8 planned about 90 minutes of activity for an 80-minute period; group work, Driving Question Board review and model revision are trimmed and a time budget is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KICD allots 8 lessons to this sub-strand. If a KICD lesson is the usual 40-minute period (320 minutes), this sequence needs 560 minutes (14 single periods). Teachers should confirm how many periods the timetable really gives this sub-strand and, if only 8 single periods, decide which double lessons to shorten. I could not make that choice without timetable knowledge.</w:t>
      </w:r>
      <w:r>
        <w:rPr>
          <w:rFonts w:ascii="Arial" w:cs="Arial" w:eastAsia="Arial" w:hAnsi="Arial"/>
          <w:color w:val="666666"/>
          <w:sz w:val="15"/>
          <w:szCs w:val="15"/>
        </w:rPr>
        <w:t xml:space="preserve">  [guideline 2, 3; teacher decision]</w:t>
      </w:r>
    </w:p>
    <w:p>
      <w:pPr>
        <w:spacing w:after="30" w:before="0"/>
      </w:pPr>
      <w:r>
        <w:rPr>
          <w:rFonts w:ascii="Arial" w:cs="Arial" w:eastAsia="Arial" w:hAnsi="Arial"/>
          <w:sz w:val="17"/>
          <w:szCs w:val="17"/>
        </w:rPr>
        <w:t xml:space="preserve">• The partner contract allows only three rubric levels per criterion, so the fourth CBE level, Below Expectations, cannot be represented in the data. Teachers may want to add a 'Below Expectations' column by hand when printing (the KICD design for this sub-strand gives example indicators).</w:t>
      </w:r>
      <w:r>
        <w:rPr>
          <w:rFonts w:ascii="Arial" w:cs="Arial" w:eastAsia="Arial" w:hAnsi="Arial"/>
          <w:color w:val="666666"/>
          <w:sz w:val="15"/>
          <w:szCs w:val="15"/>
        </w:rPr>
        <w:t xml:space="preserve">  [guideline 10;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7 items (3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2_G2">
              <w:r>
                <w:rPr>
                  <w:rFonts w:ascii="Arial" w:cs="Arial" w:eastAsia="Arial" w:hAnsi="Arial"/>
                  <w:b/>
                  <w:bCs/>
                  <w:color w:val="0563C1"/>
                  <w:sz w:val="17"/>
                  <w:szCs w:val="17"/>
                  <w:u w:val="single"/>
                </w:rPr>
                <w:t xml:space="preserve">coremath_1_2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core competencies, values and PCI added word for word; the generated extras are kept but labelled as additional.. KICD names two core competencies, two values and one PCI for this sub-strand; the data listed other ones in its own words and omitted the KI…</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2_G3">
              <w:r>
                <w:rPr>
                  <w:rFonts w:ascii="Arial" w:cs="Arial" w:eastAsia="Arial" w:hAnsi="Arial"/>
                  <w:b/>
                  <w:bCs/>
                  <w:color w:val="0563C1"/>
                  <w:sz w:val="17"/>
                  <w:szCs w:val="17"/>
                  <w:u w:val="single"/>
                </w:rPr>
                <w:t xml:space="preserve">coremath_1_2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phenomenon said 2¹⁰ plants fill an export container and that 8 × 1 024 is 'unwieldy'; the real total is 8 192 g (about 8 kg), so the story now says that and frames the log table as a method for bigger numbers.. Checked: 2³ × 2¹⁰ = 2¹³ = 8 192 g, about 8 k…</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2_G10">
              <w:r>
                <w:rPr>
                  <w:rFonts w:ascii="Arial" w:cs="Arial" w:eastAsia="Arial" w:hAnsi="Arial"/>
                  <w:b/>
                  <w:bCs/>
                  <w:color w:val="0563C1"/>
                  <w:sz w:val="17"/>
                  <w:szCs w:val="17"/>
                  <w:u w:val="single"/>
                </w:rPr>
                <w:t xml:space="preserve">coremath_1_2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language or accessibility supports existed anywhere in the sub-strand; added short, specific supports in Lessons 1 and 4 (Kiswahili terms are for teachers to confirm).. The lessons had no support for English learners or for learners with special needs, and…</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2_G15">
              <w:r>
                <w:rPr>
                  <w:rFonts w:ascii="Arial" w:cs="Arial" w:eastAsia="Arial" w:hAnsi="Arial"/>
                  <w:b/>
                  <w:bCs/>
                  <w:color w:val="0563C1"/>
                  <w:sz w:val="17"/>
                  <w:szCs w:val="17"/>
                  <w:u w:val="single"/>
                </w:rPr>
                <w:t xml:space="preserve">coremath_1_2 G15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'17 million M-Pesa transactions a day' figure was presented as a Safaricom fact; it is now labelled as a round illustrative number (teachers may substitute a current official figure).. I cannot check that figure against a current Safaricom report, so it 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2_016">
              <w:r>
                <w:rPr>
                  <w:rFonts w:ascii="Arial" w:cs="Arial" w:eastAsia="Arial" w:hAnsi="Arial"/>
                  <w:b/>
                  <w:bCs/>
                  <w:color w:val="0563C1"/>
                  <w:sz w:val="17"/>
                  <w:szCs w:val="17"/>
                  <w:u w:val="single"/>
                </w:rPr>
                <w:t xml:space="preserve">coremath_1_2-016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allots 8 lessons to this sub-strand. If a KICD lesson is the usual 40-minute period (320 minutes), this sequence needs 560 minutes (14 single periods). Teachers should confirm how many periods the timetable really gives this sub-strand and, if only 8 sin…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2_017">
              <w:r>
                <w:rPr>
                  <w:rFonts w:ascii="Arial" w:cs="Arial" w:eastAsia="Arial" w:hAnsi="Arial"/>
                  <w:b/>
                  <w:bCs/>
                  <w:color w:val="0563C1"/>
                  <w:sz w:val="17"/>
                  <w:szCs w:val="17"/>
                  <w:u w:val="single"/>
                </w:rPr>
                <w:t xml:space="preserve">coremath_1_2-017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and Unit overview (reciprocals)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Reciprocals of real numbers are KICD content for Sub-Strand 1.1 (Real Numbers), not 1.2. Lesson 1 uses reciprocals only as a bridge to negative indices, which is reasonable, so I kept it. Teachers may want to shorten Part C of the Lesson 1 Observe phase if re…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2_098">
              <w:r>
                <w:rPr>
                  <w:rFonts w:ascii="Arial" w:cs="Arial" w:eastAsia="Arial" w:hAnsi="Arial"/>
                  <w:b/>
                  <w:bCs/>
                  <w:color w:val="0563C1"/>
                  <w:sz w:val="17"/>
                  <w:szCs w:val="17"/>
                  <w:u w:val="single"/>
                </w:rPr>
                <w:t xml:space="preserve">coremath_1_2-098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levels per criterion, so the fourth CBE level, Below Expectations, cannot be represented in the data. Teachers may want to add a 'Below Expectations' column by hand when printing (the KICD design for this sub-stra…</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 w:id="28"/>
            <w:r>
              <w:rPr>
                <w:rFonts w:ascii="Arial" w:cs="Arial" w:eastAsia="Arial" w:hAnsi="Arial"/>
                <w:b/>
                <w:bCs/>
                <w:sz w:val="17"/>
                <w:szCs w:val="17"/>
              </w:rPr>
              <w:t xml:space="preserve">coremath_1_2 G1 (group)</w:t>
            </w:r>
            <w:bookmarkEnd w:id="28"/>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list and key inquiry question restored to the KICD wording (the data had paraphrased them and had a reciprocals outcome that belongs to Sub-Strand 1.1).</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apply the reciprocal of real numbers in mathematical computations,</w:t>
            </w:r>
          </w:p>
          <w:p>
            <w:pPr>
              <w:spacing w:after="30" w:before="0"/>
            </w:pPr>
            <w:r>
              <w:rPr>
                <w:rFonts w:ascii="Arial" w:cs="Arial" w:eastAsia="Arial" w:hAnsi="Arial"/>
                <w:strike/>
                <w:color w:val="C00000"/>
                <w:sz w:val="17"/>
                <w:szCs w:val="17"/>
              </w:rPr>
              <w:t xml:space="preserve">b) derive and apply laws of indices in different situations,</w:t>
            </w:r>
          </w:p>
          <w:p>
            <w:pPr>
              <w:spacing w:after="30" w:before="0"/>
            </w:pPr>
            <w:r>
              <w:rPr>
                <w:rFonts w:ascii="Arial" w:cs="Arial" w:eastAsia="Arial" w:hAnsi="Arial"/>
                <w:strike/>
                <w:color w:val="C00000"/>
                <w:sz w:val="17"/>
                <w:szCs w:val="17"/>
              </w:rPr>
              <w:t xml:space="preserve">c) determine common logarithms of numbers from mathematical tables and calculators,</w:t>
            </w:r>
          </w:p>
          <w:p>
            <w:pPr>
              <w:spacing w:after="30" w:before="0"/>
            </w:pPr>
            <w:r>
              <w:rPr>
                <w:rFonts w:ascii="Arial" w:cs="Arial" w:eastAsia="Arial" w:hAnsi="Arial"/>
                <w:strike/>
                <w:color w:val="C00000"/>
                <w:sz w:val="17"/>
                <w:szCs w:val="17"/>
              </w:rPr>
              <w:t xml:space="preserve">d) apply common logarithms in multiplication, division, powers, and roots of numbers,</w:t>
            </w:r>
          </w:p>
          <w:p>
            <w:pPr>
              <w:spacing w:after="30" w:before="0"/>
            </w:pPr>
            <w:r>
              <w:rPr>
                <w:rFonts w:ascii="Arial" w:cs="Arial" w:eastAsia="Arial" w:hAnsi="Arial"/>
                <w:strike/>
                <w:color w:val="C00000"/>
                <w:sz w:val="17"/>
                <w:szCs w:val="17"/>
              </w:rPr>
              <w:t xml:space="preserve">e) appreciate the use of indices and logarithms in solving real-life problems.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express numbers in index form,</w:t>
            </w:r>
          </w:p>
          <w:p>
            <w:pPr>
              <w:spacing w:after="30" w:before="0"/>
            </w:pPr>
            <w:r>
              <w:rPr>
                <w:rFonts w:ascii="Arial" w:cs="Arial" w:eastAsia="Arial" w:hAnsi="Arial"/>
                <w:color w:val="1B6B1B"/>
                <w:sz w:val="17"/>
                <w:szCs w:val="17"/>
                <w:u w:val="single"/>
              </w:rPr>
              <w:t xml:space="preserve">b) derive the laws of indices using factors,</w:t>
            </w:r>
          </w:p>
          <w:p>
            <w:pPr>
              <w:spacing w:after="30" w:before="0"/>
            </w:pPr>
            <w:r>
              <w:rPr>
                <w:rFonts w:ascii="Arial" w:cs="Arial" w:eastAsia="Arial" w:hAnsi="Arial"/>
                <w:color w:val="1B6B1B"/>
                <w:sz w:val="17"/>
                <w:szCs w:val="17"/>
                <w:u w:val="single"/>
              </w:rPr>
              <w:t xml:space="preserve">c) apply the laws of indices in different situations,</w:t>
            </w:r>
          </w:p>
          <w:p>
            <w:pPr>
              <w:spacing w:after="30" w:before="0"/>
            </w:pPr>
            <w:r>
              <w:rPr>
                <w:rFonts w:ascii="Arial" w:cs="Arial" w:eastAsia="Arial" w:hAnsi="Arial"/>
                <w:color w:val="1B6B1B"/>
                <w:sz w:val="17"/>
                <w:szCs w:val="17"/>
                <w:u w:val="single"/>
              </w:rPr>
              <w:t xml:space="preserve">d) relate index notation to logarithm notation to base 10,</w:t>
            </w:r>
          </w:p>
          <w:p>
            <w:pPr>
              <w:spacing w:after="30" w:before="0"/>
            </w:pPr>
            <w:r>
              <w:rPr>
                <w:rFonts w:ascii="Arial" w:cs="Arial" w:eastAsia="Arial" w:hAnsi="Arial"/>
                <w:color w:val="1B6B1B"/>
                <w:sz w:val="17"/>
                <w:szCs w:val="17"/>
                <w:u w:val="single"/>
              </w:rPr>
              <w:t xml:space="preserve">e) determine common logarithms of numbers from mathematical tables and calculators,</w:t>
            </w:r>
          </w:p>
          <w:p>
            <w:pPr>
              <w:spacing w:after="30" w:before="0"/>
            </w:pPr>
            <w:r>
              <w:rPr>
                <w:rFonts w:ascii="Arial" w:cs="Arial" w:eastAsia="Arial" w:hAnsi="Arial"/>
                <w:color w:val="1B6B1B"/>
                <w:sz w:val="17"/>
                <w:szCs w:val="17"/>
                <w:u w:val="single"/>
              </w:rPr>
              <w:t xml:space="preserve">f) apply common logarithms in multiplication, division, powers and roots of numbers,</w:t>
            </w:r>
          </w:p>
          <w:p>
            <w:pPr>
              <w:spacing w:after="30" w:before="0"/>
            </w:pPr>
            <w:r>
              <w:rPr>
                <w:rFonts w:ascii="Arial" w:cs="Arial" w:eastAsia="Arial" w:hAnsi="Arial"/>
                <w:color w:val="1B6B1B"/>
                <w:sz w:val="17"/>
                <w:szCs w:val="17"/>
                <w:u w:val="single"/>
              </w:rPr>
              <w:t xml:space="preserve">g) appreciate the use of indices and common logarithms in mathematical computations.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Indices • Logarithms to base 10 • Application of indices and logarithms</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Why do we use indices and logarithms? LESSON FOCUS QUESTIONS (used across the sequence): 1. How do we apply indices in rea…</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 Why do we use indices and logarithms? Lesson focus: How do we apply indices in real-life situations?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KICD key inquiry question: Why do we use indices and logarithms? Lesson focus: How do we apply indices in real-life situations?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key inquiry question: Why do we use indices and logarithms? Lesson focus: How do we apply indices in real-life situations?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key inquiry question: Why do we use indices and logarithms? Lesson focus: How do we use logarithms in computations?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key inquiry question: Why do we use indices and logarithms? Lesson focus: How do we use logarithms in computations?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key inquiry question: Why do we use indices and logarithms? Lesson focus: How do we use logarithms in computations?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KICD key inquiry question: Why do we use indices and logarithms? Lesson focus: How do the power and root laws let us evaluate powers and roots of num…</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KICD key inquiry question: Why do we use indices and logarithms? Lesson focus: 1. How do we apply indices in real-life situations? 2. How do we use 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design lists seven outcomes (a-g). The data had five paraphrased ones, including 'apply the reciprocal of real numbers' (that is Sub-Strand 1.1 in KICD) and it dropped 'express numbers in index form' and 'relate index notation to logarithm notation'. Restored verbatim. Each is taught: (a) Lesson 1, (b) Lessons 2-3, (c) Lessons 2-3 and 6-8, (d) Lesson 4, (e) Lessons 4-5, (f) Lessons 6-8, (g) every lesson's attitudes and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
                <w:id w:val="7000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
                <w:id w:val="7000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2" w:id="29"/>
            <w:r>
              <w:rPr>
                <w:rFonts w:ascii="Arial" w:cs="Arial" w:eastAsia="Arial" w:hAnsi="Arial"/>
                <w:b/>
                <w:bCs/>
                <w:sz w:val="17"/>
                <w:szCs w:val="17"/>
              </w:rPr>
              <w:t xml:space="preserve">coremath_1_2 G2 (group)</w:t>
            </w:r>
            <w:bookmarkEnd w:id="29"/>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core competencies, values and PCI added word for word; the generated extras are kept but labelled as additional.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w:t>
            </w:r>
          </w:p>
          <w:p>
            <w:pPr>
              <w:spacing w:after="30" w:before="0"/>
            </w:pPr>
            <w:r>
              <w:rPr>
                <w:rFonts w:ascii="Arial" w:cs="Arial" w:eastAsia="Arial" w:hAnsi="Arial"/>
                <w:strike/>
                <w:color w:val="C00000"/>
                <w:sz w:val="17"/>
                <w:szCs w:val="17"/>
              </w:rPr>
              <w:t xml:space="preserve">• Communication and Collaboration: the learner discusses and explains index laws and logarithmic procedures with peers during group activities, clearly articulating mathematical reasoning using correct notation.</w:t>
            </w:r>
          </w:p>
          <w:p>
            <w:pPr>
              <w:spacing w:after="30" w:before="0"/>
            </w:pPr>
            <w:r>
              <w:rPr>
                <w:rFonts w:ascii="Arial" w:cs="Arial" w:eastAsia="Arial" w:hAnsi="Arial"/>
                <w:strike/>
                <w:color w:val="C00000"/>
                <w:sz w:val="17"/>
                <w:szCs w:val="17"/>
              </w:rPr>
              <w:t xml:space="preserve">• Digital Literacy: the learner uses scientific calculators and, where available, digital devices to determine common logarithms and antilogarithms, comparing results with mathematical tables to build confidence in both tools.</w:t>
            </w:r>
          </w:p>
          <w:p>
            <w:pPr>
              <w:spacing w:after="30" w:before="0"/>
            </w:pPr>
            <w:r>
              <w:rPr>
                <w:rFonts w:ascii="Arial" w:cs="Arial" w:eastAsia="Arial" w:hAnsi="Arial"/>
                <w:strike/>
                <w:color w:val="C00000"/>
                <w:sz w:val="17"/>
                <w:szCs w:val="17"/>
              </w:rPr>
              <w:t xml:space="preserve">• Learning to Learn: the learner independently reads logarithm tables, identifies patterns in the laws of indices, and applies acquired strategies to unfamiliar numerical problems encountered in daily Kenyan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core competencies for this sub-strand:</w:t>
            </w:r>
          </w:p>
          <w:p>
            <w:pPr>
              <w:spacing w:after="30" w:before="0"/>
            </w:pPr>
            <w:r>
              <w:rPr>
                <w:rFonts w:ascii="Arial" w:cs="Arial" w:eastAsia="Arial" w:hAnsi="Arial"/>
                <w:color w:val="1B6B1B"/>
                <w:sz w:val="17"/>
                <w:szCs w:val="17"/>
                <w:u w:val="single"/>
              </w:rPr>
              <w:t xml:space="preserve">• Learning to learn: the learner discusses in a group and generates the laws of indices.</w:t>
            </w:r>
          </w:p>
          <w:p>
            <w:pPr>
              <w:spacing w:after="30" w:before="0"/>
            </w:pPr>
            <w:r>
              <w:rPr>
                <w:rFonts w:ascii="Arial" w:cs="Arial" w:eastAsia="Arial" w:hAnsi="Arial"/>
                <w:color w:val="1B6B1B"/>
                <w:sz w:val="17"/>
                <w:szCs w:val="17"/>
                <w:u w:val="single"/>
              </w:rPr>
              <w:t xml:space="preserve">• Digital literacy: the learner reads and obtains common logarithms of numbers from tables and calculators.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Additional competencies developed in this sequence (not in the KICD design for this sub-strand):</w:t>
            </w:r>
          </w:p>
          <w:p>
            <w:pPr>
              <w:spacing w:after="30" w:before="0"/>
            </w:pPr>
            <w:r>
              <w:rPr>
                <w:rFonts w:ascii="Arial" w:cs="Arial" w:eastAsia="Arial" w:hAnsi="Arial"/>
                <w:color w:val="1B6B1B"/>
                <w:sz w:val="17"/>
                <w:szCs w:val="17"/>
                <w:u w:val="single"/>
              </w:rPr>
              <w:t xml:space="preserve">•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w:t>
            </w:r>
          </w:p>
          <w:p>
            <w:pPr>
              <w:spacing w:after="30" w:before="0"/>
            </w:pPr>
            <w:r>
              <w:rPr>
                <w:rFonts w:ascii="Arial" w:cs="Arial" w:eastAsia="Arial" w:hAnsi="Arial"/>
                <w:color w:val="1B6B1B"/>
                <w:sz w:val="17"/>
                <w:szCs w:val="17"/>
                <w:u w:val="single"/>
              </w:rPr>
              <w:t xml:space="preserve">• Communication and Collaboration: the learner discusses and explains index laws and logarithmic procedures with peers during group activities, clearly articulating mathematical reasoning using correct notation.</w:t>
            </w:r>
          </w:p>
          <w:p>
            <w:pPr>
              <w:spacing w:after="30" w:before="0"/>
            </w:pPr>
            <w:r>
              <w:rPr>
                <w:rFonts w:ascii="Arial" w:cs="Arial" w:eastAsia="Arial" w:hAnsi="Arial"/>
                <w:color w:val="1B6B1B"/>
                <w:sz w:val="17"/>
                <w:szCs w:val="17"/>
                <w:u w:val="single"/>
              </w:rPr>
              <w:t xml:space="preserve">• Digital Literacy: the learner uses scientific calculators and, where available, digital devices to determine common logarithms and antilogarithms, comparing results with mathematical tables to build confidence in both tools.</w:t>
            </w:r>
          </w:p>
          <w:p>
            <w:pPr>
              <w:spacing w:after="30" w:before="0"/>
            </w:pPr>
            <w:r>
              <w:rPr>
                <w:rFonts w:ascii="Arial" w:cs="Arial" w:eastAsia="Arial" w:hAnsi="Arial"/>
                <w:color w:val="1B6B1B"/>
                <w:sz w:val="17"/>
                <w:szCs w:val="17"/>
                <w:u w:val="single"/>
              </w:rPr>
              <w:t xml:space="preserve">• Learning to Learn: the learner independently reads logarithm tables, identifies patterns in the laws of indices, and applies acquired strategies to unfamiliar numerical problems encountered in daily Kenyan contexts.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KICD values for this sub-strand: • Responsibility: the learner takes care of mathematical tables and calculators. • Respect: the learner appreciates …</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KICD pertinent and contemporary issue for this sub-strand: • Life Skills (self-awareness): the learner discusses in a group and relates powers of 10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names two core competencies, two values and one PCI for this sub-strand; the data listed other ones in its own words and omitted the KICD wording. The KICD wording is now first and the original items are kept under 'Additional'. Teacher decision: keep the additional items, or delete them so the list matches KICD exactly.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1.2 Indices and Logarithms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
                <w:id w:val="7000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
                <w:id w:val="7000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15" w:id="30"/>
            <w:r>
              <w:rPr>
                <w:rFonts w:ascii="Arial" w:cs="Arial" w:eastAsia="Arial" w:hAnsi="Arial"/>
                <w:b/>
                <w:bCs/>
                <w:sz w:val="17"/>
                <w:szCs w:val="17"/>
              </w:rPr>
              <w:t xml:space="preserve">coremath_1_2-015</w:t>
            </w:r>
            <w:bookmarkEnd w:id="3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6 double periods × 80 minutes + 2 single periods × 40 minutes = 560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Lessons 1, 2, 3, 4, 6, 8 are 80 minutes (6 × 80 = 480); Lessons 5 and 7 are 40 minutes (2 × 40 = 80); 480 + 80 = 560. The old text said 8 × 40 = 320, which did not match the lessons.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
                <w:id w:val="7000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
                <w:id w:val="7000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coremath_1_2-015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3" w:id="31"/>
            <w:r>
              <w:rPr>
                <w:rFonts w:ascii="Arial" w:cs="Arial" w:eastAsia="Arial" w:hAnsi="Arial"/>
                <w:b/>
                <w:bCs/>
                <w:sz w:val="17"/>
                <w:szCs w:val="17"/>
              </w:rPr>
              <w:t xml:space="preserve">coremath_1_2 G3 (group)</w:t>
            </w:r>
            <w:bookmarkEnd w:id="3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phenomenon said 2¹⁰ plants fill an export container and that 8 × 1 024 is 'unwieldy'; the real total is 8 192 g (about 8 kg), so the story now says that and frames the log table as a method for bigger numbers.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while a large estate covering 2¹⁰ plants harvests enough tea to fill an entire export container. When the farm manager tries to calculate the total production using ordinary multiplication on paper, the numbers become unwieldy very quickly — yet a fellow farmer who attended a technical training shows that using a simple four-figure logarithm table, the same calculation can be done in under two minutes without a calculator. Students are shown two worked examples side-by-side: one using long multiplication across six digits, the other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while the estate's 2¹⁰ (1 024) plants together harvest 2³ × 2¹⁰ = 2¹³ = 8 192 grams (about 8 kg) per cycle. This small case is easy to check by hand, but the farm manager wants a method that still works when the numbers get much bigger (a larger estate, a bulk order), where ordinary multiplication on paper becomes slow and error-prone — yet a fellow farmer who attended a technical training shows that using a simple four-figure logarithm table, the same calculation can be done in under two minutes without a calculator. Students are shown two worked examples side-by-side: one using long multiplication, the other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The estate has 2¹⁰ plants. The farm manager wants a method for totalling the harvest that will still work when the numbers get much bigger. A second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Checked: 2³ × 2¹⁰ = 2¹³ = 8 192 g, about 8 kg, nowhere near a container, and 8 × 1 024 is a short multiplication, not 'six digits'. The teachers' anchor (2³ g per plant, 2¹⁰ plants, the farmer's two-minute log-table method) is kept; only the false size claim is corrected. Teacher decision: confirm you are happy with this honest framing (small case checked by hand, method needed for bigger numbers), or pick another quantity for the estate.</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Arithmetic check: 2^3 × 2^10 = 2^13 = 8 192 g (8.192 kg). KICD Grade 10 curriculum design, Mathematics, Sub-Strand 1.2 (laws of indices)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
                <w:id w:val="7000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
                <w:id w:val="7000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4" w:id="32"/>
            <w:r>
              <w:rPr>
                <w:rFonts w:ascii="Arial" w:cs="Arial" w:eastAsia="Arial" w:hAnsi="Arial"/>
                <w:b/>
                <w:bCs/>
                <w:sz w:val="17"/>
                <w:szCs w:val="17"/>
              </w:rPr>
              <w:t xml:space="preserve">coremath_1_2 G4 (group)</w:t>
            </w:r>
            <w:bookmarkEnd w:id="32"/>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class model had five different names across the lessons (Draft Model 1, Index Toolbox, Index Laws Model, unit model, Logarithm Toolkit); it is now one 'Indices and Logarithms Concept Map' with named sections.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construct Draft Model 1 — a conceptual diagram they will revise throughout the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construct Draft Model 1 — the first version of their 'Indices and Logarithms Concept Map', which they will revise in every lesson and complete in Lesson 8.</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Learners return to their Indices and Logarithms Concept Map (Draft Model 1 from Lesson 1), where the 'Index Toolbox' section shows index notation: ba…</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Learners retrieve the 'Index Laws' page of their Indices and Logarithms Concept Map — a two-column graphic organiser that continues the Index Toolbox…</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Learners open their Indices and Logarithms Concept Map (begun as Draft Model 1 in Lesson 1), now organised as a two-column poster with the headings</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Students retrieve their Indices and Logarithms Concept Map — the diagram they have been building since Lesson 1</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Each learner opens their Indices and Logarithms Concept Map — begun in Lesson 1</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Learners retrieve the 'Logarithm Toolkit' section of their Indices and Logarithms Concept Map — the logarithm side they have been building since Less…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and the unit storyline call the model the 'Indices and Logarithms Concept Map started in Lesson 1', but Lessons 1-7 gave it different names, so a teacher could not tell it was one model. The Lesson 1 text now names it; the later lessons point back to it.</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
                <w:id w:val="7000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
                <w:id w:val="7000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5" w:id="33"/>
            <w:r>
              <w:rPr>
                <w:rFonts w:ascii="Arial" w:cs="Arial" w:eastAsia="Arial" w:hAnsi="Arial"/>
                <w:b/>
                <w:bCs/>
                <w:sz w:val="17"/>
                <w:szCs w:val="17"/>
              </w:rPr>
              <w:t xml:space="preserve">coremath_1_2 G5 (group)</w:t>
            </w:r>
            <w:bookmarkEnd w:id="33"/>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opens the Driving Question Board but Lesson 2 and the storyline said it was 'initiated' in Lesson 2; Lesson 2 now revisits the same board.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class Driving Question Board (DQB) is initiated.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class Driving Question Board (DQB) opened in Lesson 1 is revisited and extended.</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using the tea harvest context. They open the class Driving Question Board (DQB) and start the Indices and Logarithms Concept Map. Lesson 2</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class Driving Question Board (DQB) opened in Lesson 1 is revisited, and learners add the questions the pattern-discovery raises.</w:t>
            </w:r>
          </w:p>
          <w:p>
            <w:pPr>
              <w:spacing w:after="20" w:before="0"/>
            </w:pPr>
            <w:r>
              <w:rPr>
                <w:rFonts w:ascii="Arial" w:cs="Arial" w:eastAsia="Arial" w:hAnsi="Arial"/>
                <w:b/>
                <w:bCs/>
                <w:sz w:val="15"/>
                <w:szCs w:val="15"/>
              </w:rPr>
              <w:t xml:space="preserve">Lesson 2, slo.purposeInStoryline: </w:t>
            </w:r>
            <w:r>
              <w:rPr>
                <w:rFonts w:ascii="Arial" w:cs="Arial" w:eastAsia="Arial" w:hAnsi="Arial"/>
                <w:color w:val="1B6B1B"/>
                <w:sz w:val="15"/>
                <w:szCs w:val="15"/>
              </w:rPr>
              <w:t xml:space="preserve">The DQB opened in Lesson 1 is extended here, capturing</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The class returns to the unit DQB opened in Lesson 1. Each learner receives two sticky notes (or draws two small boxes in their notes if physical sti…</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Return to the DQB opened in Lesson 1. Say: 'This board belongs to all of us. Every question you post here is a promise — by the end of this unit, we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already opens the board and sorts questions into clusters A, B, C. Lesson 2 said it was starting the board again with two different columns, which would confuse the class.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5"/>
                <w:id w:val="7000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6"/>
                <w:id w:val="7000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6" w:id="34"/>
            <w:r>
              <w:rPr>
                <w:rFonts w:ascii="Arial" w:cs="Arial" w:eastAsia="Arial" w:hAnsi="Arial"/>
                <w:b/>
                <w:bCs/>
                <w:sz w:val="17"/>
                <w:szCs w:val="17"/>
              </w:rPr>
              <w:t xml:space="preserve">coremath_1_2 G6 (group)</w:t>
            </w:r>
            <w:bookmarkEnd w:id="34"/>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Three Lesson 2 and 3 word problems did not match the maths they were meant to practise (a 'remainder' that is a division, rows that are not a power of 2, a population of 78 125 for Nairobi); each rewritten so the answer really is the power asked for.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single Kericho tea plant yields 2³ g per cycle; after 2⁴ growth cycles on the same plant, what is the total yield index? A large estate with 2¹⁰ plants ships out a consignment equal to 2³ plants-worth of stock — what index describes the remainder?')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A Kericho plot has 2³ rows of tea and each row has 2⁴ plants — how many plants altogether, written as one power of 2? (B) A nursery has 2¹⁰ tea seedlings to share equally among 2³ farmers — how many seedlings does each farmer get, written as one power of 2?')</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2⁵ rows of tea plants, shared equally among 2² pickers — how many rows does each picker harvest, as a power of 2?</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(2) A Rift Valley town has 5³ neighbourhoods with about 5⁴ people in each — find the town's population as a power of 5 and as a number.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Old (A) multiplied 2³ by 2⁴ for 'growth cycles' with no real meaning, and old (B) called 2¹⁰ ÷ 2³ a 'remainder' (the remainder would be 2¹⁰ − 2³ = 1 016). New (A): 2³ × 2⁴ = 2⁷ = 128 plants; new (B): 2¹⁰ ÷ 2³ = 2⁷ = 128 seedlings each. Checked by expanding: 8 × 16 = 128 and 1 024 ÷ 8 = 128.</w:t>
            </w:r>
          </w:p>
          <w:p>
            <w:pPr>
              <w:spacing w:after="60" w:before="0"/>
            </w:pPr>
            <w:r>
              <w:rPr>
                <w:rFonts w:ascii="Arial" w:cs="Arial" w:eastAsia="Arial" w:hAnsi="Arial"/>
                <w:i/>
                <w:iCs/>
                <w:color w:val="555555"/>
                <w:sz w:val="15"/>
                <w:szCs w:val="15"/>
              </w:rPr>
              <w:t xml:space="preserve">Guideline: 4. Sequence logic; 5. Student thinking;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Index laws a^m × a^n = a^(m+n) and a^m ÷ a^n = a^(m−n); KICD Grade 10 curriculum design, Mathematics, Sub-Strand 1.2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7"/>
                <w:id w:val="7000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8"/>
                <w:id w:val="7000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36" w:id="35"/>
            <w:r>
              <w:rPr>
                <w:rFonts w:ascii="Arial" w:cs="Arial" w:eastAsia="Arial" w:hAnsi="Arial"/>
                <w:b/>
                <w:bCs/>
                <w:sz w:val="17"/>
                <w:szCs w:val="17"/>
              </w:rPr>
              <w:t xml:space="preserve">coremath_1_2-036</w:t>
            </w:r>
            <w:bookmarkEnd w:id="3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Prediction Commitment (Claim–Evidence–Reasoning anticipation)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Prediction Commitment (claim and reasoning first; the evidence comes in the Observe phase)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prediction with a 'because' clause is a claim plus reasoning. The evidence is gathered later, so calling this 'Claim–Evidence–Reasoning' mislabelled it against guideline 7.</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9"/>
                <w:id w:val="7000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0"/>
                <w:id w:val="7000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coremath_1_2-036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7" w:id="36"/>
            <w:r>
              <w:rPr>
                <w:rFonts w:ascii="Arial" w:cs="Arial" w:eastAsia="Arial" w:hAnsi="Arial"/>
                <w:b/>
                <w:bCs/>
                <w:sz w:val="17"/>
                <w:szCs w:val="17"/>
              </w:rPr>
              <w:t xml:space="preserve">coremath_1_2 G7 (group)</w:t>
            </w:r>
            <w:bookmarkEnd w:id="36"/>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3's farm contexts for negative and fractional indices did not make sense (a plant 'owing' harvest cycles, 2^(1/2) rows of plants, a volume formula that was not a volume); rewritten so each is meaningful and the answers are whole or checkable.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Farm framing: 'What does it mean for a plant to owe the farm two harvest cycles? Its net contribution is a fraction of the base amount.'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Farm framing: '8 g (2³ g) of tea from one plant is shared equally among 2⁵ = 32 tasting cups — how much goes in each cup? Write it as a power of 2 and as a fraction.'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A Kericho estate has 2^10 tea plants arranged in 2^4 equal rows. Express the number of plants per row as a power of 2 and as a whole number. Then: th…</w:t>
            </w:r>
          </w:p>
          <w:p>
            <w:pPr>
              <w:spacing w:after="20" w:before="0"/>
            </w:pPr>
            <w:r>
              <w:rPr>
                <w:rFonts w:ascii="Arial" w:cs="Arial" w:eastAsia="Arial" w:hAnsi="Arial"/>
                <w:b/>
                <w:bCs/>
                <w:sz w:val="15"/>
                <w:szCs w:val="15"/>
              </w:rPr>
              <w:t xml:space="preserve">Lesson 3, Explain Phase, sensemakingStrategy: </w:t>
            </w:r>
            <w:r>
              <w:rPr>
                <w:rFonts w:ascii="Arial" w:cs="Arial" w:eastAsia="Arial" w:hAnsi="Arial"/>
                <w:color w:val="1B6B1B"/>
                <w:sz w:val="15"/>
                <w:szCs w:val="15"/>
              </w:rPr>
              <w:t xml:space="preserve">in a novel context (a cost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plant owes the farm harvest cycles' was confusing and close to deficit framing. 2³ ÷ 2⁵ = 2⁻² = 1/4 g per cup; checked 8 ÷ 32 = 0.25.</w:t>
            </w:r>
          </w:p>
          <w:p>
            <w:pPr>
              <w:spacing w:after="60" w:before="0"/>
            </w:pPr>
            <w:r>
              <w:rPr>
                <w:rFonts w:ascii="Arial" w:cs="Arial" w:eastAsia="Arial" w:hAnsi="Arial"/>
                <w:i/>
                <w:iCs/>
                <w:color w:val="555555"/>
                <w:sz w:val="15"/>
                <w:szCs w:val="15"/>
              </w:rPr>
              <w:t xml:space="preserve">Guideline: 5. Student thinking;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Index laws a^m ÷ a^n = a^(m−n) and a^(−n) = 1/a^n; KICD Grade 10 curriculum design, Mathematics, Sub-Strand 1.2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1"/>
                <w:id w:val="7000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2"/>
                <w:id w:val="7000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40" w:id="37"/>
            <w:r>
              <w:rPr>
                <w:rFonts w:ascii="Arial" w:cs="Arial" w:eastAsia="Arial" w:hAnsi="Arial"/>
                <w:b/>
                <w:bCs/>
                <w:sz w:val="17"/>
                <w:szCs w:val="17"/>
              </w:rPr>
              <w:t xml:space="preserve">coremath_1_2-040</w:t>
            </w:r>
            <w:bookmarkEnd w:id="3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Tier 1, circulate and mark correct/incorrect silently with a tick or a dot (not the answer).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Tier 1, circulate and mark correct/incorrect silently with a tick or a dot (not the answer). Answers for you: (a) 2^12 = 4 096; (b) 1/25 = 0.04; (c) 3; (d) 8^(2/3) = (∛8)² = 4. Tier 2: 2^6 = 64 plants per row; 2^(−3) = 1/8 of a container-load. Tier 3: C = 64; k = 9. If a learner says 8^(2/3) = 8 ÷ 3 or 16/3, ask: 'Which part of 2/3 tells you the root and which tells you the power?'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tiered problems had no answer key and no 'if students say X' move, so a teacher who did not write the lesson could not check them. Answers recomputed: 2^12 = 4 096, 5^(−2) = 1/25, √9 = 3, ∛8 = 2 and 2² = 4.</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3"/>
                <w:id w:val="7000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4"/>
                <w:id w:val="7000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8" w:id="38"/>
            <w:r>
              <w:rPr>
                <w:rFonts w:ascii="Arial" w:cs="Arial" w:eastAsia="Arial" w:hAnsi="Arial"/>
                <w:b/>
                <w:bCs/>
                <w:sz w:val="17"/>
                <w:szCs w:val="17"/>
              </w:rPr>
              <w:t xml:space="preserve">coremath_1_2 G8 (group)</w:t>
            </w:r>
            <w:bookmarkEnd w:id="38"/>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planned about 84 minutes of activity for an 80-minute period; Parts A and C of the Explain phase are trimmed and a time budget is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Formal Definition (10 min). The teacher writes on the board: 'log₁₀ x = n  ↔  10ⁿ = x' and reads it aloud twice. Learners copy this into their notes with a box around it. Three worked examples are displayed and completed together: (1) log₁₀ 1,000 = ? → 10? = 1,000 → ? = 3; (2) log₁₀ 0.01 = ? → 10? = 0.01 → ? = −2; (3) log₁₀ 1 = ? → 10? = 1 → ? = 0. Learners then individually complete a six-item rapid conversion table (exponential → log form and log → exponential form) on their worksheet. Part B — Characteristic and Mantissa (12 min). Teacher introduces the decomposition: any common logarithm = characteristic (integer part, can be negative) + mantissa (decimal part, always 0 ≤ mantissa &lt; 1). Using the examples log₁₀ 3,500 ≈ 3.5441: characteristic = 3 (because 1,000 ≤ 3,500 &lt; 10,000, i.e., 10³ ≤ 3,500 &lt; 10⁴), mantissa = 0.5441 (read from table). Kenyan context: 'The tea estate in Kericho ships 3,500 kg per container. log₁₀ 3,500 = 3.5441. The characteristic 3 tells us there are 4 digits — the mantissa 0.5441 gives the precision.' Learners practise identifying the characteristic from the number of digits for eight numbers on their worksheet without using tables. Part C — Reading Four-Figure Tables (18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Formal Definition (8 min). The teacher writes on the board: 'log₁₀ x = n  ↔  10ⁿ = x' and reads it aloud twice. Learners copy this into their notes with a box around it. Three worked examples are displayed and completed together: (1) log₁₀ 1,000 = ? → 10? = 1,000 → ? = 3; (2) log₁₀ 0.01 = ? → 10? = 0.01 → ? = −2; (3) log₁₀ 1 = ? → 10? = 1 → ? = 0. Learners then individually complete a six-item rapid conversion table (exponential → log form and log → exponential form) on their worksheet. Part B — Characteristic and Mantissa (12 min). Teacher introduces the decomposition: any common logarithm = characteristic (integer part, can be negative) + mantissa (decimal part, always 0 ≤ mantissa &lt; 1). Using the examples log₁₀ 3,500 ≈ 3.5441: characteristic = 3 (because 1,000 ≤ 3,500 &lt; 10,000, i.e., 10³ ≤ 3,500 &lt; 10⁴), mantissa = 0.5441 (read from table). Kenyan context: 'The tea estate in Kericho ships 3,500 kg per container. log₁₀ 3,500 = 3.5441. The characteristic 3 tells us there are 4 digits — the mantissa 0.5441 gives the precision.' Learners practise identifying the characteristic from the number of digits for eight numbers on their worksheet without using tables. Part C — Reading Four-Figure Tables (14 min)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and a cumulative model revision connecting logarithms back to the tea-farm phenomenon. Time budget (80 minutes): Predict 10, Observe 13, Explain 34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Predict 10 + Observe 13 + Explain 40 (10+12+18) + DQB 7 + Model Building 14 (incl. 3-minute exit task) = 84. With Part A at 8 and Part C at 14 the total is 78.</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5"/>
                <w:id w:val="7000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6"/>
                <w:id w:val="7000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9" w:id="39"/>
            <w:r>
              <w:rPr>
                <w:rFonts w:ascii="Arial" w:cs="Arial" w:eastAsia="Arial" w:hAnsi="Arial"/>
                <w:b/>
                <w:bCs/>
                <w:sz w:val="17"/>
                <w:szCs w:val="17"/>
              </w:rPr>
              <w:t xml:space="preserve">coremath_1_2 G9 (group)</w:t>
            </w:r>
            <w:bookmarkEnd w:id="39"/>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Bar (negative-characteristic) notation, such as 2̄.8062, was needed in Lessons 4 and 8 but was never taught; short worked steps and answer keys added in both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all 8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all 8 on the board. Answers for you (four-figure tables): log 47 = 1.6721; log 520 = 2.7160; log 8.3 = 0.9191; log 1,200 = 3.0792; log 0.064 = 2̄.8062, which means −2 + 0.8062 = −1.1938 (the characteristic is negative, the mantissa stays positive); log 73.5 = 1.8663; log 9.99 = 0.9996; log 3,142 = 3.4972 (row 31, column 4 gives 0.4969, then add the mean difference 3 for the fourth digit 2). Teach the mean-difference columns with 3,142, because it is the only four-digit number in the list.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BEFORE GROUPS START (3 minutes): model bar numbers on the board. log 0.8163 = 1̄.9119, which means −1 + 0.9119. To cube it: 3 × 1̄.9119 = −3 + 2.7357…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eight table-reading items had no answers and the lesson never shows how to write a logarithm of a number below 1 (log 0.064 = 2̄.8062) or how the mean-difference columns work, although Lesson 5 and Lesson 8 rely on both. Values recomputed: log 8.3 = 0.91907, log 1200 = 3.07918, log 0.064 = −1.19382 = 2̄.8062, log 73.5 = 1.86629, log 9.99 = 0.99957, log 3142 = 3.49720.</w:t>
            </w:r>
          </w:p>
          <w:p>
            <w:pPr>
              <w:spacing w:after="60" w:before="0"/>
            </w:pPr>
            <w:r>
              <w:rPr>
                <w:rFonts w:ascii="Arial" w:cs="Arial" w:eastAsia="Arial" w:hAnsi="Arial"/>
                <w:i/>
                <w:iCs/>
                <w:color w:val="555555"/>
                <w:sz w:val="15"/>
                <w:szCs w:val="15"/>
              </w:rPr>
              <w:t xml:space="preserve">Guideline: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7"/>
                <w:id w:val="7000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8"/>
                <w:id w:val="7000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0" w:id="40"/>
            <w:r>
              <w:rPr>
                <w:rFonts w:ascii="Arial" w:cs="Arial" w:eastAsia="Arial" w:hAnsi="Arial"/>
                <w:b/>
                <w:bCs/>
                <w:sz w:val="17"/>
                <w:szCs w:val="17"/>
              </w:rPr>
              <w:t xml:space="preserve">coremath_1_2 G10 (group)</w:t>
            </w:r>
            <w:bookmarkEnd w:id="40"/>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accessibility supports existed anywhere in the sub-strand; added short, specific supports in Lessons 1 and 4 (Kiswahili terms are for teachers to confirm).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the Evidence Activity sheet (or write 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the Evidence Activity sheet (or write on board). LANGUAGE SUPPORT: post a word wall with the key terms next to a worked example (index/exponent, base, power, reciprocal); let learners discuss in their home language or Kiswahili before answering in English; offer a sentence frame such as 'When the exponent goes up by 1, the value ____ because ____.' Kiswahili terms for the wall (teachers to confirm the terms your school uses): kielezo or kipeo (index, power), kinyume cha kuzidisha (reciprocal), logarithimu (logarithm). ACCOMMODATIONS: give learners who struggle to copy a printed table with enlarged print, and let them show the doubling pattern orally or with a drawn chart instead of writing it.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in under 20 seconds.' ACCESSIBILITY: give learners with low vision or tracking difficulty an enlarged table extract and a ruler or card strip to foll…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lessons had no support for English learners or for learners with special needs, and no alternative way to show understanding. Teacher decision: I have not verified the Kiswahili terms with a Kiswahili mathematics glossary, so please confirm or replace kielezo/kipeo, kinyume cha kuzidisha and logarithimu with the terms your school uses.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9"/>
                <w:id w:val="7000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0"/>
                <w:id w:val="7000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1" w:id="41"/>
            <w:r>
              <w:rPr>
                <w:rFonts w:ascii="Arial" w:cs="Arial" w:eastAsia="Arial" w:hAnsi="Arial"/>
                <w:b/>
                <w:bCs/>
                <w:sz w:val="17"/>
                <w:szCs w:val="17"/>
              </w:rPr>
              <w:t xml:space="preserve">coremath_1_2 G11 (group)</w:t>
            </w:r>
            <w:bookmarkEnd w:id="4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 4 references pointed to the wrong lesson (negative indices are in Lessons 1 and 3; multiplication with logs is Lesson 6, antilogs Lesson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Reference Lesson 2 (negative indices):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Reference Lessons 1 and 3 (negative indices):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equipping them for Lesson 5 (antilogarithms) and Lesson 6 (multiplication and division via logs)</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'Lesson 6 will answer exactly THIS question — how do we multiply</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[to be completed in Lessons 5 and 6: → antilog (Lesson 5) → ADD logs → PRODUCT (Lesson 6)]. The last boxes are left blank with a dotted outline label…</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In Lessons 5 and 6, you will fill them in</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as a bridge to Lessons 5 and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Negative indices were met in Lesson 1 and proved in Lesson 3, not Lesson 2.</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1"/>
                <w:id w:val="7000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2"/>
                <w:id w:val="7000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2" w:id="42"/>
            <w:r>
              <w:rPr>
                <w:rFonts w:ascii="Arial" w:cs="Arial" w:eastAsia="Arial" w:hAnsi="Arial"/>
                <w:b/>
                <w:bCs/>
                <w:sz w:val="17"/>
                <w:szCs w:val="17"/>
              </w:rPr>
              <w:t xml:space="preserve">coremath_1_2 G12 (group)</w:t>
            </w:r>
            <w:bookmarkEnd w:id="42"/>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pH examples were tied to Kenyan sources whose pH values were unverified or odd (Lake Naivasha at 7, bleach on dhow sails, Nairobi River at 4) and the tea institute used an old name; replaced with standard textbook values and KALRO.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clean water from Lake Naivasha (pH ≈ 7), and bleaching agent used on Mombasa dhow sails (pH ≈ 12). Alongside each food, the HYDROGEN ION CONCENTRATION [H⁺] is written in full: lemon juice = 0.01 mol/L, uji ≈ 0.000316 mol/L, etc. Learners observe that chemists defined pH = −log₁₀[H⁺]. A second visual shows the same data as a number line of powers of 10: 10⁻², 10⁻³·⁵, 10⁻⁶·⁸ etc. Learners complete an Observation Table (on their worksheet) with three columns: Food/Liquid | [H⁺] written as a power of 10 | pH value. They notice that pH is simply the magnitude of the exponent — i.e., the logarithm — of the concentration. A 3-minute silent reading excerpt (one paragraph, on the worksheet) explains: 'John Napier invented logarithms in 1614. Kenyan scientists like agrochemists at the Tea Research Foundation in Kericho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clean drinking water (pH ≈ 7), and household bleach (pH ≈ 12). Alongside each food, the HYDROGEN ION CONCENTRATION [H⁺] is written in full: lemon juice = 0.01 mol/L, uji ≈ 0.000316 mol/L, etc. Learners observe that chemists defined pH = −log₁₀[H⁺]. A second visual shows the same data as a number line of powers of 10: 10⁻², 10⁻³·⁵, 10⁻⁶·⁸ etc. Learners complete an Observation Table (on their worksheet) with three columns: Food/Liquid | [H⁺] written as a power of 10 | pH value. They notice that pH is simply the magnitude of the exponent — i.e., the logarithm — of the concentration. A 3-minute silent reading excerpt (one paragraph, on the worksheet) explains: 'John Napier invented logarithms in 1614. Kenyan scientists like agrochemists at the KALRO Tea Research Institute in Kericho</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(lemon juice, uji, milk, clean drinking water)</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Rift Valley dairy milk, clean drinking water)</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clean drinking water (pH 7) and lemon juice (pH ≈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source supports Lake Naivasha water being pH 7 or the Nairobi River being pH 4, and dhow-sail bleach is not a standard example. The replacements are textbook values (drinking water about 7, household bleach about 12-13, lemon juice about 2), so the maths (³ [H⁺] = 10⁻ⁿ) is unchanged. The tea research body in Kericho is now the KALRO Tea Research Institute.</w:t>
            </w:r>
          </w:p>
          <w:p>
            <w:pPr>
              <w:spacing w:after="60" w:before="0"/>
            </w:pPr>
            <w:r>
              <w:rPr>
                <w:rFonts w:ascii="Arial" w:cs="Arial" w:eastAsia="Arial" w:hAnsi="Arial"/>
                <w:i/>
                <w:iCs/>
                <w:color w:val="555555"/>
                <w:sz w:val="15"/>
                <w:szCs w:val="15"/>
              </w:rPr>
              <w:t xml:space="preserve">Guideline: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14 (typical pH values of common substances); WHO Guidelines for Drinking-water Quality (pH); KALRO Tea Research Institute, Kericho</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3"/>
                <w:id w:val="7000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4"/>
                <w:id w:val="7000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3" w:id="43"/>
            <w:r>
              <w:rPr>
                <w:rFonts w:ascii="Arial" w:cs="Arial" w:eastAsia="Arial" w:hAnsi="Arial"/>
                <w:b/>
                <w:bCs/>
                <w:sz w:val="17"/>
                <w:szCs w:val="17"/>
              </w:rPr>
              <w:t xml:space="preserve">coremath_1_2 G13 (group)</w:t>
            </w:r>
            <w:bookmarkEnd w:id="43"/>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5's worked answers were wrong or garbled (log 5840 printed with a stray character and the wrong value; the board sum for 3 240 × 47.6 used the wrong log); corrected and an answer key for the four practice problems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 read 7招 — let me read aloud: 7招, that is 7 6 6 9.' [Point to cell visibly.] Step 4 — 'The difference column for the next digit — here there is no fifth digit, so difference = 0. Mantissa = 0.7669. Therefore log₁₀(5840) = 3.7669.'</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 read 7 6 6 4.' [Point to cell visibly.] Step 4 — 'The fourth digit of 5840 is 0, so the difference column adds 0. Mantissa = 0.7664. Therefore log₁₀(5840) = 3.7664.'</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[WAIT 8 seconds between each cold-call and the next.] Answers for you (table values, calculator check): A. log₁₀ 3,240 = 3.5105; B. log₁₀ 47.6 = 1.67…</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log(3240) + log(47.6) = 3.5105 + 1.6776 = 5.1881 → antilog(5.1881) = ? (about 154,200; exact 3,240 × 47.6 = 154,224)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log₁₀ 5840 = 3.76641 (not 3.7669), and the cell was garbled ('7招'). Checked with a calculator: log 5.84 = 0.76641.</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5"/>
                <w:id w:val="7000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6"/>
                <w:id w:val="7000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4" w:id="44"/>
            <w:r>
              <w:rPr>
                <w:rFonts w:ascii="Arial" w:cs="Arial" w:eastAsia="Arial" w:hAnsi="Arial"/>
                <w:b/>
                <w:bCs/>
                <w:sz w:val="17"/>
                <w:szCs w:val="17"/>
              </w:rPr>
              <w:t xml:space="preserve">coremath_1_2 G14 (group)</w:t>
            </w:r>
            <w:bookmarkEnd w:id="44"/>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planned about 53 minutes of activity for a 40-minute period; practice, discussion and wrap-up are trimmed and a time budget is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making explicit that the antilog table is simply a table of powers of 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making explicit that the antilog table is simply a table of powers of 10. Time budget (40 minutes): Predict 5, Observe 16, Explain 8, Driving Question Board 5, Model Building 6.</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You have 6 minutes: Partner 1 does A then C, Partner 2 does B then D, then swap and check each other's.' Problems: A. log₁₀(3,240) [Kericho tea estat…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(2 minutes writing, then 1-minute paired comparison; if time is short, Prompt 1 is answered orally)</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Try to agree on the best wording. One minute.' [WAIT 1 minute.]</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Ask 2 pairs to read their green notes. After each, ask the class: 'Does everyone agree this belongs on our KNOW side?' Then ask 1 pair to read a yell…</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[WAIT 1 minute.] Cold-call 1 student to read their sentence. Then ask: 'Does that sentence tell us HOW as well as WHY? If not, what one word or phras…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before the fix: Predict 6 + Observe 20 (two demonstrations + 9 minutes practice + cold-calls) + Explain 12 + Driving Question Board 8 + Model Building 8 = 54, which does not fit a 40-minute single period. After the trims below: 5 + 16 + 8 + 5 + 6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7"/>
                <w:id w:val="7000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8"/>
                <w:id w:val="7000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5" w:id="45"/>
            <w:r>
              <w:rPr>
                <w:rFonts w:ascii="Arial" w:cs="Arial" w:eastAsia="Arial" w:hAnsi="Arial"/>
                <w:b/>
                <w:bCs/>
                <w:sz w:val="17"/>
                <w:szCs w:val="17"/>
              </w:rPr>
              <w:t xml:space="preserve">coremath_1_2 G15 (group)</w:t>
            </w:r>
            <w:bookmarkEnd w:id="45"/>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'17 million M-Pesa transactions a day' figure was presented as a Safaricom fact; it is now labelled as a round illustrative number (teachers may substitute a current official figure).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Safaricom's network processes approximately 1.7 × 10⁷ transactions every single day across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Imagine about 1.7 × 10⁷ (17 million) M-Pesa transactions on a busy day (a round number for this exercise, not an official Safaricom statistic).</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Predict Phase, learnerExperience: </w:t>
            </w:r>
            <w:r>
              <w:rPr>
                <w:rFonts w:ascii="Arial" w:cs="Arial" w:eastAsia="Arial" w:hAnsi="Arial"/>
                <w:color w:val="1B6B1B"/>
                <w:sz w:val="15"/>
                <w:szCs w:val="15"/>
              </w:rPr>
              <w:t xml:space="preserve">'Imagine M-Pesa processed 17,000,000 transactions yesterday (a round number for this exercise, not an official figure).</w:t>
            </w:r>
          </w:p>
          <w:p>
            <w:pPr>
              <w:spacing w:after="20" w:before="0"/>
            </w:pPr>
            <w:r>
              <w:rPr>
                <w:rFonts w:ascii="Arial" w:cs="Arial" w:eastAsia="Arial" w:hAnsi="Arial"/>
                <w:b/>
                <w:bCs/>
                <w:sz w:val="15"/>
                <w:szCs w:val="15"/>
              </w:rPr>
              <w:t xml:space="preserve">Final Explanation, Part 3: Logarithms as exponents, and the antilogarithm, prompt: </w:t>
            </w:r>
            <w:r>
              <w:rPr>
                <w:rFonts w:ascii="Arial" w:cs="Arial" w:eastAsia="Arial" w:hAnsi="Arial"/>
                <w:color w:val="1B6B1B"/>
                <w:sz w:val="15"/>
                <w:szCs w:val="15"/>
              </w:rPr>
              <w:t xml:space="preserve">using the illustrative figure of about 17,000,000 M-Pesa transactions per day as your example</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is expressed in billions or trillions of shillings (teachers: check the latest Safaricom annual report)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 cannot check that figure against a current Safaricom report, so it is labelled illustrative everywhere it appears (Lesson 5 overview and Predict prompt, Final Explanation Part 3). Teacher decision: keep it as an illustration, or replace it with the latest published figure (the logarithm 7.2304 and the antilog worked example would then change).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9"/>
                <w:id w:val="7000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0"/>
                <w:id w:val="7000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6" w:id="46"/>
            <w:r>
              <w:rPr>
                <w:rFonts w:ascii="Arial" w:cs="Arial" w:eastAsia="Arial" w:hAnsi="Arial"/>
                <w:b/>
                <w:bCs/>
                <w:sz w:val="17"/>
                <w:szCs w:val="17"/>
              </w:rPr>
              <w:t xml:space="preserve">coremath_1_2 G16 (group)</w:t>
            </w:r>
            <w:bookmarkEnd w:id="46"/>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farmer's antilog of 3.9134 was given as 8 190 in Lesson 6 and the Final Explanation said it 'agrees to four figures' with 8 192; the table value is 8 192 and the wording is corrected (audit item confirmed).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 find row .91, column 3, difference column 4. I read 8190. So antilog(3.9134) = 8190.'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 find row .91, column 3, which reads about 8185, then add the mean difference for the fourth digit 4 (about 7). So antilog(3.9134) ≈ 8192, which is exactly 2¹³, the total in the phenomenon.'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4: Why adding logarithms gives a product, exemplar: </w:t>
            </w:r>
            <w:r>
              <w:rPr>
                <w:rFonts w:ascii="Arial" w:cs="Arial" w:eastAsia="Arial" w:hAnsi="Arial"/>
                <w:color w:val="1B6B1B"/>
                <w:sz w:val="15"/>
                <w:szCs w:val="15"/>
              </w:rPr>
              <w:t xml:space="preserve">and the mantissa 0.9134 gives 8.192 from the antilog table (row .91, column 3, plus the mean difference for the fourth digit), so the total is about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10^3.9134 = 8 192.1, and 2¹³ = 8 192. Row .91 column 3 of a four-figure antilog table is about 8185 (10^0.913 = 8.1846) and the fourth-digit difference adds about 7. 8 190 and 8 192 agree only to three significant figures, so the audit item is right.</w:t>
            </w:r>
          </w:p>
          <w:p>
            <w:pPr>
              <w:spacing w:after="60" w:before="0"/>
            </w:pPr>
            <w:r>
              <w:rPr>
                <w:rFonts w:ascii="Arial" w:cs="Arial" w:eastAsia="Arial" w:hAnsi="Arial"/>
                <w:i/>
                <w:iCs/>
                <w:color w:val="555555"/>
                <w:sz w:val="15"/>
                <w:szCs w:val="15"/>
              </w:rPr>
              <w:t xml:space="preserve">Guideline: 4. Sequence logic;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1"/>
                <w:id w:val="7000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2"/>
                <w:id w:val="7000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7" w:id="47"/>
            <w:r>
              <w:rPr>
                <w:rFonts w:ascii="Arial" w:cs="Arial" w:eastAsia="Arial" w:hAnsi="Arial"/>
                <w:b/>
                <w:bCs/>
                <w:sz w:val="17"/>
                <w:szCs w:val="17"/>
              </w:rPr>
              <w:t xml:space="preserve">coremath_1_2 G17</w:t>
            </w:r>
            <w:bookmarkEnd w:id="4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antilog(4.5005) ≈ 31,640 kg — correct order of magnitude is critical. (2) Problem 2: log(7820) − log(34) = 3.8932 − 1.5315 = 2.3617; antilog(2.3617) ≈ 229.9 kg per farm. (3) Problem 3: log(2480) + log(52) + log(118) = 3.3945 + 1.7160 + 2.0719 = 7.1824; antilog(7.1824) ≈ 15,220,000 Ksh annually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antilog(4.5005) ≈ 31,660 kg (exact: 346 × 91.5 = 31,659 kg) — correct order of magnitude is critical. (2) Problem 2: log(7820) − log(34) = 3.8932 − 1.5315 = 2.3617; antilog(2.3617) ≈ 230 kg per farm (exact: 7,820 ÷ 34 = 230 kg). (3) Problem 3: log(2480) + log(52) + log(118) = 3.3945 + 1.7160 + 2.0719 = 7.1824; antilog(7.1824) ≈ 15,220,000 Ksh annually (exact: 2,480 × 52 × 118 = 15,217,280)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346 × 91.5 = 31,659 (10^4.5005 = 31,659); 7,820 ÷ 34 = 230 exactly (10^2.3617 = 230.0); 2,480 × 52 × 118 = 15,217,280, which is 15,220,000 to 4 significant figures.</w:t>
            </w:r>
          </w:p>
          <w:p>
            <w:pPr>
              <w:spacing w:after="60" w:before="0"/>
            </w:pPr>
            <w:r>
              <w:rPr>
                <w:rFonts w:ascii="Arial" w:cs="Arial" w:eastAsia="Arial" w:hAnsi="Arial"/>
                <w:i/>
                <w:iCs/>
                <w:color w:val="555555"/>
                <w:sz w:val="15"/>
                <w:szCs w:val="15"/>
              </w:rPr>
              <w:t xml:space="preserve">Guideline: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3"/>
                <w:id w:val="7000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4"/>
                <w:id w:val="7000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71" w:id="48"/>
            <w:r>
              <w:rPr>
                <w:rFonts w:ascii="Arial" w:cs="Arial" w:eastAsia="Arial" w:hAnsi="Arial"/>
                <w:b/>
                <w:bCs/>
                <w:sz w:val="17"/>
                <w:szCs w:val="17"/>
              </w:rPr>
              <w:t xml:space="preserve">coremath_1_2-071</w:t>
            </w:r>
            <w:bookmarkEnd w:id="4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address immediately with: 'Careful — log is applied to the whole product M × N, not to log M times log 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address immediately with: 'Careful — log is applied to the whole product M × N, not to log M times log N.' Also watch for log(M + N) = log M + log N: the law is for a product, not a sum. Test it with M = N = 10: log 20 = 1.301, but log 10 + log 10 =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most common related misconception (logarithm of a sum). Checked: log 20 = 1.3010 and log 10 + log 10 = 2, so the 'law' fails for sums.</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5"/>
                <w:id w:val="7000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6"/>
                <w:id w:val="7000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coremath_1_2-071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8" w:id="49"/>
            <w:r>
              <w:rPr>
                <w:rFonts w:ascii="Arial" w:cs="Arial" w:eastAsia="Arial" w:hAnsi="Arial"/>
                <w:b/>
                <w:bCs/>
                <w:sz w:val="17"/>
                <w:szCs w:val="17"/>
              </w:rPr>
              <w:t xml:space="preserve">coremath_1_2 G18 (group)</w:t>
            </w:r>
            <w:bookmarkEnd w:id="49"/>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6's description (maize pricing, fertiliser mixing ratios, export tonnage) did not match its three actual problems (total maize mass, fertiliser shared among farms, annual tea revenue); descriptions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bulk maize pricing, fertiliser mixing ratios, and export tonnage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bulk maize purchases, fertiliser shared among farms, and annual tea revenue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total mass of maize bought at Wakulima Market, fertiliser shared among Rift Valley farms, and annual tea revenue for a Kericho estate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bulk maize purchases, fertiliser shared among farms, and annual tea revenue calculations</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involving bulk maize purchases at Wakulima Market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Explain-phase problems are: total mass of 346 bags of maize, 7,820 kg of fertiliser shared among 34 farms, and annual tea revenue. There is no pricing, mixing ratio or export tonnage problem.</w:t>
            </w:r>
          </w:p>
          <w:p>
            <w:pPr>
              <w:spacing w:after="60" w:before="0"/>
            </w:pPr>
            <w:r>
              <w:rPr>
                <w:rFonts w:ascii="Arial" w:cs="Arial" w:eastAsia="Arial" w:hAnsi="Arial"/>
                <w:i/>
                <w:iCs/>
                <w:color w:val="555555"/>
                <w:sz w:val="15"/>
                <w:szCs w:val="15"/>
              </w:rPr>
              <w:t xml:space="preserve">Guideline: 2. KICD alignment;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7"/>
                <w:id w:val="7000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8"/>
                <w:id w:val="7000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19" w:id="50"/>
            <w:r>
              <w:rPr>
                <w:rFonts w:ascii="Arial" w:cs="Arial" w:eastAsia="Arial" w:hAnsi="Arial"/>
                <w:b/>
                <w:bCs/>
                <w:sz w:val="17"/>
                <w:szCs w:val="17"/>
              </w:rPr>
              <w:t xml:space="preserve">coremath_1_2 G19 (group)</w:t>
            </w:r>
            <w:bookmarkEnd w:id="50"/>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mixed a five-figure log value (0.01912) into a four-figure table calculation; the table steps and the answer (Ksh 84,750, about Ksh 84,800) are now consistent with a four-figure table.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1 learner to read out the value: 0.01912. Write on board.] 'Now multiply: 12 × 0.01912 = ?' [WAIT TIME: 15 seconds — learners do arithmetic in books. Cold-call 1 learner: 0.22944.] STEP 3 — Antilog: 'Now find antilog of 0.22944.' [Allow 90 seconds. Cold-call 1 learner: ≈ 1.696.] STEP 4 — Final answer: 'So A = 50,000 × 1.696 = Ksh 84,800.'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1 learner to read out the value: 0.0191 (a calculator shows 0.01912). Write on board.] 'Now multiply: 12 × 0.0191 = ?' [WAIT TIME: 15 seconds — learners do arithmetic in books. Cold-call 1 learner: 0.2292.] STEP 3 — Antilog: 'Now find antilog of 0.2292.' [Allow 90 seconds. Cold-call 1 learner: ≈ 1.695.] STEP 4 — Final answer: 'So A = 50,000 × 1.695 ≈ Ksh 84,750, which is Ksh 84,800 to the nearest hundred (a calculator gives Ksh 84,794).'</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log 1.045 (expected: 0.0191) and antilog 0.2292 (expected: 1.695)</w:t>
            </w:r>
          </w:p>
          <w:p>
            <w:pPr>
              <w:spacing w:after="20" w:before="0"/>
            </w:pPr>
            <w:r>
              <w:rPr>
                <w:rFonts w:ascii="Arial" w:cs="Arial" w:eastAsia="Arial" w:hAnsi="Arial"/>
                <w:b/>
                <w:bCs/>
                <w:sz w:val="15"/>
                <w:szCs w:val="15"/>
              </w:rPr>
              <w:t xml:space="preserve">Final Explanation, Part 5: Powers, roots and answering the driving question, exemplar: </w:t>
            </w:r>
            <w:r>
              <w:rPr>
                <w:rFonts w:ascii="Arial" w:cs="Arial" w:eastAsia="Arial" w:hAnsi="Arial"/>
                <w:color w:val="1B6B1B"/>
                <w:sz w:val="15"/>
                <w:szCs w:val="15"/>
              </w:rPr>
              <w:t xml:space="preserve">The antilog of 0.2292 is about 1.695 (from the table), so 1.045¹² ≈ 1.695. Amount owed ≈ 50,000 × 1.695 = 84,750, which is Ksh 84,800 to the nearest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four-figure table gives log 1.045 = 0.0191, not 0.01912. 12 × 0.0191 = 0.2292 and 10^0.2292 = 1.695, so 50,000 × 1.695 = 84,750, about Ksh 84,800 (exact 50,000 × 1.045¹² = 84,794). Rechecked 1.045¹² = 1.69588.</w:t>
            </w:r>
          </w:p>
          <w:p>
            <w:pPr>
              <w:spacing w:after="60" w:before="0"/>
            </w:pPr>
            <w:r>
              <w:rPr>
                <w:rFonts w:ascii="Arial" w:cs="Arial" w:eastAsia="Arial" w:hAnsi="Arial"/>
                <w:i/>
                <w:iCs/>
                <w:color w:val="555555"/>
                <w:sz w:val="15"/>
                <w:szCs w:val="15"/>
              </w:rPr>
              <w:t xml:space="preserve">Guideline: 8. Practical feasibility and safety;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9"/>
                <w:id w:val="7000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0"/>
                <w:id w:val="7001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79" w:id="51"/>
            <w:r>
              <w:rPr>
                <w:rFonts w:ascii="Arial" w:cs="Arial" w:eastAsia="Arial" w:hAnsi="Arial"/>
                <w:b/>
                <w:bCs/>
                <w:sz w:val="17"/>
                <w:szCs w:val="17"/>
              </w:rPr>
              <w:t xml:space="preserve">coremath_1_2-079</w:t>
            </w:r>
            <w:bookmarkEnd w:id="5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Powers, roots and answering the driving question,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the nearest hundred shillings. Explain why the power law is true.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the nearest hundred shillings, and check it with a scientific calculator if one is available. Explain why the power law is true.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(e) and the suggested learning experiences ask learners to obtain logarithms from tables and calculators; the Final Explanation only assessed tables.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1"/>
                <w:id w:val="7001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2"/>
                <w:id w:val="7001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coremath_1_2-079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20" w:id="52"/>
            <w:r>
              <w:rPr>
                <w:rFonts w:ascii="Arial" w:cs="Arial" w:eastAsia="Arial" w:hAnsi="Arial"/>
                <w:b/>
                <w:bCs/>
                <w:sz w:val="17"/>
                <w:szCs w:val="17"/>
              </w:rPr>
              <w:t xml:space="preserve">coremath_1_2 G20 (group)</w:t>
            </w:r>
            <w:bookmarkEnd w:id="52"/>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planned about 52 minutes of activity for a 40-minute period; estimating, peer-teaching and diagram time trimmed and the extension problem moved to homework.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alongside the product and quotient laws from Lesson 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alongside the product and quotient laws from Lesson 6. Time budget (40 minutes): Predict 5, Observe 16, Explain 7, Driving Question Board 5, Model Building 7.</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Predict Phase, learnerExperience: </w:t>
            </w:r>
            <w:r>
              <w:rPr>
                <w:rFonts w:ascii="Arial" w:cs="Arial" w:eastAsia="Arial" w:hAnsi="Arial"/>
                <w:color w:val="1B6B1B"/>
                <w:sz w:val="15"/>
                <w:szCs w:val="15"/>
              </w:rPr>
              <w:t xml:space="preserve">Working individually for 2 minutes,</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You have 2 minutes. Start now.' [Allow 2 minutes of silent individual work.] After 2 minutes, say: 'Share your estimate with your partner. Do you agr…</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Learners then take the following extension problem home as homework:</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SAY: 'You each have 1 minute to explain one law to your partner. The explainer must answer the two questions on the board without looking at my worki…</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You have 4 minutes to update it now.' [Allow 4 minutes of individual diagram work. Circulate and look at 4–5 diagrams.] After 5 minutes, display a 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before the fix: Predict 8 + Observe 18 + Explain 11 + Driving Question Board 6 + Model Building 9 = 52. After the trims: 5 + 16 + 7 + 5 + 7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3"/>
                <w:id w:val="7001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4"/>
                <w:id w:val="7001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21" w:id="53"/>
            <w:r>
              <w:rPr>
                <w:rFonts w:ascii="Arial" w:cs="Arial" w:eastAsia="Arial" w:hAnsi="Arial"/>
                <w:b/>
                <w:bCs/>
                <w:sz w:val="17"/>
                <w:szCs w:val="17"/>
              </w:rPr>
              <w:t xml:space="preserve">coremath_1_2 G21</w:t>
            </w:r>
            <w:bookmarkEnd w:id="53"/>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 A answer ≈ 0.3309; Problem B answer ≈ 0.001278 — groups deviating by more than one order of magnitude are flagged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 A answer ≈ 0.1746 (accept 0.174-0.175); Problem B answer ≈ 4.85 × 10⁻⁵ (accept 4.8-4.9 × 10⁻⁵). Key logs: A: log 2.374 = 0.3755, log 0.8163 = 1̄.9119, log 54.72 = 1.7381, result about 1̄.242. B: log 37.64 = 1.5756, log 0.002917 = 3̄.4649, log 8.043 = 0.9054, log 0.6731 = 1̄.8281, result about 5̄.686. Groups deviating by more than one order of magnitude are flagged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twice (direct arithmetic and by logs). A: 0.8163³ = 0.54395, × 2.374 = 1.2913, √54.72 = 7.3973, quotient 0.17456; by logs 0.3755 + 3(−0.0881) − 0.8690 = −0.7580 = 1̄.242 → 0.1745. B: 0.002917² = 8.509 × 10⁻⁶, × 37.64 = 3.203 × 10⁻⁴; 8.043 × √0.6731 = 6.599; quotient 4.854 × 10⁻⁵; by logs 1.5756 − 5.0701 − 0.8194 = −4.3139 = 5̄.686.</w:t>
            </w:r>
          </w:p>
          <w:p>
            <w:pPr>
              <w:spacing w:after="60" w:before="0"/>
            </w:pPr>
            <w:r>
              <w:rPr>
                <w:rFonts w:ascii="Arial" w:cs="Arial" w:eastAsia="Arial" w:hAnsi="Arial"/>
                <w:i/>
                <w:iCs/>
                <w:color w:val="555555"/>
                <w:sz w:val="15"/>
                <w:szCs w:val="15"/>
              </w:rPr>
              <w:t xml:space="preserve">Guideline: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four-figure logarithm and antilogarithm tables (as in KNEC-style mathematical tables); every value recomputed directly to 5+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5"/>
                <w:id w:val="7001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6"/>
                <w:id w:val="7001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G22" w:id="54"/>
            <w:r>
              <w:rPr>
                <w:rFonts w:ascii="Arial" w:cs="Arial" w:eastAsia="Arial" w:hAnsi="Arial"/>
                <w:b/>
                <w:bCs/>
                <w:sz w:val="17"/>
                <w:szCs w:val="17"/>
              </w:rPr>
              <w:t xml:space="preserve">coremath_1_2 G22 (group)</w:t>
            </w:r>
            <w:bookmarkEnd w:id="54"/>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planned about 90 minutes of activity for an 80-minute period; group work, Driving Question Board review and model revision are trimmed and a time budget is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work for 18 minutes, with each member taking a role: Reader (reads aloud each step), Table Operator (looks up values in the four-figure table), Recorder (writes in the template), and Checker (verifies each table look-up). At the 18-minute mark, groups exchange worksheets with an adjacent group and spend 3 minutes peer-checking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work for 15 minutes, with each member taking a role: Reader (reads aloud each step), Table Operator (looks up values in the four-figure table), Recorder (writes in the template), and Checker (verifies each table look-up). At the 15-minute mark, groups exchange worksheets with an adjacent group and spend 2 minutes peer-checking</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[Circulate during the 15 minutes — spend at least 90 seconds at each group. Use these specific diagnostic questions:] At groups struggling with the p…</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Groups spend 4 minutes reviewing every question still marked as 'unanswered' or 'partially answered' on the DQB. Each group selects one unanswered qu…</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Your groups have 4 minutes</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each group spends 8 minutes executing a final revision: (a) adding 'Combined Operations' as a new node connected to all four law nodes (Product, Quot…</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[Allow 8 minutes for map revision. Circulate and prompt:] 'Where is the connection between the Power Law and the Root Law? They are related — can you…</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which is collected as a summative formative artefact. Time budget (80 minutes): Predict 8, Observe 22 (including a 3-minute bar-number demonstration)…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before the fix: Predict 8 + Observe 24 + Explain 19 + Driving Question Board 21 + Model Building 17 = 89. After the trims (and the 3-minute bar-number demo in Observe): 8 + 22 + 18 + 16 + 14 = 78.</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7"/>
                <w:id w:val="7001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8"/>
                <w:id w:val="7001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96" w:id="55"/>
            <w:r>
              <w:rPr>
                <w:rFonts w:ascii="Arial" w:cs="Arial" w:eastAsia="Arial" w:hAnsi="Arial"/>
                <w:b/>
                <w:bCs/>
                <w:sz w:val="17"/>
                <w:szCs w:val="17"/>
              </w:rPr>
              <w:t xml:space="preserve">coremath_1_2-096</w:t>
            </w:r>
            <w:bookmarkEnd w:id="5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careers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or seismic activity at the Kenya Meteorological Department use logarithmic scales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 earthquakes use logarithmic scales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Earthquake monitoring in Kenya is not a Kenya Meteorological Department role; the sentence now names the scale (Richter) without naming the wrong institution.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9"/>
                <w:id w:val="7001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0"/>
                <w:id w:val="7001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coremath_1_2-096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97" w:id="56"/>
            <w:r>
              <w:rPr>
                <w:rFonts w:ascii="Arial" w:cs="Arial" w:eastAsia="Arial" w:hAnsi="Arial"/>
                <w:b/>
                <w:bCs/>
                <w:sz w:val="17"/>
                <w:szCs w:val="17"/>
              </w:rPr>
              <w:t xml:space="preserve">coremath_1_2-097</w:t>
            </w:r>
            <w:bookmarkEnd w:id="5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index laws and notation", "excellent": "Correctly states and applies the product, quotient, zero, power, negative and fractional index laws with the tea-farm data, and explains why each law works by expanding repeated multiplication.", "proficient": "Applies most index laws correctly to the tea-farm numbers, with brief or partial explanation of why they work.", "developing": "States some laws but makes errors in applying them, or gives answers without reasons or without reference to the tea farm."}, {"criterion": "Understanding of logarithms and antilogarithms", "excellent": "Defines the common logarithm as an exponent of 10, correctly identifies characteristic and mantissa, and accurately describes the four-step antilog procedure and why the antilog is the inverse of the log.", "proficient": "Gives the definition and handles characteristic and mantissa correctly, with minor gaps in explaining the antilog procedure.", "developing": "Confuses logarithms with ordinary numbers, or cannot separate characteristic from mantissa, or cannot describe how the antilog works."}, {"criterion": "Explaining why log laws work and using them in calculations", "excellent": "Derives the product, quotient and power laws from the index laws, completes the calculations accurately with every step and law named, and the answers match the model values to the accuracy of the four-figure tables.", "proficient": "Completes the calculations with mostly correct steps and answers, with the derivation of the log laws partly explained.", "developing": "Calculation steps are missing or incorrect, or the log laws are stated without any connection to the index laws."}, {"criterion": "Answering the driving question with Kenyan context", "excellent": "Gives a coherent, connected final answer that links index notation, the log laws and the four-figure tables, and uses the Kericho tea-farm data and at least one other Kenyan context accurately.", "proficient": "Gives a clear answer that uses the tea-farm data and at least one index law and one log law, with some connections missing.", "developing": "Gives a general or incomplete answer that does not use the tea-farm data or fails to link indices to logarithms."}]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index laws and notation", "excellent": "Exceeds Expectations: Correctly states and applies the product, quotient, zero, power, negative and fractional index laws with the tea-farm data, and explains why each law works by expanding repeated multiplication.", "proficient": "Meets Expectations: Applies most index laws correctly to the tea-farm numbers, with brief or partial explanation of why they work.", "developing": "Approaches Expectations: States some laws but makes errors in applying them, or gives answers without reasons or without reference to the tea farm."}, {"criterion": "Understanding of logarithms and antilogarithms", "excellent": "Exceeds Expectations: Defines the common logarithm as an exponent of 10, correctly identifies characteristic and mantissa, and accurately describes the four-step antilog procedure and why the antilog is the inverse of the log.", "proficient": "Meets Expectations: Gives the definition and handles characteristic and mantissa correctly, with minor gaps in explaining the antilog procedure.", "developing": "Approaches Expectations: Confuses logarithms with ordinary numbers, or cannot separate characteristic from mantissa, or cannot describe how the antilog works."}, {"criterion": "Explaining why log laws work and using them in calculations", "excellent": "Exceeds Expectations: Derives the product, quotient and power laws from the index laws, completes the calculations accurately with every step and law named, and the answers match the model values to the accuracy of the four-figure tables.", "proficient": "Meets Expectations: Completes the calculations with mostly correct steps and answers, with the derivation of the log laws partly explained.", "developing": "Approaches Expectations: Calculation steps are missing or incorrect, or the log laws are stated without any connection to the index laws."}, {"criterion": "Answering the driving question with Kenyan context", "excellent": "Exceeds Expectations: Gives a coherent, connected final answer that links index notation, the log laws and the four-figure tables, and uses the Kericho tea-farm data and at least one other Kenyan context accurately.", "proficient": "Meets Expectations: Gives a clear answer that uses the tea-farm data and at least one index law and one log law, with some connections missing.", "developing": "Approaches Expectations: Gives a general or incomplete answer that does not use the tea-farm data or fails to link indices to logarithms."}]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come from the template, so the CBE level names are written into each descriptor: Exceeds Expectations, Meets Expectations, Approaches Expectations. Wording of the descriptors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1"/>
                <w:id w:val="7001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2"/>
                <w:id w:val="7001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coremath_1_2-097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16" w:id="57"/>
            <w:r>
              <w:rPr>
                <w:rFonts w:ascii="Arial" w:cs="Arial" w:eastAsia="Arial" w:hAnsi="Arial"/>
                <w:b/>
                <w:bCs/>
                <w:sz w:val="17"/>
                <w:szCs w:val="17"/>
              </w:rPr>
              <w:t xml:space="preserve">coremath_1_2-016</w:t>
            </w:r>
            <w:bookmarkEnd w:id="57"/>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allots 8 lessons to this sub-strand. If a KICD lesson is the usual 40-minute period (320 minutes), this sequence needs 560 minutes (14 single periods). Teachers should confirm how many periods the timetable really gives this sub-strand and, if only 8 single periods, decide which double lessons to shorten. I could not make that choice without timetable knowledge.</w:t>
            </w:r>
          </w:p>
          <w:p>
            <w:pPr>
              <w:spacing w:after="60" w:before="0"/>
            </w:pPr>
            <w:r>
              <w:rPr>
                <w:rFonts w:ascii="Arial" w:cs="Arial" w:eastAsia="Arial" w:hAnsi="Arial"/>
                <w:i/>
                <w:iCs/>
                <w:color w:val="555555"/>
                <w:sz w:val="15"/>
                <w:szCs w:val="15"/>
              </w:rPr>
              <w:t xml:space="preserve">Guideline: 2. KICD alignment; 3. Time and pacing  |  Type: timing</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3"/>
                <w:id w:val="7001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4"/>
                <w:id w:val="7001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coremath_1_2-016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17" w:id="58"/>
            <w:r>
              <w:rPr>
                <w:rFonts w:ascii="Arial" w:cs="Arial" w:eastAsia="Arial" w:hAnsi="Arial"/>
                <w:b/>
                <w:bCs/>
                <w:sz w:val="17"/>
                <w:szCs w:val="17"/>
              </w:rPr>
              <w:t xml:space="preserve">coremath_1_2-017</w:t>
            </w:r>
            <w:bookmarkEnd w:id="58"/>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Lesson 1 and Unit overview (reciprocals)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Reciprocals of real numbers are KICD content for Sub-Strand 1.1 (Real Numbers), not 1.2. Lesson 1 uses reciprocals only as a bridge to negative indices, which is reasonable, so I kept it. Teachers may want to shorten Part C of the Lesson 1 Observe phase if reciprocals were already covered in 1.1. Sub-strand number and name (1.2 Indices and Logarithms) match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5"/>
                <w:id w:val="7001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6"/>
                <w:id w:val="7001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coremath_1_2-017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 AND LOGARITHMS</w:t>
            </w:r>
          </w:p>
          <w:p>
            <w:pPr>
              <w:spacing w:after="60" w:before="0"/>
            </w:pPr>
            <w:bookmarkStart w:name="i_coremath_1_2_098" w:id="59"/>
            <w:r>
              <w:rPr>
                <w:rFonts w:ascii="Arial" w:cs="Arial" w:eastAsia="Arial" w:hAnsi="Arial"/>
                <w:b/>
                <w:bCs/>
                <w:sz w:val="17"/>
                <w:szCs w:val="17"/>
              </w:rPr>
              <w:t xml:space="preserve">coremath_1_2-098</w:t>
            </w:r>
            <w:bookmarkEnd w:id="59"/>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contract allows only three rubric levels per criterion, so the fourth CBE level, Below Expectations, cannot be represented in the data. Teachers may want to add a 'Below Expectations' column by hand when printing (the KICD design for this sub-strand gives example indicators).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7"/>
                <w:id w:val="7001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8"/>
                <w:id w:val="7001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coremath_1_2-098</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Expressions and Equations   (coremath_1_3)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overview and driving question said two different plots/shapes have the same area, but 8 m by 12 m and 12 m by 8 m are the same rectangle turned round; wording now says two different widths</w:t>
      </w:r>
      <w:r>
        <w:rPr>
          <w:rFonts w:ascii="Arial" w:cs="Arial" w:eastAsia="Arial" w:hAnsi="Arial"/>
          <w:color w:val="666666"/>
          <w:sz w:val="15"/>
          <w:szCs w:val="15"/>
        </w:rPr>
        <w:t xml:space="preserve">  [guideline 1, 2, 10; teacher decision]</w:t>
      </w:r>
    </w:p>
    <w:p>
      <w:pPr>
        <w:spacing w:after="30" w:before="0"/>
      </w:pPr>
      <w:r>
        <w:rPr>
          <w:rFonts w:ascii="Arial" w:cs="Arial" w:eastAsia="Arial" w:hAnsi="Arial"/>
          <w:sz w:val="17"/>
          <w:szCs w:val="17"/>
        </w:rPr>
        <w:t xml:space="preserve">• Learning outcomes, key inquiry question, content, competencies, values and PCI restored to KICD March 2025 wording (the data had an unverified 6-outcome paraphrase and 'verify' notes)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outcome 'apply identities in numerical cases' was taught in Lesson 3 but not assessed; one item added to the Final Explanation</w:t>
      </w:r>
      <w:r>
        <w:rPr>
          <w:rFonts w:ascii="Arial" w:cs="Arial" w:eastAsia="Arial" w:hAnsi="Arial"/>
          <w:color w:val="666666"/>
          <w:sz w:val="15"/>
          <w:szCs w:val="15"/>
        </w:rPr>
        <w:t xml:space="preserve">  [guideline 2, 10]</w:t>
      </w:r>
    </w:p>
    <w:p>
      <w:pPr>
        <w:spacing w:after="30" w:before="0"/>
      </w:pPr>
      <w:r>
        <w:rPr>
          <w:rFonts w:ascii="Arial" w:cs="Arial" w:eastAsia="Arial" w:hAnsi="Arial"/>
          <w:sz w:val="17"/>
          <w:szCs w:val="17"/>
        </w:rPr>
        <w:t xml:space="preserve">• Lessons 1, 2, 5, 6, 7 and 8 had no minute budget and some tried to fit well over 40 minutes; each now has a phase-by-phase budget that adds to the period, with small trims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Child's name misspelt 'Kipchop' in Lesson 8 (Kiprop everywhere else)</w:t>
      </w:r>
      <w:r>
        <w:rPr>
          <w:rFonts w:ascii="Arial" w:cs="Arial" w:eastAsia="Arial" w:hAnsi="Arial"/>
          <w:color w:val="666666"/>
          <w:sz w:val="15"/>
          <w:szCs w:val="15"/>
        </w:rPr>
        <w:t xml:space="preserve">  [guideline 2, 14]</w:t>
      </w:r>
    </w:p>
    <w:p>
      <w:pPr>
        <w:spacing w:after="30" w:before="0"/>
      </w:pPr>
      <w:r>
        <w:rPr>
          <w:rFonts w:ascii="Arial" w:cs="Arial" w:eastAsia="Arial" w:hAnsi="Arial"/>
          <w:sz w:val="17"/>
          <w:szCs w:val="17"/>
        </w:rPr>
        <w:t xml:space="preserve">• Two corrections in one field. (1) a² − b² = (a − b)(a + b) is the product of a DIFFERENCE and a SUM; 'a product of two sums' is wrong (checked with a = 5, b = 3: 25 − 9 = 16 = 2 × 8). (2) The mandazi supporting phenomenon (Mombasa, length 3 cm more than width, 180 cm²) did not match Lesson 7 and the Final Explanation (Kisumu stall, 60 mandazi in x rows and x + 4 columns, x = 6). It now describes the situation the lessons actually use.</w:t>
      </w:r>
      <w:r>
        <w:rPr>
          <w:rFonts w:ascii="Arial" w:cs="Arial" w:eastAsia="Arial" w:hAnsi="Arial"/>
          <w:color w:val="666666"/>
          <w:sz w:val="15"/>
          <w:szCs w:val="15"/>
        </w:rPr>
        <w:t xml:space="preserve">  [guideline 1, 9]</w:t>
      </w:r>
    </w:p>
    <w:p>
      <w:pPr>
        <w:spacing w:after="30" w:before="0"/>
      </w:pPr>
      <w:r>
        <w:rPr>
          <w:rFonts w:ascii="Arial" w:cs="Arial" w:eastAsia="Arial" w:hAnsi="Arial"/>
          <w:sz w:val="17"/>
          <w:szCs w:val="17"/>
        </w:rPr>
        <w:t xml:space="preserve">• Claim-Evidence-Reasoning was defined wrongly in Lesson 6 ('what was done' is not a claim); now Claim = result, Evidence = working, Reasoning = the maths idea</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KICD allocates 16 lessons to Sub-Strand 1.3 Quadratic Expressions and Equations; this sequence has 8 lessons (360 minutes). Suggestion: treat these 8 lessons as the core storyline and, if the school follows the 16-lesson allocation, use the other lessons for extra practice of factorising (Lessons 4 and 5), forming equations from roots and more real-life problems (Lesson 7). Lessons cannot be added in this round.</w:t>
      </w:r>
      <w:r>
        <w:rPr>
          <w:rFonts w:ascii="Arial" w:cs="Arial" w:eastAsia="Arial" w:hAnsi="Arial"/>
          <w:color w:val="666666"/>
          <w:sz w:val="15"/>
          <w:szCs w:val="15"/>
        </w:rPr>
        <w:t xml:space="preserve">  [guideline 2, 3;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(2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3_G1">
              <w:r>
                <w:rPr>
                  <w:rFonts w:ascii="Arial" w:cs="Arial" w:eastAsia="Arial" w:hAnsi="Arial"/>
                  <w:b/>
                  <w:bCs/>
                  <w:color w:val="0563C1"/>
                  <w:sz w:val="17"/>
                  <w:szCs w:val="17"/>
                  <w:u w:val="single"/>
                </w:rPr>
                <w:t xml:space="preserve">coremath_1_3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overview and driving question said two different plots/shapes have the same area, but 8 m by 12 m and 12 m by 8 m are the same rectangle turned round; wording now says two different widths. The unit overview said two different SHAPES give the same area. 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3_024">
              <w:r>
                <w:rPr>
                  <w:rFonts w:ascii="Arial" w:cs="Arial" w:eastAsia="Arial" w:hAnsi="Arial"/>
                  <w:b/>
                  <w:bCs/>
                  <w:color w:val="0563C1"/>
                  <w:sz w:val="17"/>
                  <w:szCs w:val="17"/>
                  <w:u w:val="single"/>
                </w:rPr>
                <w:t xml:space="preserve">coremath_1_3-024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outcome h, 'explore the use of quadratic equations in real life situations' (suggested experience: search on digital devices or other resources), was not taught or assessed anywhere. This adds a short search task. Teacher to decide: it needs phones, a li…</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1_3_053">
              <w:r>
                <w:rPr>
                  <w:rFonts w:ascii="Arial" w:cs="Arial" w:eastAsia="Arial" w:hAnsi="Arial"/>
                  <w:b/>
                  <w:bCs/>
                  <w:color w:val="0563C1"/>
                  <w:sz w:val="17"/>
                  <w:szCs w:val="17"/>
                  <w:u w:val="single"/>
                </w:rPr>
                <w:t xml:space="preserve">coremath_1_3-053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language support for English learners or Kiswahili. One short word wall for the unit is added in Lesson 1 (Kiswahili terms are not verified by this reviewer). Teacher to decide: please confirm the terms match what your school and the KICD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3_029">
              <w:r>
                <w:rPr>
                  <w:rFonts w:ascii="Arial" w:cs="Arial" w:eastAsia="Arial" w:hAnsi="Arial"/>
                  <w:b/>
                  <w:bCs/>
                  <w:color w:val="0563C1"/>
                  <w:sz w:val="17"/>
                  <w:szCs w:val="17"/>
                  <w:u w:val="single"/>
                </w:rPr>
                <w:t xml:space="preserve">coremath_1_3-029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levels (excellent, proficient, developing), so the CBE level 'Below Expectations' cannot be represented. Suggestion: teachers use the 'Approaches Expectations' column and add a hand-written 'Below Expectations' note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1_3_030">
              <w:r>
                <w:rPr>
                  <w:rFonts w:ascii="Arial" w:cs="Arial" w:eastAsia="Arial" w:hAnsi="Arial"/>
                  <w:b/>
                  <w:bCs/>
                  <w:color w:val="0563C1"/>
                  <w:sz w:val="17"/>
                  <w:szCs w:val="17"/>
                  <w:u w:val="single"/>
                </w:rPr>
                <w:t xml:space="preserve">coremath_1_3-030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allocates 16 lessons to Sub-Strand 1.3 Quadratic Expressions and Equations; this sequence has 8 lessons (360 minutes). Suggestion: treat these 8 lessons as the core storyline and, if the school follows the 16-lesson allocation, use the other lessons for …</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1" w:id="60"/>
            <w:r>
              <w:rPr>
                <w:rFonts w:ascii="Arial" w:cs="Arial" w:eastAsia="Arial" w:hAnsi="Arial"/>
                <w:b/>
                <w:bCs/>
                <w:sz w:val="17"/>
                <w:szCs w:val="17"/>
              </w:rPr>
              <w:t xml:space="preserve">coremath_1_3 G1 (group)</w:t>
            </w:r>
            <w:bookmarkEnd w:id="60"/>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overview and driving question said two different plots/shapes have the same area, but 8 m by 12 m and 12 m by 8 m are the same rectangle turned round; wording now says two different widths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any width above 20 m is impossible. Learners ask: with the same fence, why do two different shapes give the same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any width of 20 m or more is impossible. Learners ask: with the same fence, why do two different widths (8 m and 12 m, which describe the same rectangle turned round) give the same area,</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DRIVING QUESTION: How can we use quadratic expressions and equations to find the dimensions of a plot when its fence length and area are both fixed, …</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and why do two different widths sometimes give the same area?'</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'Why do two different widths give the same area?' (answered in L6</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and why do two different widths sometimes give the same area?</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and why do two different widths give the same area?'</w:t>
            </w:r>
          </w:p>
          <w:p>
            <w:pPr>
              <w:spacing w:after="20" w:before="0"/>
            </w:pPr>
            <w:r>
              <w:rPr>
                <w:rFonts w:ascii="Arial" w:cs="Arial" w:eastAsia="Arial" w:hAnsi="Arial"/>
                <w:b/>
                <w:bCs/>
                <w:sz w:val="15"/>
                <w:szCs w:val="15"/>
              </w:rPr>
              <w:t xml:space="preserve">Final Explanation, Part 5: Using the method in other situations and answering the driving question, prompt: </w:t>
            </w:r>
            <w:r>
              <w:rPr>
                <w:rFonts w:ascii="Arial" w:cs="Arial" w:eastAsia="Arial" w:hAnsi="Arial"/>
                <w:color w:val="1B6B1B"/>
                <w:sz w:val="15"/>
                <w:szCs w:val="15"/>
              </w:rPr>
              <w:t xml:space="preserve">and why do two different widths sometimes give the same area?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overview said two different SHAPES give the same area. A plot 8 m wide with length 12 m and a plot 12 m wide with length 8 m are the same rectangle turned round (8 + 12 = 20, so width and length swap). Every lesson already teaches this, so the overview contradicted the lessons. The phenomenon is kept; only the wording of the puzzle is corrected. Also 'above 20 m' became '20 m or more', because at 20 m the length is 0 and there is no plot. Teacher to confirm the new wording of the puzzle.</w:t>
            </w:r>
          </w:p>
          <w:p>
            <w:pPr>
              <w:spacing w:after="60" w:before="0"/>
            </w:pPr>
            <w:r>
              <w:rPr>
                <w:rFonts w:ascii="Arial" w:cs="Arial" w:eastAsia="Arial" w:hAnsi="Arial"/>
                <w:i/>
                <w:iCs/>
                <w:color w:val="555555"/>
                <w:sz w:val="15"/>
                <w:szCs w:val="15"/>
              </w:rPr>
              <w:t xml:space="preserve">Guideline: 1. Storyline and phenomenon; 2. KICD alignment; 10. Summative assessment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9"/>
                <w:id w:val="7001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0"/>
                <w:id w:val="7001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2" w:id="61"/>
            <w:r>
              <w:rPr>
                <w:rFonts w:ascii="Arial" w:cs="Arial" w:eastAsia="Arial" w:hAnsi="Arial"/>
                <w:b/>
                <w:bCs/>
                <w:sz w:val="17"/>
                <w:szCs w:val="17"/>
              </w:rPr>
              <w:t xml:space="preserve">coremath_1_3 G2 (group)</w:t>
            </w:r>
            <w:bookmarkEnd w:id="61"/>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key inquiry question, content, competencies, values and PCI restored to KICD March 2025 wording (the data had an unverified 6-outcome paraphrase and 'verify' notes)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NOTE FOR REVIEWER: The OCR text supplied did not include the Sub-Strand 1.3 outcomes page. The outcomes below are reconstructed from the KICD assessment-rubric indicators for this sub-strand (form quadratic expressions; derive quadratic identities from the concept of area; factorise quadratic expressions; form, solve and apply quadratic equations in real-life situations). Check the wording against the source PDF before release.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form quadratic expressions</w:t>
            </w:r>
          </w:p>
          <w:p>
            <w:pPr>
              <w:spacing w:after="30" w:before="0"/>
            </w:pPr>
            <w:r>
              <w:rPr>
                <w:rFonts w:ascii="Arial" w:cs="Arial" w:eastAsia="Arial" w:hAnsi="Arial"/>
                <w:strike/>
                <w:color w:val="C00000"/>
                <w:sz w:val="17"/>
                <w:szCs w:val="17"/>
              </w:rPr>
              <w:t xml:space="preserve">b) derive quadratic identities from the concept of area</w:t>
            </w:r>
          </w:p>
          <w:p>
            <w:pPr>
              <w:spacing w:after="30" w:before="0"/>
            </w:pPr>
            <w:r>
              <w:rPr>
                <w:rFonts w:ascii="Arial" w:cs="Arial" w:eastAsia="Arial" w:hAnsi="Arial"/>
                <w:strike/>
                <w:color w:val="C00000"/>
                <w:sz w:val="17"/>
                <w:szCs w:val="17"/>
              </w:rPr>
              <w:t xml:space="preserve">c) factorise quadratic expressions</w:t>
            </w:r>
          </w:p>
          <w:p>
            <w:pPr>
              <w:spacing w:after="30" w:before="0"/>
            </w:pPr>
            <w:r>
              <w:rPr>
                <w:rFonts w:ascii="Arial" w:cs="Arial" w:eastAsia="Arial" w:hAnsi="Arial"/>
                <w:strike/>
                <w:color w:val="C00000"/>
                <w:sz w:val="17"/>
                <w:szCs w:val="17"/>
              </w:rPr>
              <w:t xml:space="preserve">d) form quadratic equations from real-life situations</w:t>
            </w:r>
          </w:p>
          <w:p>
            <w:pPr>
              <w:spacing w:after="30" w:before="0"/>
            </w:pPr>
            <w:r>
              <w:rPr>
                <w:rFonts w:ascii="Arial" w:cs="Arial" w:eastAsia="Arial" w:hAnsi="Arial"/>
                <w:strike/>
                <w:color w:val="C00000"/>
                <w:sz w:val="17"/>
                <w:szCs w:val="17"/>
              </w:rPr>
              <w:t xml:space="preserve">e) solve quadratic equations</w:t>
            </w:r>
          </w:p>
          <w:p>
            <w:pPr>
              <w:spacing w:after="30" w:before="0"/>
            </w:pPr>
            <w:r>
              <w:rPr>
                <w:rFonts w:ascii="Arial" w:cs="Arial" w:eastAsia="Arial" w:hAnsi="Arial"/>
                <w:strike/>
                <w:color w:val="C00000"/>
                <w:sz w:val="17"/>
                <w:szCs w:val="17"/>
              </w:rPr>
              <w:t xml:space="preserve">f) apply quadratic equations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form quadratic expressions from different situations,</w:t>
            </w:r>
          </w:p>
          <w:p>
            <w:pPr>
              <w:spacing w:after="30" w:before="0"/>
            </w:pPr>
            <w:r>
              <w:rPr>
                <w:rFonts w:ascii="Arial" w:cs="Arial" w:eastAsia="Arial" w:hAnsi="Arial"/>
                <w:color w:val="1B6B1B"/>
                <w:sz w:val="17"/>
                <w:szCs w:val="17"/>
                <w:u w:val="single"/>
              </w:rPr>
              <w:t xml:space="preserve">b) derive the quadratic identities from the concept of area,</w:t>
            </w:r>
          </w:p>
          <w:p>
            <w:pPr>
              <w:spacing w:after="30" w:before="0"/>
            </w:pPr>
            <w:r>
              <w:rPr>
                <w:rFonts w:ascii="Arial" w:cs="Arial" w:eastAsia="Arial" w:hAnsi="Arial"/>
                <w:color w:val="1B6B1B"/>
                <w:sz w:val="17"/>
                <w:szCs w:val="17"/>
                <w:u w:val="single"/>
              </w:rPr>
              <w:t xml:space="preserve">c) apply quadratic identities in numerical cases,</w:t>
            </w:r>
          </w:p>
          <w:p>
            <w:pPr>
              <w:spacing w:after="30" w:before="0"/>
            </w:pPr>
            <w:r>
              <w:rPr>
                <w:rFonts w:ascii="Arial" w:cs="Arial" w:eastAsia="Arial" w:hAnsi="Arial"/>
                <w:color w:val="1B6B1B"/>
                <w:sz w:val="17"/>
                <w:szCs w:val="17"/>
                <w:u w:val="single"/>
              </w:rPr>
              <w:t xml:space="preserve">d) factorise quadratic expressions from different situations,</w:t>
            </w:r>
          </w:p>
          <w:p>
            <w:pPr>
              <w:spacing w:after="30" w:before="0"/>
            </w:pPr>
            <w:r>
              <w:rPr>
                <w:rFonts w:ascii="Arial" w:cs="Arial" w:eastAsia="Arial" w:hAnsi="Arial"/>
                <w:color w:val="1B6B1B"/>
                <w:sz w:val="17"/>
                <w:szCs w:val="17"/>
                <w:u w:val="single"/>
              </w:rPr>
              <w:t xml:space="preserve">e) form quadratic equations in different situations,</w:t>
            </w:r>
          </w:p>
          <w:p>
            <w:pPr>
              <w:spacing w:after="30" w:before="0"/>
            </w:pPr>
            <w:r>
              <w:rPr>
                <w:rFonts w:ascii="Arial" w:cs="Arial" w:eastAsia="Arial" w:hAnsi="Arial"/>
                <w:color w:val="1B6B1B"/>
                <w:sz w:val="17"/>
                <w:szCs w:val="17"/>
                <w:u w:val="single"/>
              </w:rPr>
              <w:t xml:space="preserve">f) solve quadratic equations by factorisation,</w:t>
            </w:r>
          </w:p>
          <w:p>
            <w:pPr>
              <w:spacing w:after="30" w:before="0"/>
            </w:pPr>
            <w:r>
              <w:rPr>
                <w:rFonts w:ascii="Arial" w:cs="Arial" w:eastAsia="Arial" w:hAnsi="Arial"/>
                <w:color w:val="1B6B1B"/>
                <w:sz w:val="17"/>
                <w:szCs w:val="17"/>
                <w:u w:val="single"/>
              </w:rPr>
              <w:t xml:space="preserve">g) apply quadratic equations to real life situations,</w:t>
            </w:r>
          </w:p>
          <w:p>
            <w:pPr>
              <w:spacing w:after="30" w:before="0"/>
            </w:pPr>
            <w:r>
              <w:rPr>
                <w:rFonts w:ascii="Arial" w:cs="Arial" w:eastAsia="Arial" w:hAnsi="Arial"/>
                <w:color w:val="1B6B1B"/>
                <w:sz w:val="17"/>
                <w:szCs w:val="17"/>
                <w:u w:val="single"/>
              </w:rPr>
              <w:t xml:space="preserve">h) explore the use of quadratic equations in real life situations.</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Quadratic expressions • Quadratic identities • Factorisation of quadratic expressions • Formation of quadratic equations • Solution of quadratic eq…</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 interprets statements to form and solve quadratic equations to get solutions to real-life cases.…</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Unity: the learner works with others to write quadratic identities on a chart. In this unit: learners build area models in teams and write the iden…</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(social cohesion): the learner works with peers to form and solve quadratic equations to get solutions to r…</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 How do we use equations in daily life? Lesson question: How does the area of Mama Wanjiru's plot change as the width chang…</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KICD key inquiry question: How do we use equations in daily life? Lesson focus: How can area pictures help us write a squared bracket as a quadratic …</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key inquiry question: How do we use equations in daily life? Lesson question: How can cutting a small square out of a large square give us a sho…</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key inquiry question: How do we use equations in daily life? Lesson focus: If we know the area expression x² + bx + c of a rectangle, how can we…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key inquiry question: How do we use equations in daily life? Lesson focus: How do we factorise when the x² term has a number in front, and which…</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key inquiry question: How do we use equations in daily life? Lesson focus question: How can we solve x(20 − x) = 96 without trial and error, and…</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KICD key inquiry question: How do we use equations in daily life? Lesson question: How do we turn a real situation into a quadratic equation, and how…</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KICD key inquiry question: How do we use equations in daily life? Lesson question: How can we use everything we have learned to design a plot for a t…</w:t>
            </w:r>
          </w:p>
          <w:p>
            <w:pPr>
              <w:spacing w:after="20" w:before="0"/>
            </w:pPr>
            <w:r>
              <w:rPr>
                <w:rFonts w:ascii="Arial" w:cs="Arial" w:eastAsia="Arial" w:hAnsi="Arial"/>
                <w:b/>
                <w:bCs/>
                <w:sz w:val="15"/>
                <w:szCs w:val="15"/>
              </w:rPr>
              <w:t xml:space="preserve">Lesson 1, slo.knowledge: </w:t>
            </w:r>
            <w:r>
              <w:rPr>
                <w:rFonts w:ascii="Arial" w:cs="Arial" w:eastAsia="Arial" w:hAnsi="Arial"/>
                <w:color w:val="1B6B1B"/>
                <w:sz w:val="15"/>
                <w:szCs w:val="15"/>
              </w:rPr>
              <w:t xml:space="preserve">(KICD Grade 10 Mathematics curriculum design, March 2025, Sub-Strand 1.3, outcome a: form quadratic expressions from different situations).</w:t>
            </w:r>
          </w:p>
          <w:p>
            <w:pPr>
              <w:spacing w:after="20" w:before="0"/>
            </w:pPr>
            <w:r>
              <w:rPr>
                <w:rFonts w:ascii="Arial" w:cs="Arial" w:eastAsia="Arial" w:hAnsi="Arial"/>
                <w:b/>
                <w:bCs/>
                <w:sz w:val="15"/>
                <w:szCs w:val="15"/>
              </w:rPr>
              <w:t xml:space="preserve">Lesson 1, slo.attitudes: </w:t>
            </w:r>
            <w:r>
              <w:rPr>
                <w:rFonts w:ascii="Arial" w:cs="Arial" w:eastAsia="Arial" w:hAnsi="Arial"/>
                <w:color w:val="1B6B1B"/>
                <w:sz w:val="15"/>
                <w:szCs w:val="15"/>
              </w:rPr>
              <w:t xml:space="preserve">KICD values: Unity and Respect (learners work with peers on the plot task). KICD PCI: socio-economic and environmental issues (social cohesion).</w:t>
            </w:r>
          </w:p>
          <w:p>
            <w:pPr>
              <w:spacing w:after="20" w:before="0"/>
            </w:pPr>
            <w:r>
              <w:rPr>
                <w:rFonts w:ascii="Arial" w:cs="Arial" w:eastAsia="Arial" w:hAnsi="Arial"/>
                <w:b/>
                <w:bCs/>
                <w:sz w:val="15"/>
                <w:szCs w:val="15"/>
              </w:rPr>
              <w:t xml:space="preserve">Lesson 6, slo.attitudes: </w:t>
            </w:r>
            <w:r>
              <w:rPr>
                <w:rFonts w:ascii="Arial" w:cs="Arial" w:eastAsia="Arial" w:hAnsi="Arial"/>
                <w:color w:val="1B6B1B"/>
                <w:sz w:val="15"/>
                <w:szCs w:val="15"/>
              </w:rPr>
              <w:t xml:space="preserve">KICD wording for the competencies, values and PCI is given in the unit overview.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held a 6-outcome paraphrase 'reconstructed' from the assessment rubric, with a note saying the real page had not been checked. The KICD Grade 10 Mathematics design (March 2025) has eight outcomes a to h. The two dropped ones are 'apply quadratic identities in numerical cases' (taught in Lesson 3, 52² − 48²) and 'explore the use of quadratic equations in real life situations' (now added in Lesson 8, see G3 record). The KICD PDF is titled 'Mathematics' and does not use the word 'Core'; sub-strand 1.3 is the only quadratics sub-strand in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1"/>
                <w:id w:val="7001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2"/>
                <w:id w:val="7001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24" w:id="62"/>
            <w:r>
              <w:rPr>
                <w:rFonts w:ascii="Arial" w:cs="Arial" w:eastAsia="Arial" w:hAnsi="Arial"/>
                <w:b/>
                <w:bCs/>
                <w:sz w:val="17"/>
                <w:szCs w:val="17"/>
              </w:rPr>
              <w:t xml:space="preserve">coremath_1_3-024</w:t>
            </w:r>
            <w:bookmarkEnd w:id="62"/>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add it to a 'Next questions'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add it to a 'Next questions' area. For homework, or in class if devices are available, each learner looks in a textbook, on a phone or in the school library for one more real use of quadratic equations (for example land area, the path of a thrown ball, or the shape of an arch), writes it on a card and brings it for the 'Next questions' area.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h, 'explore the use of quadratic equations in real life situations' (suggested experience: search on digital devices or other resources), was not taught or assessed anywhere. This adds a short search task. Teacher to decide: it needs phones, a library or textbooks, which not every partner school has, so the task allows homework or any resource.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3"/>
                <w:id w:val="7001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4"/>
                <w:id w:val="7001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25" w:id="63"/>
            <w:r>
              <w:rPr>
                <w:rFonts w:ascii="Arial" w:cs="Arial" w:eastAsia="Arial" w:hAnsi="Arial"/>
                <w:b/>
                <w:bCs/>
                <w:sz w:val="17"/>
                <w:szCs w:val="17"/>
              </w:rPr>
              <w:t xml:space="preserve">coremath_1_3-025</w:t>
            </w:r>
            <w:bookmarkEnd w:id="6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confirm that only x = 6 gives 60.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confirm that only x = 6 gives 60. For a further challenge ask them to form a quadratic equation whose roots are 2 and 5 (answer: (x − 2)(x − 5) = 0, so x² − 7x + 10 = 0) and check both roots.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suggested learning experiences include forming quadratic equations from roots; no lesson did this. Checked: (x − 2)(x − 5) = x² − 5x − 2x + 10 = x² − 7x + 10, and 2 and 5 both give 0.</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5"/>
                <w:id w:val="7001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6"/>
                <w:id w:val="7001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7" w:id="64"/>
            <w:r>
              <w:rPr>
                <w:rFonts w:ascii="Arial" w:cs="Arial" w:eastAsia="Arial" w:hAnsi="Arial"/>
                <w:b/>
                <w:bCs/>
                <w:sz w:val="17"/>
                <w:szCs w:val="17"/>
              </w:rPr>
              <w:t xml:space="preserve">coremath_1_3 G7 (group)</w:t>
            </w:r>
            <w:bookmarkEnd w:id="64"/>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Why there is a maximum area,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 'apply identities in numerical cases' was taught in Lesson 3 but not assessed; one item added to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say what shape the plot is when the area is 100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say what shape the plot is when the area is 100 m².</w:t>
            </w:r>
          </w:p>
          <w:p>
            <w:pPr>
              <w:spacing w:after="30" w:before="0"/>
            </w:pPr>
            <w:r>
              <w:rPr>
                <w:rFonts w:ascii="Arial" w:cs="Arial" w:eastAsia="Arial" w:hAnsi="Arial"/>
                <w:color w:val="1B6B1B"/>
                <w:sz w:val="17"/>
                <w:szCs w:val="17"/>
                <w:u w:val="single"/>
              </w:rPr>
              <w:t xml:space="preserve">(d) Use a² − b² = (a − b)(a + b) to calculate 52² − 48² without squaring each number.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3: Why there is a maximum area, exemplar: </w:t>
            </w:r>
            <w:r>
              <w:rPr>
                <w:rFonts w:ascii="Arial" w:cs="Arial" w:eastAsia="Arial" w:hAnsi="Arial"/>
                <w:color w:val="1B6B1B"/>
                <w:sz w:val="15"/>
                <w:szCs w:val="15"/>
              </w:rPr>
              <w:t xml:space="preserve">so the plot is a 10 m by 10 m square. (d) 52² − 48² = (52 − 48)(52 + 48) = 4 × 100 = 400. Check: 2704 − 2304 = 400.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c, 'apply quadratic identities in numerical cases', was taught in Lesson 3 but never assessed in the Final Explanation. Added a short numerical item.</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7"/>
                <w:id w:val="7001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8"/>
                <w:id w:val="7001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28" w:id="65"/>
            <w:r>
              <w:rPr>
                <w:rFonts w:ascii="Arial" w:cs="Arial" w:eastAsia="Arial" w:hAnsi="Arial"/>
                <w:b/>
                <w:bCs/>
                <w:sz w:val="17"/>
                <w:szCs w:val="17"/>
              </w:rPr>
              <w:t xml:space="preserve">coremath_1_3-028</w:t>
            </w:r>
            <w:bookmarkEnd w:id="6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"Forming and expanding quadratic expressions", "excellent": "Correctly derives length 20 − x and area x(20 − x) = 20x − x², explains the x² term and the valid range 0 &lt; x &lt; 20 with clear reasons.", "proficient": "Writes the correct expression and expands it, with the range given but with a limited explanation of the x² term or the limits.", "developing": "Has errors in the length or area expression, or does not expand, or omits the valid range."}, {"criterion": "Solving by factorisation and checking", "excellent": "Rearranges to zero, factorises correctly, uses the zero-product property, and checks each solution against the context and by substitution or expansion.", "proficient": "Solves correctly but the checking against the context is brief or incomplete.", "developing": "Makes factorisation or rearrangement errors, or does not use the zero-product property or check solutions."}, {"criterion": "Explaining equal areas and the maximum", "excellent": "States that 8 m and 12 m give the same 8 m by 12 m rectangle turned round, explains symmetry about x = 10, and uses A = 100 − (x − 10)² to explain the maximum of 100 m².", "proficient": "Explains the equal areas or the maximum correctly but the reasoning for one of them is incomplete.", "developing": "Describes the two plots as different shapes, or states the maximum without a reason."}, {"criterion": "Applying to new situations", "excellent": "Forms and solves the mandazi, ball and garden equations accurately, rejecting invalid roots and keeping valid ones with a reason linked to the situation.", "proficient": "Forms and solves most equations correctly but gives weak reasons for keeping or rejecting roots.", "developing": "Cannot form the equations from the situations, or accepts invalid roots."}, {"criterion": "Communicating and linking to the driving question", "excellent": "Gives a clear answer to the driving question, compares the Lesson 1 and final models, and uses correct units and vocabulary throughout.", "proficient": "Answers the driving question with mostly correct vocabulary and units but a limited comparison to Lesson 1.", "developing": "The answer to the driving question is incomplete or unclear, with frequent missing units or vocabulary errors."}]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"Forming and expanding quadratic expressions", "excellent": "Exceeds Expectations: Correctly derives length 20 − x and area x(20 − x) = 20x − x², explains the x² term and the valid range 0 &lt; x &lt; 20 with clear reasons.", "proficient": "Meets Expectations: Writes the correct expression and expands it, with the range given but with a limited explanation of the x² term or the limits.", "developing": "Approaches Expectations: Has errors in the length or area expression, or does not expand, or omits the valid range."}, {"criterion": "Solving by factorisation and checking", "excellent": "Exceeds Expectations: Rearranges to zero, factorises correctly, uses the zero-product property, and checks each solution against the context and by substitution or expansion.", "proficient": "Meets Expectations: Solves correctly but the checking against the context is brief or incomplete.", "developing": "Approaches Expectations: Makes factorisation or rearrangement errors, or does not use the zero-product property or check solutions."}, {"criterion": "Explaining equal areas and the maximum", "excellent": "Exceeds Expectations: States that 8 m and 12 m give the same 8 m by 12 m rectangle turned round, explains symmetry about x = 10, and uses A = 100 − (x − 10)² to explain the maximum of 100 m².", "proficient": "Meets Expectations: Explains the equal areas or the maximum correctly but the reasoning for one of them is incomplete.", "developing": "Approaches Expectations: Describes the two plots as different shapes, or states the maximum without a reason."}, {"criterion": "Applying to new situations", "excellent": "Exceeds Expectations: Forms and solves the mandazi, ball and garden equations accurately, rejecting invalid roots and keeping valid ones with a reason linked to the situation.", "proficient": "Meets Expectations: Forms and solves most equations correctly but gives weak reasons for keeping or rejecting roots.", "developing": "Approaches Expectations: Cannot form the equations from the situations, or accepts invalid roots."}, {"criterion": "Communicating and linking to the driving question", "excellent": "Exceeds Expectations: Gives a clear answer to the driving question, compares the Lesson 1 and final models, and uses correct units and vocabulary throughout.", "proficient": "Meets Expectations: Answers the driving question with mostly correct vocabulary and units but a limited comparison to Lesson 1.", "developing": "Approaches Expectations: The answer to the driving question is incomplete or unclear, with frequent missing units or vocabulary errors."}]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CBE level names Exceeds, Meets and Approaches Expectations now appear at the start of each descriptor, so teachers see which CBE level each column stands for. The descriptors themselves are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9"/>
                <w:id w:val="7001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0"/>
                <w:id w:val="7001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31" w:id="66"/>
            <w:r>
              <w:rPr>
                <w:rFonts w:ascii="Arial" w:cs="Arial" w:eastAsia="Arial" w:hAnsi="Arial"/>
                <w:b/>
                <w:bCs/>
                <w:sz w:val="17"/>
                <w:szCs w:val="17"/>
              </w:rPr>
              <w:t xml:space="preserve">coremath_1_3-031</w:t>
            </w:r>
            <w:bookmarkEnd w:id="6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seven 40-minute lessons (Lessons 1 to 7) plus one 80-minute double lesson (Lesson 8) = 360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Lessons 1 to 7 are 40 minutes each (7 × 40 = 280) and Lesson 8 is 80 minutes (2 × 40), so 280 + 80 = 360 minutes, not 320. Phase minutes in each lesson now add to its period (see group G5).</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1"/>
                <w:id w:val="7001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2"/>
                <w:id w:val="7001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coremath_1_3-031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5" w:id="67"/>
            <w:r>
              <w:rPr>
                <w:rFonts w:ascii="Arial" w:cs="Arial" w:eastAsia="Arial" w:hAnsi="Arial"/>
                <w:b/>
                <w:bCs/>
                <w:sz w:val="17"/>
                <w:szCs w:val="17"/>
              </w:rPr>
              <w:t xml:space="preserve">coremath_1_3 G5 (group)</w:t>
            </w:r>
            <w:bookmarkEnd w:id="67"/>
          </w:p>
          <w:p>
            <w:pPr>
              <w:spacing w:after="10" w:before="0"/>
            </w:pPr>
            <w:r>
              <w:rPr>
                <w:rFonts w:ascii="Arial" w:cs="Arial" w:eastAsia="Arial" w:hAnsi="Arial"/>
                <w:b/>
                <w:bCs/>
                <w:color w:val="C55A11"/>
                <w:sz w:val="14"/>
                <w:szCs w:val="14"/>
              </w:rPr>
              <w:t xml:space="preserve">13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duration</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1, 2, 5, 6, 7 and 8 had no minute budget and some tried to fit well over 40 minutes; each now has a phase-by-phase budget that adds to the period, with small trims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(1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40 minutes (one lesson; Predict 5, Observe 10, Explain 12, DQB 5, Model 8)</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with widths 8, 10 and 12 cm plus two others, shared out between groups from 2, 4, 5, 6, 14, 15, 16 and 18 cm so that the class table is complete,</w:t>
            </w:r>
          </w:p>
          <w:p>
            <w:pPr>
              <w:spacing w:after="20" w:before="0"/>
            </w:pPr>
            <w:r>
              <w:rPr>
                <w:rFonts w:ascii="Arial" w:cs="Arial" w:eastAsia="Arial" w:hAnsi="Arial"/>
                <w:b/>
                <w:bCs/>
                <w:sz w:val="15"/>
                <w:szCs w:val="15"/>
              </w:rPr>
              <w:t xml:space="preserve">Lesson 2, duration: </w:t>
            </w:r>
            <w:r>
              <w:rPr>
                <w:rFonts w:ascii="Arial" w:cs="Arial" w:eastAsia="Arial" w:hAnsi="Arial"/>
                <w:color w:val="1B6B1B"/>
                <w:sz w:val="15"/>
                <w:szCs w:val="15"/>
              </w:rPr>
              <w:t xml:space="preserve">40 minutes (one lesson; Predict 5, Observe 12, Explain 10, DQB 5, Model 8; tile packs pre-cut before the lesson)</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one 2 cm by 2 cm square (b²). Packs are cut before the lesson (by the teacher, or by learners for homework) so that class time goes to building and m…</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Each learner copies Model v1 into their own exercise book (for homework if time is short).</w:t>
            </w:r>
          </w:p>
          <w:p>
            <w:pPr>
              <w:spacing w:after="20" w:before="0"/>
            </w:pPr>
            <w:r>
              <w:rPr>
                <w:rFonts w:ascii="Arial" w:cs="Arial" w:eastAsia="Arial" w:hAnsi="Arial"/>
                <w:b/>
                <w:bCs/>
                <w:sz w:val="15"/>
                <w:szCs w:val="15"/>
              </w:rPr>
              <w:t xml:space="preserve">Lesson 5, duration: </w:t>
            </w:r>
            <w:r>
              <w:rPr>
                <w:rFonts w:ascii="Arial" w:cs="Arial" w:eastAsia="Arial" w:hAnsi="Arial"/>
                <w:color w:val="1B6B1B"/>
                <w:sz w:val="15"/>
                <w:szCs w:val="15"/>
              </w:rPr>
              <w:t xml:space="preserve">40 minutes (one lesson; Predict 5, Observe 14, Explain 9, DQB 5, Model 7)</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Part A (area tiles, about 5 minutes): in groups of 4, learners use cut paper tiles (an x² tile, an x strip, a unit square) to build 2x² + 7x + 3 usin…</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within 5 minutes;</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40 minutes (one lesson; Predict 5, Observe 12, Explain 10, DQB 5, Model 8)</w:t>
            </w:r>
          </w:p>
          <w:p>
            <w:pPr>
              <w:spacing w:after="20" w:before="0"/>
            </w:pPr>
            <w:r>
              <w:rPr>
                <w:rFonts w:ascii="Arial" w:cs="Arial" w:eastAsia="Arial" w:hAnsi="Arial"/>
                <w:b/>
                <w:bCs/>
                <w:sz w:val="15"/>
                <w:szCs w:val="15"/>
              </w:rPr>
              <w:t xml:space="preserve">Lesson 7, duration: </w:t>
            </w:r>
            <w:r>
              <w:rPr>
                <w:rFonts w:ascii="Arial" w:cs="Arial" w:eastAsia="Arial" w:hAnsi="Arial"/>
                <w:color w:val="1B6B1B"/>
                <w:sz w:val="15"/>
                <w:szCs w:val="15"/>
              </w:rPr>
              <w:t xml:space="preserve">40 minutes (one lesson; Predict 5, Observe 14, Explain 11, DQB 4, Model 6; the ball is done as a table and sketch in the classroom; use a double less…</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Stage A (about 4 min): Mandazi tray. Groups draw the tray with x rows and (x + 4) columns using squared paper (a 6 by 10 tray of squares is cut out t…</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Individually, in class or for homework if time is short, learners write a short paragraph (3 to 4 sentences)</w:t>
            </w:r>
          </w:p>
          <w:p>
            <w:pPr>
              <w:spacing w:after="20" w:before="0"/>
            </w:pPr>
            <w:r>
              <w:rPr>
                <w:rFonts w:ascii="Arial" w:cs="Arial" w:eastAsia="Arial" w:hAnsi="Arial"/>
                <w:b/>
                <w:bCs/>
                <w:sz w:val="15"/>
                <w:szCs w:val="15"/>
              </w:rPr>
              <w:t xml:space="preserve">Lesson 8, duration: </w:t>
            </w:r>
            <w:r>
              <w:rPr>
                <w:rFonts w:ascii="Arial" w:cs="Arial" w:eastAsia="Arial" w:hAnsi="Arial"/>
                <w:color w:val="1B6B1B"/>
                <w:sz w:val="15"/>
                <w:szCs w:val="15"/>
              </w:rPr>
              <w:t xml:space="preserve">80 minutes (2 x 40-minute lessons or one double lesson; Predict 8, Observe 22, Explain 18, DQB 12, Model 20)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had no minute budget. Budget: 5 + 10 + 12 + 5 + 8 = 40.</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3"/>
                <w:id w:val="7001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4"/>
                <w:id w:val="7001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6" w:id="68"/>
            <w:r>
              <w:rPr>
                <w:rFonts w:ascii="Arial" w:cs="Arial" w:eastAsia="Arial" w:hAnsi="Arial"/>
                <w:b/>
                <w:bCs/>
                <w:sz w:val="17"/>
                <w:szCs w:val="17"/>
              </w:rPr>
              <w:t xml:space="preserve">coremath_1_3 G6 (group)</w:t>
            </w:r>
            <w:bookmarkEnd w:id="68"/>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Child's name misspelt 'Kipchop' in Lesson 8 (Kiprop everywhere else)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Chebet and Kipchop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Chebet and Kiprop</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Chebet and Kiprop's plots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child's name is Kiprop in every other lesson and in the Final Explanation; 'Kipchop' is a typing slip.</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5"/>
                <w:id w:val="7001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6"/>
                <w:id w:val="7001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47" w:id="69"/>
            <w:r>
              <w:rPr>
                <w:rFonts w:ascii="Arial" w:cs="Arial" w:eastAsia="Arial" w:hAnsi="Arial"/>
                <w:b/>
                <w:bCs/>
                <w:sz w:val="17"/>
                <w:szCs w:val="17"/>
              </w:rPr>
              <w:t xml:space="preserve">coremath_1_3-047</w:t>
            </w:r>
            <w:bookmarkEnd w:id="69"/>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 path of uniform width around a rectangular maize shamba in Nakuru changes the total area in a way that is not simply proportional to the path width.</w:t>
            </w:r>
          </w:p>
          <w:p>
            <w:pPr>
              <w:spacing w:after="30" w:before="0"/>
            </w:pPr>
            <w:r>
              <w:rPr>
                <w:rFonts w:ascii="Arial" w:cs="Arial" w:eastAsia="Arial" w:hAnsi="Arial"/>
                <w:strike/>
                <w:color w:val="C00000"/>
                <w:sz w:val="17"/>
                <w:szCs w:val="17"/>
              </w:rPr>
              <w:t xml:space="preserve">• A paving contractor in Kisumu notices that a square courtyard with a square cut out has area equal to a product of two sums, a² − b² = (a − b)(a + b).</w:t>
            </w:r>
          </w:p>
          <w:p>
            <w:pPr>
              <w:spacing w:after="30" w:before="0"/>
            </w:pPr>
            <w:r>
              <w:rPr>
                <w:rFonts w:ascii="Arial" w:cs="Arial" w:eastAsia="Arial" w:hAnsi="Arial"/>
                <w:strike/>
                <w:color w:val="C00000"/>
                <w:sz w:val="17"/>
                <w:szCs w:val="17"/>
              </w:rPr>
              <w:t xml:space="preserve">• A mandazi vendor in Mombasa wants a rectangular tray whose length is 3 cm more than its width and whose area is 180 cm².</w:t>
            </w:r>
          </w:p>
          <w:p>
            <w:pPr>
              <w:spacing w:after="30" w:before="0"/>
            </w:pPr>
            <w:r>
              <w:rPr>
                <w:rFonts w:ascii="Arial" w:cs="Arial" w:eastAsia="Arial" w:hAnsi="Arial"/>
                <w:strike/>
                <w:color w:val="C00000"/>
                <w:sz w:val="17"/>
                <w:szCs w:val="17"/>
              </w:rPr>
              <w:t xml:space="preserve">• A ball thrown by a school athlete at Kasarani passes the same height twice, once going up and once coming down.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A path of uniform width around a rectangular maize shamba in Nakuru changes the total area in a way that is not simply proportional to the path width.</w:t>
            </w:r>
          </w:p>
          <w:p>
            <w:pPr>
              <w:spacing w:after="30" w:before="0"/>
            </w:pPr>
            <w:r>
              <w:rPr>
                <w:rFonts w:ascii="Arial" w:cs="Arial" w:eastAsia="Arial" w:hAnsi="Arial"/>
                <w:color w:val="1B6B1B"/>
                <w:sz w:val="17"/>
                <w:szCs w:val="17"/>
                <w:u w:val="single"/>
              </w:rPr>
              <w:t xml:space="preserve">• A paving contractor in Kisumu notices that a square courtyard with a square cut out has an area equal to the product of a difference and a sum, a² − b² = (a − b)(a + b).</w:t>
            </w:r>
          </w:p>
          <w:p>
            <w:pPr>
              <w:spacing w:after="30" w:before="0"/>
            </w:pPr>
            <w:r>
              <w:rPr>
                <w:rFonts w:ascii="Arial" w:cs="Arial" w:eastAsia="Arial" w:hAnsi="Arial"/>
                <w:color w:val="1B6B1B"/>
                <w:sz w:val="17"/>
                <w:szCs w:val="17"/>
                <w:u w:val="single"/>
              </w:rPr>
              <w:t xml:space="preserve">• A mandazi seller at a Kisumu market stall arranges 60 mandazi in a rectangle with 4 more columns than rows and asks how many rows there are.</w:t>
            </w:r>
          </w:p>
          <w:p>
            <w:pPr>
              <w:spacing w:after="30" w:before="0"/>
            </w:pPr>
            <w:r>
              <w:rPr>
                <w:rFonts w:ascii="Arial" w:cs="Arial" w:eastAsia="Arial" w:hAnsi="Arial"/>
                <w:color w:val="1B6B1B"/>
                <w:sz w:val="17"/>
                <w:szCs w:val="17"/>
                <w:u w:val="single"/>
              </w:rPr>
              <w:t xml:space="preserve">• A ball thrown by a school athlete at Kasarani passes the same height twice, once going up and once coming down.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corrections in one field. (1) a² − b² = (a − b)(a + b) is the product of a DIFFERENCE and a SUM; 'a product of two sums' is wrong (checked with a = 5, b = 3: 25 − 9 = 16 = 2 × 8). (2) The mandazi supporting phenomenon (Mombasa, length 3 cm more than width, 180 cm²) did not match Lesson 7 and the Final Explanation (Kisumu stall, 60 mandazi in x rows and x + 4 columns, x = 6). It now describes the situation the lessons actually use.</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Elementary Algebra 2e, Polynomials chapter, section on Special Products (difference of squares)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7"/>
                <w:id w:val="7001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8"/>
                <w:id w:val="7001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coremath_1_3-047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48" w:id="70"/>
            <w:r>
              <w:rPr>
                <w:rFonts w:ascii="Arial" w:cs="Arial" w:eastAsia="Arial" w:hAnsi="Arial"/>
                <w:b/>
                <w:bCs/>
                <w:sz w:val="17"/>
                <w:szCs w:val="17"/>
              </w:rPr>
              <w:t xml:space="preserve">coremath_1_3-048</w:t>
            </w:r>
            <w:bookmarkEnd w:id="7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100 − (x − 10)² = 100 − x² + 20x − 100 + 100 = 20x − x²? They carefully work: 100 − (x² − 20x + 100)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100 − (x − 10)² = 100 − (x² − 20x + 100)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working line had an extra '+ 100' (100 − x² + 20x − 100 + 100 equals 20x − x² + 100, not 20x − x²), so a learner copying it would get a false identity. Corrected line: 100 − (x² − 20x + 100) = 100 − x² + 20x − 100 = 20x − x². Checked twice by expanding and by substituting x = 8: 100 − 4 = 96 = 20 × 8 − 64.</w:t>
            </w:r>
          </w:p>
          <w:p>
            <w:pPr>
              <w:spacing w:after="60" w:before="0"/>
            </w:pPr>
            <w:r>
              <w:rPr>
                <w:rFonts w:ascii="Arial" w:cs="Arial" w:eastAsia="Arial" w:hAnsi="Arial"/>
                <w:i/>
                <w:iCs/>
                <w:color w:val="555555"/>
                <w:sz w:val="15"/>
                <w:szCs w:val="15"/>
              </w:rPr>
              <w:t xml:space="preserve">Guideline: 1. Storyline and phenomenon;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Elementary Algebra 2e, Polynomials chapter, section on Special Products (square of a binomial)</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9"/>
                <w:id w:val="7001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0"/>
                <w:id w:val="7001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G8" w:id="71"/>
            <w:r>
              <w:rPr>
                <w:rFonts w:ascii="Arial" w:cs="Arial" w:eastAsia="Arial" w:hAnsi="Arial"/>
                <w:b/>
                <w:bCs/>
                <w:sz w:val="17"/>
                <w:szCs w:val="17"/>
              </w:rPr>
              <w:t xml:space="preserve">coremath_1_3 G8 (group)</w:t>
            </w:r>
            <w:bookmarkEnd w:id="7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sensemakingStrategy</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Claim-Evidence-Reasoning was defined wrongly in Lesson 6 ('what was done' is not a claim); now Claim = result, Evidence = working, Reasoning = the maths idea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row records what was done (claim), the working (evidence) and why it is allowed (reasoning, e.g. 'zero-product property')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row records the result of that step (claim, e.g. 'x = 8 or x = 12'), the working that shows it (evidence, e.g. the factorised form and the substitution check) and why the step is allowed (reasoning, e.g. 'zero-product property')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observation table: step, result (claim), working (evidence), reason.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defined wrongly: 'what was done' is not a claim. A claim is the answer or result; evidence is the working or data; reasoning is the idea that links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1"/>
                <w:id w:val="7001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2"/>
                <w:id w:val="7001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51" w:id="72"/>
            <w:r>
              <w:rPr>
                <w:rFonts w:ascii="Arial" w:cs="Arial" w:eastAsia="Arial" w:hAnsi="Arial"/>
                <w:b/>
                <w:bCs/>
                <w:sz w:val="17"/>
                <w:szCs w:val="17"/>
              </w:rPr>
              <w:t xml:space="preserve">coremath_1_3-051</w:t>
            </w:r>
            <w:bookmarkEnd w:id="7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(5x + 2x also adds to 7x but the grouping will not give a common bracket.)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(5 and 2 add to 7 but multiply to 10, not ac = 6, so the grouping gives no common bracket.)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reason was vague. The real rule is that the two numbers must multiply to ac = 6 and add to b = 7; 5 × 2 = 10 fails the product test. Checked: 6 × 1 = 6 and 6 + 1 = 7.</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3"/>
                <w:id w:val="7001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4"/>
                <w:id w:val="7001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52" w:id="73"/>
            <w:r>
              <w:rPr>
                <w:rFonts w:ascii="Arial" w:cs="Arial" w:eastAsia="Arial" w:hAnsi="Arial"/>
                <w:b/>
                <w:bCs/>
                <w:sz w:val="17"/>
                <w:szCs w:val="17"/>
              </w:rPr>
              <w:t xml:space="preserve">coremath_1_3-052</w:t>
            </w:r>
            <w:bookmarkEnd w:id="7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introduce a² − b² (Lesson 3) or factorisation (Lesson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one limit of the area model: the pictures need a &gt; b &gt; 0, so the cut-out square for (a − b)² only makes sense when a is bigger than b, but the identities themselves are true for all numbers (try a = 2, b = 5: (2 − 5)² = 9 and 4 − 20 + 25 = 9). Do NOT introduce a² − b² (Lesson 3) or factorisation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limits of the area model were never stated. Checked: (2 − 5)² = 9 and 2² − 2(2)(5) + 5² = 4 − 20 + 25 = 9.</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5"/>
                <w:id w:val="7001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6"/>
                <w:id w:val="7001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coremath_1_3-052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53" w:id="74"/>
            <w:r>
              <w:rPr>
                <w:rFonts w:ascii="Arial" w:cs="Arial" w:eastAsia="Arial" w:hAnsi="Arial"/>
                <w:b/>
                <w:bCs/>
                <w:sz w:val="17"/>
                <w:szCs w:val="17"/>
              </w:rPr>
              <w:t xml:space="preserve">coremath_1_3-053</w:t>
            </w:r>
            <w:bookmarkEnd w:id="74"/>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Hand out materials and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Language support (Kiswahili words to be confirmed by teachers): put a word wall on the board with eneo (area), mzingo (perimeter), urefu (length), upana (width), mraba (square), mstatili (rectangle) and mlinganyo (equation), and invite learners to add the word in their home language. Hand out materials and say: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language support for English learners or Kiswahili. One short word wall for the unit is added in Lesson 1 (Kiswahili terms are not verified by this reviewer). Teacher to decide: please confirm the terms match what your school and the KICD Kiswahili mathematics glossary use, and add other local languages.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7"/>
                <w:id w:val="7001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8"/>
                <w:id w:val="7001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29" w:id="75"/>
            <w:r>
              <w:rPr>
                <w:rFonts w:ascii="Arial" w:cs="Arial" w:eastAsia="Arial" w:hAnsi="Arial"/>
                <w:b/>
                <w:bCs/>
                <w:sz w:val="17"/>
                <w:szCs w:val="17"/>
              </w:rPr>
              <w:t xml:space="preserve">coremath_1_3-029</w:t>
            </w:r>
            <w:bookmarkEnd w:id="75"/>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contract allows only three rubric levels (excellent, proficient, developing), so the CBE level 'Below Expectations' cannot be represented. Suggestion: teachers use the 'Approaches Expectations' column and add a hand-written 'Below Expectations' note (little or no evidence of the idea) when marking, until the partner contract allows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9"/>
                <w:id w:val="7001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0"/>
                <w:id w:val="7001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EXPRESSIONS AND EQUATIONS</w:t>
            </w:r>
          </w:p>
          <w:p>
            <w:pPr>
              <w:spacing w:after="60" w:before="0"/>
            </w:pPr>
            <w:bookmarkStart w:name="i_coremath_1_3_030" w:id="76"/>
            <w:r>
              <w:rPr>
                <w:rFonts w:ascii="Arial" w:cs="Arial" w:eastAsia="Arial" w:hAnsi="Arial"/>
                <w:b/>
                <w:bCs/>
                <w:sz w:val="17"/>
                <w:szCs w:val="17"/>
              </w:rPr>
              <w:t xml:space="preserve">coremath_1_3-030</w:t>
            </w:r>
            <w:bookmarkEnd w:id="76"/>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allocates 16 lessons to Sub-Strand 1.3 Quadratic Expressions and Equations; this sequence has 8 lessons (360 minutes). Suggestion: treat these 8 lessons as the core storyline and, if the school follows the 16-lesson allocation, use the other lessons for extra practice of factorising (Lessons 4 and 5), forming equations from roots and more real-life problems (Lesson 7). Lessons cannot be added in this round.</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1"/>
                <w:id w:val="7001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2"/>
                <w:id w:val="7001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coremath_1_3-030</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(coremath_2_1)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plan could not fit on A3: at Scale 1:200 an A3 sheet only covers 84 m x 59 m, but the plan shows a football pitch of 90 to 100 m; now a large A0 sheet</w:t>
      </w:r>
      <w:r>
        <w:rPr>
          <w:rFonts w:ascii="Arial" w:cs="Arial" w:eastAsia="Arial" w:hAnsi="Arial"/>
          <w:color w:val="666666"/>
          <w:sz w:val="15"/>
          <w:szCs w:val="15"/>
        </w:rPr>
        <w:t xml:space="preserve">  [guideline 1, 3, 10; teacher decision]</w:t>
      </w:r>
    </w:p>
    <w:p>
      <w:pPr>
        <w:spacing w:after="30" w:before="0"/>
      </w:pPr>
      <w:r>
        <w:rPr>
          <w:rFonts w:ascii="Arial" w:cs="Arial" w:eastAsia="Arial" w:hAnsi="Arial"/>
          <w:sz w:val="17"/>
          <w:szCs w:val="17"/>
        </w:rPr>
        <w:t xml:space="preserve">• Flour-packet problem was physically wrong: a 2 kg packet similar to a 1 kg packet cannot have a base 4 times larger (volume would be 8 times); now a shop poster enlargement of the packet front</w:t>
      </w:r>
      <w:r>
        <w:rPr>
          <w:rFonts w:ascii="Arial" w:cs="Arial" w:eastAsia="Arial" w:hAnsi="Arial"/>
          <w:color w:val="666666"/>
          <w:sz w:val="15"/>
          <w:szCs w:val="15"/>
        </w:rPr>
        <w:t xml:space="preserve">  [guideline 1, 4, 7, 8, 10]</w:t>
      </w:r>
    </w:p>
    <w:p>
      <w:pPr>
        <w:spacing w:after="30" w:before="0"/>
      </w:pPr>
      <w:r>
        <w:rPr>
          <w:rFonts w:ascii="Arial" w:cs="Arial" w:eastAsia="Arial" w:hAnsi="Arial"/>
          <w:sz w:val="17"/>
          <w:szCs w:val="17"/>
        </w:rPr>
        <w:t xml:space="preserve">• Several lessons pointed to the wrong lesson for area and volume (e.g. 'Lessons 3 and 4'); area is Lesson 5 and volume is Lesson 6</w:t>
      </w:r>
      <w:r>
        <w:rPr>
          <w:rFonts w:ascii="Arial" w:cs="Arial" w:eastAsia="Arial" w:hAnsi="Arial"/>
          <w:color w:val="666666"/>
          <w:sz w:val="15"/>
          <w:szCs w:val="15"/>
        </w:rPr>
        <w:t xml:space="preserve">  [guideline 1, 4, 5]</w:t>
      </w:r>
    </w:p>
    <w:p>
      <w:pPr>
        <w:spacing w:after="30" w:before="0"/>
      </w:pPr>
      <w:r>
        <w:rPr>
          <w:rFonts w:ascii="Arial" w:cs="Arial" w:eastAsia="Arial" w:hAnsi="Arial"/>
          <w:sz w:val="17"/>
          <w:szCs w:val="17"/>
        </w:rPr>
        <w:t xml:space="preserve">• With a negative scale factor, image sides are |k| times the object sides, not k times (a length cannot be negative); wording corrected in Lesson 3</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Lesson 2 had about 43 minutes of scripted activity in a 40-minute period; one practice problem moved to homework, fewer notes read aloud, and a time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table mixed 'large over small' with a reduction row (L.S.F 1/2), which gives 4 instead of the expected 1/4; columns now 'object' and 'image'</w:t>
      </w:r>
      <w:r>
        <w:rPr>
          <w:rFonts w:ascii="Arial" w:cs="Arial" w:eastAsia="Arial" w:hAnsi="Arial"/>
          <w:color w:val="666666"/>
          <w:sz w:val="15"/>
          <w:szCs w:val="15"/>
        </w:rPr>
        <w:t xml:space="preserve">  [guideline 4, 7]</w:t>
      </w:r>
    </w:p>
    <w:p>
      <w:pPr>
        <w:spacing w:after="30" w:before="0"/>
      </w:pPr>
      <w:r>
        <w:rPr>
          <w:rFonts w:ascii="Arial" w:cs="Arial" w:eastAsia="Arial" w:hAnsi="Arial"/>
          <w:sz w:val="17"/>
          <w:szCs w:val="17"/>
        </w:rPr>
        <w:t xml:space="preserve">• Lesson 8 has no building time, yet Lessons 7 and 8 both said models would be built there; construction now happens outside lesson time between Lessons 7 and 8</w:t>
      </w:r>
      <w:r>
        <w:rPr>
          <w:rFonts w:ascii="Arial" w:cs="Arial" w:eastAsia="Arial" w:hAnsi="Arial"/>
          <w:color w:val="666666"/>
          <w:sz w:val="15"/>
          <w:szCs w:val="15"/>
        </w:rPr>
        <w:t xml:space="preserve">  [guideline 3, 4; teacher decision]</w:t>
      </w:r>
    </w:p>
    <w:p>
      <w:pPr>
        <w:spacing w:after="30" w:before="0"/>
      </w:pPr>
      <w:r>
        <w:rPr>
          <w:rFonts w:ascii="Arial" w:cs="Arial" w:eastAsia="Arial" w:hAnsi="Arial"/>
          <w:sz w:val="17"/>
          <w:szCs w:val="17"/>
        </w:rPr>
        <w:t xml:space="preserve">• Lesson 8 had about 85 minutes of activity and an overview that did not match its five phases; presentations cut to 2 minutes each and a phase-by-phase time budget added</w:t>
      </w:r>
      <w:r>
        <w:rPr>
          <w:rFonts w:ascii="Arial" w:cs="Arial" w:eastAsia="Arial" w:hAnsi="Arial"/>
          <w:color w:val="666666"/>
          <w:sz w:val="15"/>
          <w:szCs w:val="15"/>
        </w:rPr>
        <w:t xml:space="preserve">  [guideline 3, 9; teacher decision]</w:t>
      </w:r>
    </w:p>
    <w:p>
      <w:pPr>
        <w:spacing w:after="30" w:before="0"/>
      </w:pPr>
      <w:r>
        <w:rPr>
          <w:rFonts w:ascii="Arial" w:cs="Arial" w:eastAsia="Arial" w:hAnsi="Arial"/>
          <w:sz w:val="17"/>
          <w:szCs w:val="17"/>
        </w:rPr>
        <w:t xml:space="preserve">• Surveying claim was inaccurate (National Land Commission, 'mathematically identical' to GPS scaling); now describes Survey of Kenya style grid references and the shared coordinate idea</w:t>
      </w:r>
      <w:r>
        <w:rPr>
          <w:rFonts w:ascii="Arial" w:cs="Arial" w:eastAsia="Arial" w:hAnsi="Arial"/>
          <w:color w:val="666666"/>
          <w:sz w:val="15"/>
          <w:szCs w:val="15"/>
        </w:rPr>
        <w:t xml:space="preserve">  [guideline 2, 9]</w:t>
      </w:r>
    </w:p>
    <w:p>
      <w:pPr>
        <w:spacing w:after="30" w:before="0"/>
      </w:pPr>
      <w:r>
        <w:rPr>
          <w:rFonts w:ascii="Arial" w:cs="Arial" w:eastAsia="Arial" w:hAnsi="Arial"/>
          <w:sz w:val="17"/>
          <w:szCs w:val="17"/>
        </w:rPr>
        <w:t xml:space="preserve">• Guided example wrongly called 10 cm x 15 cm 'an A5 page' (A5 is 14.8 cm x 21 cm) and referred to a KICD definition that the curriculum does not contain</w:t>
      </w:r>
      <w:r>
        <w:rPr>
          <w:rFonts w:ascii="Arial" w:cs="Arial" w:eastAsia="Arial" w:hAnsi="Arial"/>
          <w:color w:val="666666"/>
          <w:sz w:val="15"/>
          <w:szCs w:val="15"/>
        </w:rPr>
        <w:t xml:space="preserve">  [guideline 2, 9]</w:t>
      </w:r>
    </w:p>
    <w:p>
      <w:pPr>
        <w:spacing w:after="30" w:before="0"/>
      </w:pPr>
      <w:r>
        <w:rPr>
          <w:rFonts w:ascii="Arial" w:cs="Arial" w:eastAsia="Arial" w:hAnsi="Arial"/>
          <w:sz w:val="17"/>
          <w:szCs w:val="17"/>
        </w:rPr>
        <w:t xml:space="preserve">• Added answer keys for the Lesson 7 problem cards and prediction prompts (values recomputed), so a teacher can mark them without the card sheets</w:t>
      </w:r>
      <w:r>
        <w:rPr>
          <w:rFonts w:ascii="Arial" w:cs="Arial" w:eastAsia="Arial" w:hAnsi="Arial"/>
          <w:color w:val="666666"/>
          <w:sz w:val="15"/>
          <w:szCs w:val="15"/>
        </w:rPr>
        <w:t xml:space="preserve">  [guideline 5, 13]</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(2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1_G1">
              <w:r>
                <w:rPr>
                  <w:rFonts w:ascii="Arial" w:cs="Arial" w:eastAsia="Arial" w:hAnsi="Arial"/>
                  <w:b/>
                  <w:bCs/>
                  <w:color w:val="0563C1"/>
                  <w:sz w:val="17"/>
                  <w:szCs w:val="17"/>
                  <w:u w:val="single"/>
                </w:rPr>
                <w:t xml:space="preserve">coremath_2_1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plan could not fit on A3: at Scale 1:200 an A3 sheet only covers 84 m x 59 m, but the plan shows a football pitch of 90 to 100 m; now a large A0 sheet. At Scale 1:200, 1 cm on paper is 2 m on the ground. An A3 sheet (42.0 cm x 29.7 cm) covers only 84 m x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1_G7">
              <w:r>
                <w:rPr>
                  <w:rFonts w:ascii="Arial" w:cs="Arial" w:eastAsia="Arial" w:hAnsi="Arial"/>
                  <w:b/>
                  <w:bCs/>
                  <w:color w:val="0563C1"/>
                  <w:sz w:val="17"/>
                  <w:szCs w:val="17"/>
                  <w:u w:val="single"/>
                </w:rPr>
                <w:t xml:space="preserve">coremath_2_1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has no building time, yet Lessons 7 and 8 both said models would be built there; construction now happens outside lesson time between Lessons 7 and 8. Lesson 8 is fully used by presentations, the Driving Question Board review, the Final Explanation p…</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1_G8">
              <w:r>
                <w:rPr>
                  <w:rFonts w:ascii="Arial" w:cs="Arial" w:eastAsia="Arial" w:hAnsi="Arial"/>
                  <w:b/>
                  <w:bCs/>
                  <w:color w:val="0563C1"/>
                  <w:sz w:val="17"/>
                  <w:szCs w:val="17"/>
                  <w:u w:val="single"/>
                </w:rPr>
                <w:t xml:space="preserve">coremath_2_1 G8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had about 85 minutes of activity and an overview that did not match its five phases; presentations cut to 2 minutes each and a phase-by-phase time budget added. The old overview gave 20 + 25 + 25 + 10 = 80 minutes, but the phase scripts add up to mor…</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1_G11">
              <w:r>
                <w:rPr>
                  <w:rFonts w:ascii="Arial" w:cs="Arial" w:eastAsia="Arial" w:hAnsi="Arial"/>
                  <w:b/>
                  <w:bCs/>
                  <w:color w:val="0563C1"/>
                  <w:sz w:val="17"/>
                  <w:szCs w:val="17"/>
                  <w:u w:val="single"/>
                </w:rPr>
                <w:t xml:space="preserve">coremath_2_1 G11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Kiswahili and home-language supports for key terms (teacher to verify the Kiswahili). The unit had no language supports for English learners. Teacher must decide: please check the Kiswahili terms against the mathematics terms your school and the KICD Ki…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1_069">
              <w:r>
                <w:rPr>
                  <w:rFonts w:ascii="Arial" w:cs="Arial" w:eastAsia="Arial" w:hAnsi="Arial"/>
                  <w:b/>
                  <w:bCs/>
                  <w:color w:val="0563C1"/>
                  <w:sz w:val="17"/>
                  <w:szCs w:val="17"/>
                  <w:u w:val="single"/>
                </w:rPr>
                <w:t xml:space="preserve">coremath_2_1-069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allow only three level fields, so the Below Expectations level cannot be represented. Suggestion: the teacher can treat any work that does no…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1_070">
              <w:r>
                <w:rPr>
                  <w:rFonts w:ascii="Arial" w:cs="Arial" w:eastAsia="Arial" w:hAnsi="Arial"/>
                  <w:b/>
                  <w:bCs/>
                  <w:color w:val="0563C1"/>
                  <w:sz w:val="17"/>
                  <w:szCs w:val="17"/>
                  <w:u w:val="single"/>
                </w:rPr>
                <w:t xml:space="preserve">coremath_2_1-070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number of lessons vs KICD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gives Sub-Strand 2.1 Similarity and Enlargement 12 lessons; this sequence has 8 lessons (600 minutes in total) and the number of lessons cannot be changed here. All six KICD outcomes (a to f) are taught and assessed, but with 8 lessons practice time is l…</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01" w:id="77"/>
            <w:r>
              <w:rPr>
                <w:rFonts w:ascii="Arial" w:cs="Arial" w:eastAsia="Arial" w:hAnsi="Arial"/>
                <w:b/>
                <w:bCs/>
                <w:sz w:val="17"/>
                <w:szCs w:val="17"/>
              </w:rPr>
              <w:t xml:space="preserve">coremath_2_1-001</w:t>
            </w:r>
            <w:bookmarkEnd w:id="7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7 double periods of 80 minutes and 1 single period of 40 minutes = 600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stated total (8 x 40 = 320 minutes) did not match the lessons. Real durations: Lesson 1 = 80, Lesson 2 = 40, Lessons 3 to 8 = 6 x 80 = 480. 80 + 40 + 480 = 600 minutes. Checked twice: 7 x 80 = 560, plus 40 = 600.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3"/>
                <w:id w:val="7001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4"/>
                <w:id w:val="7001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coremath_2_1-001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1" w:id="78"/>
            <w:r>
              <w:rPr>
                <w:rFonts w:ascii="Arial" w:cs="Arial" w:eastAsia="Arial" w:hAnsi="Arial"/>
                <w:b/>
                <w:bCs/>
                <w:sz w:val="17"/>
                <w:szCs w:val="17"/>
              </w:rPr>
              <w:t xml:space="preserve">coremath_2_1 G1 (group)</w:t>
            </w:r>
            <w:bookmarkEnd w:id="78"/>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plan could not fit on A3: at Scale 1:200 an A3 sheet only covers 84 m x 59 m, but the plan shows a football pitch of 90 to 100 m; now a large A0 sheet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single A3 sheet of paper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single large A0 sheet of paper (about 119 cm × 84 cm)</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fit on this single large A0 sheet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fit on one large A0 sheet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onto a large A0 sheet</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fits on one large A0 sheet</w:t>
            </w:r>
          </w:p>
          <w:p>
            <w:pPr>
              <w:spacing w:after="20" w:before="0"/>
            </w:pPr>
            <w:r>
              <w:rPr>
                <w:rFonts w:ascii="Arial" w:cs="Arial" w:eastAsia="Arial" w:hAnsi="Arial"/>
                <w:b/>
                <w:bCs/>
                <w:sz w:val="15"/>
                <w:szCs w:val="15"/>
              </w:rPr>
              <w:t xml:space="preserve">Final Explanation, Section 1: What makes figures similar, and what does Scale 1 : 200 mean?, prompt: </w:t>
            </w:r>
            <w:r>
              <w:rPr>
                <w:rFonts w:ascii="Arial" w:cs="Arial" w:eastAsia="Arial" w:hAnsi="Arial"/>
                <w:color w:val="1B6B1B"/>
                <w:sz w:val="15"/>
                <w:szCs w:val="15"/>
              </w:rPr>
              <w:t xml:space="preserve">fits on one large A0 sheet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At Scale 1:200, 1 cm on paper is 2 m on the ground. An A3 sheet (42.0 cm x 29.7 cm) covers only 84 m x 59.4 m of ground, yet the lessons use a football pitch of 90 m (45 cm on the plan, Lesson 2) and about 100 m x 60 m (50 cm x 30 cm, Lesson 5), which cannot fit on A3. An A0 sheet (118.9 cm x 84.1 cm) covers about 238 m x 168 m, so the whole compound fits and every number in the lessons stays unchanged. Teacher decides: keep the phenomenon with an A0 wall plan (our choice), or use a smaller pitch/compound with A3.</w:t>
            </w:r>
          </w:p>
          <w:p>
            <w:pPr>
              <w:spacing w:after="60" w:before="0"/>
            </w:pPr>
            <w:r>
              <w:rPr>
                <w:rFonts w:ascii="Arial" w:cs="Arial" w:eastAsia="Arial" w:hAnsi="Arial"/>
                <w:i/>
                <w:iCs/>
                <w:color w:val="555555"/>
                <w:sz w:val="15"/>
                <w:szCs w:val="15"/>
              </w:rPr>
              <w:t xml:space="preserve">Guideline: 1. Storyline and phenomenon; 3. Time and pacing;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ISO 216 paper sizes (A0 and A3 dimensions); scale arithmetic checked: 42.0 x 200 = 8 400 cm = 84 m; 29.7 x 200 = 59.4 m; 118.9 x 200 = 237.8 m; 84.1 x 200 = 168.2 m</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5"/>
                <w:id w:val="7001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6"/>
                <w:id w:val="7001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2" w:id="79"/>
            <w:r>
              <w:rPr>
                <w:rFonts w:ascii="Arial" w:cs="Arial" w:eastAsia="Arial" w:hAnsi="Arial"/>
                <w:b/>
                <w:bCs/>
                <w:sz w:val="17"/>
                <w:szCs w:val="17"/>
              </w:rPr>
              <w:t xml:space="preserve">coremath_2_1 G2 (group)</w:t>
            </w:r>
            <w:bookmarkEnd w:id="79"/>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Flour-packet problem was physically wrong: a 2 kg packet similar to a 1 kg packet cannot have a base 4 times larger (volume would be 8 times); now a shop poster enlargement of the packet front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2 kg Unga Pembe packet has a base area 4 times that of the 1 kg packet. What is the L.S.F between the two packets?'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shop poster is an enlargement of the front face of a 1 kg Unga Pembe packet. The poster has an area 4 times the area of the packet front. What is the L.S.F between the poster and the packet?'</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if a shop poster of the 1 kg packet front has an area 4 times that of the packet front, what is the L.S.F?</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 poster with 4 times the area of the packet front → L.S.F = 2)</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with a small sketch of the packet and the poster</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For the 2 cm × 3 cm school-plan rectangle from the Predict phase (a 4 m × 6 m classroom at scale 1:200, so L.S.F = 1/200 from real to plan), learners…</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This is why a poster of the Unga Pembe packet front that is twice as wide and twice as tall has an area 4 times (not 2 times) that of the packet fron…</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(Lesson 2: architectural plan scale, Lesson 5: Unga Pembe packet poster area,</w:t>
            </w:r>
          </w:p>
          <w:p>
            <w:pPr>
              <w:spacing w:after="20" w:before="0"/>
            </w:pPr>
            <w:r>
              <w:rPr>
                <w:rFonts w:ascii="Arial" w:cs="Arial" w:eastAsia="Arial" w:hAnsi="Arial"/>
                <w:b/>
                <w:bCs/>
                <w:sz w:val="15"/>
                <w:szCs w:val="15"/>
              </w:rPr>
              <w:t xml:space="preserve">Final Explanation, Section 3: How area changes under enlargement, prompt: </w:t>
            </w:r>
            <w:r>
              <w:rPr>
                <w:rFonts w:ascii="Arial" w:cs="Arial" w:eastAsia="Arial" w:hAnsi="Arial"/>
                <w:color w:val="1B6B1B"/>
                <w:sz w:val="15"/>
                <w:szCs w:val="15"/>
              </w:rPr>
              <w:t xml:space="preserve">(c) A shop poster is an enlargement of the front face of a 1 kg Unga Pembe packet, and the poster has an area 4 times the area of the packet front. 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If a 2 kg flour packet were similar to the 1 kg packet and base area were 4 times larger, L.S.F would be 2 and the volume 2^3 = 8 times, so it would hold 8 kg, not 2 kg. For similar boxes holding 1 kg and 2 kg of flour the volume ratio is 2, so L.S.F = cube root of 2 = about 1.26 and the base area ratio is about 1.59 (1.26^2 = 1.587). That is a Lesson 6 idea, so the Lesson 5 area problem now uses a poster of the packet front, where only lengths and areas matter (L.S.F = square root of 4 = 2). The Unga Pembe supporting phenomenon in the unit (volume of boxes) is kept for Lesson 6 and later.</w:t>
            </w:r>
          </w:p>
          <w:p>
            <w:pPr>
              <w:spacing w:after="60" w:before="0"/>
            </w:pPr>
            <w:r>
              <w:rPr>
                <w:rFonts w:ascii="Arial" w:cs="Arial" w:eastAsia="Arial" w:hAnsi="Arial"/>
                <w:i/>
                <w:iCs/>
                <w:color w:val="555555"/>
                <w:sz w:val="15"/>
                <w:szCs w:val="15"/>
              </w:rPr>
              <w:t xml:space="preserve">Guideline: 1. Storyline and phenomenon; 4. Sequence logic; 7. Sensemaking scaffolds; 8. Practical feasibility and safety;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Sub-Strand 2.1 (relationship of L.S.F, A.S.F and V.S.F for similar figures and solids); standard similarity result: lengths x k, areas x k^2, volumes x k^3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7"/>
                <w:id w:val="7001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8"/>
                <w:id w:val="7001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3" w:id="80"/>
            <w:r>
              <w:rPr>
                <w:rFonts w:ascii="Arial" w:cs="Arial" w:eastAsia="Arial" w:hAnsi="Arial"/>
                <w:b/>
                <w:bCs/>
                <w:sz w:val="17"/>
                <w:szCs w:val="17"/>
              </w:rPr>
              <w:t xml:space="preserve">coremath_2_1 G3 (group)</w:t>
            </w:r>
            <w:bookmarkEnd w:id="80"/>
          </w:p>
          <w:p>
            <w:pPr>
              <w:spacing w:after="10" w:before="0"/>
            </w:pPr>
            <w:r>
              <w:rPr>
                <w:rFonts w:ascii="Arial" w:cs="Arial" w:eastAsia="Arial" w:hAnsi="Arial"/>
                <w:b/>
                <w:bCs/>
                <w:color w:val="C55A11"/>
                <w:sz w:val="14"/>
                <w:szCs w:val="14"/>
              </w:rPr>
              <w:t xml:space="preserve">12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summaryTablePrompt.explained</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pointed to the wrong lesson for area and volume (e.g. 'Lessons 3 and 4'); area is Lesson 5 and volume is Lesson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through the Area Scale Factor (Lesson 2) and Volume Scale Factor (Lesson 3) investigations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through the Area Scale Factor (Lesson 5) and Volume Scale Factor (Lesson 6) investigations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1, Model Building Phase, formativeAssessment: </w:t>
            </w:r>
            <w:r>
              <w:rPr>
                <w:rFonts w:ascii="Arial" w:cs="Arial" w:eastAsia="Arial" w:hAnsi="Arial"/>
                <w:color w:val="1B6B1B"/>
                <w:sz w:val="15"/>
                <w:szCs w:val="15"/>
              </w:rPr>
              <w:t xml:space="preserve">the later Area Scale Factor lesson (Lesson 5) is well-motivated</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hold the 'everything doubles' misconception (thinking that doubling length also doubles area and volume) that Lessons 5 and 6 must directly address. …</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and the questions about area and volume follow in Lessons 5 and 6.</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it is exactly where we are going in Lessons 5 and 6</w:t>
            </w:r>
          </w:p>
          <w:p>
            <w:pPr>
              <w:spacing w:after="20" w:before="0"/>
            </w:pPr>
            <w:r>
              <w:rPr>
                <w:rFonts w:ascii="Arial" w:cs="Arial" w:eastAsia="Arial" w:hAnsi="Arial"/>
                <w:b/>
                <w:bCs/>
                <w:sz w:val="15"/>
                <w:szCs w:val="15"/>
              </w:rPr>
              <w:t xml:space="preserve">Lesson 2, Driving Question Board (DQB) Creation, sensemakingStrategy: </w:t>
            </w:r>
            <w:r>
              <w:rPr>
                <w:rFonts w:ascii="Arial" w:cs="Arial" w:eastAsia="Arial" w:hAnsi="Arial"/>
                <w:color w:val="1B6B1B"/>
                <w:sz w:val="15"/>
                <w:szCs w:val="15"/>
              </w:rPr>
              <w:t xml:space="preserve">curiosity for Lessons 5 and 6</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We will meet centres outside the shape and on the shape in Lessons 3 and 4. For now, your model shows the architecture of our school plan — a centre,…</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strategically leave visible — before Lesson 5?</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We are going to find out in Lessons 5 and 6.</w:t>
            </w:r>
          </w:p>
          <w:p>
            <w:pPr>
              <w:spacing w:after="20" w:before="0"/>
            </w:pPr>
            <w:r>
              <w:rPr>
                <w:rFonts w:ascii="Arial" w:cs="Arial" w:eastAsia="Arial" w:hAnsi="Arial"/>
                <w:b/>
                <w:bCs/>
                <w:sz w:val="15"/>
                <w:szCs w:val="15"/>
              </w:rPr>
              <w:t xml:space="preserve">Lesson 3, Driving Question Board (DQB) Creation, formativeAssessment: </w:t>
            </w:r>
            <w:r>
              <w:rPr>
                <w:rFonts w:ascii="Arial" w:cs="Arial" w:eastAsia="Arial" w:hAnsi="Arial"/>
                <w:color w:val="1B6B1B"/>
                <w:sz w:val="15"/>
                <w:szCs w:val="15"/>
              </w:rPr>
              <w:t xml:space="preserve">readiness for Lessons 5–6</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In Lesson 1 learners identified the properties of similar figures. In Lesson 2 they located the centre of enlargement and computed L.S.F from an obje…</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and how to construct an enlargement on plain paper with positive and negative L.S.F.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Area is investigated in Lesson 5 and volume in Lesson 6, not Lessons 2 and 3. Teachers use this table to build the Final Explanation, so a wrong lesson number misleads.</w:t>
            </w:r>
          </w:p>
          <w:p>
            <w:pPr>
              <w:spacing w:after="60" w:before="0"/>
            </w:pPr>
            <w:r>
              <w:rPr>
                <w:rFonts w:ascii="Arial" w:cs="Arial" w:eastAsia="Arial" w:hAnsi="Arial"/>
                <w:i/>
                <w:iCs/>
                <w:color w:val="555555"/>
                <w:sz w:val="15"/>
                <w:szCs w:val="15"/>
              </w:rPr>
              <w:t xml:space="preserve">Guideline: 1. Storyline and phenomenon; 4. Sequence logic; 5. Student thinking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9"/>
                <w:id w:val="7001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0"/>
                <w:id w:val="7001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4" w:id="81"/>
            <w:r>
              <w:rPr>
                <w:rFonts w:ascii="Arial" w:cs="Arial" w:eastAsia="Arial" w:hAnsi="Arial"/>
                <w:b/>
                <w:bCs/>
                <w:sz w:val="17"/>
                <w:szCs w:val="17"/>
              </w:rPr>
              <w:t xml:space="preserve">coremath_2_1 G4 (group)</w:t>
            </w:r>
            <w:bookmarkEnd w:id="8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With a negative scale factor, image sides are |k| times the object sides, not k times (a length cannot be negative); wording corrected in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image side = k × (object side), and the image is inverted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every image side = |k| × (object side) (lengths are scaled by the size of k), and the image is inverted</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(3) Does the written ratio equal |k|?</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includes 'image side = |k| × object side' and references the sign of k</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the image side equals the size of k, written |k|, times the object side, full stop; the sign of k only tells us which side of O the image lies on</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OA' = k × OA, measured along the ray from O through A (a negative k means measured the opposite way, so the length OA' is |k| × OA). If k &gt; 0</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every image side equals |k| times the corresponding object side.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 k = -2 the image sides are 2 times the object sides (ratio 2), not -2 times; the sign of k only decides the side of O and the inversion. Lesson 4 already says lengths scale by |k|. Checked with the Lesson 3 construction: OA'' = 2 x OA on the opposite side of O, and A''B'' = 2 x AB.</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2.1 (enlargement with positive and negative linear scale factor); definition of enlargement with negative scale factor in Cambridge IGCSE Mathematics (0580) syllabus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61"/>
                <w:id w:val="7001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2"/>
                <w:id w:val="7001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5" w:id="82"/>
            <w:r>
              <w:rPr>
                <w:rFonts w:ascii="Arial" w:cs="Arial" w:eastAsia="Arial" w:hAnsi="Arial"/>
                <w:b/>
                <w:bCs/>
                <w:sz w:val="17"/>
                <w:szCs w:val="17"/>
              </w:rPr>
              <w:t xml:space="preserve">coremath_2_1 G5 (group)</w:t>
            </w:r>
            <w:bookmarkEnd w:id="82"/>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had about 43 minutes of scripted activity in a 40-minute period; one practice problem moved to homework, fewer notes read aloud, and a time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worksheets face-down.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Time guide for this 40-minute period: Predict 4, Observe 14, Explain 10, Driving Question Board 4, Model Building 6, transitions 2. Distribute worksheets face-down.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Learners then solve practice problem (a) in class and problem (b) as homework:</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'Solve problem (a) individually — 2 minutes. Problem (b) is for homework.' Circulate. After 2 minutes, cold-call one learner for the answer to (a) an…</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Collect and read 3 notes aloud (choose one about L.S.F and one about area or volume), placing them on the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up the scripted waits, writing time and cold-calls gives about 5 + 15 + 11 + 5 + 6 = 42 to 43 minutes. With the two cuts below, the five phases total 38 minutes plus 2 minutes for moving between phases. Teachers can now see the budget at the start.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63"/>
                <w:id w:val="7001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4"/>
                <w:id w:val="7001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38" w:id="83"/>
            <w:r>
              <w:rPr>
                <w:rFonts w:ascii="Arial" w:cs="Arial" w:eastAsia="Arial" w:hAnsi="Arial"/>
                <w:b/>
                <w:bCs/>
                <w:sz w:val="17"/>
                <w:szCs w:val="17"/>
              </w:rPr>
              <w:t xml:space="preserve">coremath_2_1-038</w:t>
            </w:r>
            <w:bookmarkEnd w:id="8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placed nearby on the same page.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placed nearby on the same page. (Teacher preparation: draw A'B'C'D' beforehand by enlarging ABCD from a hidden centre O with L.S.F = 2, so that the four ray lines really meet and all side ratios are equal.)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depends on the object and image being a true enlargement; the script never says how the worksheet is made, and a freehand 'bigger shape' would make the ray lines miss each other and the ratios disagree.</w:t>
            </w:r>
          </w:p>
          <w:p>
            <w:pPr>
              <w:spacing w:after="60" w:before="0"/>
            </w:pPr>
            <w:r>
              <w:rPr>
                <w:rFonts w:ascii="Arial" w:cs="Arial" w:eastAsia="Arial" w:hAnsi="Arial"/>
                <w:i/>
                <w:iCs/>
                <w:color w:val="555555"/>
                <w:sz w:val="15"/>
                <w:szCs w:val="15"/>
              </w:rPr>
              <w:t xml:space="preserve">Guideline: 13. Teacher usability; 3. Time and pacing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65"/>
                <w:id w:val="7001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6"/>
                <w:id w:val="7001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coremath_2_1-038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6" w:id="84"/>
            <w:r>
              <w:rPr>
                <w:rFonts w:ascii="Arial" w:cs="Arial" w:eastAsia="Arial" w:hAnsi="Arial"/>
                <w:b/>
                <w:bCs/>
                <w:sz w:val="17"/>
                <w:szCs w:val="17"/>
              </w:rPr>
              <w:t xml:space="preserve">coremath_2_1 G6 (group)</w:t>
            </w:r>
            <w:bookmarkEnd w:id="84"/>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table mixed 'large over small' with a reduction row (L.S.F 1/2), which gives 4 instead of the expected 1/4; columns now 'object' and 'image'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Area of Small Figure, Area of Large Figure, Ratio of Areas (Large ÷ Small)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Area of Object, Area of Image, Ratio of Areas (Image ÷ Object)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(area of object = 6 cm², area of image = 24 cm², ratio = 4)</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recorded the ratio of image area to object area in a structured table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Row 3 (L.S.F = 1/2) goes from a 24 cm2 rectangle to a 6 cm2 image. With 'Large ÷ Small' the ratio would be 24 / 6 = 4, but the answer key and the pattern (1/2)^2 = 1/4 need image ÷ object = 6 / 24 = 1/4. Rows 1 and 2 are unchanged: 24 / 6 = 4 and 54 / 6 = 9.</w:t>
            </w:r>
          </w:p>
          <w:p>
            <w:pPr>
              <w:spacing w:after="60" w:before="0"/>
            </w:pPr>
            <w:r>
              <w:rPr>
                <w:rFonts w:ascii="Arial" w:cs="Arial" w:eastAsia="Arial" w:hAnsi="Arial"/>
                <w:i/>
                <w:iCs/>
                <w:color w:val="555555"/>
                <w:sz w:val="15"/>
                <w:szCs w:val="15"/>
              </w:rPr>
              <w:t xml:space="preserve">Guideline: 4. Sequence logic;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67"/>
                <w:id w:val="7001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8"/>
                <w:id w:val="7001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42" w:id="85"/>
            <w:r>
              <w:rPr>
                <w:rFonts w:ascii="Arial" w:cs="Arial" w:eastAsia="Arial" w:hAnsi="Arial"/>
                <w:b/>
                <w:bCs/>
                <w:sz w:val="17"/>
                <w:szCs w:val="17"/>
              </w:rPr>
              <w:t xml:space="preserve">coremath_2_1-042</w:t>
            </w:r>
            <w:bookmarkEnd w:id="8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are required to state a claim ('A.S.F = (L.S.F)²'), cite evidence (their table rows), and reason through two application problems (flour packet and football pitch).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are required to state a claim ('A.S.F = (L.S.F)²'), cite evidence (their table rows) and give the reasoning that links the two (area is length × width, so multiplying both lengths by k multiplies the area by k × k = k²). The two application problems (packet poster and football pitch) then test the rule in new contexts.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applied wrongly: working through application problems is more evidence, not reasoning. Reasoning is the science (maths) idea linking the evidence to the claim, here why area scales by k squared.</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69"/>
                <w:id w:val="7001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70"/>
                <w:id w:val="7001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coremath_2_1-042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7" w:id="86"/>
            <w:r>
              <w:rPr>
                <w:rFonts w:ascii="Arial" w:cs="Arial" w:eastAsia="Arial" w:hAnsi="Arial"/>
                <w:b/>
                <w:bCs/>
                <w:sz w:val="17"/>
                <w:szCs w:val="17"/>
              </w:rPr>
              <w:t xml:space="preserve">coremath_2_1 G7 (group)</w:t>
            </w:r>
            <w:bookmarkEnd w:id="86"/>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has no building time, yet Lessons 7 and 8 both said models would be built there; construction now happens outside lesson time between Lessons 7 and 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10-second 'show and tell' around the room.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10-second 'show and tell' around the room. Then say: 'Lesson 8 is for presenting, not building. Collect your materials and build both models outside lesson time (home, prep time or club time) before Lesson 8.'</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record a construction plan, and prepare to build using locally available materials (construction itself is done outside lesson time before Lesson 8).</w:t>
            </w:r>
          </w:p>
          <w:p>
            <w:pPr>
              <w:spacing w:after="20" w:before="0"/>
            </w:pPr>
            <w:r>
              <w:rPr>
                <w:rFonts w:ascii="Arial" w:cs="Arial" w:eastAsia="Arial" w:hAnsi="Arial"/>
                <w:b/>
                <w:bCs/>
                <w:sz w:val="15"/>
                <w:szCs w:val="15"/>
              </w:rPr>
              <w:t xml:space="preserve">Lesson 7, Model Building Phase, formativeAssessment: </w:t>
            </w:r>
            <w:r>
              <w:rPr>
                <w:rFonts w:ascii="Arial" w:cs="Arial" w:eastAsia="Arial" w:hAnsi="Arial"/>
                <w:color w:val="1B6B1B"/>
                <w:sz w:val="15"/>
                <w:szCs w:val="15"/>
              </w:rPr>
              <w:t xml:space="preserve">before groups build their models outside lesson time</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give a 5-minute whole-class worked example when you return the Planning Sheets, before groups start building. (3) Review all collected Planning Sheet…</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pair of similar solid models before Lesson 8.</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calculate required dimensions, and prepare to build the models outside lesson time.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8 is fully used by presentations, the Driving Question Board review, the Final Explanation prompts and the individual diagram (80 minutes), so there is no time to build. The project needs to be built between the lessons. Teacher decides: how much out-of-class time is realistic in your school, or whether to give up part of an earlier lesson for building.</w:t>
            </w:r>
          </w:p>
          <w:p>
            <w:pPr>
              <w:spacing w:after="60" w:before="0"/>
            </w:pPr>
            <w:r>
              <w:rPr>
                <w:rFonts w:ascii="Arial" w:cs="Arial" w:eastAsia="Arial" w:hAnsi="Arial"/>
                <w:i/>
                <w:iCs/>
                <w:color w:val="555555"/>
                <w:sz w:val="15"/>
                <w:szCs w:val="15"/>
              </w:rPr>
              <w:t xml:space="preserve">Guideline: 3. Time and pacing; 4. Sequence logic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1"/>
                <w:id w:val="7001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72"/>
                <w:id w:val="7001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8" w:id="87"/>
            <w:r>
              <w:rPr>
                <w:rFonts w:ascii="Arial" w:cs="Arial" w:eastAsia="Arial" w:hAnsi="Arial"/>
                <w:b/>
                <w:bCs/>
                <w:sz w:val="17"/>
                <w:szCs w:val="17"/>
              </w:rPr>
              <w:t xml:space="preserve">coremath_2_1 G8 (group)</w:t>
            </w:r>
            <w:bookmarkEnd w:id="87"/>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had about 85 minutes of activity and an overview that did not match its five phases; presentations cut to 2 minutes each and a phase-by-phase time budget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has three interlocking components: (1) a 20-minute Group Project Presentation and Mini-Exhibition in which each group displays their similar-solid models, states the L.S.F, and publicly demonstrates the squared and cubed relationships; (2) a 25-minute Driving Question Board (DQB) Review and Final Explanation in which the class collectively revisits the anchoring phenomenon — the Kisumu school plan (Scale 1 : 200) and the two water tanks — and articulates the complete answer to the driving question; and (3) a 25-minute Individual Cumulative Model-Building activity in which every learner draws and annotates a single object-to-image diagram labelling L.S.F, A.S.F, and V.S.F, writes a paragraph answering the driving question in their own words, and reflects on how their initial prediction (Lesson 1) compares with their final understanding. A 10-minute lesson close reviews outstanding DQB questions and previews Sub-Strand 2.2 (Reflection and Congruence).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has five phases in 80 minutes: Predict (5 minutes) comparing the Lesson 1 prediction with what learners now know; Observe (20 minutes) with 2-minute group presentations of the similar-solid models, then a 5-minute gallery walk; Explain (15 minutes) revisiting the anchoring phenomenon (the Kisumu school plan at Scale 1 : 200 and the two water tanks) through the Driving Question Board (DQB) and three final-explanation prompts; Driving Question Board (12 minutes) writing and pinning Final Answer Cards; and Model Building (20 minutes) in which every learner draws and annotates a single object-to-image diagram labelling L.S.F, A.S.F, and V.S.F, writes a paragraph answering the driving question, and compares their Lesson 1 prediction with their final understanding. The remaining 8 minutes are for moving between phases and a short preview of Sub-Strand 2.2 (Reflection and Congruence).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has 2 minutes to present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You have exactly 2 minutes. Show us the L.S.F, prove the A.S.F, prove the V.S.F — use your ruler on the model if needed.' Use a timer visible to all.…</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('a school fish pond 10 m by 5 m and a similar pond twice as long'). After 5 minutes, call one representative per group to read their card (20 second…</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reducing group presentation time from 2 minutes to 90 seconds in future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old overview gave 20 + 25 + 25 + 10 = 80 minutes, but the phase scripts add up to more: Predict about 6, Observe 6 groups x (3 minute presentation + about 1 minute peer comment) = 24 plus 5 gallery walk plus reading notes = about 32, Explain about 15, Driving Question Board about 13 (a group of three per card means up to 13 cards at 30 seconds each), Model Building 20 = about 86 minutes. New budget: 5 + 20 + 15 + 12 + 20 = 72 minutes plus 8 minutes of transitions and preview = 80. Teacher decides if their class size needs a different split.</w:t>
            </w:r>
          </w:p>
          <w:p>
            <w:pPr>
              <w:spacing w:after="60" w:before="0"/>
            </w:pPr>
            <w:r>
              <w:rPr>
                <w:rFonts w:ascii="Arial" w:cs="Arial" w:eastAsia="Arial" w:hAnsi="Arial"/>
                <w:i/>
                <w:iCs/>
                <w:color w:val="555555"/>
                <w:sz w:val="15"/>
                <w:szCs w:val="15"/>
              </w:rPr>
              <w:t xml:space="preserve">Guideline: 3. Time and pacing; 9. Local and cultural accuracy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3"/>
                <w:id w:val="7001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74"/>
                <w:id w:val="7001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54" w:id="88"/>
            <w:r>
              <w:rPr>
                <w:rFonts w:ascii="Arial" w:cs="Arial" w:eastAsia="Arial" w:hAnsi="Arial"/>
                <w:b/>
                <w:bCs/>
                <w:sz w:val="17"/>
                <w:szCs w:val="17"/>
              </w:rPr>
              <w:t xml:space="preserve">coremath_2_1-054</w:t>
            </w:r>
            <w:bookmarkEnd w:id="8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who doubles the radius of a charcoal jiko increases its cooking surface area by 4 times and its volume by 8 times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who doubles every dimension (radius and height) of a charcoal jiko increases its surface area by 4 times and its volume by 8 times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Doubling only the radius does not give 8 times the volume (a cylinder of radius r and height h has volume pi r^2 h, so doubling r alone gives 4 times). Both the 4 and the 8 hold only if every length doubles (L.S.F = 2, so 2^2 = 4 and 2^3 = 8).</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2.1 (A.S.F = L.S.F^2, V.S.F = L.S.F^3)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5"/>
                <w:id w:val="7001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76"/>
                <w:id w:val="7001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9" w:id="89"/>
            <w:r>
              <w:rPr>
                <w:rFonts w:ascii="Arial" w:cs="Arial" w:eastAsia="Arial" w:hAnsi="Arial"/>
                <w:b/>
                <w:bCs/>
                <w:sz w:val="17"/>
                <w:szCs w:val="17"/>
              </w:rPr>
              <w:t xml:space="preserve">coremath_2_1 G9 (group)</w:t>
            </w:r>
            <w:bookmarkEnd w:id="89"/>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Surveying claim was inaccurate (National Land Commission, 'mathematically identical' to GPS scaling); now describes Survey of Kenya style grid references and the shared coordinate idea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Kenyan land surveyors at the National Land Commission use exactly this logic — every boundary beacon has a grid reference, and scaling a plot on a GPS map is mathematically identical to what you just did.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Land surveyors in Kenya (for example licensed surveyors working with Survey of Kenya maps) give every boundary beacon a grid reference, and scaling a plot on a map uses the same coordinate idea you just practised: multiply the distances from a chosen point by a scale factor.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Explain Phase, sensemakingStrategy: </w:t>
            </w:r>
            <w:r>
              <w:rPr>
                <w:rFonts w:ascii="Arial" w:cs="Arial" w:eastAsia="Arial" w:hAnsi="Arial"/>
                <w:color w:val="1B6B1B"/>
                <w:sz w:val="15"/>
                <w:szCs w:val="15"/>
              </w:rPr>
              <w:t xml:space="preserve">(Survey of Kenya maps, boundary beacons)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Mapping and survey standards in Kenya belong to the Survey of Kenya, not the National Land Commission (which manages public land). GPS positions are latitude and longitude, so saying enlargement is 'mathematically identical' to GPS scaling overstates it; grid references and map scaling do use the same coordinate idea.</w:t>
            </w:r>
          </w:p>
          <w:p>
            <w:pPr>
              <w:spacing w:after="60" w:before="0"/>
            </w:pPr>
            <w:r>
              <w:rPr>
                <w:rFonts w:ascii="Arial" w:cs="Arial" w:eastAsia="Arial" w:hAnsi="Arial"/>
                <w:i/>
                <w:iCs/>
                <w:color w:val="555555"/>
                <w:sz w:val="15"/>
                <w:szCs w:val="15"/>
              </w:rPr>
              <w:t xml:space="preserve">Guideline: 2. KICD alignment;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7"/>
                <w:id w:val="7001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78"/>
                <w:id w:val="7001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10" w:id="90"/>
            <w:r>
              <w:rPr>
                <w:rFonts w:ascii="Arial" w:cs="Arial" w:eastAsia="Arial" w:hAnsi="Arial"/>
                <w:b/>
                <w:bCs/>
                <w:sz w:val="17"/>
                <w:szCs w:val="17"/>
              </w:rPr>
              <w:t xml:space="preserve">coremath_2_1 G10 (group)</w:t>
            </w:r>
            <w:bookmarkEnd w:id="90"/>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Guided example wrongly called 10 cm x 15 cm 'an A5 page' (A5 is 14.8 cm x 21 cm) and referred to a KICD definition that the curriculum does not contain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(like a small ID card) and one measuring 10 cm × 15 cm (like an A5 page) — are claimed to be similar, verify this claim by: (a) computing the ratio of corresponding lengths and the ratio of corresponding widths, and (b) checking that corresponding angles are equal. Learners write a formal conclusion statement: 'Two figures are similar if and only if…' in their own words, then compare with the KICD definition the teacher reveals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small card) and one measuring 10 cm × 15 cm (a larger card) — are claimed to be similar, verify this claim by: (a) computing the ratio of corresponding lengths and the ratio of corresponding widths, and (b) checking that corresponding angles are equal. Learners write a formal conclusion statement: 'Two figures are similar if and only if…' in their own words, then compare with the textbook definition the teacher reveals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Explain Phase, sensemakingStrategy: </w:t>
            </w:r>
            <w:r>
              <w:rPr>
                <w:rFonts w:ascii="Arial" w:cs="Arial" w:eastAsia="Arial" w:hAnsi="Arial"/>
                <w:color w:val="1B6B1B"/>
                <w:sz w:val="15"/>
                <w:szCs w:val="15"/>
              </w:rPr>
              <w:t xml:space="preserve">with simple card dimensions (4 cm × 6 cm vs. 10 cm × 15 cm)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A5 paper is 14.8 cm x 21.0 cm, so a 10 cm x 15 cm rectangle is not an A5 page (the two rectangles themselves are correctly similar: 10 / 4 = 15 / 6 = 2.5). The KICD curriculum design lists outcomes but gives no wording of the definition of similar figures, so the teacher cannot reveal 'the KICD definition'.</w:t>
            </w:r>
          </w:p>
          <w:p>
            <w:pPr>
              <w:spacing w:after="60" w:before="0"/>
            </w:pPr>
            <w:r>
              <w:rPr>
                <w:rFonts w:ascii="Arial" w:cs="Arial" w:eastAsia="Arial" w:hAnsi="Arial"/>
                <w:i/>
                <w:iCs/>
                <w:color w:val="555555"/>
                <w:sz w:val="15"/>
                <w:szCs w:val="15"/>
              </w:rPr>
              <w:t xml:space="preserve">Guideline: 2. KICD alignment;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 216 (A5 = 148 mm x 210 mm); KICD Grade 10 curriculum design, Mathematics, 2.1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9"/>
                <w:id w:val="7001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0"/>
                <w:id w:val="7001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59" w:id="91"/>
            <w:r>
              <w:rPr>
                <w:rFonts w:ascii="Arial" w:cs="Arial" w:eastAsia="Arial" w:hAnsi="Arial"/>
                <w:b/>
                <w:bCs/>
                <w:sz w:val="17"/>
                <w:szCs w:val="17"/>
              </w:rPr>
              <w:t xml:space="preserve">coremath_2_1-059</w:t>
            </w:r>
            <w:bookmarkEnd w:id="9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everything on your chart.'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everything on your chart.' Expected results: the A4 and A5 exercise books give length and width ratios of about 1.4 (A-series paper is similar). Tins and matchboxes of different brands are often NOT exactly similar, so a group that finds unequal ratios has made a real discovery: praise it and use it at the 20-minute mark. If there are no protractors, groups trace one corner onto scrap paper and fit it over the matching corner of the other object.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expects groups to find equal ratios but never says what the real objects will give: ISO 216 A-series paper has a length-to-width ratio of the square root of 2 (297 / 210 = 1.414; 210 / 148 = 1.419), while different-size tins and matchboxes are often not similar. Added the expected results and a protractor-free option for schools without geometry sets.</w:t>
            </w:r>
          </w:p>
          <w:p>
            <w:pPr>
              <w:spacing w:after="60" w:before="0"/>
            </w:pPr>
            <w:r>
              <w:rPr>
                <w:rFonts w:ascii="Arial" w:cs="Arial" w:eastAsia="Arial" w:hAnsi="Arial"/>
                <w:i/>
                <w:iCs/>
                <w:color w:val="555555"/>
                <w:sz w:val="15"/>
                <w:szCs w:val="15"/>
              </w:rPr>
              <w:t xml:space="preserve">Guideline: 5. Student thinking;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81"/>
                <w:id w:val="7001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2"/>
                <w:id w:val="7001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coremath_2_1-059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11" w:id="92"/>
            <w:r>
              <w:rPr>
                <w:rFonts w:ascii="Arial" w:cs="Arial" w:eastAsia="Arial" w:hAnsi="Arial"/>
                <w:b/>
                <w:bCs/>
                <w:sz w:val="17"/>
                <w:szCs w:val="17"/>
              </w:rPr>
              <w:t xml:space="preserve">coremath_2_1 G11</w:t>
            </w:r>
            <w:bookmarkEnd w:id="92"/>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two properties must BOTH be true for two figures to be similar.'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two properties must BOTH be true for two figures to be similar.' Language support: write the key terms on the board with Kiswahili beside them (maumbo yanayofanana = similar shapes, ukuzaji = enlargement, urefu = length, eneo = area, ujazo = volume) and let learners discuss in Kiswahili or their home language before writing in English. Repeat this support in Lessons 5 and 6 when area and volume are named.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language supports for English learners. Teacher must decide: please check the Kiswahili terms against the mathematics terms your school and the KICD Kiswahili glossary use (we could not verify them), and add local terms where they differ.</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83"/>
                <w:id w:val="7001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4"/>
                <w:id w:val="7001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1" w:id="93"/>
            <w:r>
              <w:rPr>
                <w:rFonts w:ascii="Arial" w:cs="Arial" w:eastAsia="Arial" w:hAnsi="Arial"/>
                <w:b/>
                <w:bCs/>
                <w:sz w:val="17"/>
                <w:szCs w:val="17"/>
              </w:rPr>
              <w:t xml:space="preserve">coremath_2_1-061</w:t>
            </w:r>
            <w:bookmarkEnd w:id="9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plain paper, rulers, sharp pencils, and geometrical sets.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plain paper, rulers, sharp pencils, and geometrical sets. Accommodation: for learners with low vision or limited hand control, give a large-print figure, let a partner hold the ruler while the learner directs where A' goes, or build the rays with string and pins (or tape) on a cardboard sheet. Learners may show the construction orally or with a photo of the string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accommodations for learners with special needs were given for a construction-heavy lesson, and there was only one way to show understanding.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85"/>
                <w:id w:val="7001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6"/>
                <w:id w:val="7001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G12" w:id="94"/>
            <w:r>
              <w:rPr>
                <w:rFonts w:ascii="Arial" w:cs="Arial" w:eastAsia="Arial" w:hAnsi="Arial"/>
                <w:b/>
                <w:bCs/>
                <w:sz w:val="17"/>
                <w:szCs w:val="17"/>
              </w:rPr>
              <w:t xml:space="preserve">coremath_2_1 G12 (group)</w:t>
            </w:r>
            <w:bookmarkEnd w:id="94"/>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Added answer keys for the Lesson 7 problem cards and prediction prompts (values recomputed), so a teacher can mark them without the card sheets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Every learner has three written numerical predictions in their book.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Expected predictions: (a) 4 cm x 200 = 800 cm = 8 m; (b) 25 x 15 = 375 cm2, x 200^2 = 15 000 000 cm2 = 1 500 m2 (50 m x 30 m); (c) 2^3 = 8 times (many will say 2 or 4). Observable indicator: Every learner has three written numerical predictions in their book.</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Answer guide: Card A: 1 cm on a 1 : 50 000 map is 500 m, so 1 cm2 is 0.25 km2. Card B with a 3 cm x 3 cm x 2 cm tank: real size 6 m x 6 m x 4 m, volu…</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Q2 answers: curved surface area 94 x 30^2 = 84 600 cm2 = 8.46 m2; grain volume 0.15 L x 30^3 = 0.15 x 27 000 = 4 050 L = 4.05 m3. Observable indicato…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Expected answers were missing. Checked: 800 cm = 8 m; 25 x 200 = 5 000 cm = 50 m and 15 x 200 = 3 000 cm = 30 m, so 50 x 30 = 1 500 m2; 375 x 40 000 = 15 000 000 cm2 = 1 500 m2 (1 m2 = 10 000 cm2); tank volume factor 2^3 = 8.</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87"/>
                <w:id w:val="7001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8"/>
                <w:id w:val="7001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5" w:id="95"/>
            <w:r>
              <w:rPr>
                <w:rFonts w:ascii="Arial" w:cs="Arial" w:eastAsia="Arial" w:hAnsi="Arial"/>
                <w:b/>
                <w:bCs/>
                <w:sz w:val="17"/>
                <w:szCs w:val="17"/>
              </w:rPr>
              <w:t xml:space="preserve">coremath_2_1-065</w:t>
            </w:r>
            <w:bookmarkEnd w:id="9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 groups record working and answers on a shared group answer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 groups record working and answers on a shared group answer sheet. Where a phone, tablet or computer is available, groups that finish early check the scale of one real map online (for example comparing the printed map's scale bar with the distance tool of a web map for the same road).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suggested learning experience 'use digital devices and other resources to learn more on the use and application of similarity and enlargement' was listed in the unit's science-practice field but not carried out in any lesson. Optional, so it still works in schools without devices.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Sub-Strand 2.1 (suggested learning experiences)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89"/>
                <w:id w:val="7001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90"/>
                <w:id w:val="7001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6" w:id="96"/>
            <w:r>
              <w:rPr>
                <w:rFonts w:ascii="Arial" w:cs="Arial" w:eastAsia="Arial" w:hAnsi="Arial"/>
                <w:b/>
                <w:bCs/>
                <w:sz w:val="17"/>
                <w:szCs w:val="17"/>
              </w:rPr>
              <w:t xml:space="preserve">coremath_2_1-066</w:t>
            </w:r>
            <w:bookmarkEnd w:id="9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learner makes models of solids of different sizes (cubes, cuboids, cylinders, spheres) using locally available materials, applying similarity and enlargement concepts to design and construct them accurately.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learner makes models of solids of different sizes using similarity and enlargement concepts. In this unit: the model-building project planned in Lesson 7 and presented in Lesson 8 (cubes, cuboids, cylinders or spheres from locally available materials).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Restores the KICD sentence for Creativity and Imagination word for word, then keeps the unit's link to the project lessons. The other KICD wording (outcomes a to f, key inquiry question, Communication and Collaboration, both values, both PCIs) already matches, with extra detail added after the KICD sentence.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Sub-Strand 2.1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1"/>
                <w:id w:val="7001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92"/>
                <w:id w:val="7001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7" w:id="97"/>
            <w:r>
              <w:rPr>
                <w:rFonts w:ascii="Arial" w:cs="Arial" w:eastAsia="Arial" w:hAnsi="Arial"/>
                <w:b/>
                <w:bCs/>
                <w:sz w:val="17"/>
                <w:szCs w:val="17"/>
              </w:rPr>
              <w:t xml:space="preserve">coremath_2_1-067</w:t>
            </w:r>
            <w:bookmarkEnd w:id="9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the evidence you collected in Lessons 1 to 8, including your measurements, tables and models.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evidence you collected in Lessons 1 to 8, including your measurements, tables, models and the Summary Table you completed. If your teacher agrees, you may give part of an answer aloud or as a labelled diagram.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should say it is built from the Summary Table (guideline 7), and learners should have another way besides writing to show understanding (guideline 12).</w:t>
            </w:r>
          </w:p>
          <w:p>
            <w:pPr>
              <w:spacing w:after="60" w:before="0"/>
            </w:pPr>
            <w:r>
              <w:rPr>
                <w:rFonts w:ascii="Arial" w:cs="Arial" w:eastAsia="Arial" w:hAnsi="Arial"/>
                <w:i/>
                <w:iCs/>
                <w:color w:val="555555"/>
                <w:sz w:val="15"/>
                <w:szCs w:val="15"/>
              </w:rPr>
              <w:t xml:space="preserve">Guideline: 7. Sensemaking scaffolds; 12. Inclusion; 10. Summative assessment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3"/>
                <w:id w:val="7001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94"/>
                <w:id w:val="7001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8" w:id="98"/>
            <w:r>
              <w:rPr>
                <w:rFonts w:ascii="Arial" w:cs="Arial" w:eastAsia="Arial" w:hAnsi="Arial"/>
                <w:b/>
                <w:bCs/>
                <w:sz w:val="17"/>
                <w:szCs w:val="17"/>
              </w:rPr>
              <w:t xml:space="preserve">coremath_2_1-068</w:t>
            </w:r>
            <w:bookmarkEnd w:id="9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"Understanding of similarity and scale", "excellent": "States both conditions for similar figures and correctly calculates the plan width and L.S.F of 1/200, explaining clearly why proportions are preserved.", "proficient": "States both conditions and calculates the L.S.F correctly, with a partly complete explanation of proportion.", "developing": "States only one condition or makes errors in converting units or finding the L.S.F."}, {"criterion": "Enlargement and centre of enlargement", "excellent": "Explains how to find the centre using ray lines, describes positive and negative k accurately, and calculates image coordinates correctly.", "proficient": "Describes the centre and the effect of k with minor gaps, and gets most coordinates correct.", "developing": "Cannot describe how to find the centre or confuses positive and negative k."}, {"criterion": "Area and volume scale factors", "excellent": "Correctly applies A.S.F = (L.S.F)² and V.S.F = (L.S.F)³ in all calculations and explains why each rule works.", "proficient": "Applies both rules correctly in most calculations with a limited explanation.", "developing": "Treats area or volume as scaling by k, or makes frequent calculation errors."}, {"criterion": "Explanation and use of evidence", "excellent": "Connects the school plan and water tanks to the scale factor rules with clear, complete reasoning and accurate use of terms.", "proficient": "Connects the phenomenon to the rules with generally accurate terms but some reasoning left implicit.", "developing": "Gives statements with little reasoning or little link to the phenomenon."}, {"criterion": "Real-life application and reflection", "excellent": "Gives a new, realistic Kenyan example with a correct calculation and a clear 'used to think / now I know' reflection.", "proficient": "Gives a suitable example with a mostly correct calculation and a brief reflection.", "developing": "Example is unsuitable or the calculation is incorrect, and the reflection is missing or vague."}]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"Understanding of similarity and scale", "excellent": "Exceeds Expectations: States both conditions for similar figures and correctly calculates the plan width and L.S.F of 1/200, explaining clearly why proportions are preserved.", "proficient": "Meets Expectations: States both conditions and calculates the L.S.F correctly, with a partly complete explanation of proportion.", "developing": "Approaches Expectations: States only one condition or makes errors in converting units or finding the L.S.F."}, {"criterion": "Enlargement and centre of enlargement", "excellent": "Exceeds Expectations: Explains how to find the centre using ray lines, describes positive and negative k accurately, and calculates image coordinates correctly.", "proficient": "Meets Expectations: Describes the centre and the effect of k with minor gaps, and gets most coordinates correct.", "developing": "Approaches Expectations: Cannot describe how to find the centre or confuses positive and negative k."}, {"criterion": "Area and volume scale factors", "excellent": "Exceeds Expectations: Correctly applies A.S.F = (L.S.F)² and V.S.F = (L.S.F)³ in all calculations and explains why each rule works.", "proficient": "Meets Expectations: Applies both rules correctly in most calculations with a limited explanation.", "developing": "Approaches Expectations: Treats area or volume as scaling by k, or makes frequent calculation errors."}, {"criterion": "Explanation and use of evidence", "excellent": "Exceeds Expectations: Connects the school plan and water tanks to the scale factor rules with clear, complete reasoning and accurate use of terms.", "proficient": "Meets Expectations: Connects the phenomenon to the rules with generally accurate terms but some reasoning left implicit.", "developing": "Approaches Expectations: Gives statements with little reasoning or little link to the phenomenon."}, {"criterion": "Real-life application and reflection", "excellent": "Exceeds Expectations: Gives a new, realistic Kenyan example with a correct calculation and a clear 'used to think / now I know' reflection.", "proficient": "Meets Expectations: Gives a suitable example with a mostly correct calculation and a brief reflection.", "developing": "Approaches Expectations: Example is unsuitable or the calculation is incorrect, and the reflection is missing or vague."}]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so the CBE level names Exceeds, Meets and Approaches Expectations are now written at the start of each descriptor. Descriptor wording is otherwise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5"/>
                <w:id w:val="7001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96"/>
                <w:id w:val="7001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69" w:id="99"/>
            <w:r>
              <w:rPr>
                <w:rFonts w:ascii="Arial" w:cs="Arial" w:eastAsia="Arial" w:hAnsi="Arial"/>
                <w:b/>
                <w:bCs/>
                <w:sz w:val="17"/>
                <w:szCs w:val="17"/>
              </w:rPr>
              <w:t xml:space="preserve">coremath_2_1-069</w:t>
            </w:r>
            <w:bookmarkEnd w:id="99"/>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contract and template allow only three level fields, so the Below Expectations level cannot be represented. Suggestion: the teacher can treat any work that does not reach Approaches Expectations as Below Expectations when marking, until the contract is extended.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7"/>
                <w:id w:val="7001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98"/>
                <w:id w:val="7001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coremath_2_1_070" w:id="100"/>
            <w:r>
              <w:rPr>
                <w:rFonts w:ascii="Arial" w:cs="Arial" w:eastAsia="Arial" w:hAnsi="Arial"/>
                <w:b/>
                <w:bCs/>
                <w:sz w:val="17"/>
                <w:szCs w:val="17"/>
              </w:rPr>
              <w:t xml:space="preserve">coremath_2_1-070</w:t>
            </w:r>
            <w:bookmarkEnd w:id="100"/>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number of lessons vs KICD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gives Sub-Strand 2.1 Similarity and Enlargement 12 lessons; this sequence has 8 lessons (600 minutes in total) and the number of lessons cannot be changed here. All six KICD outcomes (a to f) are taught and assessed, but with 8 lessons practice time is limited (for example only one lesson each for area and volume). Teachers may wish to plan 4 extra practice lessons, for example after Lessons 4, 5, 6 and 7. Also, the unit's 'content' field restates the KICD suggested learning experiences in the data's own words; the strand and sub-strand names and numbers (Strand 2.0, 2.1) match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9"/>
                <w:id w:val="7001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0"/>
                <w:id w:val="7002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coremath_2_1-070</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Reflection and Congruence   (coremath_2_2)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unit storyline and several 'Lesson N' references described a different lesson order from the lessons actually delivered; both now match the eight lessons.</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Line breaks in four reflection fields were stored as the visible characters '\n' and printed in the document; they are now real line breaks (wording of the questions unchanged except for lesson numbers).</w:t>
      </w:r>
      <w:r>
        <w:rPr>
          <w:rFonts w:ascii="Arial" w:cs="Arial" w:eastAsia="Arial" w:hAnsi="Arial"/>
          <w:color w:val="666666"/>
          <w:sz w:val="15"/>
          <w:szCs w:val="15"/>
        </w:rPr>
        <w:t xml:space="preserve">  [guideline 1, 13, 14]</w:t>
      </w:r>
    </w:p>
    <w:p>
      <w:pPr>
        <w:spacing w:after="30" w:before="0"/>
      </w:pPr>
      <w:r>
        <w:rPr>
          <w:rFonts w:ascii="Arial" w:cs="Arial" w:eastAsia="Arial" w:hAnsi="Arial"/>
          <w:sz w:val="17"/>
          <w:szCs w:val="17"/>
        </w:rPr>
        <w:t xml:space="preserve">• The four properties of reflection were numbered in different orders in the same lesson and the Final Explanation; one order (I size, II equal distance, III perpendicular bisector, IV lateral inversion) is now used everywhere.</w:t>
      </w:r>
      <w:r>
        <w:rPr>
          <w:rFonts w:ascii="Arial" w:cs="Arial" w:eastAsia="Arial" w:hAnsi="Arial"/>
          <w:color w:val="666666"/>
          <w:sz w:val="15"/>
          <w:szCs w:val="15"/>
        </w:rPr>
        <w:t xml:space="preserve">  [guideline 2, 13, 14]</w:t>
      </w:r>
    </w:p>
    <w:p>
      <w:pPr>
        <w:spacing w:after="30" w:before="0"/>
      </w:pPr>
      <w:r>
        <w:rPr>
          <w:rFonts w:ascii="Arial" w:cs="Arial" w:eastAsia="Arial" w:hAnsi="Arial"/>
          <w:sz w:val="17"/>
          <w:szCs w:val="17"/>
        </w:rPr>
        <w:t xml:space="preserve">• Lesson 3 claimed the properties of reflection (equal distance, right angle) were already discovered in Lessons 1-2, but Lesson 4 is where they are first discovered; Lesson 3 now only notices them on the grid and Lesson 4 names and tests them.</w:t>
      </w:r>
      <w:r>
        <w:rPr>
          <w:rFonts w:ascii="Arial" w:cs="Arial" w:eastAsia="Arial" w:hAnsi="Arial"/>
          <w:color w:val="666666"/>
          <w:sz w:val="15"/>
          <w:szCs w:val="15"/>
        </w:rPr>
        <w:t xml:space="preserve">  [guideline 1, 4, 6, 7]</w:t>
      </w:r>
    </w:p>
    <w:p>
      <w:pPr>
        <w:spacing w:after="30" w:before="0"/>
      </w:pPr>
      <w:r>
        <w:rPr>
          <w:rFonts w:ascii="Arial" w:cs="Arial" w:eastAsia="Arial" w:hAnsi="Arial"/>
          <w:sz w:val="17"/>
          <w:szCs w:val="17"/>
        </w:rPr>
        <w:t xml:space="preserve">• The 'mark the image through the mirror' step could not work with an ordinary mirror (the image is behind it); learners now locate the image with two sight-lines. Teachers decide whether clear plastic or glass is available instead.</w:t>
      </w:r>
      <w:r>
        <w:rPr>
          <w:rFonts w:ascii="Arial" w:cs="Arial" w:eastAsia="Arial" w:hAnsi="Arial"/>
          <w:color w:val="666666"/>
          <w:sz w:val="15"/>
          <w:szCs w:val="15"/>
        </w:rPr>
        <w:t xml:space="preserve">  [guideline 8, 13; teacher decision]</w:t>
      </w:r>
    </w:p>
    <w:p>
      <w:pPr>
        <w:spacing w:after="30" w:before="0"/>
      </w:pPr>
      <w:r>
        <w:rPr>
          <w:rFonts w:ascii="Arial" w:cs="Arial" w:eastAsia="Arial" w:hAnsi="Arial"/>
          <w:sz w:val="17"/>
          <w:szCs w:val="17"/>
        </w:rPr>
        <w:t xml:space="preserve">• Tasks C and D did not match the 5-7-9 cm reference triangle (it is neither a 40-60-80 degree nor a right-angled triangle) and four constructions could not fit in 12 minutes; each task now has consistent data and pairs share the tasks.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A learner who says the lorry's image 'looks smaller when it is far away' is right about apparent size; the notes treated this as a mistake. They now separate how big the image looks from how long the image really is.</w:t>
      </w:r>
      <w:r>
        <w:rPr>
          <w:rFonts w:ascii="Arial" w:cs="Arial" w:eastAsia="Arial" w:hAnsi="Arial"/>
          <w:color w:val="666666"/>
          <w:sz w:val="15"/>
          <w:szCs w:val="15"/>
        </w:rPr>
        <w:t xml:space="preserve">  [guideline 5, 6, 8]</w:t>
      </w:r>
    </w:p>
    <w:p>
      <w:pPr>
        <w:spacing w:after="30" w:before="0"/>
      </w:pPr>
      <w:r>
        <w:rPr>
          <w:rFonts w:ascii="Arial" w:cs="Arial" w:eastAsia="Arial" w:hAnsi="Arial"/>
          <w:sz w:val="17"/>
          <w:szCs w:val="17"/>
        </w:rPr>
        <w:t xml:space="preserve">• The 'works for any object-image pair' algorithm fails when the object-image segment is horizontal or vertical; the special cases are now taught and the summary corrected.</w:t>
      </w:r>
      <w:r>
        <w:rPr>
          <w:rFonts w:ascii="Arial" w:cs="Arial" w:eastAsia="Arial" w:hAnsi="Arial"/>
          <w:color w:val="666666"/>
          <w:sz w:val="15"/>
          <w:szCs w:val="15"/>
        </w:rPr>
        <w:t xml:space="preserve">  [guideline 5, 7, 13]</w:t>
      </w:r>
    </w:p>
    <w:p>
      <w:pPr>
        <w:spacing w:after="30" w:before="0"/>
      </w:pPr>
      <w:r>
        <w:rPr>
          <w:rFonts w:ascii="Arial" w:cs="Arial" w:eastAsia="Arial" w:hAnsi="Arial"/>
          <w:sz w:val="17"/>
          <w:szCs w:val="17"/>
        </w:rPr>
        <w:t xml:space="preserve">• Lesson 8 expected six coordinate rules, but only four are taught in Lesson 3; the x = k and y = k rules are now an extension.</w:t>
      </w:r>
      <w:r>
        <w:rPr>
          <w:rFonts w:ascii="Arial" w:cs="Arial" w:eastAsia="Arial" w:hAnsi="Arial"/>
          <w:color w:val="666666"/>
          <w:sz w:val="15"/>
          <w:szCs w:val="15"/>
        </w:rPr>
        <w:t xml:space="preserve">  [guideline 2, 3]</w:t>
      </w:r>
    </w:p>
    <w:p>
      <w:pPr>
        <w:spacing w:after="30" w:before="0"/>
      </w:pPr>
      <w:r>
        <w:rPr>
          <w:rFonts w:ascii="Arial" w:cs="Arial" w:eastAsia="Arial" w:hAnsi="Arial"/>
          <w:sz w:val="17"/>
          <w:szCs w:val="17"/>
        </w:rPr>
        <w:t xml:space="preserve">• The road-safety application (KICD outcome f) was only said by the teacher and the exit-ticket model answer made a false claim about a tilted mirror; the exit ticket now asks for the application and the model answers are correct.</w:t>
      </w:r>
      <w:r>
        <w:rPr>
          <w:rFonts w:ascii="Arial" w:cs="Arial" w:eastAsia="Arial" w:hAnsi="Arial"/>
          <w:color w:val="666666"/>
          <w:sz w:val="15"/>
          <w:szCs w:val="15"/>
        </w:rPr>
        <w:t xml:space="preserve">  [guideline 2, 10]</w:t>
      </w:r>
    </w:p>
    <w:p>
      <w:pPr>
        <w:spacing w:after="30" w:before="0"/>
      </w:pPr>
      <w:r>
        <w:rPr>
          <w:rFonts w:ascii="Arial" w:cs="Arial" w:eastAsia="Arial" w:hAnsi="Arial"/>
          <w:sz w:val="17"/>
          <w:szCs w:val="17"/>
        </w:rPr>
        <w:t xml:space="preserve">• Summary Tables were never used to build the final explanation; the Lesson 8 poster task and the Final Explanation instructions now point learners to them.</w:t>
      </w:r>
      <w:r>
        <w:rPr>
          <w:rFonts w:ascii="Arial" w:cs="Arial" w:eastAsia="Arial" w:hAnsi="Arial"/>
          <w:color w:val="666666"/>
          <w:sz w:val="15"/>
          <w:szCs w:val="15"/>
        </w:rPr>
        <w:t xml:space="preserve">  [guideline 1, 7, 10]</w:t>
      </w:r>
    </w:p>
    <w:p>
      <w:pPr>
        <w:spacing w:after="30" w:before="0"/>
      </w:pPr>
      <w:r>
        <w:rPr>
          <w:rFonts w:ascii="Arial" w:cs="Arial" w:eastAsia="Arial" w:hAnsi="Arial"/>
          <w:sz w:val="17"/>
          <w:szCs w:val="17"/>
        </w:rPr>
        <w:t xml:space="preserve">• Every lesson planned more than 40 minutes of activity (about 43 to 52 minutes) with no phase budget; each lesson now has a phase-by-phase budget that adds to 40 minutes and a few activities were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Final Explanation reused the Lesson 5 worked example (P(2,1) to P'(6,5)); it now uses a new pair P(1,2) to P'(5,4) with answer y = -2x + 9, so it assesses the method, not memory.</w:t>
      </w:r>
      <w:r>
        <w:rPr>
          <w:rFonts w:ascii="Arial" w:cs="Arial" w:eastAsia="Arial" w:hAnsi="Arial"/>
          <w:color w:val="666666"/>
          <w:sz w:val="15"/>
          <w:szCs w:val="15"/>
        </w:rPr>
        <w:t xml:space="preserve">  [guideline 10]</w:t>
      </w:r>
    </w:p>
    <w:p>
      <w:pPr>
        <w:spacing w:after="30" w:before="0"/>
      </w:pPr>
      <w:r>
        <w:rPr>
          <w:rFonts w:ascii="Arial" w:cs="Arial" w:eastAsia="Arial" w:hAnsi="Arial"/>
          <w:sz w:val="17"/>
          <w:szCs w:val="17"/>
        </w:rPr>
        <w:t xml:space="preserve">• Level names Exceeds / Meets / Approaches Expectations now appear in each descriptor (the printed column headings are fixed by the template and cannot change). Also updated to match the new Part 2(b) answer (y = -2x + 9) and the new Part 3 items (d) and (e). Descriptor wording is otherwise unchanged.</w:t>
      </w:r>
      <w:r>
        <w:rPr>
          <w:rFonts w:ascii="Arial" w:cs="Arial" w:eastAsia="Arial" w:hAnsi="Arial"/>
          <w:color w:val="666666"/>
          <w:sz w:val="15"/>
          <w:szCs w:val="15"/>
        </w:rPr>
        <w:t xml:space="preserve">  [guideline 10]</w:t>
      </w:r>
    </w:p>
    <w:p>
      <w:pPr>
        <w:spacing w:after="30" w:before="0"/>
      </w:pPr>
      <w:r>
        <w:rPr>
          <w:rFonts w:ascii="Arial" w:cs="Arial" w:eastAsia="Arial" w:hAnsi="Arial"/>
          <w:sz w:val="17"/>
          <w:szCs w:val="17"/>
        </w:rPr>
        <w:t xml:space="preserve">• The Final Explanation assessed only the SSS test although KICD outcome (e) covers all four congruence tests; two short items (SAS and 'equal angles are not enough') were added.</w:t>
      </w:r>
      <w:r>
        <w:rPr>
          <w:rFonts w:ascii="Arial" w:cs="Arial" w:eastAsia="Arial" w:hAnsi="Arial"/>
          <w:color w:val="666666"/>
          <w:sz w:val="15"/>
          <w:szCs w:val="15"/>
        </w:rPr>
        <w:t xml:space="preserve">  [guideline 2, 10]</w:t>
      </w:r>
    </w:p>
    <w:p>
      <w:pPr>
        <w:spacing w:after="30" w:before="0"/>
      </w:pPr>
      <w:r>
        <w:rPr>
          <w:rFonts w:ascii="Arial" w:cs="Arial" w:eastAsia="Arial" w:hAnsi="Arial"/>
          <w:sz w:val="17"/>
          <w:szCs w:val="17"/>
        </w:rPr>
        <w:t xml:space="preserve">• No lesson gave ways for learners with special needs to take part or to show understanding in different ways; short supports were added to the three most practical lessons (4, 6 and 8).</w:t>
      </w:r>
      <w:r>
        <w:rPr>
          <w:rFonts w:ascii="Arial" w:cs="Arial" w:eastAsia="Arial" w:hAnsi="Arial"/>
          <w:color w:val="666666"/>
          <w:sz w:val="15"/>
          <w:szCs w:val="15"/>
        </w:rPr>
        <w:t xml:space="preserve">  [guideline 12]</w:t>
      </w:r>
    </w:p>
    <w:p>
      <w:pPr>
        <w:spacing w:after="30" w:before="0"/>
      </w:pPr>
      <w:r>
        <w:rPr>
          <w:rFonts w:ascii="Arial" w:cs="Arial" w:eastAsia="Arial" w:hAnsi="Arial"/>
          <w:sz w:val="17"/>
          <w:szCs w:val="17"/>
        </w:rPr>
        <w:t xml:space="preserve">• Restored the exact KICD March 2025 wording for the content list, core competencies, values and PCIs in the unit overview (they had been paraphrased and extended); learning outcomes and key inquiry questions were already verbatim.</w:t>
      </w:r>
      <w:r>
        <w:rPr>
          <w:rFonts w:ascii="Arial" w:cs="Arial" w:eastAsia="Arial" w:hAnsi="Arial"/>
          <w:color w:val="666666"/>
          <w:sz w:val="15"/>
          <w:szCs w:val="15"/>
        </w:rPr>
        <w:t xml:space="preserve">  [guideline 2]</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(4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2_G4">
              <w:r>
                <w:rPr>
                  <w:rFonts w:ascii="Arial" w:cs="Arial" w:eastAsia="Arial" w:hAnsi="Arial"/>
                  <w:b/>
                  <w:bCs/>
                  <w:color w:val="0563C1"/>
                  <w:sz w:val="17"/>
                  <w:szCs w:val="17"/>
                  <w:u w:val="single"/>
                </w:rPr>
                <w:t xml:space="preserve">coremath_2_2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'mark the image through the mirror' step could not work with an ordinary mirror (the image is behind it); learners now locate the image with two sight-lines. Teachers decide whether clear plastic or glass is available instead.. Step 2 told learners to tou…</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2_084">
              <w:r>
                <w:rPr>
                  <w:rFonts w:ascii="Arial" w:cs="Arial" w:eastAsia="Arial" w:hAnsi="Arial"/>
                  <w:b/>
                  <w:bCs/>
                  <w:color w:val="0563C1"/>
                  <w:sz w:val="17"/>
                  <w:szCs w:val="17"/>
                  <w:u w:val="single"/>
                </w:rPr>
                <w:t xml:space="preserve">coremath_2_2-084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Only Lesson 1 had any Kiswahili support. A shared word wall helps English learners across the unit. I am not certain which Kiswahili mathematics terms your textbooks and class use, so the teacher must check and correct the example terms before use.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2_081">
              <w:r>
                <w:rPr>
                  <w:rFonts w:ascii="Arial" w:cs="Arial" w:eastAsia="Arial" w:hAnsi="Arial"/>
                  <w:b/>
                  <w:bCs/>
                  <w:color w:val="0563C1"/>
                  <w:sz w:val="17"/>
                  <w:szCs w:val="17"/>
                  <w:u w:val="single"/>
                </w:rPr>
                <w:t xml:space="preserve">coremath_2_2-081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(excellent / proficient / developing), so the fourth CBE level, Below Expectations, cannot be represented. Suggested workaround for teachers: treat any response that does not reach 'Approaches Expecta…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2_092">
              <w:r>
                <w:rPr>
                  <w:rFonts w:ascii="Arial" w:cs="Arial" w:eastAsia="Arial" w:hAnsi="Arial"/>
                  <w:b/>
                  <w:bCs/>
                  <w:color w:val="0563C1"/>
                  <w:sz w:val="17"/>
                  <w:szCs w:val="17"/>
                  <w:u w:val="single"/>
                </w:rPr>
                <w:t xml:space="preserve">coremath_2_2-092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alignment</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or only partly taught: (1) 'planes of symmetry' (KICD learning experience and PCI; the unit only does lines of symmetry in plane figures); (2) using digital devices to reflect objects; (3) paper cut-outs to find direct and opposite con…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2_093">
              <w:r>
                <w:rPr>
                  <w:rFonts w:ascii="Arial" w:cs="Arial" w:eastAsia="Arial" w:hAnsi="Arial"/>
                  <w:b/>
                  <w:bCs/>
                  <w:color w:val="0563C1"/>
                  <w:sz w:val="17"/>
                  <w:szCs w:val="17"/>
                  <w:u w:val="single"/>
                </w:rPr>
                <w:t xml:space="preserve">coremath_2_2-093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(and Lessons 1, 4, 7, 8 and Final Explanation Part 1)</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anchoring phenomenon says the lorry's right headlight 'appears on the left in the mirror'. For a driver looking in a rear-view mirror, the lorry's right headlight actually appears on the driver's right, the same side as in real life; the 'flip' is front-t…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2_094">
              <w:r>
                <w:rPr>
                  <w:rFonts w:ascii="Arial" w:cs="Arial" w:eastAsia="Arial" w:hAnsi="Arial"/>
                  <w:b/>
                  <w:bCs/>
                  <w:color w:val="0563C1"/>
                  <w:sz w:val="17"/>
                  <w:szCs w:val="17"/>
                  <w:u w:val="single"/>
                </w:rPr>
                <w:t xml:space="preserve">coremath_2_2-094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 phenomena</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Three of the four supporting phenomena in the unit overview (Lake Victoria reflection, chapati cutters, boda boda mirror) are never used in any lesson; only the maize leaf appears. Suggested: use the chapati cutter in Lesson 7 or in a new direct/opposite cong…</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1" w:id="101"/>
            <w:r>
              <w:rPr>
                <w:rFonts w:ascii="Arial" w:cs="Arial" w:eastAsia="Arial" w:hAnsi="Arial"/>
                <w:b/>
                <w:bCs/>
                <w:sz w:val="17"/>
                <w:szCs w:val="17"/>
              </w:rPr>
              <w:t xml:space="preserve">coremath_2_2 G1 (group)</w:t>
            </w:r>
            <w:bookmarkEnd w:id="101"/>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storyline and several 'Lesson N' references described a different lesson order from the lessons actually delivered; both now match the eight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 — Symmetry All Around Us (Anchoring Phenomenon + Lines of Symmetry):</w:t>
            </w:r>
          </w:p>
          <w:p>
            <w:pPr>
              <w:spacing w:after="30" w:before="0"/>
            </w:pPr>
            <w:r>
              <w:rPr>
                <w:rFonts w:ascii="Arial" w:cs="Arial" w:eastAsia="Arial" w:hAnsi="Arial"/>
                <w:strike/>
                <w:color w:val="C00000"/>
                <w:sz w:val="17"/>
                <w:szCs w:val="17"/>
              </w:rPr>
              <w:t xml:space="preserve">Learners observe the anchoring phenomenon (matatu mirror image) and supporting phenomena (maize leaf, Lake Victoria reflection). Working in pairs, they collect objects from the school environment (leaves, bottle caps, exercise book covers) and use a plane mirror to locate lines of symmetry. They record findings on a class Driving Question Board (DQB): "What makes the two halves match perfectly?" Formally, learners identify lines of symmetry in plane figures (equilateral triangle, rectangle, rhombus, regular hexagon) and distinguish between figures with one, many, or no lines of symmetry. Kenyan context: symmetry patterns in Maasai beadwork and kikoi fabric designs.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2 — Properties of Reflection (Physical Investigation):</w:t>
            </w:r>
          </w:p>
          <w:p>
            <w:pPr>
              <w:spacing w:after="30" w:before="0"/>
            </w:pPr>
            <w:r>
              <w:rPr>
                <w:rFonts w:ascii="Arial" w:cs="Arial" w:eastAsia="Arial" w:hAnsi="Arial"/>
                <w:strike/>
                <w:color w:val="C00000"/>
                <w:sz w:val="17"/>
                <w:szCs w:val="17"/>
              </w:rPr>
              <w:t xml:space="preserve">Learners use a plane mirror, tracing paper, and a drawn object (an arrow representing a matatu) to discover the four properties of reflection: (i) the image is the same size as the object; (ii) the mirror line is the perpendicular bisector of the line joining each point to its image; (iii) the image is laterally inverted; (iv) object and image are equidistant from the mirror line. Groups fold tracing paper along the mirror line to verify coincidence. Learners update the DQB: "The mirror line is always in between — and at equal distances!" Connecting to the driving question: this explains why the lorry in the matatu mirror appears as far behind the glass as it truly is in front.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3 — Drawing Images on a Plane Surface (Applying Properties):</w:t>
            </w:r>
          </w:p>
          <w:p>
            <w:pPr>
              <w:spacing w:after="30" w:before="0"/>
            </w:pPr>
            <w:r>
              <w:rPr>
                <w:rFonts w:ascii="Arial" w:cs="Arial" w:eastAsia="Arial" w:hAnsi="Arial"/>
                <w:strike/>
                <w:color w:val="C00000"/>
                <w:sz w:val="17"/>
                <w:szCs w:val="17"/>
              </w:rPr>
              <w:t xml:space="preserve">Learners draw objects (a flag outline representing Kenya's flag shape) and given mirror lines on plain paper. Using the perpendicular bisector property established in Lesson 2, they construct the reflected image step by step — marking perpendiculars from key vertices, measuring equal distances, and connecting image points. Teacher emphasises accuracy with ruler and set square. Learners reflect irregular polygons and record: "Every point reflects to a unique image point across the mirror line." DQB updated with a student-drawn diagram showing object–mirror line–image.</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4 — Reflection on the Cartesian Plane (Mirror Lines x = k, y = k, y = x, y = −x):</w:t>
            </w:r>
          </w:p>
          <w:p>
            <w:pPr>
              <w:spacing w:after="30" w:before="0"/>
            </w:pPr>
            <w:r>
              <w:rPr>
                <w:rFonts w:ascii="Arial" w:cs="Arial" w:eastAsia="Arial" w:hAnsi="Arial"/>
                <w:strike/>
                <w:color w:val="C00000"/>
                <w:sz w:val="17"/>
                <w:szCs w:val="17"/>
              </w:rPr>
              <w:t xml:space="preserve">Learners draw objects on a Cartesian grid and reflect them in horizontal (y = 0, y = k), vertical (x = 0, x = k), and diagonal (y = x, y = −x) mirror lines. Working in groups, they tabulate coordinate pairs of object and image vertices and identify the algebraic rule for each mirror line type. Connecting to the anchoring phenomenon: "The matatu mirror is like the y-axis — the image appears directly opposite." Learners practise at least three examples on squared paper and annotate coordinate transformations. DQB updated: "We can describe where the image lands using coordinates and algebra."</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5 — Finding the Equation of the Mirror Line:</w:t>
            </w:r>
          </w:p>
          <w:p>
            <w:pPr>
              <w:spacing w:after="30" w:before="0"/>
            </w:pPr>
            <w:r>
              <w:rPr>
                <w:rFonts w:ascii="Arial" w:cs="Arial" w:eastAsia="Arial" w:hAnsi="Arial"/>
                <w:strike/>
                <w:color w:val="C00000"/>
                <w:sz w:val="17"/>
                <w:szCs w:val="17"/>
              </w:rPr>
              <w:t xml:space="preserve">Given an object and its image on the Cartesian plane, learners reverse-engineer the mirror line. They construct the perpendicular bisector of the segment joining corresponding vertices to locate the mirror line, then determine its equation (gradient and y-intercept). Problem contexts are Kenyan: a footpath reflected in a river (representing the Tana River valley), a road sign reflected in a puddle along Mombasa Road. Learners discover that the mirror line is always the perpendicular bisector locus and use the midpoint and gradient formulae to write its equation. DQB updated: "If we know the object and image, we can work backwards to find the mirror."</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6 — Introduction to Congruence and Direct vs. Opposite Congruence:</w:t>
            </w:r>
          </w:p>
          <w:p>
            <w:pPr>
              <w:spacing w:after="30" w:before="0"/>
            </w:pPr>
            <w:r>
              <w:rPr>
                <w:rFonts w:ascii="Arial" w:cs="Arial" w:eastAsia="Arial" w:hAnsi="Arial"/>
                <w:strike/>
                <w:color w:val="C00000"/>
                <w:sz w:val="17"/>
                <w:szCs w:val="17"/>
              </w:rPr>
              <w:t xml:space="preserve">Learners make paper cutouts of triangles and quadrilaterals (connecting to chapati-cutter supporting phenomenon). They explore whether cutouts can be made to coincide by sliding and rotating only (direct/positive congruence) or whether flipping is needed (opposite/indirect congruence — the situation with the matatu mirror image). Learners classify pairs of shapes and record observations. The teacher introduces the formal definition of congruence: same shape, same size, all corresponding sides and angles equal. DQB updated: "Reflected images are always congruent to their objects — but they might be mirror images of each other!"</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7 — Congruence Tests for Triangles (SSS, SAS, AAS, RHS):</w:t>
            </w:r>
          </w:p>
          <w:p>
            <w:pPr>
              <w:spacing w:after="30" w:before="0"/>
            </w:pPr>
            <w:r>
              <w:rPr>
                <w:rFonts w:ascii="Arial" w:cs="Arial" w:eastAsia="Arial" w:hAnsi="Arial"/>
                <w:strike/>
                <w:color w:val="C00000"/>
                <w:sz w:val="17"/>
                <w:szCs w:val="17"/>
              </w:rPr>
              <w:t xml:space="preserve">Learners use different triangles (drawn on plain paper) to investigate the minimum conditions needed to guarantee two triangles are congruent. Working in groups, they attempt to construct non-congruent triangles given: (i) three sides — SSS; (ii) two sides and included angle — SAS; (iii) two angles and a side — AAS/SAA/ASA; (iv) right angle, hypotenuse and side — RHS. Groups present findings: each test yields exactly one triangle (up to congruence). Kenyan context: a carpenter in Gikomba market cutting identical triangular roof trusses — how many measurements are the minimum needed to guarantee all trusses are identical? DQB updated: "We only need THREE matching parts — but they must be the right three!"</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8 — Applications, Consolidation, and Model Revision:</w:t>
            </w:r>
          </w:p>
          <w:p>
            <w:pPr>
              <w:spacing w:after="30" w:before="0"/>
            </w:pPr>
            <w:r>
              <w:rPr>
                <w:rFonts w:ascii="Arial" w:cs="Arial" w:eastAsia="Arial" w:hAnsi="Arial"/>
                <w:strike/>
                <w:color w:val="C00000"/>
                <w:sz w:val="17"/>
                <w:szCs w:val="17"/>
              </w:rPr>
              <w:t xml:space="preserve">Learners revisit the anchoring phenomenon fully: they now explain (using properties of reflection) why the lorry's mirror image is congruent to the actual lorry, why it appears laterally inverted, and which congruence test (SAS, using the mirror line as the axis of symmetry) proves the triangles formed by object–mirror line–image are congruent. Learners complete a group task: analysing driving mirror geometry (boda boda and matatu contexts) to justify NTSA road-safety guidance on mirror placement. A cumulative Cartesian model is produced — showing object, mirror line, image, perpendicular bisectors, labelled equations, and congruence annotations. DQB is reviewed: all initial questions are answered and remaining wonderings are noted for future strands. Formative assessment via class activity and a short written test.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 Symmetry All Around Us (Anchoring Phenomenon + Lines of Symmetry):</w:t>
            </w:r>
          </w:p>
          <w:p>
            <w:pPr>
              <w:spacing w:after="30" w:before="0"/>
            </w:pPr>
            <w:r>
              <w:rPr>
                <w:rFonts w:ascii="Arial" w:cs="Arial" w:eastAsia="Arial" w:hAnsi="Arial"/>
                <w:color w:val="1B6B1B"/>
                <w:sz w:val="17"/>
                <w:szCs w:val="17"/>
                <w:u w:val="single"/>
              </w:rPr>
              <w:t xml:space="preserve">Learners observe the anchoring phenomenon (the matatu conductor's mirror and the lorry's image) and the maize leaf. In pairs they fold paper cut-outs (equilateral triangle, rectangle, square, the letters A and F, a matatu outline) to find lines of symmetry, then build a class definition and test it on the Kenya flag. They open the Driving Question Board with their own questions and draw an Initial Model of what a mirror does to a shape.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2 — Reflection All Around Us (Locating Lines of Symmetry with a Mirror):</w:t>
            </w:r>
          </w:p>
          <w:p>
            <w:pPr>
              <w:spacing w:after="30" w:before="0"/>
            </w:pPr>
            <w:r>
              <w:rPr>
                <w:rFonts w:ascii="Arial" w:cs="Arial" w:eastAsia="Arial" w:hAnsi="Arial"/>
                <w:color w:val="1B6B1B"/>
                <w:sz w:val="17"/>
                <w:szCs w:val="17"/>
                <w:u w:val="single"/>
              </w:rPr>
              <w:t xml:space="preserve">Learners predict, then use a plane mirror and paper-folding on a maize leaf, a bottle cap, a rhombus, a regular hexagon and Maasai beadwork and kikoi patterns. They agree that a line of symmetry is a mirror line and that the two halves are congruent, add the mirror line to their Unit Model and update the Driving Question Board.</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3 — Reflection on the Cartesian Plane (Coordinate Rules):</w:t>
            </w:r>
          </w:p>
          <w:p>
            <w:pPr>
              <w:spacing w:after="30" w:before="0"/>
            </w:pPr>
            <w:r>
              <w:rPr>
                <w:rFonts w:ascii="Arial" w:cs="Arial" w:eastAsia="Arial" w:hAnsi="Arial"/>
                <w:color w:val="1B6B1B"/>
                <w:sz w:val="17"/>
                <w:szCs w:val="17"/>
                <w:u w:val="single"/>
              </w:rPr>
              <w:t xml:space="preserve">Learners reflect a lorry-shaped quadrilateral ABCD in the y-axis, the x-axis, y = x and y = -x by counting grid squares, notice that each image point is as far from the mirror line as its object point and that the joining line meets the mirror line at a right angle, and write a coordinate rule for each mirror line on a Reference Card. They see that the distances between vertices do not change. The Driving Question Board and the model gain coordinate evidence; the sentence 'the image and object are ___' is left blank on purpose.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4 — Properties of Reflection (Physical Investigation):</w:t>
            </w:r>
          </w:p>
          <w:p>
            <w:pPr>
              <w:spacing w:after="30" w:before="0"/>
            </w:pPr>
            <w:r>
              <w:rPr>
                <w:rFonts w:ascii="Arial" w:cs="Arial" w:eastAsia="Arial" w:hAnsi="Arial"/>
                <w:color w:val="1B6B1B"/>
                <w:sz w:val="17"/>
                <w:szCs w:val="17"/>
                <w:u w:val="single"/>
              </w:rPr>
              <w:t xml:space="preserve">Using a plane mirror, a ruler, a set square and tracing paper, groups measure and verify the four properties of reflection: (I) the image is the same size as the object; (II) object and image are equidistant from the mirror line; (III) the mirror line is the perpendicular bisector of every object-image segment; (IV) the image is laterally inverted. The tracing-paper fold lets learners name the image 'congruent' to the object and fill the blank left in Lesson 3. The Driving Question Board and the model are updated with the four properties.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5 — Finding the Equation of the Mirror Line:</w:t>
            </w:r>
          </w:p>
          <w:p>
            <w:pPr>
              <w:spacing w:after="30" w:before="0"/>
            </w:pPr>
            <w:r>
              <w:rPr>
                <w:rFonts w:ascii="Arial" w:cs="Arial" w:eastAsia="Arial" w:hAnsi="Arial"/>
                <w:color w:val="1B6B1B"/>
                <w:sz w:val="17"/>
                <w:szCs w:val="17"/>
                <w:u w:val="single"/>
              </w:rPr>
              <w:t xml:space="preserve">Given an object point and its image, learners work backwards: midpoint, gradient of the object-image segment, negative reciprocal, then the equation (P(2, 1) to P'(6, 5) gives y = -x + 7; A(-1, 4) to A'(3, 0) gives y = x + 1). They write a three-step Mirror Line Algorithm and meet the special cases of horizontal and vertical object-image segments. The Driving Question Board gains 'We can work backwards to find the mirror'.</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6 — Constructing Reflected Images (Drawing the Image on Plain Paper):</w:t>
            </w:r>
          </w:p>
          <w:p>
            <w:pPr>
              <w:spacing w:after="30" w:before="0"/>
            </w:pPr>
            <w:r>
              <w:rPr>
                <w:rFonts w:ascii="Arial" w:cs="Arial" w:eastAsia="Arial" w:hAnsi="Arial"/>
                <w:color w:val="1B6B1B"/>
                <w:sz w:val="17"/>
                <w:szCs w:val="17"/>
                <w:u w:val="single"/>
              </w:rPr>
              <w:t xml:space="preserve">Learners construct the image of a Kenya flag outline and of an irregular plot of land near Kericho with ruler and set square, measure corresponding sides and see that all lengths are preserved, and write 'the image is congruent to the object'. They end with the question: what is the least information that proves two triangles congruent?</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7 — Congruence Tests for Triangles (SSS, SAS, AAS/ASA, RHS):</w:t>
            </w:r>
          </w:p>
          <w:p>
            <w:pPr>
              <w:spacing w:after="30" w:before="0"/>
            </w:pPr>
            <w:r>
              <w:rPr>
                <w:rFonts w:ascii="Arial" w:cs="Arial" w:eastAsia="Arial" w:hAnsi="Arial"/>
                <w:color w:val="1B6B1B"/>
                <w:sz w:val="17"/>
                <w:szCs w:val="17"/>
                <w:u w:val="single"/>
              </w:rPr>
              <w:t xml:space="preserve">Learners construct triangles from partial information, find that each test fixes exactly one triangle (up to a flip), and meet direct and opposite congruence. They show that a reflected triangle is congruent to its object by SSS and that the congruence is opposite, which is why the lorry's image is a perfect copy that appears flipped. Kenyan context: identical roof trusses and tiles.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8 — Final Explanation (Model Revision and Driving Question Board Closure):</w:t>
            </w:r>
          </w:p>
          <w:p>
            <w:pPr>
              <w:spacing w:after="30" w:before="0"/>
            </w:pPr>
            <w:r>
              <w:rPr>
                <w:rFonts w:ascii="Arial" w:cs="Arial" w:eastAsia="Arial" w:hAnsi="Arial"/>
                <w:color w:val="1B6B1B"/>
                <w:sz w:val="17"/>
                <w:szCs w:val="17"/>
                <w:u w:val="single"/>
              </w:rPr>
              <w:t xml:space="preserve">Learners compare their Lesson 1 prediction and Initial Model with what they now know, build a Final Explanation Poster (phenomenon, coordinate rule, mirror line, congruence proof) with the help of their Summary Tables, close the Driving Question Board and link the mathematics to road safety. The Final Explanation task assesses the same explanation in writing.</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which properties of reflection I need to spend more time on in Lessons 3 and 4?</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That is a powerful idea we will test with measurements in Lesson 4.</w:t>
            </w:r>
          </w:p>
          <w:p>
            <w:pPr>
              <w:spacing w:after="20" w:before="0"/>
            </w:pPr>
            <w:r>
              <w:rPr>
                <w:rFonts w:ascii="Arial" w:cs="Arial" w:eastAsia="Arial" w:hAnsi="Arial"/>
                <w:b/>
                <w:bCs/>
                <w:sz w:val="15"/>
                <w:szCs w:val="15"/>
              </w:rPr>
              <w:t xml:space="preserve">Lesson 2, Driving Question Board (DQB) Creation, formativeAssessment: </w:t>
            </w:r>
            <w:r>
              <w:rPr>
                <w:rFonts w:ascii="Arial" w:cs="Arial" w:eastAsia="Arial" w:hAnsi="Arial"/>
                <w:color w:val="1B6B1B"/>
                <w:sz w:val="15"/>
                <w:szCs w:val="15"/>
              </w:rPr>
              <w:t xml:space="preserve">anticipate Lesson 3 (coordinate rules) or Lesson 4 (properties of reflection, distances from the mirror line)</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this previews the formal properties of reflection needed in Lesson 4.</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Circle the orange notes that relate to finding the mirror-line equation and say: 'Next lesson we test why an image always lands where it does; in Les…</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Lesson 1 — we drew our first model. Lesson 2 — we added the mirror line (the line of symmetry). Lesson 3 — we added coordinate rules.</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needed to prove congruence in Lesson 7.</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 result that will directly support the congruence proof in Lesson 7.</w:t>
            </w:r>
          </w:p>
          <w:p>
            <w:pPr>
              <w:spacing w:after="20" w:before="0"/>
            </w:pPr>
            <w:r>
              <w:rPr>
                <w:rFonts w:ascii="Arial" w:cs="Arial" w:eastAsia="Arial" w:hAnsi="Arial"/>
                <w:b/>
                <w:bCs/>
                <w:sz w:val="15"/>
                <w:szCs w:val="15"/>
              </w:rPr>
              <w:t xml:space="preserve">Lesson 5, Explain Phase, sensemakingStrategy: </w:t>
            </w:r>
            <w:r>
              <w:rPr>
                <w:rFonts w:ascii="Arial" w:cs="Arial" w:eastAsia="Arial" w:hAnsi="Arial"/>
                <w:color w:val="1B6B1B"/>
                <w:sz w:val="15"/>
                <w:szCs w:val="15"/>
              </w:rPr>
              <w:t xml:space="preserve">autonomous congruence-testing work in Lesson 7</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'Next lesson we will use what we know to construct reflected images accurately with a ruler and set square and check whether the image is truly ident…</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setting the stage for formal congruence tests in Lesson 7.</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congruence conditions in the next lesson.</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the language of congruence they will need in Lesson 7 and in the final explanation in Lesson 8.</w:t>
            </w:r>
          </w:p>
          <w:p>
            <w:pPr>
              <w:spacing w:after="20" w:before="0"/>
            </w:pPr>
            <w:r>
              <w:rPr>
                <w:rFonts w:ascii="Arial" w:cs="Arial" w:eastAsia="Arial" w:hAnsi="Arial"/>
                <w:b/>
                <w:bCs/>
                <w:sz w:val="15"/>
                <w:szCs w:val="15"/>
              </w:rPr>
              <w:t xml:space="preserve">Lesson 6, Driving Question Board (DQB) Creation, sensemakingStrategy: </w:t>
            </w:r>
            <w:r>
              <w:rPr>
                <w:rFonts w:ascii="Arial" w:cs="Arial" w:eastAsia="Arial" w:hAnsi="Arial"/>
                <w:color w:val="1B6B1B"/>
                <w:sz w:val="15"/>
                <w:szCs w:val="15"/>
              </w:rPr>
              <w:t xml:space="preserve">preview the congruence test focus of Lesson 7.</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Open your cumulative model from last lesson.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storyline described the lessons in a different order from the one actually delivered (it put drawing images in Lesson 3, finding the mirror-line equation in Lesson 5 after Cartesian work in Lesson 4, and congruence in Lessons 6 and 7), so teachers read one plan and taught another. The storyline now follows the eight lesson titles and plans in the document. Several 'Lesson N' references inside lessons pointed to the wrong lesson (for example 'congruence in Lessons 5-7'); they are corrected in the records that follow.</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01"/>
                <w:id w:val="7002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2"/>
                <w:id w:val="7002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NL" w:id="102"/>
            <w:r>
              <w:rPr>
                <w:rFonts w:ascii="Arial" w:cs="Arial" w:eastAsia="Arial" w:hAnsi="Arial"/>
                <w:b/>
                <w:bCs/>
                <w:sz w:val="17"/>
                <w:szCs w:val="17"/>
              </w:rPr>
              <w:t xml:space="preserve">coremath_2_2 GNL (group)</w:t>
            </w:r>
            <w:bookmarkEnd w:id="102"/>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Line breaks in four reflection fields were stored as the visible characters '\n' and printed in the document; they are now real line breaks (wording of the questions unchanged except for lesson numbers).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RHS.\n\nLearners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question.\n\nThe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Learners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1. During the construction tasks (Observe Phase), did all learners correctly use the compass to mark off side lengths rather than estimating by eye? …</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1. During the Observe phase, did all pairs successfully locate the correct number of lines of symmetry for the rhombus (2 lines along the diagonals)?…</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1. During the Observe Phase, did all pairs use a set-square to draw perpendiculars to the mirror line, or were some learners reflecting by visual 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overview's paragraph breaks were stored as the two characters backslash-n, so teachers would see '\n\n' printed in the document. Replaced with real paragraph breaks; wording is unchanged.</w:t>
            </w:r>
          </w:p>
          <w:p>
            <w:pPr>
              <w:spacing w:after="60" w:before="0"/>
            </w:pPr>
            <w:r>
              <w:rPr>
                <w:rFonts w:ascii="Arial" w:cs="Arial" w:eastAsia="Arial" w:hAnsi="Arial"/>
                <w:i/>
                <w:iCs/>
                <w:color w:val="555555"/>
                <w:sz w:val="15"/>
                <w:szCs w:val="15"/>
              </w:rPr>
              <w:t xml:space="preserve">Guideline: 1. Storyline and phenomenon; 13. Teacher usability;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03"/>
                <w:id w:val="7002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4"/>
                <w:id w:val="7002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GNL</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2" w:id="103"/>
            <w:r>
              <w:rPr>
                <w:rFonts w:ascii="Arial" w:cs="Arial" w:eastAsia="Arial" w:hAnsi="Arial"/>
                <w:b/>
                <w:bCs/>
                <w:sz w:val="17"/>
                <w:szCs w:val="17"/>
              </w:rPr>
              <w:t xml:space="preserve">coremath_2_2 G2 (group)</w:t>
            </w:r>
            <w:bookmarkEnd w:id="103"/>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slo.knowledge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four properties of reflection were numbered in different orders in the same lesson and the Final Explanation; one order (I size, II equal distance, III perpendicular bisector, IV lateral inversion) is now used everywhere.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State the four properties of reflection: (i) the image is the same size as the object; (ii) the mirror line is the perpendicular bisector of the segment joining each object point to its corresponding image point; (iii) the image is laterally inverted; (iv) object and image are equidistant from the mirror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the four properties of reflection: (I) the image is the same size as the object; (II) object and image are equidistant from the mirror line; (III) the mirror line is the perpendicular bisector of the segment joining each object point to its corresponding image point; (IV) the image is laterally inverted.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connect Property II (equidistance) directly to the matatu phenomenon</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For Property II (equidistance), say: 'This is the one the matatu conductor relied on — if the lorry is 20 metres in front of the mirror glass, where …</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(i) Use of 'congruent' or 'same size' for Property I; (ii) Correct use of 'equal' or 'equidistant' for Property II; (iii) Use of '90 degrees' or 'per…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four properties were numbered three different ways in one lesson (learning outcome, Properties Card, summary table, teacher notes) and a fourth way in the Final Explanation. One order now runs everywhere: I size, II equal distance, III perpendicular bisector, IV lateral inversion (the order of the Properties Card, Summary Table and Final Explanation).</w:t>
            </w:r>
          </w:p>
          <w:p>
            <w:pPr>
              <w:spacing w:after="60" w:before="0"/>
            </w:pPr>
            <w:r>
              <w:rPr>
                <w:rFonts w:ascii="Arial" w:cs="Arial" w:eastAsia="Arial" w:hAnsi="Arial"/>
                <w:i/>
                <w:iCs/>
                <w:color w:val="555555"/>
                <w:sz w:val="15"/>
                <w:szCs w:val="15"/>
              </w:rPr>
              <w:t xml:space="preserve">Guideline: 2. KICD alignment; 13. Teacher usability;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05"/>
                <w:id w:val="7002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6"/>
                <w:id w:val="7002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3" w:id="104"/>
            <w:r>
              <w:rPr>
                <w:rFonts w:ascii="Arial" w:cs="Arial" w:eastAsia="Arial" w:hAnsi="Arial"/>
                <w:b/>
                <w:bCs/>
                <w:sz w:val="17"/>
                <w:szCs w:val="17"/>
              </w:rPr>
              <w:t xml:space="preserve">coremath_2_2 G3 (group)</w:t>
            </w:r>
            <w:bookmarkEnd w:id="104"/>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slo.knowledge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claimed the properties of reflection (equal distance, right angle) were already discovered in Lessons 1-2, but Lesson 4 is where they are first discovered; Lesson 3 now only notices them on the grid and Lesson 4 names and tests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State and apply the three key properties of reflection: image distance = object distance from the mirror line; the line joining object to image is perpendicular to the mirror line; the mirror line is the perpendicular bisector of the segment joining each object point to its image point.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Notice, by counting grid squares, that each image point is as far from the mirror line as its object point and that the line joining them meets the mirror line at a right angle (Lesson 4 tests and names these as the properties of reflection).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3, slo.skills: </w:t>
            </w:r>
            <w:r>
              <w:rPr>
                <w:rFonts w:ascii="Arial" w:cs="Arial" w:eastAsia="Arial" w:hAnsi="Arial"/>
                <w:color w:val="1B6B1B"/>
                <w:sz w:val="15"/>
                <w:szCs w:val="15"/>
              </w:rPr>
              <w:t xml:space="preserve">Use perpendiculars and equal counts of grid squares on both sides of the mirror line to locate image coordinates without folding.</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does the mirror-line idea from Lessons 1 and 2 turn into exact coordinate rules on the Cartesian plane</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In Lessons 1 and 2 learners found lines of symmetry and saw that a fold line works like a mirror line. Lesson 3 bridges that physical intuition to th…</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This lesson is the third step in the evidence-gathering sequence for the matatu rear-view mirror phenomenon. In Lessons 1 and 2, learners identified …</w:t>
            </w:r>
          </w:p>
          <w:p>
            <w:pPr>
              <w:spacing w:after="20" w:before="0"/>
            </w:pPr>
            <w:r>
              <w:rPr>
                <w:rFonts w:ascii="Arial" w:cs="Arial" w:eastAsia="Arial" w:hAnsi="Arial"/>
                <w:b/>
                <w:bCs/>
                <w:sz w:val="15"/>
                <w:szCs w:val="15"/>
              </w:rPr>
              <w:t xml:space="preserve">Lesson 3, Predict Phase, sensemakingStrategy: </w:t>
            </w:r>
            <w:r>
              <w:rPr>
                <w:rFonts w:ascii="Arial" w:cs="Arial" w:eastAsia="Arial" w:hAnsi="Arial"/>
                <w:color w:val="1B6B1B"/>
                <w:sz w:val="15"/>
                <w:szCs w:val="15"/>
              </w:rPr>
              <w:t xml:space="preserve">activates prior knowledge of the mirror line from Lessons 1 and 2 and the intuition that an image sits directly opposite its object</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Learners retrieve their cumulative model from Lesson 2 (a hand-drawn diagram showing the matatu mirror setup with the mirror line and 'congruent half…</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Display a completed annotated diagram on the board as a reference (not a copy-sheet — learners should draw their own). Ask learners to open their 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said learners had already discovered the equal-distance and perpendicular properties in Lessons 1 and 2, but Lessons 1 and 2 only find lines of symmetry; Lesson 4 is framed as the first discovery of the properties. Lesson 3 now treats them as patterns noticed on the grid, which Lesson 4 then tests and names.</w:t>
            </w:r>
          </w:p>
          <w:p>
            <w:pPr>
              <w:spacing w:after="60" w:before="0"/>
            </w:pPr>
            <w:r>
              <w:rPr>
                <w:rFonts w:ascii="Arial" w:cs="Arial" w:eastAsia="Arial" w:hAnsi="Arial"/>
                <w:i/>
                <w:iCs/>
                <w:color w:val="555555"/>
                <w:sz w:val="15"/>
                <w:szCs w:val="15"/>
              </w:rPr>
              <w:t xml:space="preserve">Guideline: 1. Storyline and phenomenon; 4. Sequence logic; 6. Models and analogies;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07"/>
                <w:id w:val="7002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8"/>
                <w:id w:val="7002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33" w:id="105"/>
            <w:r>
              <w:rPr>
                <w:rFonts w:ascii="Arial" w:cs="Arial" w:eastAsia="Arial" w:hAnsi="Arial"/>
                <w:b/>
                <w:bCs/>
                <w:sz w:val="17"/>
                <w:szCs w:val="17"/>
              </w:rPr>
              <w:t xml:space="preserve">coremath_2_2-033</w:t>
            </w:r>
            <w:bookmarkEnd w:id="10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Compasses and drawing pins have sharp points — remind learners to handle them carefully and place them on the desk when not in use. No other specific hazards.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Rulers and set-squares have sharp corners — remind learners to keep them flat on the desk when not in use. No other specific hazards.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uses a ruler and set-square only; compasses and drawing pins are not used, so the safety note named the wrong equipment.</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09"/>
                <w:id w:val="7002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10"/>
                <w:id w:val="7002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34" w:id="106"/>
            <w:r>
              <w:rPr>
                <w:rFonts w:ascii="Arial" w:cs="Arial" w:eastAsia="Arial" w:hAnsi="Arial"/>
                <w:b/>
                <w:bCs/>
                <w:sz w:val="17"/>
                <w:szCs w:val="17"/>
              </w:rPr>
              <w:t xml:space="preserve">coremath_2_2-034</w:t>
            </w:r>
            <w:bookmarkEnd w:id="10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Correct answer to Q2: M(−4, −3) — wait, M′(4,−3) reflected in x-axis means M(4, 3). Check that learners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Correct answer to Q2: M(4, 3). Check that learners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for Q2 contained a wrong answer, M(-4, -3), followed by a self-correction. Checked: reflection in the x-axis sends (a, b) to (a, -b), so M'(4, -3) comes from M(4, 3). Teachers now see only the correct answer.</w:t>
            </w:r>
          </w:p>
          <w:p>
            <w:pPr>
              <w:spacing w:after="60" w:before="0"/>
            </w:pPr>
            <w:r>
              <w:rPr>
                <w:rFonts w:ascii="Arial" w:cs="Arial" w:eastAsia="Arial" w:hAnsi="Arial"/>
                <w:i/>
                <w:iCs/>
                <w:color w:val="555555"/>
                <w:sz w:val="15"/>
                <w:szCs w:val="15"/>
              </w:rPr>
              <w:t xml:space="preserve">Guideline: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1"/>
                <w:id w:val="7002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12"/>
                <w:id w:val="7002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coremath_2_2-034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4" w:id="107"/>
            <w:r>
              <w:rPr>
                <w:rFonts w:ascii="Arial" w:cs="Arial" w:eastAsia="Arial" w:hAnsi="Arial"/>
                <w:b/>
                <w:bCs/>
                <w:sz w:val="17"/>
                <w:szCs w:val="17"/>
              </w:rPr>
              <w:t xml:space="preserve">coremath_2_2 G4 (group)</w:t>
            </w:r>
            <w:bookmarkEnd w:id="107"/>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'mark the image through the mirror' step could not work with an ordinary mirror (the image is behind it); learners now locate the image with two sight-lines. Teachers decide whether clear plastic or glass is available instead.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each image point by placing a pencil dot through the mirror at A', B', and M' (the teacher demonstrates this technique: hold the mirror firmly, look at the image, and touch the mirror surface directly behind the image point with the pencil tip).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the image points A' and B' with two sight-lines (the teacher demonstrates: with the mirror upright on the mirror line, look at the image of A and lay a ruler on the paper so that the ruler and its reflection form one straight line pointing at the image of A; draw a thin line along the ruler up to the mirror line; repeat from a different position; then continue both lines behind the mirror line with dotted lines. A' is where the two dotted lines cross. Repeat for B'. Where a clear plastic or glass sheet is available it can replace the mirror, and the image points can be marked directly behind it. M' is the midpoint of A'B').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Before groups begin, teacher models Step 2 slowly at the board: 'This is the trickiest part — we cannot reach behind the mirror, so we use sight-line…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Step 2 told learners to touch a pencil to the mirror surface 'directly behind the image point'. The image is behind the mirror, where the paper is hidden by an ordinary mirror, so the step cannot be done. The standard school method is to draw sight-lines to the image and extend them behind the mirror; they cross at the image position (checked: each sight-line is the straight-line path from the eye to the virtual image, so two of them locate it). Marking only A' and B' keeps the time realistic; M' is found as a midpoint. This needs only a mirror, ruler and pencil.</w:t>
            </w:r>
          </w:p>
          <w:p>
            <w:pPr>
              <w:spacing w:after="60" w:before="0"/>
            </w:pPr>
            <w:r>
              <w:rPr>
                <w:rFonts w:ascii="Arial" w:cs="Arial" w:eastAsia="Arial" w:hAnsi="Arial"/>
                <w:i/>
                <w:iCs/>
                <w:color w:val="555555"/>
                <w:sz w:val="15"/>
                <w:szCs w:val="15"/>
              </w:rPr>
              <w:t xml:space="preserve">Guideline: 8. Practical feasibility and safety;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25 Geometric Optics, 'Image Formation by Mirrors' (plane mirrors form virtual images; ray tracing to locate them); KICD Grade 10 curriculum design, Mathematics, 2.2 Reflection and Congruence (use a plane mirror to locate the image).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3"/>
                <w:id w:val="7002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14"/>
                <w:id w:val="7002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5" w:id="108"/>
            <w:r>
              <w:rPr>
                <w:rFonts w:ascii="Arial" w:cs="Arial" w:eastAsia="Arial" w:hAnsi="Arial"/>
                <w:b/>
                <w:bCs/>
                <w:sz w:val="17"/>
                <w:szCs w:val="17"/>
              </w:rPr>
              <w:t xml:space="preserve">coremath_2_2 G5 (group)</w:t>
            </w:r>
            <w:bookmarkEnd w:id="108"/>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Tasks C and D did not match the 5-7-9 cm reference triangle (it is neither a 40-60-80 degree nor a right-angled triangle) and four constructions could not fit in 12 minutes; each task now has consistent data and pairs share the tasks.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between them (SAS); Task C — given two angles (at Nairobi vertex 40° and Mombasa vertex 60°) and the side between them (ASA); Task D — given it is right-angled, hypotenuse 9 cm, and one leg 5 cm (RHS). After each construction, pairs measure the remaining sides/angles of their new triangle and compare it to the reference. They record: 'Does my constructed triangle match the reference exactly? How many different triangles could I have made with this information?'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of 96° between them (SAS; the third side should measure about 9 cm); Task C — a second reference triangle NMK with NM = 6 cm, angle N = 40° and angle M = 60° (ASA; angle K is 80°, MK is about 3.9 cm and NK about 5.3 cm); Task D — a third reference triangle that is right-angled with hypotenuse 10 cm and one leg 6 cm (RHS; the other leg is 8 cm). Every pair does Tasks A and B, and either C or D; pairs that did different tasks swap results. After each construction, pairs measure the remaining sides/angles of their new triangle and compare it to the reference for that task. They record: 'Does my constructed triangle match the reference exactly? How many different triangles could I have made with this information?'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[WAIT TIME: Allow 9 minutes: every pair does Tasks A and B, then either Task C or Task D; when you report, make sure each of C and D was done by some…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5-7-9 cm triangle has angles of about 34, 51 and 96 degrees and is not right-angled (5 squared + 7 squared = 74, not 81), so Task C (angles 40 and 60) and Task D (hypotenuse 9, leg 5, other leg about 7.5) could never give a copy of that reference triangle, and learners could not 'compare to the reference'. Checked by the law of cosines (cos of the angle between sides 5 and 7 = (25+49-81)/70 = -0.1, angle about 95.7, so 96 degrees gives a third side of about 9.02), the law of sines (MK = 6 sin 40 / sin 80 = 3.9; NK = 6 sin 60 / sin 80 = 5.3) and Pythagoras (6, 8, 10). Four tasks could not be finished in 12 minutes, so pairs now do A, B and one of C or D.</w:t>
            </w:r>
          </w:p>
          <w:p>
            <w:pPr>
              <w:spacing w:after="60" w:before="0"/>
            </w:pPr>
            <w:r>
              <w:rPr>
                <w:rFonts w:ascii="Arial" w:cs="Arial" w:eastAsia="Arial" w:hAnsi="Arial"/>
                <w:i/>
                <w:iCs/>
                <w:color w:val="555555"/>
                <w:sz w:val="15"/>
                <w:szCs w:val="15"/>
              </w:rPr>
              <w:t xml:space="preserve">Guideline: 3. Time and pacing;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Law of Sines and Law of Cosines sections; Pythagorean theorem.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5"/>
                <w:id w:val="7002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16"/>
                <w:id w:val="7002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39" w:id="109"/>
            <w:r>
              <w:rPr>
                <w:rFonts w:ascii="Arial" w:cs="Arial" w:eastAsia="Arial" w:hAnsi="Arial"/>
                <w:b/>
                <w:bCs/>
                <w:sz w:val="17"/>
                <w:szCs w:val="17"/>
              </w:rPr>
              <w:t xml:space="preserve">coremath_2_2-039</w:t>
            </w:r>
            <w:bookmarkEnd w:id="10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class reporting, check that all four test names appear correctly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 learner says three angles are enough (AAA), have them draw a triangle with angles 40°, 60° and 80° and a 6 cm base, and another with a 9 cm base: same shape, different size, so equal angles alone do not give congruence (they are similar, as in Sub-Strand 2.1). If a learner says two sides and any angle are enough (SSA), point out that the angle must be the one between the two sides. After class reporting, check that all four test names appear correctly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Predictions in this lesson will include 'measure all three angles'; the lesson had no plan for that common misconception (AAA) or for SSA. Added a short look-for and counter-example. Checked: 40+60+80 = 180, so the angles can occur in a triangle of any size.</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7"/>
                <w:id w:val="7002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18"/>
                <w:id w:val="7002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coremath_2_2-039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40" w:id="110"/>
            <w:r>
              <w:rPr>
                <w:rFonts w:ascii="Arial" w:cs="Arial" w:eastAsia="Arial" w:hAnsi="Arial"/>
                <w:b/>
                <w:bCs/>
                <w:sz w:val="17"/>
                <w:szCs w:val="17"/>
              </w:rPr>
              <w:t xml:space="preserve">coremath_2_2-040</w:t>
            </w:r>
            <w:bookmarkEnd w:id="11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'We can prove the mirror image of the lorry is congruent to the lorry by SSS.'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'Claim: the mirror image of the lorry is congruent to the lorry. Evidence: all three pairs of sides measure the same (4, 3 and 5 on our grid). Reasoning: reflection keeps every distance the same, so the SSS test applies.'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strategy is labelled Claim-Evidence-Reasoning, but the example green note was only a claim. The example now shows the claim, the evidence (data) and the reasoning (the science idea that links them) separately.</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9"/>
                <w:id w:val="7002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0"/>
                <w:id w:val="7002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6" w:id="111"/>
            <w:r>
              <w:rPr>
                <w:rFonts w:ascii="Arial" w:cs="Arial" w:eastAsia="Arial" w:hAnsi="Arial"/>
                <w:b/>
                <w:bCs/>
                <w:sz w:val="17"/>
                <w:szCs w:val="17"/>
              </w:rPr>
              <w:t xml:space="preserve">coremath_2_2 G6 (group)</w:t>
            </w:r>
            <w:bookmarkEnd w:id="11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learner who says the lorry's image 'looks smaller when it is far away' is right about apparent size; the notes treated this as a mistake. They now separate how big the image looks from how long the image really is.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who write 'it depends on how far the lorry is' have confused reflection with perspective/enlargement and need a one-to-one follow-up question: 'Did the length of your polygon PQRS change when you reflected it? Check your measurement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who write 'it depends on how far the lorry is' may be describing how big the lorry LOOKS to the driver. That idea is true (far-away things look smaller to the eye) but it answers a different question. Ask: 'Smaller to your eye, or is the image itself shorter than the lorry? Did the length of your polygon PQRS change when you reflected it? Check your measurement table.' (Many vehicle side mirrors are curved and do make images look smaller; this unit models a flat mirror.)</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Predict Phase, formativeAssessment: </w:t>
            </w:r>
            <w:r>
              <w:rPr>
                <w:rFonts w:ascii="Arial" w:cs="Arial" w:eastAsia="Arial" w:hAnsi="Arial"/>
                <w:color w:val="1B6B1B"/>
                <w:sz w:val="15"/>
                <w:szCs w:val="15"/>
              </w:rPr>
              <w:t xml:space="preserve">they may be confusing reflection with reduction/enlargement (Sub-strand 2.1) or describing how small a far-away lorry LOOKS to the eye; ask: 'Smaller…</w:t>
            </w:r>
          </w:p>
          <w:p>
            <w:pPr>
              <w:spacing w:after="20" w:before="0"/>
            </w:pPr>
            <w:r>
              <w:rPr>
                <w:rFonts w:ascii="Arial" w:cs="Arial" w:eastAsia="Arial" w:hAnsi="Arial"/>
                <w:b/>
                <w:bCs/>
                <w:sz w:val="15"/>
                <w:szCs w:val="15"/>
              </w:rPr>
              <w:t xml:space="preserve">Lesson 4, Predict Phase, formativeAssessment: </w:t>
            </w:r>
            <w:r>
              <w:rPr>
                <w:rFonts w:ascii="Arial" w:cs="Arial" w:eastAsia="Arial" w:hAnsi="Arial"/>
                <w:color w:val="1B6B1B"/>
                <w:sz w:val="15"/>
                <w:szCs w:val="15"/>
              </w:rPr>
              <w:t xml:space="preserve">predict a size change — this may come from Sub-strand 2.1 (enlargement) or from the fact that far-away objects look smaller to the eye, so ask which …</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Name one limit of our model: 'Our model is a flat mirror drawn on paper. Many vehicle side mirrors are curved and make images look smaller, and the 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note told teachers that a learner who says the image size 'depends on distance' has made a mistake. In fact the image in a flat mirror has the same real length as the object, but its apparent size to the eye does depend on distance (angular size), so the learner is partly right. Checked with standard optics: a plane mirror forms a virtual image the same size as the object; angular size falls with distance. The note now separates the two ideas and does not mark the learner wrong.</w:t>
            </w:r>
          </w:p>
          <w:p>
            <w:pPr>
              <w:spacing w:after="60" w:before="0"/>
            </w:pPr>
            <w:r>
              <w:rPr>
                <w:rFonts w:ascii="Arial" w:cs="Arial" w:eastAsia="Arial" w:hAnsi="Arial"/>
                <w:i/>
                <w:iCs/>
                <w:color w:val="555555"/>
                <w:sz w:val="15"/>
                <w:szCs w:val="15"/>
              </w:rPr>
              <w:t xml:space="preserve">Guideline: 5. Student thinking; 6. Models and analogies;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25 Geometric Optics, 'Image Formation by Mirrors' (plane mirror image is the same size as the object) and Chapter 26 'Vision and Optical Instruments' (apparent size and angle subtended).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21"/>
                <w:id w:val="7002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2"/>
                <w:id w:val="7002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45" w:id="112"/>
            <w:r>
              <w:rPr>
                <w:rFonts w:ascii="Arial" w:cs="Arial" w:eastAsia="Arial" w:hAnsi="Arial"/>
                <w:b/>
                <w:bCs/>
                <w:sz w:val="17"/>
                <w:szCs w:val="17"/>
              </w:rPr>
              <w:t xml:space="preserve">coremath_2_2-045</w:t>
            </w:r>
            <w:bookmarkEnd w:id="11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(because red ≠ green)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(because the top band is black and the bottom band is green)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Kenya flag has black on top, red in the middle and green at the bottom (with white fringes), so the top and bottom bands differ as black versus green. 'Red versus green' compared the middle with the bottom, which is not the pair of halves a horizontal fold would match.</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23"/>
                <w:id w:val="7002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4"/>
                <w:id w:val="7002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coremath_2_2-045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7" w:id="113"/>
            <w:r>
              <w:rPr>
                <w:rFonts w:ascii="Arial" w:cs="Arial" w:eastAsia="Arial" w:hAnsi="Arial"/>
                <w:b/>
                <w:bCs/>
                <w:sz w:val="17"/>
                <w:szCs w:val="17"/>
              </w:rPr>
              <w:t xml:space="preserve">coremath_2_2 G7 (group)</w:t>
            </w:r>
            <w:bookmarkEnd w:id="113"/>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'works for any object-image pair' algorithm fails when the object-image segment is horizontal or vertical; the special cases are now taught and the summary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Consolidate the three-step algorithm on the board and have all learners copy it into their books with a box around it labelled 'Mirror Line Algorithm'.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Consolidate the three-step algorithm on the board and have all learners copy it into their books with a box around it labelled 'Mirror Line Algorithm'. Add the special cases: if the object-image segment is horizontal its gradient is 0 and has no negative reciprocal, so the mirror line is vertical, x = the x-coordinate of the midpoint (example: (1, 2) to (7, 2) gives x = 4); if the segment is vertical the mirror line is horizontal, y = the y-coordinate of the midpoint.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This three-step algorithm works when the object–image segment is neither horizontal nor vertical; if it is horizontal the mirror line is vertical (x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algorithm was presented as working for every pair, but step 2 fails when the object-image segment is horizontal (gradient 0 has no negative reciprocal) or vertical (undefined gradient). Checked: (1, 2) to (7, 2) has midpoint (4, 2) and the mirror line is x = 4; the line x = 4 is perpendicular to the horizontal segment and passes through its midpoint.</w:t>
            </w:r>
          </w:p>
          <w:p>
            <w:pPr>
              <w:spacing w:after="60" w:before="0"/>
            </w:pPr>
            <w:r>
              <w:rPr>
                <w:rFonts w:ascii="Arial" w:cs="Arial" w:eastAsia="Arial" w:hAnsi="Arial"/>
                <w:i/>
                <w:iCs/>
                <w:color w:val="555555"/>
                <w:sz w:val="15"/>
                <w:szCs w:val="15"/>
              </w:rPr>
              <w:t xml:space="preserve">Guideline: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Linear Functions chapter, parallel and perpendicular lines; KICD Grade 10 curriculum design, Mathematics, 2.2 (construct a mirror line given an object and its image).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25"/>
                <w:id w:val="7002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6"/>
                <w:id w:val="7002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13" w:id="114"/>
            <w:r>
              <w:rPr>
                <w:rFonts w:ascii="Arial" w:cs="Arial" w:eastAsia="Arial" w:hAnsi="Arial"/>
                <w:b/>
                <w:bCs/>
                <w:sz w:val="17"/>
                <w:szCs w:val="17"/>
              </w:rPr>
              <w:t xml:space="preserve">coremath_2_2 G13 (group)</w:t>
            </w:r>
            <w:bookmarkEnd w:id="114"/>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slo.knowledge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expected six coordinate rules, but only four are taught in Lesson 3; the x = k and y = k rules are now an extension.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y=k: (a,b)→(a,2k−b); x=k: (a,b)→(2k−a,b)).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Extension: the general mirror lines y = k and x = k map (a,b) to (a, 2k−b) and (2k−a, b).</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 quick check of the four coordinate rules on the Reference Card learners made in Lesson 3 (with x = k and y = k as an extension).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teaches four coordinate rules (y-axis, x-axis, y = x, y = -x). The rules for y = k and x = k are only mentioned briefly by the teacher in Lesson 3 and were listed here as required knowledge. Checked: reflection in y = k sends (a, b) to (a, 2k - b); in x = k to (2k - a, b). They are now marked as an extension.</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27"/>
                <w:id w:val="7002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8"/>
                <w:id w:val="7002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12" w:id="115"/>
            <w:r>
              <w:rPr>
                <w:rFonts w:ascii="Arial" w:cs="Arial" w:eastAsia="Arial" w:hAnsi="Arial"/>
                <w:b/>
                <w:bCs/>
                <w:sz w:val="17"/>
                <w:szCs w:val="17"/>
              </w:rPr>
              <w:t xml:space="preserve">coremath_2_2 G12 (group)</w:t>
            </w:r>
            <w:bookmarkEnd w:id="115"/>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road-safety application (KICD outcome f) was only said by the teacher and the exit-ticket model answer made a false claim about a tilted mirror; the exit ticket now asks for the application and the model answers are correct.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Assign a closing exit ticket (written on a half-sheet): 'State the coordinate rule for reflection in the line y = x, then write one sentence connecting this rule to the matatu mirror phenomenon.' Collect as learners leave.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Assign a closing exit ticket (written on a half-sheet): '(1) State the coordinate rule for reflection in the line y = x, then write one sentence connecting reflection rules to the matatu mirror phenomenon. (2) Name one way a driver can use what you learned about mirror images to drive more safely.' Collect as learners leave.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(e.g., 'In a mirror along y = x the point (3, 5) goes to (5, 3); the image is the same distance from the mirror line as the object, so no length chan…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f and the Road Safety PCI ask learners to use reflection and congruence in real life and discuss driving mirrors for road safety. Lesson 8 only had the teacher say this. A second exit-ticket question now asks learners to do it.</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2.2 Reflection and Congruence (reflection on the Cartesian plane; road safety PCI).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29"/>
                <w:id w:val="7002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30"/>
                <w:id w:val="7002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10" w:id="116"/>
            <w:r>
              <w:rPr>
                <w:rFonts w:ascii="Arial" w:cs="Arial" w:eastAsia="Arial" w:hAnsi="Arial"/>
                <w:b/>
                <w:bCs/>
                <w:sz w:val="17"/>
                <w:szCs w:val="17"/>
              </w:rPr>
              <w:t xml:space="preserve">coremath_2_2 G10 (group)</w:t>
            </w:r>
            <w:bookmarkEnd w:id="116"/>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Summary Tables were never used to build the final explanation; the Lesson 8 poster task and the Final Explanation instructions now point learners to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section must have a diagram AND words. You have 10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Every section must have a diagram AND words. You have 10 minutes. Keep your Summary Tables from Lessons 1 to 7 open on your desk: use at least one line from 'What we learned' and one from 'What we can now explain' in your poster.'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everything you learned in Lessons 1 to 8, including your Summary Tables, to answer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Summary Tables are used to build the final explanation; the poster task did not mention them.</w:t>
            </w:r>
          </w:p>
          <w:p>
            <w:pPr>
              <w:spacing w:after="60" w:before="0"/>
            </w:pPr>
            <w:r>
              <w:rPr>
                <w:rFonts w:ascii="Arial" w:cs="Arial" w:eastAsia="Arial" w:hAnsi="Arial"/>
                <w:i/>
                <w:iCs/>
                <w:color w:val="555555"/>
                <w:sz w:val="15"/>
                <w:szCs w:val="15"/>
              </w:rPr>
              <w:t xml:space="preserve">Guideline: 1. Storyline and phenomenon; 7. Sensemaking scaffolds; 10. Summative assessment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1"/>
                <w:id w:val="7002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32"/>
                <w:id w:val="7002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11" w:id="117"/>
            <w:r>
              <w:rPr>
                <w:rFonts w:ascii="Arial" w:cs="Arial" w:eastAsia="Arial" w:hAnsi="Arial"/>
                <w:b/>
                <w:bCs/>
                <w:sz w:val="17"/>
                <w:szCs w:val="17"/>
              </w:rPr>
              <w:t xml:space="preserve">coremath_2_2 G11 (group)</w:t>
            </w:r>
            <w:bookmarkEnd w:id="117"/>
          </w:p>
          <w:p>
            <w:pPr>
              <w:spacing w:after="10" w:before="0"/>
            </w:pPr>
            <w:r>
              <w:rPr>
                <w:rFonts w:ascii="Arial" w:cs="Arial" w:eastAsia="Arial" w:hAnsi="Arial"/>
                <w:b/>
                <w:bCs/>
                <w:color w:val="C55A11"/>
                <w:sz w:val="14"/>
                <w:szCs w:val="14"/>
              </w:rPr>
              <w:t xml:space="preserve">24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23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Every lesson planned more than 40 minutes of activity (about 43 to 52 minutes) with no phase budget; each lesson now has a phase-by-phase budget that adds to 40 minutes and a few activities were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keep the mathematics grounded in Kenyan daily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keep the mathematics grounded in Kenyan daily life.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Pacing for a 40-minute period: Predict 7 min, Observe 12 min, Explain 8 min, Driving Question Board 6 min, Model Building 7 min. If time runs short, take only two pairs for the cold-calls in Predict and read only four sticky notes aloud.</w:t>
            </w:r>
          </w:p>
          <w:p>
            <w:pPr>
              <w:spacing w:after="20" w:before="60"/>
            </w:pPr>
            <w:r>
              <w:rPr>
                <w:rFonts w:ascii="Arial" w:cs="Arial" w:eastAsia="Arial" w:hAnsi="Arial"/>
                <w:b/>
                <w:bCs/>
                <w:color w:val="666666"/>
                <w:sz w:val="15"/>
                <w:szCs w:val="15"/>
              </w:rPr>
              <w:t xml:space="preserve">Related edits made for consistency (23).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Working in pairs, learners receive: one small plane mirror, one maize leaf (real or cut-out), one bottle cap, one exercise book cover (rectangular), …</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Learners copy the agreed definition and, if time allows (otherwise for homework), complete two guided tasks in their exercise books:</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which is the foundation of congruence. Pacing for a 40-minute period: Predict 5 min, Observe 15 min (hand out materials 1 min, then the three activit…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Working in pairs, learners carry out a structured four-part grid investigation. They receive a Reflection Investigation Worksheet with four separate …</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Distribute the worksheet. Say: 'This quadrilateral represents the lorry that the matatu conductor is watching in the mirror. Your job is a mathematic…</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After individual work (4 minutes), pairs compare answers</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given only the object and its image. Pacing for a 40-minute period: Predict 4 min, Observe 14 min, Explain 10 min, Driving Question Board 5 min, Mode…</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in a 2-minute gallery walk (each card posted on the wall), then the teacher leads a 3-minute whole-class consolidation</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mirror-line equations in Lesson 5. Pacing for a 40-minute period: Predict 5 min, Observe 14 min, Explain 10 min, Driving Question Board 5 min, Model …</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Give 3 minutes of independent work time.</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facilitates a 1-minute whole-class read-around of new additions.</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Allow 4 minutes of independent work.</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congruence proof in Lesson 7. Pacing for a 40-minute period: Predict 5 min, Observe 10 min, Explain 14 min, Driving Question Board 5 min, Model Build…</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Say: 'Look at your best construction. Write underneath it: one sentence — what you did today; one sentence — what it proves about reflection.' Allow …</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making the growing understanding visible to the whole class. Pacing for a 40-minute period: Predict 5 min, Observe 13 min, Explain 12 min, Driving Qu…</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[WAIT TIME: 2 minutes.] Ask pairs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[WAIT TIME: 4 minutes for model revision.]</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providing the formal mathematical resolution to the unit's anchoring phenomenon. Pacing for a 40-minute period: Predict 5 min, Observe 15 min, Explai…</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Groups of four receive a 'Final Evidence Pack' — a single A3 sheet containing: (a) a Cartesian grid showing a lorry outline (quadrilateral ABCD with …</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Distribute the A3 Evidence Pack face-down. Say: 'Turn it over — read everything on this sheet silently for 3 minutes. You are detectives. You are loo…</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Give explicit instructions: 'Your poster has exactly four sections — I have written them on the board. Every section must have a diagram AND words. Y…</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Cold-call 2 learners to read their blue note answers aloud</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across all eight lessons. Pacing for a 40-minute period: Predict 5 min, Observe 8 min, Explain 13 min, Driving Question Board 6 min, Model Building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plan listed about 43 to 46 minutes of activity (3 + 1 + cold-calls; an 8-minute fold activity plus reporting; definition and flag task; 3 minutes of writing plus posting and clustering; a 5-minute model plus sharing) with no phase budget. A phase-by-phase budget that adds to 40 minutes is now given, with what to shorten.</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3"/>
                <w:id w:val="7002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34"/>
                <w:id w:val="7002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8" w:id="118"/>
            <w:r>
              <w:rPr>
                <w:rFonts w:ascii="Arial" w:cs="Arial" w:eastAsia="Arial" w:hAnsi="Arial"/>
                <w:b/>
                <w:bCs/>
                <w:sz w:val="17"/>
                <w:szCs w:val="17"/>
              </w:rPr>
              <w:t xml:space="preserve">coremath_2_2 G8 (group)</w:t>
            </w:r>
            <w:bookmarkEnd w:id="118"/>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2: Coordinates and the mirror line,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reused the Lesson 5 worked example (P(2,1) to P'(6,5)); it now uses a new pair P(1,2) to P'(5,4) with answer y = -2x + 9, so it assesses the method, not memory.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A point P(2, 1) has the image P'(6, 5) after reflection in an unknown mirror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A point P(1, 2) has the image P'(5, 4) after reflection in an unknown mirror line.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2: Coordinates and the mirror line, exemplar: </w:t>
            </w:r>
            <w:r>
              <w:rPr>
                <w:rFonts w:ascii="Arial" w:cs="Arial" w:eastAsia="Arial" w:hAnsi="Arial"/>
                <w:color w:val="1B6B1B"/>
                <w:sz w:val="15"/>
                <w:szCs w:val="15"/>
              </w:rPr>
              <w:t xml:space="preserve">(b) Step 1, midpoint of PP': M = ((1+5)/2, (2+4)/2) = (3, 3). The midpoint lies on the mirror line because the mirror line bisects PP'. Step 2, gradi…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2(b) used exactly the worked example from Lesson 5 (P(2, 1) to P'(6, 5), answer y = -x + 7), so learners could answer from memory without explaining. A new pair is used so the task assesses the method. Checked: M = (3, 3); gradient of PP' = 2/4 = 1/2; mirror gradient = -2; y - 3 = -2(x - 3) gives y = -2x + 9; M satisfies it (3 = -6 + 9); the direction (4, 2) of PP' and (1, -2) of the mirror line have dot product 4 - 4 = 0.</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5"/>
                <w:id w:val="7002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36"/>
                <w:id w:val="7002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80" w:id="119"/>
            <w:r>
              <w:rPr>
                <w:rFonts w:ascii="Arial" w:cs="Arial" w:eastAsia="Arial" w:hAnsi="Arial"/>
                <w:b/>
                <w:bCs/>
                <w:sz w:val="17"/>
                <w:szCs w:val="17"/>
              </w:rPr>
              <w:t xml:space="preserve">coremath_2_2-080</w:t>
            </w:r>
            <w:bookmarkEnd w:id="119"/>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the phenomenon with properties of reflection", "excellent": "Correctly explains equal distance, equal size and lateral inversion, linking each to the matatu mirror and the lorry, with a fully labelled diagram showing perpendicular connectors.", "proficient": "Explains at least two of the three observations correctly using the properties of reflection; the diagram is mostly labelled.", "developing": "Describes what is seen but does not link it to properties of reflection, or the diagram is missing or unclear."}, {"criterion": "Coordinate rules and mirror-line equation", "excellent": "States (a, b) to (-a, b) correctly and finds y = -x + 7 with all steps shown (midpoint, gradient, negative reciprocal, equation) and a reason for each.", "proficient": "Finds the correct equation with minor slips in working or missing reasons, or states the rule correctly with a small error in the equation.", "developing": "Cannot state the rule or find the midpoint and gradient correctly, and does not reach the equation."}, {"criterion": "Congruence reasoning (SSS and opposite congruence)", "excellent": "Explains that reflection preserves distances, names SSS with a correct congruence statement, and explains why six elements are not needed and why the congruence is opposite.", "proficient": "Names SSS and gives a correct statement but the explanation of why distances are preserved or why the congruence is opposite is incomplete.", "developing": "Does not name a valid congruence test or confuses congruence with orientation."}, {"criterion": "Resolving the driving question and using Kenyan contexts", "excellent": "Clearly distinguishes size/shape from orientation, answers the driving question in a connected argument, and gives accurate Kenyan examples and a thoughtful model revision.", "proficient": "Answers the driving question with some links between ideas; examples and model revision are accurate but brief.", "developing": "Gives separate, unconnected statements; examples are missing or inaccurate and there is little model revision."}]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the phenomenon with properties of reflection", "excellent": "Exceeds Expectations: Correctly explains equal distance, equal size and lateral inversion, linking each to the matatu mirror and the lorry, with a fully labelled diagram showing perpendicular connectors.", "proficient": "Meets Expectations: Explains at least two of the three observations correctly using the properties of reflection; the diagram is mostly labelled.", "developing": "Approaches Expectations: Describes what is seen but does not link it to properties of reflection, or the diagram is missing or unclear."}, {"criterion": "Coordinate rules and mirror-line equation", "excellent": "Exceeds Expectations: States (a, b) to (-a, b) correctly and finds y = -2x + 9 with all steps shown (midpoint, gradient, negative reciprocal, equation) and a reason for each.", "proficient": "Meets Expectations: Finds the correct equation with minor slips in working or missing reasons, or states the rule correctly with a small error in the equation.", "developing": "Approaches Expectations: Cannot state the rule or find the midpoint and gradient correctly, and does not reach the equation."}, {"criterion": "Congruence reasoning (congruence tests and opposite congruence)", "excellent": "Exceeds Expectations: Explains that reflection preserves distances, names SSS with a correct congruence statement, explains why six elements are not needed and why the congruence is opposite, uses SAS correctly in (d) and explains in (e) why equal angles alone are not enough.", "proficient": "Meets Expectations: Names SSS and gives a correct statement and identifies SAS in (d); the explanation of why distances are preserved, why the congruence is opposite or why equal angles are not enough is incomplete.", "developing": "Approaches Expectations: Does not name a valid congruence test, or confuses congruence with orientation or with similar shapes."}, {"criterion": "Resolving the driving question and using Kenyan contexts", "excellent": "Exceeds Expectations: Clearly distinguishes size/shape from orientation, answers the driving question in a connected argument, and gives accurate Kenyan examples and a thoughtful model revision.", "proficient": "Meets Expectations: Answers the driving question with some links between ideas; examples and model revision are accurate but brief.", "developing": "Approaches Expectations: Gives separate, unconnected statements; examples are missing or inaccurate and there is little model revision."}]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Level names Exceeds / Meets / Approaches Expectations now appear in each descriptor (the printed column headings are fixed by the template and cannot change). Also updated to match the new Part 2(b) answer (y = -2x + 9) and the new Part 3 items (d) and (e). Descriptor wording is otherwise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7"/>
                <w:id w:val="7002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38"/>
                <w:id w:val="7002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coremath_2_2-080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9" w:id="120"/>
            <w:r>
              <w:rPr>
                <w:rFonts w:ascii="Arial" w:cs="Arial" w:eastAsia="Arial" w:hAnsi="Arial"/>
                <w:b/>
                <w:bCs/>
                <w:sz w:val="17"/>
                <w:szCs w:val="17"/>
              </w:rPr>
              <w:t xml:space="preserve">coremath_2_2 G9 (group)</w:t>
            </w:r>
            <w:bookmarkEnd w:id="120"/>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Proving the image is congruent,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assessed only the SSS test although KICD outcome (e) covers all four congruence tests; two short items (SAS and 'equal angles are not enough') were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Why do we not need to measure all six elements (three sides and three angles) of the two triangles?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Why do we not need to measure all six elements (three sides and three angles) of the two triangles? (d) In triangles ABC and DEF, AB = DE = 6 cm, angle ABC = angle DEF = 50 degrees and BC = EF = 8 cm. Are the triangles congruent? Name the test and write the congruence statement. (e) Triangle X and triangle Y both have angles of 40, 60 and 80 degrees. Wanjiru says they must be congruent. Do you agree? Explain.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3: Proving the image is congruent, exemplar: </w:t>
            </w:r>
            <w:r>
              <w:rPr>
                <w:rFonts w:ascii="Arial" w:cs="Arial" w:eastAsia="Arial" w:hAnsi="Arial"/>
                <w:color w:val="1B6B1B"/>
                <w:sz w:val="15"/>
                <w:szCs w:val="15"/>
              </w:rPr>
              <w:t xml:space="preserve">so the remaining three angles do not need to be measured. (d) Yes. Two sides and the angle between them are equal, so the triangles are congruent by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(e) is 'carry out congruence tests for triangles' (all four tests), but the Final Explanation only used SSS. Two short items now cover SAS and the common idea that equal angles are enough. Checked: in (d) the equal angle is the one between the two equal sides, so SAS applies; in (e) 40 + 60 + 80 = 180, and a triangle can be enlarged without changing its angles, so equal angles do not give congruence.</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9"/>
                <w:id w:val="7002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0"/>
                <w:id w:val="7002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84" w:id="121"/>
            <w:r>
              <w:rPr>
                <w:rFonts w:ascii="Arial" w:cs="Arial" w:eastAsia="Arial" w:hAnsi="Arial"/>
                <w:b/>
                <w:bCs/>
                <w:sz w:val="17"/>
                <w:szCs w:val="17"/>
              </w:rPr>
              <w:t xml:space="preserve">coremath_2_2-084</w:t>
            </w:r>
            <w:bookmarkEnd w:id="12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mirror is just our tool for finding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mirror is just our tool for finding it.' Language support: start a unit word wall with each key term in English and, where the class uses one, a Kiswahili term beside it, for example line of symmetry - mstari wa ulinganifu, mirror - kioo, triangle - pembetatu. Ask learners which terms they use at home, add them to the wall for later lessons, and let learners explain an idea in Kiswahili first before restating it in English.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Only Lesson 1 had any Kiswahili support. A shared word wall helps English learners across the unit. I am not certain which Kiswahili mathematics terms your textbooks and class use, so the teacher must check and correct the example terms before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41"/>
                <w:id w:val="7002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2"/>
                <w:id w:val="7002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coremath_2_2-084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INC" w:id="122"/>
            <w:r>
              <w:rPr>
                <w:rFonts w:ascii="Arial" w:cs="Arial" w:eastAsia="Arial" w:hAnsi="Arial"/>
                <w:b/>
                <w:bCs/>
                <w:sz w:val="17"/>
                <w:szCs w:val="17"/>
              </w:rPr>
              <w:t xml:space="preserve">coremath_2_2 GINC (group)</w:t>
            </w:r>
            <w:bookmarkEnd w:id="122"/>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No lesson gave ways for learners with special needs to take part or to show understanding in different ways; short supports were added to the three most practical lessons (4, 6 and 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should be at Step 5 now — recording your perpendicularity check.'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should be at Step 5 now — recording your perpendicularity check.' Rotate the roles of marker, measurer and recorder so every learner has a turn. A learner with low vision or limited hand control can lay the ruler or dictate the measurements while a partner records; learners can show what they understood by describing or sketching the result instead of writing.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'Now measure corresponding sides and fill in the table. I want numbers, not estimates.' Support: give squared paper or a larger set square to learner…</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Cold-call one learner per poster to read the headline sentence aloud — WAIT TIME: 10 seconds. Let learners show their explanation in a way that suits…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lesson offered ways for learners with special needs to take part or to show understanding differently; added where hands-on measuring makes this hardest.</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43"/>
                <w:id w:val="7002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4"/>
                <w:id w:val="7002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GINC</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GK" w:id="123"/>
            <w:r>
              <w:rPr>
                <w:rFonts w:ascii="Arial" w:cs="Arial" w:eastAsia="Arial" w:hAnsi="Arial"/>
                <w:b/>
                <w:bCs/>
                <w:sz w:val="17"/>
                <w:szCs w:val="17"/>
              </w:rPr>
              <w:t xml:space="preserve">coremath_2_2 GK (group)</w:t>
            </w:r>
            <w:bookmarkEnd w:id="123"/>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Restored the exact KICD March 2025 wording for the content list, core competencies, values and PCIs in the unit overview (they had been paraphrased and extended); learning outcomes and key inquiry questions were already verbatim.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Symmetry — identifying lines and planes of symmetry in plane figures and objects from the environment</w:t>
            </w:r>
          </w:p>
          <w:p>
            <w:pPr>
              <w:spacing w:after="30" w:before="0"/>
            </w:pPr>
            <w:r>
              <w:rPr>
                <w:rFonts w:ascii="Arial" w:cs="Arial" w:eastAsia="Arial" w:hAnsi="Arial"/>
                <w:strike/>
                <w:color w:val="C00000"/>
                <w:sz w:val="17"/>
                <w:szCs w:val="17"/>
              </w:rPr>
              <w:t xml:space="preserve">• Reflection — properties of reflection in different situations</w:t>
            </w:r>
          </w:p>
          <w:p>
            <w:pPr>
              <w:spacing w:after="30" w:before="0"/>
            </w:pPr>
            <w:r>
              <w:rPr>
                <w:rFonts w:ascii="Arial" w:cs="Arial" w:eastAsia="Arial" w:hAnsi="Arial"/>
                <w:strike/>
                <w:color w:val="C00000"/>
                <w:sz w:val="17"/>
                <w:szCs w:val="17"/>
              </w:rPr>
              <w:t xml:space="preserve">• Equations of Mirror Lines — determining the equation of a mirror line given an object and its image</w:t>
            </w:r>
          </w:p>
          <w:p>
            <w:pPr>
              <w:spacing w:after="30" w:before="0"/>
            </w:pPr>
            <w:r>
              <w:rPr>
                <w:rFonts w:ascii="Arial" w:cs="Arial" w:eastAsia="Arial" w:hAnsi="Arial"/>
                <w:strike/>
                <w:color w:val="C00000"/>
                <w:sz w:val="17"/>
                <w:szCs w:val="17"/>
              </w:rPr>
              <w:t xml:space="preserve">• Congruence — congruence tests for triangles (SSS, SAS, AAS/SAA/ASA, RHS)</w:t>
            </w:r>
          </w:p>
          <w:p>
            <w:pPr>
              <w:spacing w:after="30" w:before="0"/>
            </w:pPr>
            <w:r>
              <w:rPr>
                <w:rFonts w:ascii="Arial" w:cs="Arial" w:eastAsia="Arial" w:hAnsi="Arial"/>
                <w:strike/>
                <w:color w:val="C00000"/>
                <w:sz w:val="17"/>
                <w:szCs w:val="17"/>
              </w:rPr>
              <w:t xml:space="preserve">• Application of Reflection and Congruence — real-life contexts including driving mirrors and road safety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Symmetry</w:t>
            </w:r>
          </w:p>
          <w:p>
            <w:pPr>
              <w:spacing w:after="30" w:before="0"/>
            </w:pPr>
            <w:r>
              <w:rPr>
                <w:rFonts w:ascii="Arial" w:cs="Arial" w:eastAsia="Arial" w:hAnsi="Arial"/>
                <w:color w:val="1B6B1B"/>
                <w:sz w:val="17"/>
                <w:szCs w:val="17"/>
                <w:u w:val="single"/>
              </w:rPr>
              <w:t xml:space="preserve">• Reflection</w:t>
            </w:r>
          </w:p>
          <w:p>
            <w:pPr>
              <w:spacing w:after="30" w:before="0"/>
            </w:pPr>
            <w:r>
              <w:rPr>
                <w:rFonts w:ascii="Arial" w:cs="Arial" w:eastAsia="Arial" w:hAnsi="Arial"/>
                <w:color w:val="1B6B1B"/>
                <w:sz w:val="17"/>
                <w:szCs w:val="17"/>
                <w:u w:val="single"/>
              </w:rPr>
              <w:t xml:space="preserve">• Equations of Mirror Lines</w:t>
            </w:r>
          </w:p>
          <w:p>
            <w:pPr>
              <w:spacing w:after="30" w:before="0"/>
            </w:pPr>
            <w:r>
              <w:rPr>
                <w:rFonts w:ascii="Arial" w:cs="Arial" w:eastAsia="Arial" w:hAnsi="Arial"/>
                <w:color w:val="1B6B1B"/>
                <w:sz w:val="17"/>
                <w:szCs w:val="17"/>
                <w:u w:val="single"/>
              </w:rPr>
              <w:t xml:space="preserve">• Congruence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Learning to Learn: the learner applies the properties of reflection to generate the image of an object on a given mirror line. • Creativity and Ima…</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the mirror used in reflecting corresponding images. • Respect: the learner recognises the input of every …</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Road safety: the learner discusses with peers the applications of reflections and congruence on images formed by driving mirrors in enhancing road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March 2025 lists the sub-strand content as four items (Symmetry; Reflection; Equations of Mirror Lines; Congruence). The unit overview had expanded these and added a fifth bullet ('Application of Reflection and Congruence') that is not in the KICD content list. Restored the KICD wording; the detail (SSS, SAS etc., driving mirrors) stays in the lessons.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2.2 Reflection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45"/>
                <w:id w:val="7002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6"/>
                <w:id w:val="7002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GK</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81" w:id="124"/>
            <w:r>
              <w:rPr>
                <w:rFonts w:ascii="Arial" w:cs="Arial" w:eastAsia="Arial" w:hAnsi="Arial"/>
                <w:b/>
                <w:bCs/>
                <w:sz w:val="17"/>
                <w:szCs w:val="17"/>
              </w:rPr>
              <w:t xml:space="preserve">coremath_2_2-081</w:t>
            </w:r>
            <w:bookmarkEnd w:id="124"/>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contract allows only three rubric level fields (excellent / proficient / developing), so the fourth CBE level, Below Expectations, cannot be represented. Suggested workaround for teachers: treat any response that does not reach 'Approaches Expectations' as Below Expectations when marking. Teachers must decide whether to ask the partner to extend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47"/>
                <w:id w:val="7002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8"/>
                <w:id w:val="7002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coremath_2_2-081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92" w:id="125"/>
            <w:r>
              <w:rPr>
                <w:rFonts w:ascii="Arial" w:cs="Arial" w:eastAsia="Arial" w:hAnsi="Arial"/>
                <w:b/>
                <w:bCs/>
                <w:sz w:val="17"/>
                <w:szCs w:val="17"/>
              </w:rPr>
              <w:t xml:space="preserve">coremath_2_2-092</w:t>
            </w:r>
            <w:bookmarkEnd w:id="125"/>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KICD alignment</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taught or only partly taught: (1) 'planes of symmetry' (KICD learning experience and PCI; the unit only does lines of symmetry in plane figures); (2) using digital devices to reflect objects; (3) paper cut-outs to find direct and opposite congruent shapes (only touched in Lesson 7 through triangles, although the supporting phenomenon of chapati cutters was meant for this). KICD suggests 12 lessons for this sub-strand; the unit has 8 (KICD notes the number may vary). Lessons 1 and 2 both teach lines of symmetry from scratch and could be merged to free one lesson for items (1) to (3). No sub-strand number or name mismatch with KICD (2.2 Reflection and Congruence). Suggested: merge Lessons 1 and 2, use the freed time for a paper-cutout direct/opposite congruence activity, and mention planes of symmetry with a 3D object.</w:t>
            </w:r>
          </w:p>
          <w:p>
            <w:pPr>
              <w:spacing w:after="60" w:before="0"/>
            </w:pPr>
            <w:r>
              <w:rPr>
                <w:rFonts w:ascii="Arial" w:cs="Arial" w:eastAsia="Arial" w:hAnsi="Arial"/>
                <w:i/>
                <w:iCs/>
                <w:color w:val="555555"/>
                <w:sz w:val="15"/>
                <w:szCs w:val="15"/>
              </w:rPr>
              <w:t xml:space="preserve">Guideline: 2. KICD alignment; 1. Storyline and phenomenon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49"/>
                <w:id w:val="7002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50"/>
                <w:id w:val="7002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93" w:id="126"/>
            <w:r>
              <w:rPr>
                <w:rFonts w:ascii="Arial" w:cs="Arial" w:eastAsia="Arial" w:hAnsi="Arial"/>
                <w:b/>
                <w:bCs/>
                <w:sz w:val="17"/>
                <w:szCs w:val="17"/>
              </w:rPr>
              <w:t xml:space="preserve">coremath_2_2-093</w:t>
            </w:r>
            <w:bookmarkEnd w:id="126"/>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 (and Lessons 1, 4, 7, 8 and Final Explanation Part 1)</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anchoring phenomenon says the lorry's right headlight 'appears on the left in the mirror'. For a driver looking in a rear-view mirror, the lorry's right headlight actually appears on the driver's right, the same side as in real life; the 'flip' is front-to-back (the image seems to face the driver), and left-right swapping only appears if you compare the image with the lorry seen face to face. The statement is therefore misleading as written, although the wording 'lateral inversion' is standard in Kenyan textbooks. Suggested: keep the matatu mirror phenomenon but use a clearer example of lateral inversion such as the word AMBULANCE written reversed on the front of an ambulance so it reads correctly in a driver's mirror, or the letter F in a mirror (Lesson 1), and say that the image faces the opposite way along the line of sight. Teachers must decide whether to change the phenomenon wording.</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25 Geometric Optics, 'Image Formation by Mirrors' (a plane mirror reverses front to back; left-right reversal depends on the viewer).</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1"/>
                <w:id w:val="7002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52"/>
                <w:id w:val="7002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REFLECTION AND CONGRUENCE</w:t>
            </w:r>
          </w:p>
          <w:p>
            <w:pPr>
              <w:spacing w:after="60" w:before="0"/>
            </w:pPr>
            <w:bookmarkStart w:name="i_coremath_2_2_094" w:id="127"/>
            <w:r>
              <w:rPr>
                <w:rFonts w:ascii="Arial" w:cs="Arial" w:eastAsia="Arial" w:hAnsi="Arial"/>
                <w:b/>
                <w:bCs/>
                <w:sz w:val="17"/>
                <w:szCs w:val="17"/>
              </w:rPr>
              <w:t xml:space="preserve">coremath_2_2-094</w:t>
            </w:r>
            <w:bookmarkEnd w:id="127"/>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 phenomena</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Three of the four supporting phenomena in the unit overview (Lake Victoria reflection, chapati cutters, boda boda mirror) are never used in any lesson; only the maize leaf appears. Suggested: use the chapati cutter in Lesson 7 or in a new direct/opposite congruence activity, and the Lake Victoria photograph as the Lesson 2 Predict task, or remove them from the overview.</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3"/>
                <w:id w:val="7002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54"/>
                <w:id w:val="7002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coremath_2_2-094</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Rotation   (coremath_2_3)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Lesson 7 taught that rotation gives OPPOSITE congruence; rotation actually gives DIRECT congruence (no flipping needed), as Lesson 8 already says</w:t>
      </w:r>
      <w:r>
        <w:rPr>
          <w:rFonts w:ascii="Arial" w:cs="Arial" w:eastAsia="Arial" w:hAnsi="Arial"/>
          <w:color w:val="666666"/>
          <w:sz w:val="15"/>
          <w:szCs w:val="15"/>
        </w:rPr>
        <w:t xml:space="preserve">  [guideline 2, 4, 5, 7, 9, 13]</w:t>
      </w:r>
    </w:p>
    <w:p>
      <w:pPr>
        <w:spacing w:after="30" w:before="0"/>
      </w:pPr>
      <w:r>
        <w:rPr>
          <w:rFonts w:ascii="Arial" w:cs="Arial" w:eastAsia="Arial" w:hAnsi="Arial"/>
          <w:sz w:val="17"/>
          <w:szCs w:val="17"/>
        </w:rPr>
        <w:t xml:space="preserve">• The pin instruction for the cutout rotations could not work (pin under the cutout); now the pin goes through a hole in the cutout into cardboard, in Lessons 2 and 6</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Observe phase of Lesson 2 asked for about 50 measurements in 28 minutes; Rounds 2-4 now measure only the key checks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2 overview and Summary Table claimed rotations through 270 degrees that the task card does not contain</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2 said coordinates and calculation start in Lesson 3; they start in Lesson 4 (Lesson 3 is construction on plain paper)</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3 needed about 54 minutes for a 40-minute period; one practice example removed and tasks shortened to fit 40</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4 needed about 49 minutes for a 40-minute period; the three rotations are now shared between pairs and other steps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answer 'triangular prism has order 3' is only true for a prism with equilateral ends; now stated everywhere with an answer key for the four solids</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'The clock face has order 12' is only true for the 12 hour marks alone (numerals, hands and minute marks break or change it); wording made exact</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Kiondo is a Kikuyu/Kamba basket (not Maasai), the posho mill town differed between Unit and lessons, and the 'spray arm in a windmill' phenomenon was not real</w:t>
      </w:r>
      <w:r>
        <w:rPr>
          <w:rFonts w:ascii="Arial" w:cs="Arial" w:eastAsia="Arial" w:hAnsi="Arial"/>
          <w:color w:val="666666"/>
          <w:sz w:val="15"/>
          <w:szCs w:val="15"/>
        </w:rPr>
        <w:t xml:space="preserve">  [guideline 1, 9; teacher decision]</w:t>
      </w:r>
    </w:p>
    <w:p>
      <w:pPr>
        <w:spacing w:after="30" w:before="0"/>
      </w:pPr>
      <w:r>
        <w:rPr>
          <w:rFonts w:ascii="Arial" w:cs="Arial" w:eastAsia="Arial" w:hAnsi="Arial"/>
          <w:sz w:val="17"/>
          <w:szCs w:val="17"/>
        </w:rPr>
        <w:t xml:space="preserve">• Added a short Kiswahili/home-language support for key rotation terms (Lessons 1 and 6) - terms must be checked by a Kiswahili teacher</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Lesson 8 needed about 85 minutes for an 80-minute period; Part F became take-home and the Predict writing time was shortened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Some local examples in Lesson 8 were not accurate (githeri is not ground; 'jiko fan', 'uji-stirring machine'); replaced with everyday rotating objects</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The Final Explanation did not assess KICD outcome (f) 'deduce congruence from rotation'; question (e) added to Part 1</w:t>
      </w:r>
      <w:r>
        <w:rPr>
          <w:rFonts w:ascii="Arial" w:cs="Arial" w:eastAsia="Arial" w:hAnsi="Arial"/>
          <w:color w:val="666666"/>
          <w:sz w:val="15"/>
          <w:szCs w:val="15"/>
        </w:rPr>
        <w:t xml:space="preserve">  [guideline 2,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(2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3_G10">
              <w:r>
                <w:rPr>
                  <w:rFonts w:ascii="Arial" w:cs="Arial" w:eastAsia="Arial" w:hAnsi="Arial"/>
                  <w:b/>
                  <w:bCs/>
                  <w:color w:val="0563C1"/>
                  <w:sz w:val="17"/>
                  <w:szCs w:val="17"/>
                  <w:u w:val="single"/>
                </w:rPr>
                <w:t xml:space="preserve">coremath_2_3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Kiondo is a Kikuyu/Kamba basket (not Maasai), the posho mill town differed between Unit and lessons, and the 'spray arm in a windmill' phenomenon was not real. Three fixes in the list of supporting phenomena: (1) the posho mill is placed in Kericho, as in Les…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3_G11">
              <w:r>
                <w:rPr>
                  <w:rFonts w:ascii="Arial" w:cs="Arial" w:eastAsia="Arial" w:hAnsi="Arial"/>
                  <w:b/>
                  <w:bCs/>
                  <w:color w:val="0563C1"/>
                  <w:sz w:val="17"/>
                  <w:szCs w:val="17"/>
                  <w:u w:val="single"/>
                </w:rPr>
                <w:t xml:space="preserve">coremath_2_3 G11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a short Kiswahili/home-language support for key rotation terms (Lessons 1 and 6) - terms must be checked by a Kiswahili teacher. The sub-strand had no language support for English learners. Kiswahili terms are suggestions only and have not been verified…</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3_G13">
              <w:r>
                <w:rPr>
                  <w:rFonts w:ascii="Arial" w:cs="Arial" w:eastAsia="Arial" w:hAnsi="Arial"/>
                  <w:b/>
                  <w:bCs/>
                  <w:color w:val="0563C1"/>
                  <w:sz w:val="17"/>
                  <w:szCs w:val="17"/>
                  <w:u w:val="single"/>
                </w:rPr>
                <w:t xml:space="preserve">coremath_2_3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Some local examples in Lesson 8 were not accurate (githeri is not ground; 'jiko fan', 'uji-stirring machine'); replaced with everyday rotating objects. Githeri (boiled maize and beans) is not ground; the posho mill is the grinding example learners know.</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3_087">
              <w:r>
                <w:rPr>
                  <w:rFonts w:ascii="Arial" w:cs="Arial" w:eastAsia="Arial" w:hAnsi="Arial"/>
                  <w:b/>
                  <w:bCs/>
                  <w:color w:val="0563C1"/>
                  <w:sz w:val="17"/>
                  <w:szCs w:val="17"/>
                  <w:u w:val="single"/>
                </w:rPr>
                <w:t xml:space="preserve">coremath_2_3-087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allows only three level fields, so the Below Expectations level cannot be represented in the rubric. Suggested workaround: teachers add a 'Below Expectations'…</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3_088">
              <w:r>
                <w:rPr>
                  <w:rFonts w:ascii="Arial" w:cs="Arial" w:eastAsia="Arial" w:hAnsi="Arial"/>
                  <w:b/>
                  <w:bCs/>
                  <w:color w:val="0563C1"/>
                  <w:sz w:val="17"/>
                  <w:szCs w:val="17"/>
                  <w:u w:val="single"/>
                </w:rPr>
                <w:t xml:space="preserve">coremath_2_3-088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suggests 10 lessons for Sub-Strand 2.3 Rotation; this sequence has 8 lessons (560 minutes). I did not add lessons (not allowed). Check with the project lead whether 8 is acceptable. Also, the KICD learning experience 'use digital devices and other resour…</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 w:id="128"/>
            <w:r>
              <w:rPr>
                <w:rFonts w:ascii="Arial" w:cs="Arial" w:eastAsia="Arial" w:hAnsi="Arial"/>
                <w:b/>
                <w:bCs/>
                <w:sz w:val="17"/>
                <w:szCs w:val="17"/>
              </w:rPr>
              <w:t xml:space="preserve">coremath_2_3 G1 (group)</w:t>
            </w:r>
            <w:bookmarkEnd w:id="128"/>
          </w:p>
          <w:p>
            <w:pPr>
              <w:spacing w:after="10" w:before="0"/>
            </w:pPr>
            <w:r>
              <w:rPr>
                <w:rFonts w:ascii="Arial" w:cs="Arial" w:eastAsia="Arial" w:hAnsi="Arial"/>
                <w:b/>
                <w:bCs/>
                <w:color w:val="C55A11"/>
                <w:sz w:val="14"/>
                <w:szCs w:val="14"/>
              </w:rPr>
              <w:t xml:space="preserve">22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slo.knowledge</w:t>
            </w:r>
          </w:p>
          <w:p>
            <w:pPr>
              <w:spacing w:after="60" w:before="0"/>
            </w:pPr>
            <w:r>
              <w:rPr>
                <w:rFonts w:ascii="Arial" w:cs="Arial" w:eastAsia="Arial" w:hAnsi="Arial"/>
                <w:i/>
                <w:iCs/>
                <w:sz w:val="15"/>
                <w:szCs w:val="15"/>
              </w:rPr>
              <w:t xml:space="preserve">and 21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taught that rotation gives OPPOSITE congruence; rotation actually gives DIRECT congruence (no flipping needed), as Lesson 8 already says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will identify and distinguish between direct congruence (produced by translation) and opposite congruence (produced by rotation and reflection), and explain why a rotated image cannot be superimposed on its object without lifting it from the plane.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will identify and distinguish between direct congruence (produced by translation and by rotation: the image fits the object by sliding and/or turning while it stays flat and face up, so the order of the vertices keeps the same sense) and opposite congruence (produced by reflection: the image fits only after the cutout is flipped over, so the order of the vertices is reversed), and explain why a rotated image is directly congruent to its object.</w:t>
            </w:r>
          </w:p>
          <w:p>
            <w:pPr>
              <w:spacing w:after="20" w:before="60"/>
            </w:pPr>
            <w:r>
              <w:rPr>
                <w:rFonts w:ascii="Arial" w:cs="Arial" w:eastAsia="Arial" w:hAnsi="Arial"/>
                <w:b/>
                <w:bCs/>
                <w:color w:val="666666"/>
                <w:sz w:val="15"/>
                <w:szCs w:val="15"/>
              </w:rPr>
              <w:t xml:space="preserve">Related edits made for consistency (21). Exact wording is in the tracked-change document.</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Lesson 7 is the EXPLAIN phase of the evidence-gathering sequence. Learners bring forward the object-and-image cutout pairs they produced during rotat…</w:t>
            </w:r>
          </w:p>
          <w:p>
            <w:pPr>
              <w:spacing w:after="20" w:before="0"/>
            </w:pPr>
            <w:r>
              <w:rPr>
                <w:rFonts w:ascii="Arial" w:cs="Arial" w:eastAsia="Arial" w:hAnsi="Arial"/>
                <w:b/>
                <w:bCs/>
                <w:sz w:val="15"/>
                <w:szCs w:val="15"/>
              </w:rPr>
              <w:t xml:space="preserve">Lesson 7, Predict Phase, learnerExperience: </w:t>
            </w:r>
            <w:r>
              <w:rPr>
                <w:rFonts w:ascii="Arial" w:cs="Arial" w:eastAsia="Arial" w:hAnsi="Arial"/>
                <w:color w:val="1B6B1B"/>
                <w:sz w:val="15"/>
                <w:szCs w:val="15"/>
              </w:rPr>
              <w:t xml:space="preserve">Learners are shown two large printed outlines of the University of Nairobi clock's minute hand: one pointing to 12 (straight up) and one pointing to …</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Groups of 3 receive an envelope containing four pairs of paper cutouts labelled with letters: Pair A (scalene triangle and its translation image from…</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Distribute envelopes and the printed observation table. [Check before class: every cutout must be asymmetric (scalene triangle, irregular quadrilater…</w:t>
            </w:r>
          </w:p>
          <w:p>
            <w:pPr>
              <w:spacing w:after="20" w:before="0"/>
            </w:pPr>
            <w:r>
              <w:rPr>
                <w:rFonts w:ascii="Arial" w:cs="Arial" w:eastAsia="Arial" w:hAnsi="Arial"/>
                <w:b/>
                <w:bCs/>
                <w:sz w:val="15"/>
                <w:szCs w:val="15"/>
              </w:rPr>
              <w:t xml:space="preserve">Lesson 7, Observe Phase, sensemakingStrategy: </w:t>
            </w:r>
            <w:r>
              <w:rPr>
                <w:rFonts w:ascii="Arial" w:cs="Arial" w:eastAsia="Arial" w:hAnsi="Arial"/>
                <w:color w:val="1B6B1B"/>
                <w:sz w:val="15"/>
                <w:szCs w:val="15"/>
              </w:rPr>
              <w:t xml:space="preserve">(slide → slide and turn → flip over)</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Pair A (translation) can be matched by sliding alone, Pair B (rotation) needs sliding and turning but no flipping, and only Pair C (reflection) needs…</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The teacher introduces the formal vocabulary: DIRECT CONGRUENCE (the image matches the object by sliding and/or turning while it stays flat and face …</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Introduce vocabulary with a gesture: hold up a flat hand and slide it, then turn it round flat on the desk (both direct), versus flip it over so the …</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Observable indicator: Column 3 of the table contains a geometric reason (not just 'yes/no'). In the worked example (PQ = P'Q' = 3, QR = Q'R' = 4, PR …</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and the congruence is DIRECT — the order of the vertices keeps the same sense, so the image can be matched to the object by sliding and turning, with…</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Hand out sticky notes. Say: 'Yellow = your biggest surprise today. Green = your best answer to any DQB question. You have 3 minutes — write independe…</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The clock question response should specify 'direct congruence' with a justification (turned, not flipped over).</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Learners open to their cumulative unit model page (started in Lesson 1). They add a new layer: a 'Congruence Landscape' diagram. This is a branching …</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Project the blank branching diagram on the board. Say: 'Copy this structure first — branches, colours, labels. You have 7 minutes to complete it and …</w:t>
            </w:r>
          </w:p>
          <w:p>
            <w:pPr>
              <w:spacing w:after="20" w:before="0"/>
            </w:pPr>
            <w:r>
              <w:rPr>
                <w:rFonts w:ascii="Arial" w:cs="Arial" w:eastAsia="Arial" w:hAnsi="Arial"/>
                <w:b/>
                <w:bCs/>
                <w:sz w:val="15"/>
                <w:szCs w:val="15"/>
              </w:rPr>
              <w:t xml:space="preserve">Lesson 7, Model Building Phase, formativeAssessment: </w:t>
            </w:r>
            <w:r>
              <w:rPr>
                <w:rFonts w:ascii="Arial" w:cs="Arial" w:eastAsia="Arial" w:hAnsi="Arial"/>
                <w:color w:val="1B6B1B"/>
                <w:sz w:val="15"/>
                <w:szCs w:val="15"/>
              </w:rPr>
              <w:t xml:space="preserve">Observable indicator: The branching diagram correctly places Translation and Rotation under Direct and only Reflection under Opposite Congruence. The…</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After the lesson, reflect on the following questions: (1) During Phase 2, were learners genuinely uncertain about whether flipping was needed for the…</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Learners physically tested four pairs of object-and-image cutouts (translation, rotation, reflection, and the Nairobi clock hand) using a three-step …</w:t>
            </w:r>
          </w:p>
          <w:p>
            <w:pPr>
              <w:spacing w:after="20" w:before="0"/>
            </w:pPr>
            <w:r>
              <w:rPr>
                <w:rFonts w:ascii="Arial" w:cs="Arial" w:eastAsia="Arial" w:hAnsi="Arial"/>
                <w:b/>
                <w:bCs/>
                <w:sz w:val="15"/>
                <w:szCs w:val="15"/>
              </w:rPr>
              <w:t xml:space="preserve">Lesson 7, summaryTablePrompt.learned: </w:t>
            </w:r>
            <w:r>
              <w:rPr>
                <w:rFonts w:ascii="Arial" w:cs="Arial" w:eastAsia="Arial" w:hAnsi="Arial"/>
                <w:color w:val="1B6B1B"/>
                <w:sz w:val="15"/>
                <w:szCs w:val="15"/>
              </w:rPr>
              <w:t xml:space="preserve">Rotation produces DIRECT congruence: the rotated image is the same shape and size as the object and it fits the object by sliding and turning alone, …</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Rotation keeps the order of the vertices going the same way round, which is why a rotated image fits its object without being flipped over and why ro…</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Properties of rotation (centre, angle, direction — clockwise and anticlockwise) • Rotation on different planes (on a plane surface: using construct…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Lesson 1 — PREDICT: "What is happening to the clock hand?" | Learners observe the anchoring phenomenon (clock tower video/image sequence). In groups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Rotation keeps the order of the vertices going the same way round, so a rotated image fits its object by sliding and turning on the table; only a reflection needs the cutout to be flipped over. I checked with the lesson's own example: P(1,2), Q(4,2), R(4,6) gives (Q-P) x (R-Q) = (3,0) x (0,4) = 12 &gt; 0 (anticlockwise); the image P'(-2,1), Q'(-2,4), R'(-6,4) from the rule (x,y)-&gt;(-y,x) gives (0,3) x (-4,0) = 12 &gt; 0 (also anticlockwise). Same sense, so direct congruence. This is the audit item for Lesson 7; the Lesson 7 SLOs, activity, chart, summary, Unit storyline and KICD content bullet are all corrected under this one fix.</w:t>
            </w:r>
          </w:p>
          <w:p>
            <w:pPr>
              <w:spacing w:after="60" w:before="0"/>
            </w:pPr>
            <w:r>
              <w:rPr>
                <w:rFonts w:ascii="Arial" w:cs="Arial" w:eastAsia="Arial" w:hAnsi="Arial"/>
                <w:i/>
                <w:iCs/>
                <w:color w:val="555555"/>
                <w:sz w:val="15"/>
                <w:szCs w:val="15"/>
              </w:rPr>
              <w:t xml:space="preserve">Guideline: 2. KICD alignment; 4. Sequence logic; 5. Student thinking; 7. Sensemaking scaffolds; 9. Local and cultural accuracy;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Coxeter, Introduction to Geometry (Wiley), chapter on isometries: rotations and translations are direct (orientation-preserving) isometries, reflections are opposite (orientation-reversing). KICD Grade 10 curriculum design, Mathematics, Sub-Strand 2.3 Rotation (rotation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5"/>
                <w:id w:val="7002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56"/>
                <w:id w:val="7002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23" w:id="129"/>
            <w:r>
              <w:rPr>
                <w:rFonts w:ascii="Arial" w:cs="Arial" w:eastAsia="Arial" w:hAnsi="Arial"/>
                <w:b/>
                <w:bCs/>
                <w:sz w:val="17"/>
                <w:szCs w:val="17"/>
              </w:rPr>
              <w:t xml:space="preserve">coremath_2_3-023</w:t>
            </w:r>
            <w:bookmarkEnd w:id="12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6 double lessons × 80 minutes + 2 single lessons × 40 minutes = 560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total (8 x 40 = 320 minutes) did not match the lessons. Lessons 1, 2, 5, 6, 7 and 8 are 80 minutes (6 x 80 = 480) and Lessons 3 and 4 are 40 minutes (2 x 40 = 80); 480 + 80 = 560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7"/>
                <w:id w:val="7002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58"/>
                <w:id w:val="7002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24" w:id="130"/>
            <w:r>
              <w:rPr>
                <w:rFonts w:ascii="Arial" w:cs="Arial" w:eastAsia="Arial" w:hAnsi="Arial"/>
                <w:b/>
                <w:bCs/>
                <w:sz w:val="17"/>
                <w:szCs w:val="17"/>
              </w:rPr>
              <w:t xml:space="preserve">coremath_2_3-024</w:t>
            </w:r>
            <w:bookmarkEnd w:id="13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questions about angle/direction (will be addressed Lessons 2–3), (b) questions about the centre point (Lesson 4), (c) questions about coordinate grids (Lessons 5–6)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questions about angle, direction and what stays the same (Lesson 2), (b) questions about how to draw the image exactly (Lesson 3), (c) questions about coordinate grids (Lesson 4), (d) questions about finding the hidden centre (Lesson 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numbers were wrong: coordinates are taught in Lesson 4 (not 5-6) and finding the centre in Lesson 5 (not 4). Teachers would sort the class's questions to the wrong lessons.</w:t>
            </w:r>
          </w:p>
          <w:p>
            <w:pPr>
              <w:spacing w:after="60" w:before="0"/>
            </w:pPr>
            <w:r>
              <w:rPr>
                <w:rFonts w:ascii="Arial" w:cs="Arial" w:eastAsia="Arial" w:hAnsi="Arial"/>
                <w:i/>
                <w:iCs/>
                <w:color w:val="555555"/>
                <w:sz w:val="15"/>
                <w:szCs w:val="15"/>
              </w:rPr>
              <w:t xml:space="preserve">Guideline: 4. Sequence logic;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9"/>
                <w:id w:val="7002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0"/>
                <w:id w:val="7002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2" w:id="131"/>
            <w:r>
              <w:rPr>
                <w:rFonts w:ascii="Arial" w:cs="Arial" w:eastAsia="Arial" w:hAnsi="Arial"/>
                <w:b/>
                <w:bCs/>
                <w:sz w:val="17"/>
                <w:szCs w:val="17"/>
              </w:rPr>
              <w:t xml:space="preserve">coremath_2_3 G2 (group)</w:t>
            </w:r>
            <w:bookmarkEnd w:id="13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pin instruction for the cutout rotations could not work (pin under the cutout); now the pin goes through a hole in the cutout into cardboard, in Lessons 2 and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Press the pin through the centroid of the paper (NOT through the cutout — the pin goes into the paper board beneath, and the cutout is placed over it, with the pin marking the centre 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Put the A3 paper on a piece of cardboard or soft board. Mark a point inside the cutout and make a small hole at that point with the pin. Lay the cutout so that its hole is exactly over O, and push the pin through the hole and the paper into the cardboard, so the cutout can turn freely about O (the pin is the centre of rotation).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push the pin through the centre point (teacher has pre-marked the centres) into a piece of cardboard placed under the blank sheet, so the pin does no…</w:t>
            </w:r>
          </w:p>
          <w:p>
            <w:pPr>
              <w:spacing w:after="20" w:before="0"/>
            </w:pPr>
            <w:r>
              <w:rPr>
                <w:rFonts w:ascii="Arial" w:cs="Arial" w:eastAsia="Arial" w:hAnsi="Arial"/>
                <w:b/>
                <w:bCs/>
                <w:sz w:val="15"/>
                <w:szCs w:val="15"/>
              </w:rPr>
              <w:t xml:space="preserve">Lesson 6, slo.safetyNotes: </w:t>
            </w:r>
            <w:r>
              <w:rPr>
                <w:rFonts w:ascii="Arial" w:cs="Arial" w:eastAsia="Arial" w:hAnsi="Arial"/>
                <w:color w:val="1B6B1B"/>
                <w:sz w:val="15"/>
                <w:szCs w:val="15"/>
              </w:rPr>
              <w:t xml:space="preserve">Pins or drawing pins hold the cutouts: press them in with a fingertip on the head, always over a piece of cardboard, and count them back into a conta…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the pin could not work: a pin under the cutout cannot make it turn about O, and 'the centroid of the paper' is not a meaningful point. Now the pin passes through a hole in the cutout, with cardboard underneath so desks are not damaged. The same set-up is used in Lesson 6.</w:t>
            </w:r>
          </w:p>
          <w:p>
            <w:pPr>
              <w:spacing w:after="60" w:before="0"/>
            </w:pPr>
            <w:r>
              <w:rPr>
                <w:rFonts w:ascii="Arial" w:cs="Arial" w:eastAsia="Arial" w:hAnsi="Arial"/>
                <w:i/>
                <w:iCs/>
                <w:color w:val="555555"/>
                <w:sz w:val="15"/>
                <w:szCs w:val="15"/>
              </w:rPr>
              <w:t xml:space="preserve">Guideline: 3. Time and pacing;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61"/>
                <w:id w:val="7002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2"/>
                <w:id w:val="7002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3" w:id="132"/>
            <w:r>
              <w:rPr>
                <w:rFonts w:ascii="Arial" w:cs="Arial" w:eastAsia="Arial" w:hAnsi="Arial"/>
                <w:b/>
                <w:bCs/>
                <w:sz w:val="17"/>
                <w:szCs w:val="17"/>
              </w:rPr>
              <w:t xml:space="preserve">coremath_2_3 G3 (group)</w:t>
            </w:r>
            <w:bookmarkEnd w:id="132"/>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Observe phase of Lesson 2 asked for about 50 measurements in 28 minutes; Rounds 2-4 now measure only the key checks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Round 2: Repeat for 180° clockwise rotation — label 'Image 2'. Round 3: Repeat for 90° anticlockwise rotation — label 'Image 3'. Round 4: Repeat the full investigation using quadrilateral PQRS.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Round 2: Repeat for 180° clockwise rotation — label 'Image 2'. Round 3: Repeat for 90° anticlockwise rotation — label 'Image 3'. In Rounds 2 and 3 measure only OA and OA′, angle AOA′, and one side and one angle of the figure (the full set of measurements in Round 1 is enough to see the pattern; the other rounds test whether it repeats). Round 4: use quadrilateral PQRS for one rotation of the group's choice and measure OP and OP′, angle POP′, and one side.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'Compare angle AOA′, BOB′, and COC′ in Round 1 (and AOA′ in Rounds 2 and 3). What do you notice?'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Four rounds with about 12 measurements each (and more for the quadrilateral) cannot be done in the 28 minutes in the teacher's script with shared protractors. Measuring in full once and then only the key checks keeps the evidence and fits the time.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63"/>
                <w:id w:val="7002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4"/>
                <w:id w:val="7002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4" w:id="133"/>
            <w:r>
              <w:rPr>
                <w:rFonts w:ascii="Arial" w:cs="Arial" w:eastAsia="Arial" w:hAnsi="Arial"/>
                <w:b/>
                <w:bCs/>
                <w:sz w:val="17"/>
                <w:szCs w:val="17"/>
              </w:rPr>
              <w:t xml:space="preserve">coremath_2_3 G4 (group)</w:t>
            </w:r>
            <w:bookmarkEnd w:id="133"/>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overview and Summary Table claimed rotations through 270 degrees that the task card does not contain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rotate it through specified angles (90°, 180°, 270° clockwise and anticlockwise), tracing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rotate it through specified angles (90° clockwise, 180°, and 90° anticlockwise — the same turn as 270° clockwise), tracing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through 90° clockwise, 180° and 90° anticlockwise (the same turn as 270° clockwise)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card has three rotations (90 clockwise, 180, 90 anticlockwise); 270 degrees was listed in the overview and Summary Table but never done. 90 degrees anticlockwise is the same turn as 270 degrees clockwise, which links to Lesson 4.</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65"/>
                <w:id w:val="7002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6"/>
                <w:id w:val="7002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5" w:id="134"/>
            <w:r>
              <w:rPr>
                <w:rFonts w:ascii="Arial" w:cs="Arial" w:eastAsia="Arial" w:hAnsi="Arial"/>
                <w:b/>
                <w:bCs/>
                <w:sz w:val="17"/>
                <w:szCs w:val="17"/>
              </w:rPr>
              <w:t xml:space="preserve">coremath_2_3 G5 (group)</w:t>
            </w:r>
            <w:bookmarkEnd w:id="134"/>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coordinates and calculation start in Lesson 3; they start in Lesson 4 (Lesson 3 is construction on plain paper)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point forward to Lesson 3 content (coordinates, calculation of image position)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point forward to Lessons 3 and 4 (drawing the image exactly, then calculating it with coordinates)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In Lesson 3 we will construct exact positions with a compass and protractor, and in Lesson 4 we will calculate them using coordinates.'</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how exact image coordinates can be found — the focus of Lessons 3 and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3 learners construct images on plain paper; coordinates start in Lesson 4.</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67"/>
                <w:id w:val="7002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8"/>
                <w:id w:val="7002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35" w:id="135"/>
            <w:r>
              <w:rPr>
                <w:rFonts w:ascii="Arial" w:cs="Arial" w:eastAsia="Arial" w:hAnsi="Arial"/>
                <w:b/>
                <w:bCs/>
                <w:sz w:val="17"/>
                <w:szCs w:val="17"/>
              </w:rPr>
              <w:t xml:space="preserve">coremath_2_3-035</w:t>
            </w:r>
            <w:bookmarkEnd w:id="13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Imagine the minute hand sweeping 90° — from 12 to 9. Now turn your sheet over.'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Imagine the minute hand sweeping 90° clockwise, from 12 to 3. Now imagine it turning the opposite way, anticlockwise, from 12 to 9, which is the turn in the question on your sheet. Turn your sheet over.'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real minute hand moves from 12 to 3 (clockwise); 12 to 9 is anticlockwise, which a clock never does. The prediction question is anticlockwise, so the script now says so.</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69"/>
                <w:id w:val="7002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70"/>
                <w:id w:val="7002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36" w:id="136"/>
            <w:r>
              <w:rPr>
                <w:rFonts w:ascii="Arial" w:cs="Arial" w:eastAsia="Arial" w:hAnsi="Arial"/>
                <w:b/>
                <w:bCs/>
                <w:sz w:val="17"/>
                <w:szCs w:val="17"/>
              </w:rPr>
              <w:t xml:space="preserve">coremath_2_3-036</w:t>
            </w:r>
            <w:bookmarkEnd w:id="13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Mark a small arc on a new ray. You will come back to this arc in Step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the pin at O, draw a long arc through A swinging in the direction of the turn — this is the circular path of the tip of the clock hand. You will use it in Step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Step 3 told learners to mark an arc on a ray that is not drawn until Step 4, so the steps could not be followed in order. The arc is now drawn first and the new ray from the protractor cuts it at the image point.</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1"/>
                <w:id w:val="7002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72"/>
                <w:id w:val="7002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coremath_2_3-036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6" w:id="137"/>
            <w:r>
              <w:rPr>
                <w:rFonts w:ascii="Arial" w:cs="Arial" w:eastAsia="Arial" w:hAnsi="Arial"/>
                <w:b/>
                <w:bCs/>
                <w:sz w:val="17"/>
                <w:szCs w:val="17"/>
              </w:rPr>
              <w:t xml:space="preserve">coremath_2_3 G6 (group)</w:t>
            </w:r>
            <w:bookmarkEnd w:id="137"/>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overview</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needed about 54 minutes for a 40-minute period; one practice example removed and tasks shortened to fit 40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position that new ray correctly.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position that new ray correctly. Pacing for the 40-minute period: Predict 6 minutes, Observe 14, Explain 9, Driving Question Board 5, Model Building 6 (total 40).</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Allow 4 minutes. Circulate actively</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Learners work in pairs to complete two targeted practice constructions on plain paper, each with a different centre position (the centre-inside case …</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Distribute the two-example worksheet. Say: 'Each example has a different centre position. I want you to notice — does the centre position change how …</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for Example A (270° anticlockwise rotation)</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and, if time allows, at 12:45 (270° clockwise, or equivalently 90° anticlockwise).</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Allow 4 minutes: everyone constructs the 12:15 position; learners who finish early also construct 12:45.</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(1) the constructed hand position at 12:15 (and 12:45 if reached) is geometrically accurate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minutes from the teacher's script gave about 54 minutes for a 40-minute lesson (Predict about 6, Observe about 21, Explain about 15, Driving Question Board about 6, Model Building about 8). The lesson now drops one practice example (the centre-inside case is already done in the Observe phase), shortens the independent task and builds only the 12:15 hand in the model.</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3"/>
                <w:id w:val="7002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74"/>
                <w:id w:val="7002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45" w:id="138"/>
            <w:r>
              <w:rPr>
                <w:rFonts w:ascii="Arial" w:cs="Arial" w:eastAsia="Arial" w:hAnsi="Arial"/>
                <w:b/>
                <w:bCs/>
                <w:sz w:val="17"/>
                <w:szCs w:val="17"/>
              </w:rPr>
              <w:t xml:space="preserve">coremath_2_3-045</w:t>
            </w:r>
            <w:bookmarkEnd w:id="13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Anchor chart is left on the board for the rest of the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Anchor chart is left on the board for the rest of the lesson. Support: learners who find compass-and-protractor work hard (small hands, low vision, little practice) work in a pair with agreed roles (one measures, one draws), may use a large printed protractor or tracing paper to turn the shape, and may show their image by explaining each step aloud or by turning a tracing-paper copy. Show the four steps as numbered pictures with arrows as well as words, for learners still building English.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had no support for learners with fine-motor or vision needs, or for English learners, and no second way to show understanding.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5"/>
                <w:id w:val="7002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76"/>
                <w:id w:val="7002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coremath_2_3-045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46" w:id="139"/>
            <w:r>
              <w:rPr>
                <w:rFonts w:ascii="Arial" w:cs="Arial" w:eastAsia="Arial" w:hAnsi="Arial"/>
                <w:b/>
                <w:bCs/>
                <w:sz w:val="17"/>
                <w:szCs w:val="17"/>
              </w:rPr>
              <w:t xml:space="preserve">coremath_2_3-046</w:t>
            </w:r>
            <w:bookmarkEnd w:id="13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have just described the clock's mathematics precisely enough to reproduce it on paper.'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have just described the clock's mathematics precisely enough to reproduce it on paper. But remember the limits of this picture: the compass draws only the path and the protractor measures one chosen angle, whereas the real hand sweeps through every angle as time passes; and a clock hand always turns clockwise, while a rotation can go either way.'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for the limits of an analogy. The clock-to-construction mapping had none stated.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7"/>
                <w:id w:val="7002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78"/>
                <w:id w:val="7002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7" w:id="140"/>
            <w:r>
              <w:rPr>
                <w:rFonts w:ascii="Arial" w:cs="Arial" w:eastAsia="Arial" w:hAnsi="Arial"/>
                <w:b/>
                <w:bCs/>
                <w:sz w:val="17"/>
                <w:szCs w:val="17"/>
              </w:rPr>
              <w:t xml:space="preserve">coremath_2_3 G7 (group)</w:t>
            </w:r>
            <w:bookmarkEnd w:id="140"/>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needed about 49 minutes for a 40-minute period; the three rotations are now shared between pairs and other steps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(minimum 15 seconds after each higher-order question), cold-calls at least three different students per phase, and circulates to check coordinate tables before the class discussion.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(10–15 seconds after each higher-order question), cold-calls two or three different students per phase, and circulates to check coordinate tables before the class discussion. Pacing for the 40-minute period: Predict 5 minutes, Observe 12, Explain 14, Driving Question Board 4, Model Building 5 (total 40).</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Working in pairs (each pair takes one of the three rotations and then swaps results with neighbouring pairs), learners rotate a simple triangle about…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Each pair is assigned ONE of the rotations (a) 90° anticlockwise, (b) 90° clockwise or (c) 180° (pairs are numbered 1, 2, 3, 1, 2, 3 …), and rotates …</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I will give you 6 minutes to construct your assigned rotation and 2 minutes to swap results with the two neighbouring pairs and fill in the other col…</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Discuss with your partner for 1 minute: how could you shift the problem so that C becomes the origin?' After 1 minute, cold-call one pair.</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(a) their Observe-phase Cartesian grid showing triangle ABC and its three rotated images (90° ACW, 90° CW, 180°), copied or stapled in rather than 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minutes in the teacher's script gave about 49 minutes for a 40-minute lesson (Predict about 5, Observe about 14, Explain about 18, Driving Question Board about 5, Model Building about 7). Nine compass-and-protractor constructions in 8 minutes were also not realistic. The lesson now shares the three rotations between pairs and trims waiting and discussion time.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9"/>
                <w:id w:val="7002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0"/>
                <w:id w:val="7002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53" w:id="141"/>
            <w:r>
              <w:rPr>
                <w:rFonts w:ascii="Arial" w:cs="Arial" w:eastAsia="Arial" w:hAnsi="Arial"/>
                <w:b/>
                <w:bCs/>
                <w:sz w:val="17"/>
                <w:szCs w:val="17"/>
              </w:rPr>
              <w:t xml:space="preserve">coremath_2_3-053</w:t>
            </w:r>
            <w:bookmarkEnd w:id="14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Two steps — work them out.'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steps — work them out.' (Teacher note: a real rolling ball also travels forward. This model keeps only the turning about the ball's centre, so say aloud that the forward motion is being ignored.)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for the limits of an analogy; the football model had none stated.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81"/>
                <w:id w:val="7002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2"/>
                <w:id w:val="7002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coremath_2_3-053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54" w:id="142"/>
            <w:r>
              <w:rPr>
                <w:rFonts w:ascii="Arial" w:cs="Arial" w:eastAsia="Arial" w:hAnsi="Arial"/>
                <w:b/>
                <w:bCs/>
                <w:sz w:val="17"/>
                <w:szCs w:val="17"/>
              </w:rPr>
              <w:t xml:space="preserve">coremath_2_3-054</w:t>
            </w:r>
            <w:bookmarkEnd w:id="14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materials as groups settle.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materials as groups settle. [Answer key for Investigation Sheet 2, if you draw it yourself: quadrilateral A(2,3), B(5,3), C(5,5), D(2,5) and image A'(0,3), B'(0,6), C'(-2,6), D'(-2,3). The perpendicular bisector of AA' is the line x = 1; the bisector of BB' passes through (2.5, 4.5) and (1, 2), so the bisectors meet at the centre O(1, 2); the rotation is 90° anticlockwise. Sheet 1: rotate a triangle yourself about a centre you choose and keep a note of the centre and angle as your key.]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investigation sheets had no data, so a teacher could not check learners' answers. I made up the key and verified it: with centre (1,2) the rule is (x,y) -&gt; (3-y, 1+x); A(2,3) -&gt; (0,3), B(5,3) -&gt; (0,6), C(5,5) -&gt; (-2,6), D(2,5) -&gt; (-2,3); distances from (1,2) are sqrt2, sqrt17, 5, sqrt10 for both object and image; the bisector of BB' (midpoint (2.5,4.5), direction (-5,3)) gives -5(x-2.5)+3(y-4.5)=0, which at x = 1 gives y = 2.</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83"/>
                <w:id w:val="7002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4"/>
                <w:id w:val="7002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8" w:id="143"/>
            <w:r>
              <w:rPr>
                <w:rFonts w:ascii="Arial" w:cs="Arial" w:eastAsia="Arial" w:hAnsi="Arial"/>
                <w:b/>
                <w:bCs/>
                <w:sz w:val="17"/>
                <w:szCs w:val="17"/>
              </w:rPr>
              <w:t xml:space="preserve">coremath_2_3 G8 (group)</w:t>
            </w:r>
            <w:bookmarkEnd w:id="143"/>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answer 'triangular prism has order 3' is only true for a prism with equilateral ends; now stated everywhere with an answer key for the four solids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axis of a triangular prism runs through the centres of the two triangular faces.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axis of a triangular prism with equilateral triangle ends runs through the centres of the two triangular faces.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(Wait 15 seconds before accepting answers.) [Answer key for the solids, using a right square pyramid, a prism with equilateral triangle ends, a right…</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a triangular prism with equilateral triangle ends has order 3 about its longitudinal axis, the square pyramid has order 4 about its vertical axis, th…</w:t>
            </w:r>
          </w:p>
          <w:p>
            <w:pPr>
              <w:spacing w:after="20" w:before="0"/>
            </w:pPr>
            <w:r>
              <w:rPr>
                <w:rFonts w:ascii="Arial" w:cs="Arial" w:eastAsia="Arial" w:hAnsi="Arial"/>
                <w:b/>
                <w:bCs/>
                <w:sz w:val="15"/>
                <w:szCs w:val="15"/>
              </w:rPr>
              <w:t xml:space="preserve">Final Explanation, Part 4: Rotational symmetry, prompt: </w:t>
            </w:r>
            <w:r>
              <w:rPr>
                <w:rFonts w:ascii="Arial" w:cs="Arial" w:eastAsia="Arial" w:hAnsi="Arial"/>
                <w:color w:val="1B6B1B"/>
                <w:sz w:val="15"/>
                <w:szCs w:val="15"/>
              </w:rPr>
              <w:t xml:space="preserve">(d) A triangular prism with equilateral triangle ends is rotated about its longitudinal axis.</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Learners examine a labelled diagram of a triangular prism with equilateral triangle ends (a tent has a similar shape, but most tents have isosceles 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Order 3 about the long axis holds only when the ends are equilateral triangles. For an isosceles (tent-shaped) or scalene end the only turn that fits is 360 degrees, order 1. Checked: 360/3 = 120 degrees maps an equilateral triangle onto itself. The word 'equilateral' is now in Lesson 6, the Summary Table, Lesson 8 Part D and the Final Explanation, and an answer key for all four solids is added.</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2.3 (learners collect regular solids such as pyramids, triangular prisms, cones, tetrahedrons); a prism whose ends are equilateral triangles maps onto itself after each 120° turn about the axis joining the centres of its ends.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85"/>
                <w:id w:val="7002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6"/>
                <w:id w:val="7002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9" w:id="144"/>
            <w:r>
              <w:rPr>
                <w:rFonts w:ascii="Arial" w:cs="Arial" w:eastAsia="Arial" w:hAnsi="Arial"/>
                <w:b/>
                <w:bCs/>
                <w:sz w:val="17"/>
                <w:szCs w:val="17"/>
              </w:rPr>
              <w:t xml:space="preserve">coremath_2_3 G9 (group)</w:t>
            </w:r>
            <w:bookmarkEnd w:id="144"/>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Rotational symmetry, prompt</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clock face has order 12' is only true for the 12 hour marks alone (numerals, hands and minute marks break or change it); wording made exact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The clock face at the University of Nairobi has 12 equally spaced marks.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Look only at the 12 equally spaced hour marks on the clock face at the University of Nairobi (ignore the numerals, the hands and the minute marks).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The 12 hour-marks of the clock face (ignoring the numerals, hands and minute marks) have order ___?'</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'The 12 hour-marks of the Nairobi clock face (ignoring the numerals, hands and minute marks) have rotational symmetry of order 12;</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What about 12 hour marks like a real clock face, if we ignore the numerals and hands?'</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the 12 hour marks of the Nairobi clock face (ignoring numerals, hands and minute marks) are a real-world example of order-12 rotational symmetry</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while the 12 hour marks of the clock face on their own (ignoring numerals and minute marks) have rotational symmetry of order 12 (only a plain, unmar…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real clock face with numerals and hands has order 1, and with its 60 minute marks it would have order 60. Order 12 is correct only for the 12 hour marks on their own (360/12 = 30 degrees). The question now says so, and the same wording is used in Lessons 6 and 8.</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definition of rotational symmetry: a figure has order n if it maps onto itself n times in a full turn (KICD Grade 10 curriculum design, Mathematics, Sub-Strand 2.3). Numerals and the hands break the symmetry of a real clock face, so only the 12 equally spaced hour marks have order 12.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87"/>
                <w:id w:val="7002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8"/>
                <w:id w:val="7002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0" w:id="145"/>
            <w:r>
              <w:rPr>
                <w:rFonts w:ascii="Arial" w:cs="Arial" w:eastAsia="Arial" w:hAnsi="Arial"/>
                <w:b/>
                <w:bCs/>
                <w:sz w:val="17"/>
                <w:szCs w:val="17"/>
              </w:rPr>
              <w:t xml:space="preserve">coremath_2_3 G10 (group)</w:t>
            </w:r>
            <w:bookmarkEnd w:id="145"/>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Kiondo is a Kikuyu/Kamba basket (not Maasai), the posho mill town differed between Unit and lessons, and the 'spray arm in a windmill' phenomenon was not real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The rotating blades of a maize grinding mill (posho mill) in a Kisumu market: learners observe that each blade tip traces a circle around a fixed axle — prompting questions about the centre of rotation, the angle swept per second, and the symmetry of the blade arrangement.</w:t>
            </w:r>
          </w:p>
          <w:p>
            <w:pPr>
              <w:spacing w:after="30" w:before="0"/>
            </w:pPr>
            <w:r>
              <w:rPr>
                <w:rFonts w:ascii="Arial" w:cs="Arial" w:eastAsia="Arial" w:hAnsi="Arial"/>
                <w:strike/>
                <w:color w:val="C00000"/>
                <w:sz w:val="17"/>
                <w:szCs w:val="17"/>
              </w:rPr>
              <w:t xml:space="preserve">• Rotational patterns on a traditional Kikuyu/Maasai woven basket (kiondo): learners examine how the same motif repeats at equal angular intervals around a central point, introducing the concept of order of rotational symmetry in a culturally familiar object.</w:t>
            </w:r>
          </w:p>
          <w:p>
            <w:pPr>
              <w:spacing w:after="30" w:before="0"/>
            </w:pPr>
            <w:r>
              <w:rPr>
                <w:rFonts w:ascii="Arial" w:cs="Arial" w:eastAsia="Arial" w:hAnsi="Arial"/>
                <w:strike/>
                <w:color w:val="C00000"/>
                <w:sz w:val="17"/>
                <w:szCs w:val="17"/>
              </w:rPr>
              <w:t xml:space="preserve">• A football (soccer ball) rolling across the pitch at Kasarani Stadium in Nairobi: learners notice that as the ball rolls, a mark on its surface traces a curved path — the mark rotates about the ball's moving centre, connecting rotation to real-world circular motion.</w:t>
            </w:r>
          </w:p>
          <w:p>
            <w:pPr>
              <w:spacing w:after="30" w:before="0"/>
            </w:pPr>
            <w:r>
              <w:rPr>
                <w:rFonts w:ascii="Arial" w:cs="Arial" w:eastAsia="Arial" w:hAnsi="Arial"/>
                <w:strike/>
                <w:color w:val="C00000"/>
                <w:sz w:val="17"/>
                <w:szCs w:val="17"/>
              </w:rPr>
              <w:t xml:space="preserve">• The rotating spray arm inside a water-pumping windmill on a Rift Valley farm: learners observe that the arm returns to its original orientation after a full 360° turn, and that opposite arms are congruent images of each other — linking rotation to both symmetry and congruence.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The rotating blades of a maize grinding mill (posho mill) in a Kericho market: learners observe that each blade tip traces a circle around a fixed axle — prompting questions about the centre of rotation, the angle swept per second, and the symmetry of the blade arrangement.</w:t>
            </w:r>
          </w:p>
          <w:p>
            <w:pPr>
              <w:spacing w:after="30" w:before="0"/>
            </w:pPr>
            <w:r>
              <w:rPr>
                <w:rFonts w:ascii="Arial" w:cs="Arial" w:eastAsia="Arial" w:hAnsi="Arial"/>
                <w:color w:val="1B6B1B"/>
                <w:sz w:val="17"/>
                <w:szCs w:val="17"/>
                <w:u w:val="single"/>
              </w:rPr>
              <w:t xml:space="preserve">• Rotational patterns on a traditional Kikuyu/Kamba woven basket (kiondo): learners examine how the same motif repeats at equal angular intervals around a central point, introducing the concept of order of rotational symmetry in a culturally familiar object.</w:t>
            </w:r>
          </w:p>
          <w:p>
            <w:pPr>
              <w:spacing w:after="30" w:before="0"/>
            </w:pPr>
            <w:r>
              <w:rPr>
                <w:rFonts w:ascii="Arial" w:cs="Arial" w:eastAsia="Arial" w:hAnsi="Arial"/>
                <w:color w:val="1B6B1B"/>
                <w:sz w:val="17"/>
                <w:szCs w:val="17"/>
                <w:u w:val="single"/>
              </w:rPr>
              <w:t xml:space="preserve">• A football (soccer ball) rolling across the pitch at Kasarani Stadium in Nairobi: learners notice that as the ball rolls, a mark on its surface traces a curved path — the mark rotates about the ball's moving centre, connecting rotation to real-world circular motion.</w:t>
            </w:r>
          </w:p>
          <w:p>
            <w:pPr>
              <w:spacing w:after="30" w:before="0"/>
            </w:pPr>
            <w:r>
              <w:rPr>
                <w:rFonts w:ascii="Arial" w:cs="Arial" w:eastAsia="Arial" w:hAnsi="Arial"/>
                <w:color w:val="1B6B1B"/>
                <w:sz w:val="17"/>
                <w:szCs w:val="17"/>
                <w:u w:val="single"/>
              </w:rPr>
              <w:t xml:space="preserve">• The three blades of a wind pump or wind turbine on a Rift Valley farm or wind farm (for example the KenGen Ngong Hills wind farm): learners observe that every blade is congruent to the others and that each blade lands on the position of the next after a 120° turn about the hub — linking rotation to both rotational symmetry (order 3) and congruence.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Kikuyu kiondo basket</w:t>
            </w:r>
          </w:p>
          <w:p>
            <w:pPr>
              <w:spacing w:after="20" w:before="0"/>
            </w:pPr>
            <w:r>
              <w:rPr>
                <w:rFonts w:ascii="Arial" w:cs="Arial" w:eastAsia="Arial" w:hAnsi="Arial"/>
                <w:b/>
                <w:bCs/>
                <w:sz w:val="15"/>
                <w:szCs w:val="15"/>
              </w:rPr>
              <w:t xml:space="preserve">Final Explanation, Part 4: Rotational symmetry, prompt: </w:t>
            </w:r>
            <w:r>
              <w:rPr>
                <w:rFonts w:ascii="Arial" w:cs="Arial" w:eastAsia="Arial" w:hAnsi="Arial"/>
                <w:color w:val="1B6B1B"/>
                <w:sz w:val="15"/>
                <w:szCs w:val="15"/>
              </w:rPr>
              <w:t xml:space="preserve">Kikuyu kiondo basket</w:t>
            </w:r>
          </w:p>
          <w:p>
            <w:pPr>
              <w:spacing w:after="20" w:before="0"/>
            </w:pPr>
            <w:r>
              <w:rPr>
                <w:rFonts w:ascii="Arial" w:cs="Arial" w:eastAsia="Arial" w:hAnsi="Arial"/>
                <w:b/>
                <w:bCs/>
                <w:sz w:val="15"/>
                <w:szCs w:val="15"/>
              </w:rPr>
              <w:t xml:space="preserve">Lesson 6, slo.attitudes: </w:t>
            </w:r>
            <w:r>
              <w:rPr>
                <w:rFonts w:ascii="Arial" w:cs="Arial" w:eastAsia="Arial" w:hAnsi="Arial"/>
                <w:color w:val="1B6B1B"/>
                <w:sz w:val="15"/>
                <w:szCs w:val="15"/>
              </w:rPr>
              <w:t xml:space="preserve">Kikuyu kiondo basket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Kikuyu kiondo basket</w:t>
            </w:r>
          </w:p>
          <w:p>
            <w:pPr>
              <w:spacing w:after="20" w:before="0"/>
            </w:pPr>
            <w:r>
              <w:rPr>
                <w:rFonts w:ascii="Arial" w:cs="Arial" w:eastAsia="Arial" w:hAnsi="Arial"/>
                <w:b/>
                <w:bCs/>
                <w:sz w:val="15"/>
                <w:szCs w:val="15"/>
              </w:rPr>
              <w:t xml:space="preserve">Lesson 6, Predict Phase, learnerExperience: </w:t>
            </w:r>
            <w:r>
              <w:rPr>
                <w:rFonts w:ascii="Arial" w:cs="Arial" w:eastAsia="Arial" w:hAnsi="Arial"/>
                <w:color w:val="1B6B1B"/>
                <w:sz w:val="15"/>
                <w:szCs w:val="15"/>
              </w:rPr>
              <w:t xml:space="preserve">Kikuyu kiondo basket</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Kikuyu kiondo basket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Three fixes in the list of supporting phenomena: (1) the posho mill is placed in Kericho, as in Lessons 2 and 3 (the unit said Kisumu); (2) the kiondo is a Kikuyu/Kamba basket, not a Maasai one; (3) 'the rotating spray arm inside a water-pumping windmill' with 'opposite arms congruent' does not describe a real windmill (a spray arm belongs to a sprinkler), and Lesson 6 uses three equal blades. I replaced it with a three-bladed wind turbine, which gives order 3 as Lesson 6 expects. Teacher to decide: which basket, mill and wind site your learners actually know, and whether the kiondo weave you will show really has a hexagonal pattern.</w:t>
            </w:r>
          </w:p>
          <w:p>
            <w:pPr>
              <w:spacing w:after="60" w:before="0"/>
            </w:pPr>
            <w:r>
              <w:rPr>
                <w:rFonts w:ascii="Arial" w:cs="Arial" w:eastAsia="Arial" w:hAnsi="Arial"/>
                <w:i/>
                <w:iCs/>
                <w:color w:val="555555"/>
                <w:sz w:val="15"/>
                <w:szCs w:val="15"/>
              </w:rPr>
              <w:t xml:space="preserve">Guideline: 1. Storyline and phenomenon;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89"/>
                <w:id w:val="7002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90"/>
                <w:id w:val="7002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G10</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1" w:id="146"/>
            <w:r>
              <w:rPr>
                <w:rFonts w:ascii="Arial" w:cs="Arial" w:eastAsia="Arial" w:hAnsi="Arial"/>
                <w:b/>
                <w:bCs/>
                <w:sz w:val="17"/>
                <w:szCs w:val="17"/>
              </w:rPr>
              <w:t xml:space="preserve">coremath_2_3 G11 (group)</w:t>
            </w:r>
            <w:bookmarkEnd w:id="146"/>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Kiswahili/home-language support for key rotation terms (Lessons 1 and 6) - terms must be checked by a Kiswahili teacher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point on a rotating object stays the same distance from the centre of rotation.'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Every point on a rotating object stays the same distance from the centre of rotation.' Language support: write the English term with a Kiswahili support beside it on the board, for example rotation — mzunguko; centre of rotation — kituo cha mzunguko; angle — pembe; clockwise — kwa mwendo wa saa; anticlockwise — kinyume cha mwendo wa saa. Invite learners to add the word they use at home, and let them first explain in the language they are most comfortable in before restating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Write the formal definition on the board and read it aloud. Language support: put the Kiswahili beside the English terms, for example symmetry — ulin…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for English learners. Kiswahili terms are suggestions only and have not been verified by a Kiswahili mathematics teacher. Teacher to decide: confirm or replace these terms with the ones used in your school and add the learners' home-language words.</w:t>
            </w:r>
          </w:p>
          <w:p>
            <w:pPr>
              <w:spacing w:after="60" w:before="0"/>
            </w:pPr>
            <w:r>
              <w:rPr>
                <w:rFonts w:ascii="Arial" w:cs="Arial" w:eastAsia="Arial" w:hAnsi="Arial"/>
                <w:i/>
                <w:iCs/>
                <w:color w:val="555555"/>
                <w:sz w:val="15"/>
                <w:szCs w:val="15"/>
              </w:rPr>
              <w:t xml:space="preserve">Guideline: 12. Inclusion  |  Type: language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1"/>
                <w:id w:val="7002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92"/>
                <w:id w:val="7002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2" w:id="147"/>
            <w:r>
              <w:rPr>
                <w:rFonts w:ascii="Arial" w:cs="Arial" w:eastAsia="Arial" w:hAnsi="Arial"/>
                <w:b/>
                <w:bCs/>
                <w:sz w:val="17"/>
                <w:szCs w:val="17"/>
              </w:rPr>
              <w:t xml:space="preserve">coremath_2_3 G12 (group)</w:t>
            </w:r>
            <w:bookmarkEnd w:id="147"/>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needed about 85 minutes for an 80-minute period; Part F became take-home and the Predict writing time was shortened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Parts A–B: 20 minutes; Parts C–E: 10 minutes; Part F: 5 minutes; Part G: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Parts A–B: 20 minutes; Parts C–E: 12 minutes; Part G: 8 minutes (Part F is the take-home task set in the Model Building phase).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F — Real-life appreciation task (take-home; see the Model Building phase): Learners identify TWO</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Learners work silently for 3 minutes, writing predictions</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[WAIT TIME: allow 3 minutes of silent individual work.]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minutes in the script gave about 85 minutes for an 80-minute lesson (Predict about 11, Observe about 10, Explain 43 plus pair talk, Driving Question Board about 9, Model Building about 11). Part F is described twice (in class and as take-home), so it is now take-home only, and the Predict writing time is cut from 5 to 3 minutes. New total about 77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3"/>
                <w:id w:val="7002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94"/>
                <w:id w:val="7002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79" w:id="148"/>
            <w:r>
              <w:rPr>
                <w:rFonts w:ascii="Arial" w:cs="Arial" w:eastAsia="Arial" w:hAnsi="Arial"/>
                <w:b/>
                <w:bCs/>
                <w:sz w:val="17"/>
                <w:szCs w:val="17"/>
              </w:rPr>
              <w:t xml:space="preserve">coremath_2_3-079</w:t>
            </w:r>
            <w:bookmarkEnd w:id="14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Part C, teacher cold-calls 3 learners for the order of symmetry of the regular hexagon.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[Answer key. Part B, suggested data if you draw the diagram yourself: P(3,1), Q(6,1), R(6,3) with image P'(0,2), Q'(0,5), R'(-2,5); the bisectors of PP' and QQ' meet at the centre (1,0); the rotation is 90° anticlockwise. Part D: order 3 about the axis joining the centres of the two equilateral ends. Part E: use four pairs of triangles, one translation pair, one reflection pair and two rotation pairs (one a half-turn); the translation and both rotation pairs are directly congruent, the reflection pair is oppositely congruent.] For Part C, teacher cold-calls 3 learners for the order of symmetry of the regular hexagon.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class activity gave no data or answers for Parts B, D and E. I made up the Part B data and checked it: centre (1,0), rule (x,y) -&gt; (1-y, x-1); P(3,1) -&gt; (0,2), Q(6,1) -&gt; (0,5), R(6,3) -&gt; (-2,5). Distances from (1,0): sqrt5, sqrt26, sqrt34 for object and image. Bisector of PP' (midpoint (1.5,1.5), direction (-3,1)) passes through (1,0): -3(-0.5)+1(-1.5) = 0. Bisector of QQ' (midpoint (3,3), direction (-6,4)): -6(-2)+4(-3) = 0.</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5"/>
                <w:id w:val="7002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96"/>
                <w:id w:val="7002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coremath_2_3-079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3" w:id="149"/>
            <w:r>
              <w:rPr>
                <w:rFonts w:ascii="Arial" w:cs="Arial" w:eastAsia="Arial" w:hAnsi="Arial"/>
                <w:b/>
                <w:bCs/>
                <w:sz w:val="17"/>
                <w:szCs w:val="17"/>
              </w:rPr>
              <w:t xml:space="preserve">coremath_2_3 G13 (group)</w:t>
            </w:r>
            <w:bookmarkEnd w:id="149"/>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Some local examples in Lesson 8 were not accurate (githeri is not ground; 'jiko fan', 'uji-stirring machine'); replaced with everyday rotating objects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rotating drum of a githeri-grinding mill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rotating drum of a posho mill</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the blades of a table fan at home</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the blades of a fan</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(ceiling fans, mkokoteni wheels, bicycle wheels, school gate hinges)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Githeri (boiled maize and beans) is not ground; the posho mill is the grinding example learners know.</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7"/>
                <w:id w:val="7002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98"/>
                <w:id w:val="7002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G14" w:id="150"/>
            <w:r>
              <w:rPr>
                <w:rFonts w:ascii="Arial" w:cs="Arial" w:eastAsia="Arial" w:hAnsi="Arial"/>
                <w:b/>
                <w:bCs/>
                <w:sz w:val="17"/>
                <w:szCs w:val="17"/>
              </w:rPr>
              <w:t xml:space="preserve">coremath_2_3 G14 (group)</w:t>
            </w:r>
            <w:bookmarkEnd w:id="150"/>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What changes and what stays the same?,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did not assess KICD outcome (f) 'deduce congruence from rotation'; question (e) added to Part 1</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Explain how a compass and a protractor in the four-step construction method represent features of the clock.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Explain how a compass and a protractor in the four-step construction method represent features of the clock. (e) Is the hand at 12:15 directly or oppositely congruent to the hand at 12:00? Give a reason using what you know about flipping and turning.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1: What changes and what stays the same?, exemplar: </w:t>
            </w:r>
            <w:r>
              <w:rPr>
                <w:rFonts w:ascii="Arial" w:cs="Arial" w:eastAsia="Arial" w:hAnsi="Arial"/>
                <w:color w:val="1B6B1B"/>
                <w:sz w:val="15"/>
                <w:szCs w:val="15"/>
              </w:rPr>
              <w:t xml:space="preserve">Between them, the same four steps (mark the centre, draw rays, compass for distance, protractor for angle) predict where each point lands. (e) Direct…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(f), 'deduce congruence from rotation', was taught in Lessons 7-8 but not assessed in the Final Explanation. A question (e) and exemplar are added to Part 1.</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9"/>
                <w:id w:val="7002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0"/>
                <w:id w:val="7003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86" w:id="151"/>
            <w:r>
              <w:rPr>
                <w:rFonts w:ascii="Arial" w:cs="Arial" w:eastAsia="Arial" w:hAnsi="Arial"/>
                <w:b/>
                <w:bCs/>
                <w:sz w:val="17"/>
                <w:szCs w:val="17"/>
              </w:rPr>
              <w:t xml:space="preserve">coremath_2_3-086</w:t>
            </w:r>
            <w:bookmarkEnd w:id="15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"Properties of rotation and link to the phenomenon", "excellent": "Correctly names the centre, angle, direction and preserved distances and shape, and clearly links each to the Nairobi clock and to the construction steps.", "proficient": "States most properties correctly with some link to the clock; minor gaps in explaining why.", "developing": "Names rotation but confuses it with translation or reflection, or lists properties without reasons."}, {"criterion": "Applying coordinate rules", "excellent": "Uses all rules correctly to complete the table, verifies distance preservation with calculation, and explains the 360° return.", "proficient": "Completes most of the table correctly; minor sign errors or incomplete distance check.", "developing": "Uses wrong rules or direction, or cannot calculate image coordinates."}, {"criterion": "Finding centre and angle of rotation", "excellent": "Gives an accurate perpendicular bisector construction, finds the correct centre, justifies why the centre is equidistant, and verifies the angle.", "proficient": "Describes the method and finds the centre with minor errors in reasoning or verification.", "developing": "Cannot locate the centre or does not use perpendicular bisectors."}, {"criterion": "Rotational symmetry", "excellent": "Gives correct orders and angles for all figures and the solid, with the 360° ÷ n reasoning.", "proficient": "Most orders correct; reasoning is partial.", "developing": "Orders incorrect or no use of 360° ÷ n."}, {"criterion": "Synthesis and real-life application", "excellent": "Writes a coherent, evidence-based answer covering all four points, gives a valid Kenyan example, and reflects on how their thinking changed.", "proficient": "Answer covers most points with a reasonable example; reflection is brief.", "developing": "Answer is incomplete or lacks evidence, example or reflection."}]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"Properties of rotation, congruence and link to the phenomenon", "excellent": "Exceeds Expectations: Correctly names the centre, angle, direction and preserved distances and shape, states that the hand at a later time is directly congruent to the hand at 12:00 (turned, not flipped over), and clearly links each idea to the Nairobi clock and to the construction steps.", "proficient": "Meets Expectations: States most properties correctly and gives the congruence type with a reason, with some link to the clock; minor gaps in explaining why.", "developing": "Approaches Expectations: Names rotation but confuses it with translation or reflection (for example says a rotation gives opposite congruence), or lists properties without reasons."}, {"criterion": "Applying coordinate rules", "excellent": "Exceeds Expectations: Uses all rules correctly to complete the table, verifies distance preservation with calculation, and explains the 360° return.", "proficient": "Meets Expectations: Completes most of the table correctly; minor sign errors or incomplete distance check.", "developing": "Approaches Expectations: Uses wrong rules or direction, or cannot calculate image coordinates."}, {"criterion": "Finding centre and angle of rotation", "excellent": "Exceeds Expectations: Gives an accurate perpendicular bisector construction, finds the correct centre, justifies why the centre is equidistant, and verifies the angle.", "proficient": "Meets Expectations: Describes the method and finds the centre with minor errors in reasoning or verification.", "developing": "Approaches Expectations: Cannot locate the centre or does not use perpendicular bisectors."}, {"criterion": "Rotational symmetry", "excellent": "Exceeds Expectations: Gives correct orders and angles for all figures and the solid, with the 360° ÷ n reasoning.", "proficient": "Meets Expectations: Most orders correct; reasoning is partial.", "developing": "Approaches Expectations: Orders incorrect or no use of 360° ÷ n."}, {"criterion": "Synthesis and real-life application", "excellent": "Exceeds Expectations: Writes a coherent, evidence-based answer covering all four points, gives a valid Kenyan example, and reflects on how their thinking changed.", "proficient": "Meets Expectations: Answer covers most points with a reasonable example; reflection is brief.", "developing": "Approaches Expectations: Answer is incomplete or lacks evidence, example or reflection."}]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so the names Exceeds / Meets / Approaches Expectations are written at the start of each descriptor to match the CBE levels. The first criterion now also covers congruence (new question 1e).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01"/>
                <w:id w:val="7003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2"/>
                <w:id w:val="7003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coremath_2_3-086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87" w:id="152"/>
            <w:r>
              <w:rPr>
                <w:rFonts w:ascii="Arial" w:cs="Arial" w:eastAsia="Arial" w:hAnsi="Arial"/>
                <w:b/>
                <w:bCs/>
                <w:sz w:val="17"/>
                <w:szCs w:val="17"/>
              </w:rPr>
              <w:t xml:space="preserve">coremath_2_3-087</w:t>
            </w:r>
            <w:bookmarkEnd w:id="152"/>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scale has four levels (Exceeds, Meets, Approaches, Below Expectations) but the data contract allows only three level fields, so the Below Expectations level cannot be represented in the rubric. Suggested workaround: teachers add a 'Below Expectations' column by hand when printing, or the partner extends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03"/>
                <w:id w:val="7003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4"/>
                <w:id w:val="7003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coremath_2_3-087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ROTATION</w:t>
            </w:r>
          </w:p>
          <w:p>
            <w:pPr>
              <w:spacing w:after="60" w:before="0"/>
            </w:pPr>
            <w:bookmarkStart w:name="i_coremath_2_3_088" w:id="153"/>
            <w:r>
              <w:rPr>
                <w:rFonts w:ascii="Arial" w:cs="Arial" w:eastAsia="Arial" w:hAnsi="Arial"/>
                <w:b/>
                <w:bCs/>
                <w:sz w:val="17"/>
                <w:szCs w:val="17"/>
              </w:rPr>
              <w:t xml:space="preserve">coremath_2_3-088</w:t>
            </w:r>
            <w:bookmarkEnd w:id="153"/>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suggests 10 lessons for Sub-Strand 2.3 Rotation; this sequence has 8 lessons (560 minutes). I did not add lessons (not allowed). Check with the project lead whether 8 is acceptable. Also, the KICD learning experience 'use digital devices and other resources to learn more on rotation' is not taught in any lesson.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05"/>
                <w:id w:val="7003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6"/>
                <w:id w:val="7003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coremath_2_3-088</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Trigonometry 1   (coremath_2_4)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core competencies, values and PCIs did not match the KICD text for Trigonometry 1; KICD wording restored and tied to lessons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clinometer project, digital-resource use and parent support were missing; added as a take-home project after Lesson 5 (and removed an orphan 'estimate the angle for Lesson 7' task)</w:t>
      </w:r>
      <w:r>
        <w:rPr>
          <w:rFonts w:ascii="Arial" w:cs="Arial" w:eastAsia="Arial" w:hAnsi="Arial"/>
          <w:color w:val="666666"/>
          <w:sz w:val="15"/>
          <w:szCs w:val="15"/>
        </w:rPr>
        <w:t xml:space="preserve">  [guideline 1, 2, 8; teacher decision]</w:t>
      </w:r>
    </w:p>
    <w:p>
      <w:pPr>
        <w:spacing w:after="30" w:before="0"/>
      </w:pPr>
      <w:r>
        <w:rPr>
          <w:rFonts w:ascii="Arial" w:cs="Arial" w:eastAsia="Arial" w:hAnsi="Arial"/>
          <w:sz w:val="17"/>
          <w:szCs w:val="17"/>
        </w:rPr>
        <w:t xml:space="preserve">• Lesson 2 (40 minutes) had about 47 minutes of activity; learners now reuse their Lesson 1 triangles instead of drawing two new ones</w:t>
      </w:r>
      <w:r>
        <w:rPr>
          <w:rFonts w:ascii="Arial" w:cs="Arial" w:eastAsia="Arial" w:hAnsi="Arial"/>
          <w:color w:val="666666"/>
          <w:sz w:val="15"/>
          <w:szCs w:val="15"/>
        </w:rPr>
        <w:t xml:space="preserve">  [guideline 3, 4, 5, 14]</w:t>
      </w:r>
    </w:p>
    <w:p>
      <w:pPr>
        <w:spacing w:after="30" w:before="0"/>
      </w:pPr>
      <w:r>
        <w:rPr>
          <w:rFonts w:ascii="Arial" w:cs="Arial" w:eastAsia="Arial" w:hAnsi="Arial"/>
          <w:sz w:val="17"/>
          <w:szCs w:val="17"/>
        </w:rPr>
        <w:t xml:space="preserve">• Lesson 2 claimed sin and cos of one angle add to about 1 (false: sin 35° + cos 35° is about 1.39; it is the squares that add to 1); replaced with a correct error check</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Language support added: class word wall with Kiswahili beside English terms (started Lesson 2, extended in Lesson 7)</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Lesson 4 used a Lesson 2 table (sin, cos, tan for 20° to 70°) that Lesson 2 never produces; learners now build it from mathematical tables in Lesson 4</w:t>
      </w:r>
      <w:r>
        <w:rPr>
          <w:rFonts w:ascii="Arial" w:cs="Arial" w:eastAsia="Arial" w:hAnsi="Arial"/>
          <w:color w:val="666666"/>
          <w:sz w:val="15"/>
          <w:szCs w:val="15"/>
        </w:rPr>
        <w:t xml:space="preserve">  [guideline 3, 4, 7]</w:t>
      </w:r>
    </w:p>
    <w:p>
      <w:pPr>
        <w:spacing w:after="30" w:before="0"/>
      </w:pPr>
      <w:r>
        <w:rPr>
          <w:rFonts w:ascii="Arial" w:cs="Arial" w:eastAsia="Arial" w:hAnsi="Arial"/>
          <w:sz w:val="17"/>
          <w:szCs w:val="17"/>
        </w:rPr>
        <w:t xml:space="preserve">• Lesson 5 pointed to a Lesson 3 table that does not contain 0° and 90°, and miscounted a 4-column table as 6-column; corrected</w:t>
      </w:r>
      <w:r>
        <w:rPr>
          <w:rFonts w:ascii="Arial" w:cs="Arial" w:eastAsia="Arial" w:hAnsi="Arial"/>
          <w:color w:val="666666"/>
          <w:sz w:val="15"/>
          <w:szCs w:val="15"/>
        </w:rPr>
        <w:t xml:space="preserve">  [guideline 4, 7, 13]</w:t>
      </w:r>
    </w:p>
    <w:p>
      <w:pPr>
        <w:spacing w:after="30" w:before="0"/>
      </w:pPr>
      <w:r>
        <w:rPr>
          <w:rFonts w:ascii="Arial" w:cs="Arial" w:eastAsia="Arial" w:hAnsi="Arial"/>
          <w:sz w:val="17"/>
          <w:szCs w:val="17"/>
        </w:rPr>
        <w:t xml:space="preserve">• Several 'next lesson' and 'earlier lesson' pointers named the wrong lesson (e.g. special angles are Lesson 5, not 4; elevation and depression are Lesson 7, not already done by Lesson 6)</w:t>
      </w:r>
      <w:r>
        <w:rPr>
          <w:rFonts w:ascii="Arial" w:cs="Arial" w:eastAsia="Arial" w:hAnsi="Arial"/>
          <w:color w:val="666666"/>
          <w:sz w:val="15"/>
          <w:szCs w:val="15"/>
        </w:rPr>
        <w:t xml:space="preserve">  [guideline 1, 4, 13]</w:t>
      </w:r>
    </w:p>
    <w:p>
      <w:pPr>
        <w:spacing w:after="30" w:before="0"/>
      </w:pPr>
      <w:r>
        <w:rPr>
          <w:rFonts w:ascii="Arial" w:cs="Arial" w:eastAsia="Arial" w:hAnsi="Arial"/>
          <w:sz w:val="17"/>
          <w:szCs w:val="17"/>
        </w:rPr>
        <w:t xml:space="preserve">• Storyline wording claimed the mast was seen or solved 'for the first time' in Lessons 7 and 8, but Lesson 2 already gives the first answer (about 47.7 m); counts of lessons also corrected</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Lighthouse assessment was geometrically impossible (38° elevation and 22° depression along one line of sight must be equal); redesigned so the depression angle is measured from the cliff top and the numbers give a consistent answer</w:t>
      </w:r>
      <w:r>
        <w:rPr>
          <w:rFonts w:ascii="Arial" w:cs="Arial" w:eastAsia="Arial" w:hAnsi="Arial"/>
          <w:color w:val="666666"/>
          <w:sz w:val="15"/>
          <w:szCs w:val="15"/>
        </w:rPr>
        <w:t xml:space="preserve">  [guideline 1, 3, 5, 10, 13; teacher decision]</w:t>
      </w:r>
    </w:p>
    <w:p>
      <w:pPr>
        <w:spacing w:after="30" w:before="0"/>
      </w:pPr>
      <w:r>
        <w:rPr>
          <w:rFonts w:ascii="Arial" w:cs="Arial" w:eastAsia="Arial" w:hAnsi="Arial"/>
          <w:sz w:val="17"/>
          <w:szCs w:val="17"/>
        </w:rPr>
        <w:t xml:space="preserve">• Diagram B gives the vertical rise (20 m, opposite side) and asks for the horizontal distance (adjacent side). The ratio that links opposite and adjacent is tangent. Sine would give the sloping road length, not the horizontal distance, so 'accept either' was wrong. Checked: tan 35° = 0.7002, 20 / 0.7002 = 28.56 m; sin 35° = 0.5736, 20 / 0.5736 = 34.87 m.</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A 12° ramp was called a wheelchair ramp (accessible ramps are about 1 in 12, roughly 5°); now described as a loading ramp, numbers unchanged</w:t>
      </w:r>
      <w:r>
        <w:rPr>
          <w:rFonts w:ascii="Arial" w:cs="Arial" w:eastAsia="Arial" w:hAnsi="Arial"/>
          <w:color w:val="666666"/>
          <w:sz w:val="15"/>
          <w:szCs w:val="15"/>
        </w:rPr>
        <w:t xml:space="preserve">  [guideline 8, 9]</w:t>
      </w:r>
    </w:p>
    <w:p>
      <w:pPr>
        <w:spacing w:after="30" w:before="0"/>
      </w:pPr>
      <w:r>
        <w:rPr>
          <w:rFonts w:ascii="Arial" w:cs="Arial" w:eastAsia="Arial" w:hAnsi="Arial"/>
          <w:sz w:val="17"/>
          <w:szCs w:val="17"/>
        </w:rPr>
        <w:t xml:space="preserve">• Problem 3 (the dhow, 27 m cliff, 41°) can only be solved if learners know that the angle of depression equals the angle at the boat. The lesson only mentioned this 'alternate angles' idea at the very end, in the Model Building phase, after the problem set, and the demonstration did not show it. Added the step where it is first needed (guideline 4) and the common mistake to watch for (guideline 5). Check: 20 / tan 35° = 20 / 0.7002 = 28.6 m, matching the existing demonstration.</w:t>
      </w:r>
      <w:r>
        <w:rPr>
          <w:rFonts w:ascii="Arial" w:cs="Arial" w:eastAsia="Arial" w:hAnsi="Arial"/>
          <w:color w:val="666666"/>
          <w:sz w:val="15"/>
          <w:szCs w:val="15"/>
        </w:rPr>
        <w:t xml:space="preserve">  [guideline 4, 5]</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(2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4_G7">
              <w:r>
                <w:rPr>
                  <w:rFonts w:ascii="Arial" w:cs="Arial" w:eastAsia="Arial" w:hAnsi="Arial"/>
                  <w:b/>
                  <w:bCs/>
                  <w:color w:val="0563C1"/>
                  <w:sz w:val="17"/>
                  <w:szCs w:val="17"/>
                  <w:u w:val="single"/>
                </w:rPr>
                <w:t xml:space="preserve">coremath_2_4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clinometer project, digital-resource use and parent support were missing; added as a take-home project after Lesson 5 (and removed an orphan 'estimate the angle for Lesson 7' task). KICD asks learners to use a simple clinometer and to make one from local…</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4_G13">
              <w:r>
                <w:rPr>
                  <w:rFonts w:ascii="Arial" w:cs="Arial" w:eastAsia="Arial" w:hAnsi="Arial"/>
                  <w:b/>
                  <w:bCs/>
                  <w:color w:val="0563C1"/>
                  <w:sz w:val="17"/>
                  <w:szCs w:val="17"/>
                  <w:u w:val="single"/>
                </w:rPr>
                <w:t xml:space="preserve">coremath_2_4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Language support added: class word wall with Kiswahili beside English terms (started Lesson 2, extended in Lesson 7). There was no language support for English learners. A class word wall with Kiswahili beside the English terms is a low-cost support for the u…</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4_G1">
              <w:r>
                <w:rPr>
                  <w:rFonts w:ascii="Arial" w:cs="Arial" w:eastAsia="Arial" w:hAnsi="Arial"/>
                  <w:b/>
                  <w:bCs/>
                  <w:color w:val="0563C1"/>
                  <w:sz w:val="17"/>
                  <w:szCs w:val="17"/>
                  <w:u w:val="single"/>
                </w:rPr>
                <w:t xml:space="preserve">coremath_2_4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Lighthouse assessment was geometrically impossible (38° elevation and 22° depression along one line of sight must be equal); redesigned so the depression angle is measured from the cliff top and the numbers give a consistent answer. The summative task could 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4_055">
              <w:r>
                <w:rPr>
                  <w:rFonts w:ascii="Arial" w:cs="Arial" w:eastAsia="Arial" w:hAnsi="Arial"/>
                  <w:b/>
                  <w:bCs/>
                  <w:color w:val="0563C1"/>
                  <w:sz w:val="17"/>
                  <w:szCs w:val="17"/>
                  <w:u w:val="single"/>
                </w:rPr>
                <w:t xml:space="preserve">coremath_2_4-055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Driving Question Board (DQB) Creation, teacherMoves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4_058">
              <w:r>
                <w:rPr>
                  <w:rFonts w:ascii="Arial" w:cs="Arial" w:eastAsia="Arial" w:hAnsi="Arial"/>
                  <w:b/>
                  <w:bCs/>
                  <w:color w:val="0563C1"/>
                  <w:sz w:val="17"/>
                  <w:szCs w:val="17"/>
                  <w:u w:val="single"/>
                </w:rPr>
                <w:t xml:space="preserve">coremath_2_4-058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01" w:id="154"/>
            <w:r>
              <w:rPr>
                <w:rFonts w:ascii="Arial" w:cs="Arial" w:eastAsia="Arial" w:hAnsi="Arial"/>
                <w:b/>
                <w:bCs/>
                <w:sz w:val="17"/>
                <w:szCs w:val="17"/>
              </w:rPr>
              <w:t xml:space="preserve">coremath_2_4-001</w:t>
            </w:r>
            <w:bookmarkEnd w:id="15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1 × 40 minutes (Lesson 2) + 7 × 80 minutes (Lessons 1, 3, 4, 5, 6, 7, 8) = 600 minutes total (the same as 15 forty-minute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total (8 x 40 = 320) ignored that seven lessons are 80-minute double periods. Recomputed from each lesson's duration: 80 + 40 + 80 + 80 + 80 + 80 + 80 + 80 = 600 minutes. 600 / 40 = 15 single periods, which also matches the 15 lessons the KICD design suggests for this sub-strand.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07"/>
                <w:id w:val="7003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8"/>
                <w:id w:val="7003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8" w:id="155"/>
            <w:r>
              <w:rPr>
                <w:rFonts w:ascii="Arial" w:cs="Arial" w:eastAsia="Arial" w:hAnsi="Arial"/>
                <w:b/>
                <w:bCs/>
                <w:sz w:val="17"/>
                <w:szCs w:val="17"/>
              </w:rPr>
              <w:t xml:space="preserve">coremath_2_4 G8 (group)</w:t>
            </w:r>
            <w:bookmarkEnd w:id="155"/>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core competencies, values and PCIs did not match the KICD text for Trigonometry 1; KICD wording restored and tied to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works in groups to draw right-angled triangles, generate tables of trigonometric ratios for complementary angles, and discuss patterns and relationships observed — sharing findings with peers and the teacher.</w:t>
            </w:r>
          </w:p>
          <w:p>
            <w:pPr>
              <w:spacing w:after="30" w:before="0"/>
            </w:pPr>
            <w:r>
              <w:rPr>
                <w:rFonts w:ascii="Arial" w:cs="Arial" w:eastAsia="Arial" w:hAnsi="Arial"/>
                <w:strike/>
                <w:color w:val="C00000"/>
                <w:sz w:val="17"/>
                <w:szCs w:val="17"/>
              </w:rPr>
              <w: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t>
            </w:r>
          </w:p>
          <w:p>
            <w:pPr>
              <w:spacing w:after="30" w:before="0"/>
            </w:pPr>
            <w:r>
              <w:rPr>
                <w:rFonts w:ascii="Arial" w:cs="Arial" w:eastAsia="Arial" w:hAnsi="Arial"/>
                <w:strike/>
                <w:color w:val="C00000"/>
                <w:sz w:val="17"/>
                <w:szCs w:val="17"/>
              </w:rPr>
              <w:t xml:space="preserve">• Learning to Learn: the learner uses mathematical tables and calculators to systematically look up and verify trigonometric ratios, building independent research and self-correction habits.</w:t>
            </w:r>
          </w:p>
          <w:p>
            <w:pPr>
              <w:spacing w:after="30" w:before="0"/>
            </w:pPr>
            <w:r>
              <w:rPr>
                <w:rFonts w:ascii="Arial" w:cs="Arial" w:eastAsia="Arial" w:hAnsi="Arial"/>
                <w:strike/>
                <w:color w:val="C00000"/>
                <w:sz w:val="17"/>
                <w:szCs w:val="17"/>
              </w:rPr>
              <w:t xml:space="preserve">• Self-Efficacy: the learner gains confidence by deriving the exact values of trigonometric ratios for special angles (30°, 45°, 60°, 90°) from first principles using triangles, rather than memorising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Creativity and Imagination: the learner makes a simple clinometer using locally available material and uses it as a learning resource. (In this unit: the clinometer is made at home after Lesson 5 and used in the Lesson 8 extension.)</w:t>
            </w:r>
          </w:p>
          <w:p>
            <w:pPr>
              <w:spacing w:after="30" w:before="0"/>
            </w:pPr>
            <w:r>
              <w:rPr>
                <w:rFonts w:ascii="Arial" w:cs="Arial" w:eastAsia="Arial" w:hAnsi="Arial"/>
                <w:color w:val="1B6B1B"/>
                <w:sz w:val="17"/>
                <w:szCs w:val="17"/>
                <w:u w:val="single"/>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p>
          <w:p>
            <w:pPr>
              <w:spacing w:after="30" w:before="0"/>
            </w:pPr>
            <w:r>
              <w:rPr>
                <w:rFonts w:ascii="Arial" w:cs="Arial" w:eastAsia="Arial" w:hAnsi="Arial"/>
                <w:color w:val="1B6B1B"/>
                <w:sz w:val="17"/>
                <w:szCs w:val="17"/>
                <w:u w:val="single"/>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mathematical tables and calculators used in determining trigonometric ratios. (In this unit: Lessons 2 to…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and Protection: the learner identifies shapes in the immediate environment that have right-angled triangles, and makes a si…</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KICD content bullets: • Trigonometric ratios of acute angles • Sines and cosines of complementary angles • Trigonometric ratios of special angles • 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core competencies listed here (Communication and Collaboration, Learning to Learn, Self-Efficacy) are not the ones KICD names for Trigonometry 1. KICD lists Creativity and Imagination, Critical Thinking and Problem Solving, and Digital literacy. The KICD sentences are restored word for word, each followed by where it happens in this unit.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09"/>
                <w:id w:val="7003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10"/>
                <w:id w:val="7003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7" w:id="156"/>
            <w:r>
              <w:rPr>
                <w:rFonts w:ascii="Arial" w:cs="Arial" w:eastAsia="Arial" w:hAnsi="Arial"/>
                <w:b/>
                <w:bCs/>
                <w:sz w:val="17"/>
                <w:szCs w:val="17"/>
              </w:rPr>
              <w:t xml:space="preserve">coremath_2_4 G7 (group)</w:t>
            </w:r>
            <w:bookmarkEnd w:id="156"/>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clinometer project, digital-resource use and parent support were missing; added as a take-home project after Lesson 5 (and removed an orphan 'estimate the angle for Lesson 7' task)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7, we take this tool outside — to angles of elevation and depression, right here in our school compound.' Teacher previews: 'Before next lesson, estimate the angle of elevation from the school gate to the top of the flag-mast — you'll need that estimate in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6 we use all these tools to solve whole triangles in Kenyan contexts, and in Lesson 7 we meet angles of elevation and depression.' Teacher 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Learners who finish early add a second annotated diagram showing the Lake Victoria two-triangle problem from the Explain Phase. As the KICD clinomete…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asks learners to use a simple clinometer and to make one from local materials as the sub-strand project (also the source of the Creativity and Imagination competency and the Parental Engagement PCI). Nothing in the lessons did this. The Lesson 5 preview also sent learners to estimate an angle 'for Lesson 7', but Lesson 7 is paper-based and never used it, and it said Lesson 7 'takes this tool outside', which it does not. Now the preview points to Lesson 6 and 7 correctly and starts the clinometer project. Teacher must decide: which materials (protractor, card, straw, string, nut) families can really supply, and whether the template card is needed.</w:t>
            </w:r>
          </w:p>
          <w:p>
            <w:pPr>
              <w:spacing w:after="60" w:before="0"/>
            </w:pPr>
            <w:r>
              <w:rPr>
                <w:rFonts w:ascii="Arial" w:cs="Arial" w:eastAsia="Arial" w:hAnsi="Arial"/>
                <w:i/>
                <w:iCs/>
                <w:color w:val="555555"/>
                <w:sz w:val="15"/>
                <w:szCs w:val="15"/>
              </w:rPr>
              <w:t xml:space="preserve">Guideline: 1. Storyline and phenomenon; 2. KICD alignment;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2.4 Trigonometry 1</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1"/>
                <w:id w:val="7003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12"/>
                <w:id w:val="7003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08" w:id="157"/>
            <w:r>
              <w:rPr>
                <w:rFonts w:ascii="Arial" w:cs="Arial" w:eastAsia="Arial" w:hAnsi="Arial"/>
                <w:b/>
                <w:bCs/>
                <w:sz w:val="17"/>
                <w:szCs w:val="17"/>
              </w:rPr>
              <w:t xml:space="preserve">coremath_2_4-008</w:t>
            </w:r>
            <w:bookmarkEnd w:id="15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probe immediately with 'How did you find the second side without knowing the height?'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probe immediately with 'How did you find the second side without knowing the height?'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opening activity told the teacher to let students struggle but did not say what students are likely to write or how to respond. Added the four most likely attempts with a short teacher response each (guidelines 5 and 13). The value 40 x tan 50 degrees = 40 x 1.1918 = 47.7 m was recomputed.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3"/>
                <w:id w:val="7003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14"/>
                <w:id w:val="7003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coremath_2_4-008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2" w:id="158"/>
            <w:r>
              <w:rPr>
                <w:rFonts w:ascii="Arial" w:cs="Arial" w:eastAsia="Arial" w:hAnsi="Arial"/>
                <w:b/>
                <w:bCs/>
                <w:sz w:val="17"/>
                <w:szCs w:val="17"/>
              </w:rPr>
              <w:t xml:space="preserve">coremath_2_4 G2 (group)</w:t>
            </w:r>
            <w:bookmarkEnd w:id="158"/>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(40 minutes) had about 47 minutes of activity; learners now reuse their Lesson 1 triangles instead of drawing two new ones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pairs, learners draw two fresh right-angled triangles in their exercise books — one with an estimated acute angle of about 35° and one with about 60° — using ruler and protractor. They measure all three sides to the nearest millimetre. For each triangle, they choose each acute angle in turn as the reference angle, label O, A, H correctly, and compute all three ratios (O/H, A/H, O/A) to 3 decimal places. They record all six sets of ratios in a personal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pairs, learners take the three 40° triangles they drew and measured in Lesson 1 (no new drawing). They choose one triangle, label O, A, H from the 40° angle, and then switch to the other acute angle (50°), re-label O, A, H, and compute all three ratios (O/H, A/H, O/A) to 3 decimal places for each angle. They record the six ratios in a personal table (angle, sin, cos, tan).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Say: 'Take out your Lesson 1 sheet with the three 40° triangles. No new drawing today. Pick one triangle. Look from the 40° angle first, then from th…</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Now try the Kisumu tree problem on your own — 3 minutes. The angle we measure when we look up from the horizontal to the top of something is called 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Observe Phase is the lesson's practical core. In pairs, learners reuse the 40° triangles they measured in Lesson 1, switch to the other acute ang…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a 40-minute single period. The activities as written added up to about 47 minutes (two new triangles drawn and measured, six ratio sets computed, class table, table look-up, definitions, mast example, two practice problems, board update, model). Learners already measured 40° triangles in Lesson 1, so they reuse them and only switch to the other acute angle (50°). This removes about 8 minutes, keeps the key idea (labels swap when the reference angle changes) and gives the 40°/50° pair that Lesson 3 needs. The same idea (50° is the mast angle) strengthens the link to the phenomenon.</w:t>
            </w:r>
          </w:p>
          <w:p>
            <w:pPr>
              <w:spacing w:after="60" w:before="0"/>
            </w:pPr>
            <w:r>
              <w:rPr>
                <w:rFonts w:ascii="Arial" w:cs="Arial" w:eastAsia="Arial" w:hAnsi="Arial"/>
                <w:i/>
                <w:iCs/>
                <w:color w:val="555555"/>
                <w:sz w:val="15"/>
                <w:szCs w:val="15"/>
              </w:rPr>
              <w:t xml:space="preserve">Guideline: 3. Time and pacing; 4. Sequence logic; 5. Student thinking; 14. Consistency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5"/>
                <w:id w:val="7003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16"/>
                <w:id w:val="7003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13" w:id="159"/>
            <w:r>
              <w:rPr>
                <w:rFonts w:ascii="Arial" w:cs="Arial" w:eastAsia="Arial" w:hAnsi="Arial"/>
                <w:b/>
                <w:bCs/>
                <w:sz w:val="17"/>
                <w:szCs w:val="17"/>
              </w:rPr>
              <w:t xml:space="preserve">coremath_2_4-013</w:t>
            </w:r>
            <w:bookmarkEnd w:id="15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p>
          <w:p>
            <w:pPr>
              <w:spacing w:after="30" w:before="0"/>
            </w:pPr>
            <w:r>
              <w:rPr>
                <w:rFonts w:ascii="Arial" w:cs="Arial" w:eastAsia="Arial" w:hAnsi="Arial"/>
                <w:color w:val="1B6B1B"/>
                <w:sz w:val="17"/>
                <w:szCs w:val="17"/>
                <w:u w:val="single"/>
              </w:rPr>
              <w:t xml:space="preserve">2. Did the transition from 'computed ratio' to 'table value' feel smooth, or did learners struggle to navigate the mathematical table? Do I need to build a dedicated 5-minute 'reading the table' drill at the start of Lesson 3?</w:t>
            </w:r>
          </w:p>
          <w:p>
            <w:pPr>
              <w:spacing w:after="30" w:before="0"/>
            </w:pPr>
            <w:r>
              <w:rPr>
                <w:rFonts w:ascii="Arial" w:cs="Arial" w:eastAsia="Arial" w:hAnsi="Arial"/>
                <w:color w:val="1B6B1B"/>
                <w:sz w:val="17"/>
                <w:szCs w:val="17"/>
                <w:u w:val="single"/>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p>
          <w:p>
            <w:pPr>
              <w:spacing w:after="30" w:before="0"/>
            </w:pPr>
            <w:r>
              <w:rPr>
                <w:rFonts w:ascii="Arial" w:cs="Arial" w:eastAsia="Arial" w:hAnsi="Arial"/>
                <w:color w:val="1B6B1B"/>
                <w:sz w:val="17"/>
                <w:szCs w:val="17"/>
                <w:u w:val="single"/>
              </w:rPr>
              <w:t xml:space="preserve">4. Looking at the green sticky notes on the DQB, what proportion of learners stated a ratio formula correctly versus a vague statement like 'I learned about triangles'? What does this tell me about the depth of definitional understanding achieved today?</w:t>
            </w:r>
          </w:p>
          <w:p>
            <w:pPr>
              <w:spacing w:after="30" w:before="0"/>
            </w:pPr>
            <w:r>
              <w:rPr>
                <w:rFonts w:ascii="Arial" w:cs="Arial" w:eastAsia="Arial" w:hAnsi="Arial"/>
                <w:color w:val="1B6B1B"/>
                <w:sz w:val="17"/>
                <w:szCs w:val="17"/>
                <w:u w:val="single"/>
              </w:rPr>
              <w:t xml:space="preserve">5. Did the two independent practice problems (Kisumu tree and back-calculating an angle) expose any systematic errors in ratio selection or table use that I need to address explicitly before moving to complementary angles in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reflection questions contained the literal characters backslash-n instead of line breaks, so the printed document showed '\n2.' inside the text. Same words, real line breaks.</w:t>
            </w:r>
          </w:p>
          <w:p>
            <w:pPr>
              <w:spacing w:after="60" w:before="0"/>
            </w:pPr>
            <w:r>
              <w:rPr>
                <w:rFonts w:ascii="Arial" w:cs="Arial" w:eastAsia="Arial" w:hAnsi="Arial"/>
                <w:i/>
                <w:iCs/>
                <w:color w:val="555555"/>
                <w:sz w:val="15"/>
                <w:szCs w:val="15"/>
              </w:rPr>
              <w:t xml:space="preserve">Guideline: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7"/>
                <w:id w:val="7003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18"/>
                <w:id w:val="7003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3" w:id="160"/>
            <w:r>
              <w:rPr>
                <w:rFonts w:ascii="Arial" w:cs="Arial" w:eastAsia="Arial" w:hAnsi="Arial"/>
                <w:b/>
                <w:bCs/>
                <w:sz w:val="17"/>
                <w:szCs w:val="17"/>
              </w:rPr>
              <w:t xml:space="preserve">coremath_2_4 G3 (group)</w:t>
            </w:r>
            <w:bookmarkEnd w:id="160"/>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claimed sin and cos of one angle add to about 1 (false: sin 35° + cos 35° is about 1.39; it is the squares that add to 1); replaced with a correct error check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Look at the class table on the board: if the sin and cos columns for the same angle do not roughly sum near 1 (not exactly — that is Lesson 3), a labelling or calculation error likely exists. Identify and address publicly.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 at the class table on the board.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 is Lesson 3). Identify and address errors publicly.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Notice that as the angle gets bigger, sin goes up and cos goes down, and sin 40° looks the same as cos 50° — we will explore why in Lesson 3. For now…</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'Why does sin 40° look the same as cos 50°?'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check said sin and cos of the same angle should 'roughly sum near 1'. That is false: sin 35° + cos 35° = 0.574 + 0.819 = 1.39, sin 60° + cos 60° = 0.866 + 0.500 = 1.37, and at 45° the sum is 1.41. It is the SQUARES that add to 1 (sin² + cos² = 1). A teacher following the old note would have 'corrected' correct tables. Rechecked with table values: sin 40° = 0.6428, cos 40° = 0.7660, sin 50° = 0.7660, cos 50° = 0.6428, so sin 40° + cos 40° = 1.4088.</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Pythagorean identity sin²θ + cos²θ = 1: OpenStax, Algebra and Trigonometry, chapter on right-triangle trigonometry and trigonometric identities; KICD Grade 10 Mathematics,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9"/>
                <w:id w:val="7003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0"/>
                <w:id w:val="7003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17" w:id="161"/>
            <w:r>
              <w:rPr>
                <w:rFonts w:ascii="Arial" w:cs="Arial" w:eastAsia="Arial" w:hAnsi="Arial"/>
                <w:b/>
                <w:bCs/>
                <w:sz w:val="17"/>
                <w:szCs w:val="17"/>
              </w:rPr>
              <w:t xml:space="preserve">coremath_2_4-017</w:t>
            </w:r>
            <w:bookmarkEnd w:id="16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sin 50° ≈ 0.766 is the ratio that will eventually yield the mast's height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tan 50° ≈ 1.192 is the ratio that yields the mast's height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height uses the tangent (opposite over adjacent), not the sine. sin 50° = 0.766 would not give the height; 40 x tan 50° = 40 x 1.1918 = 47.7 m (recomputed). The overview and lesson text of Lesson 2 already use tan 50°.</w:t>
            </w:r>
          </w:p>
          <w:p>
            <w:pPr>
              <w:spacing w:after="60" w:before="0"/>
            </w:pPr>
            <w:r>
              <w:rPr>
                <w:rFonts w:ascii="Arial" w:cs="Arial" w:eastAsia="Arial" w:hAnsi="Arial"/>
                <w:i/>
                <w:iCs/>
                <w:color w:val="555555"/>
                <w:sz w:val="15"/>
                <w:szCs w:val="15"/>
              </w:rPr>
              <w:t xml:space="preserve">Guideline: 1. Storyline and phenomenon;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(definitions of sine, cosine, tangent as ratios of sides)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21"/>
                <w:id w:val="7003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2"/>
                <w:id w:val="7003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coremath_2_4-017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13" w:id="162"/>
            <w:r>
              <w:rPr>
                <w:rFonts w:ascii="Arial" w:cs="Arial" w:eastAsia="Arial" w:hAnsi="Arial"/>
                <w:b/>
                <w:bCs/>
                <w:sz w:val="17"/>
                <w:szCs w:val="17"/>
              </w:rPr>
              <w:t xml:space="preserve">coremath_2_4 G13 (group)</w:t>
            </w:r>
            <w:bookmarkEnd w:id="162"/>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support added: class word wall with Kiswahili beside English terms (started Lesson 2, extended in Lesson 7)</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given sin θ = 0.643, use tables to back-calculate θ.</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given sin θ = 0.643, use tables to back-calculate θ.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'measured DOWNWARD from horizontal' (depression). Learners may add the Kiswahili term they use beside each label (for example mwinuko for elevation)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There was no language support for English learners. A class word wall with Kiswahili beside the English terms is a low-cost support for the unit. Teacher must decide the exact Kiswahili terms the class and school use (they differ by region and textbook), so only two obvious words are suggested.</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23"/>
                <w:id w:val="7003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4"/>
                <w:id w:val="7003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4" w:id="163"/>
            <w:r>
              <w:rPr>
                <w:rFonts w:ascii="Arial" w:cs="Arial" w:eastAsia="Arial" w:hAnsi="Arial"/>
                <w:b/>
                <w:bCs/>
                <w:sz w:val="17"/>
                <w:szCs w:val="17"/>
              </w:rPr>
              <w:t xml:space="preserve">coremath_2_4 G4 (group)</w:t>
            </w:r>
            <w:bookmarkEnd w:id="163"/>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used a Lesson 2 table (sin, cos, tan for 20° to 70°) that Lesson 2 never produces; learners now build it from mathematical tables in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pair retrieves their Lesson 2 data table (or uses a printed copy provided by the teacher) listing sin θ, cos θ, and tan θ for θ = 20°, 30°, 40°, 50°, 60°, 70°.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pair uses the sine, cosine and tangent pages of their mathematical tables (introduced in Lesson 2) to write sin θ, cos θ, and tan θ for θ = 20°, 30°, 40°, 50°, 60°, 70° in a table (one partner reads the sine and cosine pages, the other the tangent page).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Distribute printed blank table sheets (angle, sin, cos, tan, sin ÷ cos) so pairs spend their time reading the tables, not ruling columns.</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for six angles (20° to 70°) read from their mathematical tables and compare the quotients with the tan θ values, noticing agreement to the accuracy o…</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In Lesson 2 learners learned to read sin θ, cos θ, and tan θ from mathematical tables. In Lesson 3 they explored complementary-angle relationships. N…</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read from their mathematical tables and found that the quotient matched the tan θ values (to the accuracy of the tables) in every row, regardless of …</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slow or inaccurate reading of the mathematical tables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build a table of sin θ, cos θ and tan θ values for several angles from mathematical tables, then compute sin θ / cos θ</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said learners would 'retrieve their Lesson 2 data table' of sin, cos, tan for 20° to 70°. Lesson 2 never builds such a table (it has measured ratios for two or three angles and a class table). Learners now build the table from the mathematical tables, which also gives table-reading practice. Time is available because Lesson 4 is an 80-minute period.</w:t>
            </w:r>
          </w:p>
          <w:p>
            <w:pPr>
              <w:spacing w:after="60" w:before="0"/>
            </w:pPr>
            <w:r>
              <w:rPr>
                <w:rFonts w:ascii="Arial" w:cs="Arial" w:eastAsia="Arial" w:hAnsi="Arial"/>
                <w:i/>
                <w:iCs/>
                <w:color w:val="555555"/>
                <w:sz w:val="15"/>
                <w:szCs w:val="15"/>
              </w:rPr>
              <w:t xml:space="preserve">Guideline: 3. Time and pacing; 4. Sequence logic;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25"/>
                <w:id w:val="7003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6"/>
                <w:id w:val="7003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5" w:id="164"/>
            <w:r>
              <w:rPr>
                <w:rFonts w:ascii="Arial" w:cs="Arial" w:eastAsia="Arial" w:hAnsi="Arial"/>
                <w:b/>
                <w:bCs/>
                <w:sz w:val="17"/>
                <w:szCs w:val="17"/>
              </w:rPr>
              <w:t xml:space="preserve">coremath_2_4 G5 (group)</w:t>
            </w:r>
            <w:bookmarkEnd w:id="164"/>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pointed to a Lesson 3 table that does not contain 0° and 90°, and miscounted a 4-column table as 6-column;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0° and 90°, learners look back at the trig-table columns from Lesson 3 and complete: 'As the angle approaches 0°, the opposite side approaches ___, so sin 0° = ___. As the angle approaches 90°, the opposite side approaches the hypotenuse, so sin 90° = ___.' Learners record all values in a 6-column table: Angle | sin | cos | tan.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0° and 90°, learners look at the first and last rows of the trig-table columns (angles close to 0° and 90°) and complete: 'As the angle approaches 0°, the opposite side approaches ___, so sin 0° = ___. As the angle approaches 90°, the opposite side approaches the hypotenuse, so sin 90° = ___.' Learners record all values in a 4-column table: Angle | sin | cos | tan.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slo.knowledge: </w:t>
            </w:r>
            <w:r>
              <w:rPr>
                <w:rFonts w:ascii="Arial" w:cs="Arial" w:eastAsia="Arial" w:hAnsi="Arial"/>
                <w:color w:val="1B6B1B"/>
                <w:sz w:val="15"/>
                <w:szCs w:val="15"/>
              </w:rPr>
              <w:t xml:space="preserve">limit arguments from the first and last rows of their mathematical tables (angles close to 0° and 90°)</w:t>
            </w:r>
          </w:p>
          <w:p>
            <w:pPr>
              <w:spacing w:after="20" w:before="0"/>
            </w:pPr>
            <w:r>
              <w:rPr>
                <w:rFonts w:ascii="Arial" w:cs="Arial" w:eastAsia="Arial" w:hAnsi="Arial"/>
                <w:b/>
                <w:bCs/>
                <w:sz w:val="15"/>
                <w:szCs w:val="15"/>
              </w:rPr>
              <w:t xml:space="preserve">Lesson 5, Predict Phase, sensemakingStrategy: </w:t>
            </w:r>
            <w:r>
              <w:rPr>
                <w:rFonts w:ascii="Arial" w:cs="Arial" w:eastAsia="Arial" w:hAnsi="Arial"/>
                <w:color w:val="1B6B1B"/>
                <w:sz w:val="15"/>
                <w:szCs w:val="15"/>
              </w:rPr>
              <w:t xml:space="preserve">decimal approximations from tables (Lessons 2 to 4)</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using the first and last rows of their mathematical tables as evidence</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whether the limit argument from the table rows was understood</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learner's 4-column table</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(1) Are all three exact values for 45° (sin, cos, tan) correct?</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all three angles in Construction A (45°, 45°, 90°) sum to 180°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wrong statements. (1) The 0° and 90° values were said to come from 'the trig-table columns from Lesson 3', but the Lesson 3 table only covers 15° to 75°. The first and last rows of the learners' mathematical tables (0° and 90°) are the real source. (2) A table with the columns Angle | sin | cos | tan has four columns, not six.</w:t>
            </w:r>
          </w:p>
          <w:p>
            <w:pPr>
              <w:spacing w:after="60" w:before="0"/>
            </w:pPr>
            <w:r>
              <w:rPr>
                <w:rFonts w:ascii="Arial" w:cs="Arial" w:eastAsia="Arial" w:hAnsi="Arial"/>
                <w:i/>
                <w:iCs/>
                <w:color w:val="555555"/>
                <w:sz w:val="15"/>
                <w:szCs w:val="15"/>
              </w:rPr>
              <w:t xml:space="preserve">Guideline: 4. Sequence logic;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27"/>
                <w:id w:val="7003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8"/>
                <w:id w:val="7003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10" w:id="165"/>
            <w:r>
              <w:rPr>
                <w:rFonts w:ascii="Arial" w:cs="Arial" w:eastAsia="Arial" w:hAnsi="Arial"/>
                <w:b/>
                <w:bCs/>
                <w:sz w:val="17"/>
                <w:szCs w:val="17"/>
              </w:rPr>
              <w:t xml:space="preserve">coremath_2_4 G10 (group)</w:t>
            </w:r>
            <w:bookmarkEnd w:id="165"/>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Driving Question Board (DQB) Creation,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and 'earlier lesson' pointers named the wrong lesson (e.g. special angles are Lesson 5, not 4; elevation and depression are Lesson 7, not already done by Lesson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come back to construction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come back to construction in Lessons 6 and 7.</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(This seeds Lesson 5 on special angles: 45° is exactly where sin = cos.)</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Next lesson we look at how tan is linked to sin and cos, and in Lesson 5 we meet the special angles 30°, 45°, 60°, where the ratios have exact, beaut…</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worked with special angles. Today</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Problem 4 showed one way, the inverse tangent, and pairs who reached it can explain it to the class. Lesson 7 uses these tools on angles of elevation…</w:t>
            </w:r>
          </w:p>
          <w:p>
            <w:pPr>
              <w:spacing w:after="20" w:before="0"/>
            </w:pPr>
            <w:r>
              <w:rPr>
                <w:rFonts w:ascii="Arial" w:cs="Arial" w:eastAsia="Arial" w:hAnsi="Arial"/>
                <w:b/>
                <w:bCs/>
                <w:sz w:val="15"/>
                <w:szCs w:val="15"/>
              </w:rPr>
              <w:t xml:space="preserve">Lesson 6, Driving Question Board (DQB) Creation, sensemakingStrategy: </w:t>
            </w:r>
            <w:r>
              <w:rPr>
                <w:rFonts w:ascii="Arial" w:cs="Arial" w:eastAsia="Arial" w:hAnsi="Arial"/>
                <w:color w:val="1B6B1B"/>
                <w:sz w:val="15"/>
                <w:szCs w:val="15"/>
              </w:rPr>
              <w:t xml:space="preserve">creates authentic motivation for Lesson 7 (angles of elevation and depression)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Building and construction problems (ramps, roofs, a building) are in Lessons 6 and 7; Lesson 5 is about special angles and geometric constructions of triangles.</w:t>
            </w:r>
          </w:p>
          <w:p>
            <w:pPr>
              <w:spacing w:after="60" w:before="0"/>
            </w:pPr>
            <w:r>
              <w:rPr>
                <w:rFonts w:ascii="Arial" w:cs="Arial" w:eastAsia="Arial" w:hAnsi="Arial"/>
                <w:i/>
                <w:iCs/>
                <w:color w:val="555555"/>
                <w:sz w:val="15"/>
                <w:szCs w:val="15"/>
              </w:rPr>
              <w:t xml:space="preserve">Guideline: 1. Storyline and phenomenon;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29"/>
                <w:id w:val="7003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30"/>
                <w:id w:val="7003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9" w:id="166"/>
            <w:r>
              <w:rPr>
                <w:rFonts w:ascii="Arial" w:cs="Arial" w:eastAsia="Arial" w:hAnsi="Arial"/>
                <w:b/>
                <w:bCs/>
                <w:sz w:val="17"/>
                <w:szCs w:val="17"/>
              </w:rPr>
              <w:t xml:space="preserve">coremath_2_4 G9 (group)</w:t>
            </w:r>
            <w:bookmarkEnd w:id="166"/>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Storyline wording claimed the mast was seen or solved 'for the first time' in Lessons 7 and 8, but Lesson 2 already gives the first answer (about 47.7 m); counts of lessons also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the first time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again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In Lesson 1, I asked you this question.</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The lesson opens by returning to the very image that launched the unit in Lesson 1: the Kenya Power electricity transmission tower standing near a sc…</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In Lesson 1, this photograph gave us a question we could not yet answer. In Lesson 2 we found a first answer; today you show that you can explain eve…</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In Lesson 1 we posted our very first questions on this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photograph was shown in Lessons 2, 3, 4, 5 and 6 as well.</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1"/>
                <w:id w:val="7003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32"/>
                <w:id w:val="7003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1" w:id="167"/>
            <w:r>
              <w:rPr>
                <w:rFonts w:ascii="Arial" w:cs="Arial" w:eastAsia="Arial" w:hAnsi="Arial"/>
                <w:b/>
                <w:bCs/>
                <w:sz w:val="17"/>
                <w:szCs w:val="17"/>
              </w:rPr>
              <w:t xml:space="preserve">coremath_2_4 G1 (group)</w:t>
            </w:r>
            <w:bookmarkEnd w:id="167"/>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Lighthouse assessment was geometrically impossible (38° elevation and 22° depression along one line of sight must be equal); redesigned so the depression angle is measured from the cliff top and the numbers give a consistent answer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lighthouse stands on the edge of a cliff on the shore of Lake Victoria. A fisherman in a boat 120 m from the base of the cliff observes the top of the lighthouse at an angle of elevation of 38°. A coastguard at the top of the lighthouse observes the same boat at an angle of depression of 22°. (a) Calculate the height of the lighthouse above the water. (b) Calculate the height of the cliff (to the nearest metre). (c) Hence find the total height of the lighthouse structure above the base of the cliff.'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lighthouse stands at the top of a cliff on the shore of Lake Victoria near Kisumu. A fisherman in a boat on the water, 120 m horizontally from the foot of the cliff, measures the angle of elevation of the top of the lighthouse as 38°. A coastguard officer standing at the top of the cliff, at the foot of the lighthouse, measures the angle of depression of the same boat as 22°. (Ignore the eye heights of the observers.) (a) Calculate the height of the cliff above the water, to one decimal place. (b) Calculate the height of the top of the lighthouse above the water. (c) Hence find the height of the lighthouse itself, from the top of the cliff to its top.'</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Display the mark scheme on the board and read each step aloud: 'Diagram 1 (boat to cliff top): the 22° angle of depression at the cliff top equals th…</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 fisherman in a boat 120 m from the foot of a cliff measures the angle of elevation of the top of a lighthouse standing on the cliff (38°), and a co…</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learner explains that the 22° angle of depression at the cliff top equals the angle of elevation at the boat (alternate angles), shows that the light…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summative task could not work. It said the boat sees the lighthouse top at 38° elevation and the lighthouse top sees the same boat at 22° depression. Those are the same line of sight, so the two angles must be equal (alternate angles), and the mark scheme in the teacher moves broke down in front of the class (it even asked students to find a negative height). The same story also appeared with different numbers (32° and 25°) in the overview. Fix: the 22° depression is now measured by an observer at the TOP OF THE CLIFF, so it equals the elevation of the cliff top from the boat, and 38° is measured to the lighthouse top. Checked twice: cliff = 120 x tan 22° = 120 x 0.40403 = 48.48 m; lighthouse top = 120 x tan 38° = 120 x 0.78129 = 93.75 m; lighthouse = 93.75 - 48.48 = 45.27 m (45.3 m from the rounded values 93.8 - 48.5). Teacher must decide whether to keep a lighthouse setting (the Kisumu shore has few cliffs; a rocky hill with a communications mast would also work with the same numbers).</w:t>
            </w:r>
          </w:p>
          <w:p>
            <w:pPr>
              <w:spacing w:after="60" w:before="0"/>
            </w:pPr>
            <w:r>
              <w:rPr>
                <w:rFonts w:ascii="Arial" w:cs="Arial" w:eastAsia="Arial" w:hAnsi="Arial"/>
                <w:i/>
                <w:iCs/>
                <w:color w:val="555555"/>
                <w:sz w:val="15"/>
                <w:szCs w:val="15"/>
              </w:rPr>
              <w:t xml:space="preserve">Guideline: 1. Storyline and phenomenon; 3. Time and pacing; 5. Student thinking; 10. Summative assessment;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(angles of elevation and depression); alternate angles between parallel lines, Euclid's Elements, Book I, Proposition 29</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3"/>
                <w:id w:val="7003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34"/>
                <w:id w:val="7003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0" w:id="168"/>
            <w:r>
              <w:rPr>
                <w:rFonts w:ascii="Arial" w:cs="Arial" w:eastAsia="Arial" w:hAnsi="Arial"/>
                <w:b/>
                <w:bCs/>
                <w:sz w:val="17"/>
                <w:szCs w:val="17"/>
              </w:rPr>
              <w:t xml:space="preserve">coremath_2_4-050</w:t>
            </w:r>
            <w:bookmarkEnd w:id="168"/>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Diagram B → sine (opposite/hypotenuse ... or tan — accept either with valid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Diagram B → tangent (opposite and adjacent: horizontal distance = 20 ÷ tan 35° ≈ 28.6 m). A learner who chooses sine is finding the length of the road (20 ÷ sin 35° ≈ 34.9 m), not the horizontal distance: ask 'Which side does the question ask for?'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Diagram B gives the vertical rise (20 m, opposite side) and asks for the horizontal distance (adjacent side). The ratio that links opposite and adjacent is tangent. Sine would give the sloping road length, not the horizontal distance, so 'accept either' was wrong. Checked: tan 35° = 0.7002, 20 / 0.7002 = 28.56 m; sin 35° = 0.5736, 20 / 0.5736 = 34.87 m.</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OpenStax, Algebra and Trigonometry, right-triangle trigonometry (SOH-CAH-TOA)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5"/>
                <w:id w:val="7003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36"/>
                <w:id w:val="7003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1" w:id="169"/>
            <w:r>
              <w:rPr>
                <w:rFonts w:ascii="Arial" w:cs="Arial" w:eastAsia="Arial" w:hAnsi="Arial"/>
                <w:b/>
                <w:bCs/>
                <w:sz w:val="17"/>
                <w:szCs w:val="17"/>
              </w:rPr>
              <w:t xml:space="preserve">coremath_2_4-051</w:t>
            </w:r>
            <w:bookmarkEnd w:id="16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Find the vertical height the ramp rises. Problem 2 — A maize store in Eldoret has a sloped roof. The roof rises at 30° (a special angle). The horizontal span of the roof is 10 m. Find the height of the roof above the horizontal span. Problem 3 — A surveyor in Garissa measures that a telecom tower casts a shadow 32 m long when the sun's angle of elevation is 62°. Find the height of the tower. Problem 4 — A road in the Kericho tea plantation rises 18 m vertically over a horizontal distance of 54 m. Find the angle of inclination of the road (use inverse tangent).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Find the vertical height the ramp rises. (Answer: 8 × sin 15° ≈ 8 × 0.2588 ≈ 2.07 m.) Problem 2 — A maize store in Eldoret has a sloped roof. The roof rises at 30° (a special angle). The horizontal distance from the wall to the point directly below the ridge is 6 m. Find the height of the ridge above the wall. (Answer: 6 × tan 30° = 2√3 ≈ 3.46 m.) Problem 3 — A surveyor in Garissa measures that a telecom tower casts a shadow 32 m long when the sun's angle of elevation is 62°. Find the height of the tower. (Answer: 32 × tan 62° ≈ 32 × 1.881 ≈ 60.2 m.) Problem 4 — A road in the Kericho tea plantation rises 18 m vertically over a horizontal distance of 54 m. Find the angle of inclination of the road (use inverse tangent). (Answer: tan⁻¹(18/54) ≈ 18.4°.)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fixes in one edit. (1) Problem 2 said 'horizontal span of the roof is 10 m'. 'Span' normally means the full width of the roof, which is not the run to the ridge, and 10 m at 30° gives a ridge 5.8 m above the wall, too tall for a maize store. It now says what is measured (6 m, ridge height 6 tan 30° = 3.46 m). (2) Expected answers for all four problems were missing; added and checked: 8 sin 15° = 2.07 m; 6 tan 30° = 3.46 m; 32 tan 62° = 32 x 1.8807 = 60.18 m; tan⁻¹(1/3) = 18.43°.</w:t>
            </w:r>
          </w:p>
          <w:p>
            <w:pPr>
              <w:spacing w:after="60" w:before="0"/>
            </w:pPr>
            <w:r>
              <w:rPr>
                <w:rFonts w:ascii="Arial" w:cs="Arial" w:eastAsia="Arial" w:hAnsi="Arial"/>
                <w:i/>
                <w:iCs/>
                <w:color w:val="555555"/>
                <w:sz w:val="15"/>
                <w:szCs w:val="15"/>
              </w:rPr>
              <w:t xml:space="preserve">Guideline: 5. Student thinking; 13. Teacher usability;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7"/>
                <w:id w:val="7003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38"/>
                <w:id w:val="7003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G11" w:id="170"/>
            <w:r>
              <w:rPr>
                <w:rFonts w:ascii="Arial" w:cs="Arial" w:eastAsia="Arial" w:hAnsi="Arial"/>
                <w:b/>
                <w:bCs/>
                <w:sz w:val="17"/>
                <w:szCs w:val="17"/>
              </w:rPr>
              <w:t xml:space="preserve">coremath_2_4 G11 (group)</w:t>
            </w:r>
            <w:bookmarkEnd w:id="170"/>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Using trigonometry in real life across Kenya,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12° ramp was called a wheelchair ramp (accessible ramps are about 1 in 12, roughly 5°); now described as a loading ramp, numbers unchanged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wheelchair ramp is being built at Kisumu County Referral Hospital. It must rise at an angle of 12° to the ground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loading ramp for supply trolleys is being built at Kisumu County Referral Hospital. It must rise at an angle of 12° to the ground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 loading ramp at Kisumu County Referral Hospital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12° slope is far too steep for a wheelchair ramp. Common accessibility guidance uses a gradient of about 1 in 12, which is only about 4.8° (tan⁻¹(1/12) = 4.76°; for example the US ADA Standards, section 405). Teaching a 12° 'wheelchair ramp' is the wrong safety message for the PCI of safety and for a hospital. The numbers and answers (6.13 m) are unchanged; only the purpose of the ramp is changed.</w:t>
            </w:r>
          </w:p>
          <w:p>
            <w:pPr>
              <w:spacing w:after="60" w:before="0"/>
            </w:pPr>
            <w:r>
              <w:rPr>
                <w:rFonts w:ascii="Arial" w:cs="Arial" w:eastAsia="Arial" w:hAnsi="Arial"/>
                <w:i/>
                <w:iCs/>
                <w:color w:val="555555"/>
                <w:sz w:val="15"/>
                <w:szCs w:val="15"/>
              </w:rPr>
              <w:t xml:space="preserve">Guideline: 8. Practical feasibility and safety; 9. Local and cultural accuracy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9"/>
                <w:id w:val="7003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0"/>
                <w:id w:val="7003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4" w:id="171"/>
            <w:r>
              <w:rPr>
                <w:rFonts w:ascii="Arial" w:cs="Arial" w:eastAsia="Arial" w:hAnsi="Arial"/>
                <w:b/>
                <w:bCs/>
                <w:sz w:val="17"/>
                <w:szCs w:val="17"/>
              </w:rPr>
              <w:t xml:space="preserve">coremath_2_4-054</w:t>
            </w:r>
            <w:bookmarkEnd w:id="17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ends Part B by pointing to the prediction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Teacher ends Part B by pointing to the prediction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3 (the dhow, 27 m cliff, 41°) can only be solved if learners know that the angle of depression equals the angle at the boat. The lesson only mentioned this 'alternate angles' idea at the very end, in the Model Building phase, after the problem set, and the demonstration did not show it. Added the step where it is first needed (guideline 4) and the common mistake to watch for (guideline 5). Check: 20 / tan 35° = 20 / 0.7002 = 28.6 m, matching the existing demonstration.</w:t>
            </w:r>
          </w:p>
          <w:p>
            <w:pPr>
              <w:spacing w:after="60" w:before="0"/>
            </w:pPr>
            <w:r>
              <w:rPr>
                <w:rFonts w:ascii="Arial" w:cs="Arial" w:eastAsia="Arial" w:hAnsi="Arial"/>
                <w:i/>
                <w:iCs/>
                <w:color w:val="555555"/>
                <w:sz w:val="15"/>
                <w:szCs w:val="15"/>
              </w:rPr>
              <w:t xml:space="preserve">Guideline: 4. Sequence logic;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Alternate angles between parallel lines, Euclid's Elements, Book I, Proposition 29; KICD Grade 10 Mathematics,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41"/>
                <w:id w:val="7003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2"/>
                <w:id w:val="7003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6" w:id="172"/>
            <w:r>
              <w:rPr>
                <w:rFonts w:ascii="Arial" w:cs="Arial" w:eastAsia="Arial" w:hAnsi="Arial"/>
                <w:b/>
                <w:bCs/>
                <w:sz w:val="17"/>
                <w:szCs w:val="17"/>
              </w:rPr>
              <w:t xml:space="preserve">coremath_2_4-056</w:t>
            </w:r>
            <w:bookmarkEnd w:id="17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a table value is needed it is given to you.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a table value is needed it is given to you. You may show your understanding in writing, with annotated diagrams, or by explaining aloud to your teacher, and you may use Kiswahili words alongside the English terms.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was no alternative to written answers for learners who explain better aloud or in pictures, and no language support in the final task (guideline 12).</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43"/>
                <w:id w:val="7003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4"/>
                <w:id w:val="7003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7" w:id="173"/>
            <w:r>
              <w:rPr>
                <w:rFonts w:ascii="Arial" w:cs="Arial" w:eastAsia="Arial" w:hAnsi="Arial"/>
                <w:b/>
                <w:bCs/>
                <w:sz w:val="17"/>
                <w:szCs w:val="17"/>
              </w:rPr>
              <w:t xml:space="preserve">coremath_2_4-057</w:t>
            </w:r>
            <w:bookmarkEnd w:id="17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"Labelling and choosing the correct ratio", "excellent": "Draws accurate, fully labelled triangles with opposite, adjacent and hypotenuse correct relative to the given angle, and justifies every ratio choice using SOH-CAH-TOA.", "proficient": "Labels triangles mostly correctly and chooses the right ratio, but the justification is brief or incomplete.", "developing": "Labels sides incorrectly or does not give a reason for choosing the ratio."}, {"criterion": "Calculation and use of tables, calculator or exact values", "excellent": "Sets up and rearranges equations correctly, calculates accurately (mast about 47.7 m, ramp about 6.13 m, exact special-angle values) with units and sensible rounding.", "proficient": "Sets up equations correctly with minor arithmetic, rounding or unit errors.", "developing": "Equations are set up incorrectly or the calculation is mostly incorrect or incomplete."}, {"criterion": "Explaining relationships between ratios", "excellent": "Clearly explains sin θ = cos(90° − θ) using opposite/adjacent swapping and proves tan θ = sin θ ÷ cos θ from the definitions.", "proficient": "States the relationships correctly but explanation or proof is partial.", "developing": "States the relationships without explanation or with errors."}, {"criterion": "Elevation, depression and connection to the phenomenon", "excellent": "Correctly distinguishes elevation from depression, explains why they are equal, and clearly links all work to how the Nakuru mast height is found without climbing.", "proficient": "Defines elevation and depression correctly with a weak link to the phenomenon.", "developing": "Confuses elevation and depression or does not connect the work to the mast."}, {"criterion": "Real-life reasoning and communication", "excellent": "Gives a clear general method and relevant Kenyan examples, with well-organised working and full-sentence conclusions.", "proficient": "Gives a reasonable method and examples, with some gaps in organisation.", "developing": "Gives little or unclear reference to real-life use and working is disorganised."}]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"Labelling and choosing the correct ratio", "excellent": "Exceeds Expectations: Draws accurate, fully labelled triangles with opposite, adjacent and hypotenuse correct relative to the given angle, and justifies every ratio choice using SOH-CAH-TOA.", "proficient": "Meets Expectations: Labels triangles mostly correctly and chooses the right ratio, but the justification is brief or incomplete.", "developing": "Approaches Expectations: Labels sides incorrectly or does not give a reason for choosing the ratio."}, {"criterion": "Calculation and use of tables, calculator or exact values", "excellent": "Exceeds Expectations: Sets up and rearranges equations correctly, calculates accurately (mast about 47.7 m, ramp about 6.13 m, exact special-angle values) with units and sensible rounding.", "proficient": "Meets Expectations: Sets up equations correctly with minor arithmetic, rounding or unit errors.", "developing": "Approaches Expectations: Equations are set up incorrectly or the calculation is mostly incorrect or incomplete."}, {"criterion": "Explaining relationships between ratios", "excellent": "Exceeds Expectations: Clearly explains sin θ = cos(90° − θ) using opposite/adjacent swapping and proves tan θ = sin θ ÷ cos θ from the definitions.", "proficient": "Meets Expectations: States the relationships correctly but explanation or proof is partial.", "developing": "Approaches Expectations: States the relationships without explanation or with errors."}, {"criterion": "Elevation, depression and connection to the phenomenon", "excellent": "Exceeds Expectations: Correctly distinguishes elevation from depression, explains why they are equal, and clearly links all work to how the Nakuru mast height is found without climbing.", "proficient": "Meets Expectations: Defines elevation and depression correctly with a weak link to the phenomenon.", "developing": "Approaches Expectations: Confuses elevation and depression or does not connect the work to the mast."}, {"criterion": "Real-life reasoning and communication", "excellent": "Exceeds Expectations: Gives a clear general method and relevant Kenyan examples, with well-organised working and full-sentence conclusions.", "proficient": "Meets Expectations: Gives a reasonable method and examples, with some gaps in organisation.", "developing": "Approaches Expectations: Gives little or unclear reference to real-life use and working is disorganised."}]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used only the internal names (excellent, proficient, developing). Each descriptor now starts with the CBE level name (Exceeds, Meets, Approaches Expectations) so teachers and learners see the CBE level the descriptor describes. The descriptor wording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45"/>
                <w:id w:val="7003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6"/>
                <w:id w:val="7003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9" w:id="174"/>
            <w:r>
              <w:rPr>
                <w:rFonts w:ascii="Arial" w:cs="Arial" w:eastAsia="Arial" w:hAnsi="Arial"/>
                <w:b/>
                <w:bCs/>
                <w:sz w:val="17"/>
                <w:szCs w:val="17"/>
              </w:rPr>
              <w:t xml:space="preserve">coremath_2_4-059</w:t>
            </w:r>
            <w:bookmarkEnd w:id="17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pole shadow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pole at Uhuru Park in Nairobi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7's flagpole problem has a visitor looking up at the flag from 15 m away, not a shadow.</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47"/>
                <w:id w:val="7003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8"/>
                <w:id w:val="7003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5" w:id="175"/>
            <w:r>
              <w:rPr>
                <w:rFonts w:ascii="Arial" w:cs="Arial" w:eastAsia="Arial" w:hAnsi="Arial"/>
                <w:b/>
                <w:bCs/>
                <w:sz w:val="17"/>
                <w:szCs w:val="17"/>
              </w:rPr>
              <w:t xml:space="preserve">coremath_2_4-055</w:t>
            </w:r>
            <w:bookmarkEnd w:id="175"/>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teacherMoves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guessed: either use a real, measured height, or describe the place as 'a coastal cliff near Mombasa' and keep the numbers.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49"/>
                <w:id w:val="7003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50"/>
                <w:id w:val="7003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bookmarkStart w:name="i_coremath_2_4_058" w:id="176"/>
            <w:r>
              <w:rPr>
                <w:rFonts w:ascii="Arial" w:cs="Arial" w:eastAsia="Arial" w:hAnsi="Arial"/>
                <w:b/>
                <w:bCs/>
                <w:sz w:val="17"/>
                <w:szCs w:val="17"/>
              </w:rPr>
              <w:t xml:space="preserve">coremath_2_4-058</w:t>
            </w:r>
            <w:bookmarkEnd w:id="176"/>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cannot be represented. Teachers could add it by hand (for example 'work not yet showing the Approaches descriptor') until the contract allows four levels.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1"/>
                <w:id w:val="7003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52"/>
                <w:id w:val="7003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coremath_2_4-058</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2.5 Area of Polygons   (coremath_2_5)</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did not match KICD: Heron's formula and the regular heptagon were missing and the wording was paraphrased; restored the seven KICD outcomes (a-g) and taught the missing content</w:t>
      </w:r>
      <w:r>
        <w:rPr>
          <w:rFonts w:ascii="Arial" w:cs="Arial" w:eastAsia="Arial" w:hAnsi="Arial"/>
          <w:color w:val="666666"/>
          <w:sz w:val="15"/>
          <w:szCs w:val="15"/>
        </w:rPr>
        <w:t xml:space="preserve">  [guideline 2, 13]</w:t>
      </w:r>
    </w:p>
    <w:p>
      <w:pPr>
        <w:spacing w:after="30" w:before="0"/>
      </w:pPr>
      <w:r>
        <w:rPr>
          <w:rFonts w:ascii="Arial" w:cs="Arial" w:eastAsia="Arial" w:hAnsi="Arial"/>
          <w:sz w:val="17"/>
          <w:szCs w:val="17"/>
        </w:rPr>
        <w:t xml:space="preserve">• Key inquiry questions were paraphrased; restored the two KICD key inquiry questions word for word in the unit and in every lesson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 were reworded and missed Patriotism and Peace; KICD wording now leads each item, with the teachers' own sequence-specific text kept after it</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Heron's formula (KICD outcome c) was never taught; replaced the 10-minute optional shoelace segment in Lesson 6 with a whole-class Heron's formula segment and kept the shoelace as an optional extra</w:t>
      </w:r>
      <w:r>
        <w:rPr>
          <w:rFonts w:ascii="Arial" w:cs="Arial" w:eastAsia="Arial" w:hAnsi="Arial"/>
          <w:color w:val="666666"/>
          <w:sz w:val="15"/>
          <w:szCs w:val="15"/>
        </w:rPr>
        <w:t xml:space="preserve">  [guideline 2, 4, 7, 10, 13; teacher decision]</w:t>
      </w:r>
    </w:p>
    <w:p>
      <w:pPr>
        <w:spacing w:after="30" w:before="0"/>
      </w:pPr>
      <w:r>
        <w:rPr>
          <w:rFonts w:ascii="Arial" w:cs="Arial" w:eastAsia="Arial" w:hAnsi="Arial"/>
          <w:sz w:val="17"/>
          <w:szCs w:val="17"/>
        </w:rPr>
        <w:t xml:space="preserve">• The Lesson 6 text named the National Land Commission as the body that surveys land with the shoelace formula; now it names Survey of Kenya and licensed land surveyors</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Lesson 3 promised that Lessons 4 and 5 would teach the Sine Rule and Cosine Rule, but Lessons 4 and 5 are heptagons and octagons; now it points to the real next lessons</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The Lesson 3 derivation worksheet asked learners to drop the height from vertex A to side b, which gives sin C = h/b, not sin C = h/a as the lesson expects; now from vertex B</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The kite derivation copied the rhombus reasoning ('each diagonal halves the other'), which is false for a kite; the shared formula is because both shapes have diagonals crossing at right angles</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Lesson 8 answer key for the octagon question was wrong (130.32 m²); the correct area is 173.8 m². A regular heptagon part was added so KICD outcome (e) is assessed</w:t>
      </w:r>
      <w:r>
        <w:rPr>
          <w:rFonts w:ascii="Arial" w:cs="Arial" w:eastAsia="Arial" w:hAnsi="Arial"/>
          <w:color w:val="666666"/>
          <w:sz w:val="15"/>
          <w:szCs w:val="15"/>
        </w:rPr>
        <w:t xml:space="preserve">  [guideline 2, 10, 13]</w:t>
      </w:r>
    </w:p>
    <w:p>
      <w:pPr>
        <w:spacing w:after="30" w:before="0"/>
      </w:pPr>
      <w:r>
        <w:rPr>
          <w:rFonts w:ascii="Arial" w:cs="Arial" w:eastAsia="Arial" w:hAnsi="Arial"/>
          <w:sz w:val="17"/>
          <w:szCs w:val="17"/>
        </w:rPr>
        <w:t xml:space="preserve">• Lesson 7 answer key contradicted itself (L-shape 156 vs 174 m², garden 147 vs 148 m²) and the 'pentagonal' garden was not a pentagon; corrected to 174 m² and 158 m²</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The Kericho plot cannot have an area of about 1 400 m² with the stated side lengths (the most a 7-sided plot with that perimeter can enclose is about 1 372 m²); the target area is now about 1 250 m² throughout</w:t>
      </w:r>
      <w:r>
        <w:rPr>
          <w:rFonts w:ascii="Arial" w:cs="Arial" w:eastAsia="Arial" w:hAnsi="Arial"/>
          <w:color w:val="666666"/>
          <w:sz w:val="15"/>
          <w:szCs w:val="15"/>
        </w:rPr>
        <w:t xml:space="preserve">  [guideline 1, 3; teacher decision]</w:t>
      </w:r>
    </w:p>
    <w:p>
      <w:pPr>
        <w:spacing w:after="30" w:before="0"/>
      </w:pPr>
      <w:r>
        <w:rPr>
          <w:rFonts w:ascii="Arial" w:cs="Arial" w:eastAsia="Arial" w:hAnsi="Arial"/>
          <w:sz w:val="17"/>
          <w:szCs w:val="17"/>
        </w:rPr>
        <w:t xml:space="preserve">• Audit item (Lesson 3 says the height cannot be measured, Lesson 4 measures every height): kept both, and added an early-finisher check in Lesson 4 that uses the Lesson 3 formula on one triangle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Several lessons referred to work that was never done (pentagon and hexagon triangles 'in Lesson 3', 'Lesson 2 measures triangle heights', trapeziums in Lessons 4-5); each reference now matches what the lessons really contain</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8 did not fit in 80 minutes (5-minute presentations for every group plus a 25-minute test); presentations are now 2 minutes each and the gallery walk 3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3 (40 minutes) planned about 45 minutes of activity; the written Problem 3 is now an exit ticket or homework and the calculator and tables check is shortened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sequence had no language or access supports; added Kiswahili key words (to be confirmed), measuring and cutting supports, and alternative ways to show understanding</w:t>
      </w:r>
      <w:r>
        <w:rPr>
          <w:rFonts w:ascii="Arial" w:cs="Arial" w:eastAsia="Arial" w:hAnsi="Arial"/>
          <w:color w:val="666666"/>
          <w:sz w:val="15"/>
          <w:szCs w:val="15"/>
        </w:rPr>
        <w:t xml:space="preserve">  [guideline 10, 12; teacher decision]</w:t>
      </w:r>
    </w:p>
    <w:p>
      <w:pPr>
        <w:spacing w:after="30" w:before="0"/>
      </w:pPr>
      <w:r>
        <w:rPr>
          <w:rFonts w:ascii="Arial" w:cs="Arial" w:eastAsia="Arial" w:hAnsi="Arial"/>
          <w:sz w:val="17"/>
          <w:szCs w:val="17"/>
        </w:rPr>
        <w:t xml:space="preserve">• KICD allocates 14 lessons to Sub-Strand 2.5 but this sequence has 8 lessons (600 minutes). Lessons cannot be added or removed, so every KICD outcome has been placed inside the 8 lessons (Heron's formula in Lesson 6, regular heptagon in Lesson 5), which makes Lessons 5 and 6 fuller. Teachers should confirm that this is acceptable, or plan extra practice lessons. The curriculum PDF used is the KICD Grade 10 Mathematics design; it is assumed to be the source for 'Core Mathematics'.</w:t>
      </w:r>
      <w:r>
        <w:rPr>
          <w:rFonts w:ascii="Arial" w:cs="Arial" w:eastAsia="Arial" w:hAnsi="Arial"/>
          <w:color w:val="666666"/>
          <w:sz w:val="15"/>
          <w:szCs w:val="15"/>
        </w:rPr>
        <w:t xml:space="preserve">  [guideline 2, 3;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7 items (2 [FLAG], 5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5_G3">
              <w:r>
                <w:rPr>
                  <w:rFonts w:ascii="Arial" w:cs="Arial" w:eastAsia="Arial" w:hAnsi="Arial"/>
                  <w:b/>
                  <w:bCs/>
                  <w:color w:val="0563C1"/>
                  <w:sz w:val="17"/>
                  <w:szCs w:val="17"/>
                  <w:u w:val="single"/>
                </w:rPr>
                <w:t xml:space="preserve">coremath_2_5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 were reworded and missed Patriotism and Peace; KICD wording now leads each item, with the teachers' own sequence-specific text kept after it. KICD wording is verbatim for core competencies, values and PCIs. The three KICD com…</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5_G4">
              <w:r>
                <w:rPr>
                  <w:rFonts w:ascii="Arial" w:cs="Arial" w:eastAsia="Arial" w:hAnsi="Arial"/>
                  <w:b/>
                  <w:bCs/>
                  <w:color w:val="0563C1"/>
                  <w:sz w:val="17"/>
                  <w:szCs w:val="17"/>
                  <w:u w:val="single"/>
                </w:rPr>
                <w:t xml:space="preserve">coremath_2_5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Heron's formula (KICD outcome c) was never taught; replaced the 10-minute optional shoelace segment in Lesson 6 with a whole-class Heron's formula segment and kept the shoelace as an optional extra. KICD outcome (c) and the KICD content list 'area of a triang…</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5_G5">
              <w:r>
                <w:rPr>
                  <w:rFonts w:ascii="Arial" w:cs="Arial" w:eastAsia="Arial" w:hAnsi="Arial"/>
                  <w:b/>
                  <w:bCs/>
                  <w:color w:val="0563C1"/>
                  <w:sz w:val="17"/>
                  <w:szCs w:val="17"/>
                  <w:u w:val="single"/>
                </w:rPr>
                <w:t xml:space="preserve">coremath_2_5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6 text named the National Land Commission as the body that surveys land with the shoelace formula; now it names Survey of Kenya and licensed land surveyors. Land surveys and the national mapping in Kenya are done by Survey of Kenya and licensed lan…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5_G9">
              <w:r>
                <w:rPr>
                  <w:rFonts w:ascii="Arial" w:cs="Arial" w:eastAsia="Arial" w:hAnsi="Arial"/>
                  <w:b/>
                  <w:bCs/>
                  <w:color w:val="0563C1"/>
                  <w:sz w:val="17"/>
                  <w:szCs w:val="17"/>
                  <w:u w:val="single"/>
                </w:rPr>
                <w:t xml:space="preserve">coremath_2_5 G9</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Kericho plot cannot have an area of about 1 400 m² with the stated side lengths (the most a 7-sided plot with that perimeter can enclose is about 1 372 m²); the target area is now about 1 250 m² throughout. The sides are 18, 22, 15, 20, 25, 17 and 19 m, 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5_G14">
              <w:r>
                <w:rPr>
                  <w:rFonts w:ascii="Arial" w:cs="Arial" w:eastAsia="Arial" w:hAnsi="Arial"/>
                  <w:b/>
                  <w:bCs/>
                  <w:color w:val="0563C1"/>
                  <w:sz w:val="17"/>
                  <w:szCs w:val="17"/>
                  <w:u w:val="single"/>
                </w:rPr>
                <w:t xml:space="preserve">coremath_2_5 G14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language or access supports; added Kiswahili key words (to be confirmed), measuring and cutting supports, and alternative ways to show understanding. Guideline 12 asks for language supports for English learners, including Kiswahili where 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5_078">
              <w:r>
                <w:rPr>
                  <w:rFonts w:ascii="Arial" w:cs="Arial" w:eastAsia="Arial" w:hAnsi="Arial"/>
                  <w:b/>
                  <w:bCs/>
                  <w:color w:val="0563C1"/>
                  <w:sz w:val="17"/>
                  <w:szCs w:val="17"/>
                  <w:u w:val="single"/>
                </w:rPr>
                <w:t xml:space="preserve">coremath_2_5-078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Final Explanation rubric. Suggestion: teachers use 'Below Expectations' 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5_079">
              <w:r>
                <w:rPr>
                  <w:rFonts w:ascii="Arial" w:cs="Arial" w:eastAsia="Arial" w:hAnsi="Arial"/>
                  <w:b/>
                  <w:bCs/>
                  <w:color w:val="0563C1"/>
                  <w:sz w:val="17"/>
                  <w:szCs w:val="17"/>
                  <w:u w:val="single"/>
                </w:rPr>
                <w:t xml:space="preserve">coremath_2_5-079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allocates 14 lessons to Sub-Strand 2.5 but this sequence has 8 lessons (600 minutes). Lessons cannot be added or removed, so every KICD outcome has been placed inside the 8 lessons (Heron's formula in Lesson 6, regular heptagon in Lesson 5), which makes …</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01" w:id="177"/>
            <w:r>
              <w:rPr>
                <w:rFonts w:ascii="Arial" w:cs="Arial" w:eastAsia="Arial" w:hAnsi="Arial"/>
                <w:b/>
                <w:bCs/>
                <w:sz w:val="17"/>
                <w:szCs w:val="17"/>
              </w:rPr>
              <w:t xml:space="preserve">coremath_2_5-001</w:t>
            </w:r>
            <w:bookmarkEnd w:id="17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(7 double lessons × 80 minutes + 1 single lesson × 40 minutes) = 600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lessons are Lessons 1, 2, 4, 5, 6, 7 and 8 at 80 minutes (7 × 80 = 560) and Lesson 3 at 40 minutes, so 560 + 40 = 600 minutes. The old line said 8 × 40 = 320, which matches none of the lesson durations.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3"/>
                <w:id w:val="7003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54"/>
                <w:id w:val="7003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 w:id="178"/>
            <w:r>
              <w:rPr>
                <w:rFonts w:ascii="Arial" w:cs="Arial" w:eastAsia="Arial" w:hAnsi="Arial"/>
                <w:b/>
                <w:bCs/>
                <w:sz w:val="17"/>
                <w:szCs w:val="17"/>
              </w:rPr>
              <w:t xml:space="preserve">coremath_2_5 G1 (group)</w:t>
            </w:r>
            <w:bookmarkEnd w:id="178"/>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did not match KICD: Heron's formula and the regular heptagon were missing and the wording was paraphrased; restored the seven KICD outcomes (a-g) and taught the missing content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determine the area of triangles using appropriate formulae including the trigonometric form,</w:t>
            </w:r>
          </w:p>
          <w:p>
            <w:pPr>
              <w:spacing w:after="30" w:before="0"/>
            </w:pPr>
            <w:r>
              <w:rPr>
                <w:rFonts w:ascii="Arial" w:cs="Arial" w:eastAsia="Arial" w:hAnsi="Arial"/>
                <w:strike/>
                <w:color w:val="C00000"/>
                <w:sz w:val="17"/>
                <w:szCs w:val="17"/>
              </w:rPr>
              <w:t xml:space="preserve">b) determine the area of quadrilaterals including parallelograms, rhombuses, trapeziums and kites,</w:t>
            </w:r>
          </w:p>
          <w:p>
            <w:pPr>
              <w:spacing w:after="30" w:before="0"/>
            </w:pPr>
            <w:r>
              <w:rPr>
                <w:rFonts w:ascii="Arial" w:cs="Arial" w:eastAsia="Arial" w:hAnsi="Arial"/>
                <w:strike/>
                <w:color w:val="C00000"/>
                <w:sz w:val="17"/>
                <w:szCs w:val="17"/>
              </w:rPr>
              <w:t xml:space="preserve">c) determine the area of heptagons and octagons using decomposition into triangles and standard formulae,</w:t>
            </w:r>
          </w:p>
          <w:p>
            <w:pPr>
              <w:spacing w:after="30" w:before="0"/>
            </w:pPr>
            <w:r>
              <w:rPr>
                <w:rFonts w:ascii="Arial" w:cs="Arial" w:eastAsia="Arial" w:hAnsi="Arial"/>
                <w:strike/>
                <w:color w:val="C00000"/>
                <w:sz w:val="17"/>
                <w:szCs w:val="17"/>
              </w:rPr>
              <w:t xml:space="preserve">d) determine the area of irregular polygons using the triangulation/decomposition method,</w:t>
            </w:r>
          </w:p>
          <w:p>
            <w:pPr>
              <w:spacing w:after="30" w:before="0"/>
            </w:pPr>
            <w:r>
              <w:rPr>
                <w:rFonts w:ascii="Arial" w:cs="Arial" w:eastAsia="Arial" w:hAnsi="Arial"/>
                <w:strike/>
                <w:color w:val="C00000"/>
                <w:sz w:val="17"/>
                <w:szCs w:val="17"/>
              </w:rPr>
              <w:t xml:space="preserve">e) apply knowledge of area of polygons to real-life situations such as land measurement, tiling and farming,</w:t>
            </w:r>
          </w:p>
          <w:p>
            <w:pPr>
              <w:spacing w:after="30" w:before="0"/>
            </w:pPr>
            <w:r>
              <w:rPr>
                <w:rFonts w:ascii="Arial" w:cs="Arial" w:eastAsia="Arial" w:hAnsi="Arial"/>
                <w:strike/>
                <w:color w:val="C00000"/>
                <w:sz w:val="17"/>
                <w:szCs w:val="17"/>
              </w:rPr>
              <w:t xml:space="preserve">f) appreciate the use of area of polygons in solving real-life problems in the Kenyan context.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derive the formula for the area of a triangle given two sides and an included angle,</w:t>
            </w:r>
          </w:p>
          <w:p>
            <w:pPr>
              <w:spacing w:after="30" w:before="0"/>
            </w:pPr>
            <w:r>
              <w:rPr>
                <w:rFonts w:ascii="Arial" w:cs="Arial" w:eastAsia="Arial" w:hAnsi="Arial"/>
                <w:color w:val="1B6B1B"/>
                <w:sz w:val="17"/>
                <w:szCs w:val="17"/>
                <w:u w:val="single"/>
              </w:rPr>
              <w:t xml:space="preserve">b) work out the area of a triangle given two sides and an included angle,</w:t>
            </w:r>
          </w:p>
          <w:p>
            <w:pPr>
              <w:spacing w:after="30" w:before="0"/>
            </w:pPr>
            <w:r>
              <w:rPr>
                <w:rFonts w:ascii="Arial" w:cs="Arial" w:eastAsia="Arial" w:hAnsi="Arial"/>
                <w:color w:val="1B6B1B"/>
                <w:sz w:val="17"/>
                <w:szCs w:val="17"/>
                <w:u w:val="single"/>
              </w:rPr>
              <w:t xml:space="preserve">c) determine the area of a triangle using Heron's formula,</w:t>
            </w:r>
          </w:p>
          <w:p>
            <w:pPr>
              <w:spacing w:after="30" w:before="0"/>
            </w:pPr>
            <w:r>
              <w:rPr>
                <w:rFonts w:ascii="Arial" w:cs="Arial" w:eastAsia="Arial" w:hAnsi="Arial"/>
                <w:color w:val="1B6B1B"/>
                <w:sz w:val="17"/>
                <w:szCs w:val="17"/>
                <w:u w:val="single"/>
              </w:rPr>
              <w:t xml:space="preserve">d) determine the area of quadrilaterals in different situations,</w:t>
            </w:r>
          </w:p>
          <w:p>
            <w:pPr>
              <w:spacing w:after="30" w:before="0"/>
            </w:pPr>
            <w:r>
              <w:rPr>
                <w:rFonts w:ascii="Arial" w:cs="Arial" w:eastAsia="Arial" w:hAnsi="Arial"/>
                <w:color w:val="1B6B1B"/>
                <w:sz w:val="17"/>
                <w:szCs w:val="17"/>
                <w:u w:val="single"/>
              </w:rPr>
              <w:t xml:space="preserve">e) work out the area of regular heptagon and octagon,</w:t>
            </w:r>
          </w:p>
          <w:p>
            <w:pPr>
              <w:spacing w:after="30" w:before="0"/>
            </w:pPr>
            <w:r>
              <w:rPr>
                <w:rFonts w:ascii="Arial" w:cs="Arial" w:eastAsia="Arial" w:hAnsi="Arial"/>
                <w:color w:val="1B6B1B"/>
                <w:sz w:val="17"/>
                <w:szCs w:val="17"/>
                <w:u w:val="single"/>
              </w:rPr>
              <w:t xml:space="preserve">f) determine the area of irregular polygons in different situations,</w:t>
            </w:r>
          </w:p>
          <w:p>
            <w:pPr>
              <w:spacing w:after="30" w:before="0"/>
            </w:pPr>
            <w:r>
              <w:rPr>
                <w:rFonts w:ascii="Arial" w:cs="Arial" w:eastAsia="Arial" w:hAnsi="Arial"/>
                <w:color w:val="1B6B1B"/>
                <w:sz w:val="17"/>
                <w:szCs w:val="17"/>
                <w:u w:val="single"/>
              </w:rPr>
              <w:t xml:space="preserve">g) explore the area of polygons as used in real life situations.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Area of a triangle using A = ½ab sin C • Area of a triangle using Heron's formula • Area of quadrilaterals • Area of regular and irregular polygons…</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PART E — Kericho Connection: Teacher asks: 'How does what we just did for the octagon help the Kericho community with their seven-sided plot?' PART F…</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Students who divide by tile area incorrectly (e.g., forgetting to convert units or not rounding up) are identified for targeted feedback. Part F (fas…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wording is verbatim for specific learning outcomes. The old list dropped outcome (c) Heron's formula, turned (e) into 'heptagons and octagons' in general, and added a non-KICD outcome (f) 'appreciate'. Restored KICD (a)-(g) word for word. Heron's formula is now taught in Lesson 6 and assessed in the Final Explanation; the regular heptagon is practised in Lesson 5 and assessed in Lesson 8. The appreciation attitude is still carried by each lesson's attitudes statement.</w:t>
            </w:r>
          </w:p>
          <w:p>
            <w:pPr>
              <w:spacing w:after="60" w:before="0"/>
            </w:pPr>
            <w:r>
              <w:rPr>
                <w:rFonts w:ascii="Arial" w:cs="Arial" w:eastAsia="Arial" w:hAnsi="Arial"/>
                <w:i/>
                <w:iCs/>
                <w:color w:val="555555"/>
                <w:sz w:val="15"/>
                <w:szCs w:val="15"/>
              </w:rPr>
              <w:t xml:space="preserve">Guideline: 2. KICD alignment;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5"/>
                <w:id w:val="7003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56"/>
                <w:id w:val="7003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2" w:id="179"/>
            <w:r>
              <w:rPr>
                <w:rFonts w:ascii="Arial" w:cs="Arial" w:eastAsia="Arial" w:hAnsi="Arial"/>
                <w:b/>
                <w:bCs/>
                <w:sz w:val="17"/>
                <w:szCs w:val="17"/>
              </w:rPr>
              <w:t xml:space="preserve">coremath_2_5 G2 (group)</w:t>
            </w:r>
            <w:bookmarkEnd w:id="179"/>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questions were paraphrased; restored the two KICD key inquiry questions word for word in the unit and in every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How do we determine the area of polygons?</w:t>
            </w:r>
          </w:p>
          <w:p>
            <w:pPr>
              <w:spacing w:after="30" w:before="0"/>
            </w:pPr>
            <w:r>
              <w:rPr>
                <w:rFonts w:ascii="Arial" w:cs="Arial" w:eastAsia="Arial" w:hAnsi="Arial"/>
                <w:strike/>
                <w:color w:val="C00000"/>
                <w:sz w:val="17"/>
                <w:szCs w:val="17"/>
              </w:rPr>
              <w:t xml:space="preserve">2. How is the area of polygons applied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How do we work out the area of polygons?</w:t>
            </w:r>
          </w:p>
          <w:p>
            <w:pPr>
              <w:spacing w:after="30" w:before="0"/>
            </w:pPr>
            <w:r>
              <w:rPr>
                <w:rFonts w:ascii="Arial" w:cs="Arial" w:eastAsia="Arial" w:hAnsi="Arial"/>
                <w:color w:val="1B6B1B"/>
                <w:sz w:val="17"/>
                <w:szCs w:val="17"/>
                <w:u w:val="single"/>
              </w:rPr>
              <w:t xml:space="preserve">2. How do we apply the concept of area of polygons in real-life situations?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work out the area of polygons?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work out the area of polygons?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work out the area of polygons? How do we apply the concept of area of polygons in real-life situations?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work out the area of polygons? How do we apply the concept of area of polygons in real-life situations?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we work out the area of polygons? How do we apply the concept of area of polygons in real-life situations?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work out the area of polygons? How do we apply the concept of area of polygons in real-life situations?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How do we work out the area of polygons? 2. How do we apply the concept of area of polygons in real-life situations?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work out the area of polygons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key inquiry questions are verbatim: '1. How do we work out the area of polygons? 2. How do we apply the concept of area of polygons in real life situations?' The data had reworded both.</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7"/>
                <w:id w:val="7003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58"/>
                <w:id w:val="7003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3" w:id="180"/>
            <w:r>
              <w:rPr>
                <w:rFonts w:ascii="Arial" w:cs="Arial" w:eastAsia="Arial" w:hAnsi="Arial"/>
                <w:b/>
                <w:bCs/>
                <w:sz w:val="17"/>
                <w:szCs w:val="17"/>
              </w:rPr>
              <w:t xml:space="preserve">coremath_2_5 G3 (group)</w:t>
            </w:r>
            <w:bookmarkEnd w:id="180"/>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were reworded and missed Patriotism and Peace; KICD wording now leads each item, with the teachers' own sequence-specific text kept after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Critical Thinking and Problem Solving: the learner decomposes complex irregular polygons into triangles and standard shapes to determine their areas, and applies these skills to real-life land and tiling problems in Kenyan contexts.</w:t>
            </w:r>
          </w:p>
          <w:p>
            <w:pPr>
              <w:spacing w:after="30" w:before="0"/>
            </w:pPr>
            <w:r>
              <w:rPr>
                <w:rFonts w:ascii="Arial" w:cs="Arial" w:eastAsia="Arial" w:hAnsi="Arial"/>
                <w:strike/>
                <w:color w:val="C00000"/>
                <w:sz w:val="17"/>
                <w:szCs w:val="17"/>
              </w:rPr>
              <w:t xml:space="preserve">• Communication and Collaboration: the learner works in groups to measure, cut out and compare polygon shapes, discusses strategies for decomposing irregular polygons, and presents findings to peers.</w:t>
            </w:r>
          </w:p>
          <w:p>
            <w:pPr>
              <w:spacing w:after="30" w:before="0"/>
            </w:pPr>
            <w:r>
              <w:rPr>
                <w:rFonts w:ascii="Arial" w:cs="Arial" w:eastAsia="Arial" w:hAnsi="Arial"/>
                <w:strike/>
                <w:color w:val="C00000"/>
                <w:sz w:val="17"/>
                <w:szCs w:val="17"/>
              </w:rPr>
              <w:t xml:space="preserve">• Creativity and Imagination: the learner devises multiple methods (decomposition, formula, trigonometric) for finding the area of the same polygon and selects the most efficient approach.</w:t>
            </w:r>
          </w:p>
          <w:p>
            <w:pPr>
              <w:spacing w:after="30" w:before="0"/>
            </w:pPr>
            <w:r>
              <w:rPr>
                <w:rFonts w:ascii="Arial" w:cs="Arial" w:eastAsia="Arial" w:hAnsi="Arial"/>
                <w:strike/>
                <w:color w:val="C00000"/>
                <w:sz w:val="17"/>
                <w:szCs w:val="17"/>
              </w:rPr>
              <w:t xml:space="preserve">• Learning to Learn: the learner connects prior knowledge of triangles and quadrilaterals to build understanding of more complex polygons, and uses rulers, geometrical sets and calculators to verify results independently.</w:t>
            </w:r>
          </w:p>
          <w:p>
            <w:pPr>
              <w:spacing w:after="30" w:before="0"/>
            </w:pPr>
            <w:r>
              <w:rPr>
                <w:rFonts w:ascii="Arial" w:cs="Arial" w:eastAsia="Arial" w:hAnsi="Arial"/>
                <w:strike/>
                <w:color w:val="C00000"/>
                <w:sz w:val="17"/>
                <w:szCs w:val="17"/>
              </w:rPr>
              <w:t xml:space="preserve">• Digital Literacy: the learner uses calculators and available digital devices to compute areas efficiently and to explore polygon area concepts through interactive tools.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Critical Thinking and Problem Solving: the learner uses trigonometric ratios to generate the formula for a triangle given two sides and an included angle. In this sequence, the learner also decomposes complex irregular polygons into triangles and standard shapes to determine their areas, and applies these skills to real-life land and tiling problems in Kenyan contexts.</w:t>
            </w:r>
          </w:p>
          <w:p>
            <w:pPr>
              <w:spacing w:after="30" w:before="0"/>
            </w:pPr>
            <w:r>
              <w:rPr>
                <w:rFonts w:ascii="Arial" w:cs="Arial" w:eastAsia="Arial" w:hAnsi="Arial"/>
                <w:color w:val="1B6B1B"/>
                <w:sz w:val="17"/>
                <w:szCs w:val="17"/>
                <w:u w:val="single"/>
              </w:rPr>
              <w:t xml:space="preserve">• Communication and Collaboration: the learner works in groups to measure, cut out and compare polygon shapes, discusses strategies for decomposing irregular polygons, and presents findings to peers.</w:t>
            </w:r>
          </w:p>
          <w:p>
            <w:pPr>
              <w:spacing w:after="30" w:before="0"/>
            </w:pPr>
            <w:r>
              <w:rPr>
                <w:rFonts w:ascii="Arial" w:cs="Arial" w:eastAsia="Arial" w:hAnsi="Arial"/>
                <w:color w:val="1B6B1B"/>
                <w:sz w:val="17"/>
                <w:szCs w:val="17"/>
                <w:u w:val="single"/>
              </w:rPr>
              <w:t xml:space="preserve">• Creativity and Imagination: the learner identifies from the immediate environment objects in the shape of regular polygons and calculates their area. In this sequence, the learner also devises multiple methods (decomposition, formula, trigonometric) for finding the area of the same polygon and selects the most efficient approach.</w:t>
            </w:r>
          </w:p>
          <w:p>
            <w:pPr>
              <w:spacing w:after="30" w:before="0"/>
            </w:pPr>
            <w:r>
              <w:rPr>
                <w:rFonts w:ascii="Arial" w:cs="Arial" w:eastAsia="Arial" w:hAnsi="Arial"/>
                <w:color w:val="1B6B1B"/>
                <w:sz w:val="17"/>
                <w:szCs w:val="17"/>
                <w:u w:val="single"/>
              </w:rPr>
              <w:t xml:space="preserve">• Learning to Learn: the learners research and discuss the use of the area of polygons in real-life situations. In this sequence, the learner also connects prior knowledge of triangles and quadrilaterals to build understanding of more complex polygons, and uses rulers, geometrical sets and calculators to verify results independently.</w:t>
            </w:r>
          </w:p>
          <w:p>
            <w:pPr>
              <w:spacing w:after="30" w:before="0"/>
            </w:pPr>
            <w:r>
              <w:rPr>
                <w:rFonts w:ascii="Arial" w:cs="Arial" w:eastAsia="Arial" w:hAnsi="Arial"/>
                <w:color w:val="1B6B1B"/>
                <w:sz w:val="17"/>
                <w:szCs w:val="17"/>
                <w:u w:val="single"/>
              </w:rPr>
              <w:t xml:space="preserve">• Digital Literacy: the learner uses calculators and available digital devices to compute areas efficiently and to explore polygon area concepts through interactive tools.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Patriotism: the learner uses the objects from the environment and takes care of the environment. • Responsibility: the learner identifies objects f…</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the learner collects objects from the immediate environment to be used as learning materials for area of polygons. In this…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wording is verbatim for core competencies, values and PCIs. The three KICD competencies now start with the KICD sentence; the teachers' sequence-specific sentences are kept after 'In this sequence'. Communication and Collaboration and Digital Literacy are not in the KICD list for this sub-strand but are real in the activities, so they stay. Teacher to decide whether to keep the extra, non-KICD items.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9"/>
                <w:id w:val="7003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0"/>
                <w:id w:val="7003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4" w:id="181"/>
            <w:r>
              <w:rPr>
                <w:rFonts w:ascii="Arial" w:cs="Arial" w:eastAsia="Arial" w:hAnsi="Arial"/>
                <w:b/>
                <w:bCs/>
                <w:sz w:val="17"/>
                <w:szCs w:val="17"/>
              </w:rPr>
              <w:t xml:space="preserve">coremath_2_5 G4 (group)</w:t>
            </w:r>
            <w:bookmarkEnd w:id="181"/>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Heron's formula (KICD outcome c) was never taught; replaced the 10-minute optional shoelace segment in Lesson 6 with a whole-class Heron's formula segment and kept the shoelace as an optional extra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Extension segment (~10 minutes, flagged as 'Challenge for Fast Finishers and Future Surveyors'): Teacher introduces the coordinate/shoelace formula.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HERON'S FORMULA segment (~8 minutes, whole class): The teacher asks: 'What if a surveyor can measure only the three sides of a triangle and has no way to get the height?' Learners use s = (a + b + c) ÷ 2 and A = √[s(s − a)(s − b)(s − c)]. First check on a 6 cm, 8 cm, 10 cm triangle: s = 12, A = √(12 × 6 × 4 × 2) = √576 = 24 cm², the same as ½ × 6 × 8. Then learners measure the three sides of triangle ACD on their shamba diagram (about 5.4 cm, 3.2 cm and 6.4 cm), apply Heron's formula (about 8.5 cm², small differences come from rounding the measured sides) and compare with their ½bh answer for ACD. Extension segment (optional, for Fast Finishers and Future Surveyors; not KICD content): Teacher introduces the coordinate/shoelace formula.</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Learners will also know Heron's formula, A = √[s(s − a)(s − b)(s − c)] with s = (a + b + c) ÷ 2, for a triangle whose three sides are known but whose…</w:t>
            </w:r>
          </w:p>
          <w:p>
            <w:pPr>
              <w:spacing w:after="20" w:before="0"/>
            </w:pPr>
            <w:r>
              <w:rPr>
                <w:rFonts w:ascii="Arial" w:cs="Arial" w:eastAsia="Arial" w:hAnsi="Arial"/>
                <w:b/>
                <w:bCs/>
                <w:sz w:val="15"/>
                <w:szCs w:val="15"/>
              </w:rPr>
              <w:t xml:space="preserve">Lesson 6, slo.skills: </w:t>
            </w:r>
            <w:r>
              <w:rPr>
                <w:rFonts w:ascii="Arial" w:cs="Arial" w:eastAsia="Arial" w:hAnsi="Arial"/>
                <w:color w:val="1B6B1B"/>
                <w:sz w:val="15"/>
                <w:szCs w:val="15"/>
              </w:rPr>
              <w:t xml:space="preserve">(f) use Heron's formula to find the area of a triangle from its three sides and check it against ½bh; (g) apply the shoelace formula to verify area u…</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In the final segment, the teacher introduces Heron's formula (area from three sides, KICD outcome c) to all learners and the coordinate/shoelace form…</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For Heron's formula, say: 'Sometimes a surveyor can measure only the three sides of a triangle, with no way to get the height. Heron's formula uses o…</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(3) Heron's formula (all learners): s is calculated first, the square root is taken, and the area of triangle ACD is within about 0.3 cm² of the ½bh …</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Heron's formula, A = √[s(s − a)(s − b)(s − c)] with s = (a + b + c) ÷ 2, gives the area of a triangle from its three sides alone. The coordinate (sho…</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Teacher introduces Heron's formula (area from three sides) for all learners and the coordinate/surveyor's method as an extension for interested learn…</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Group 1 — triangles (½bh, ½ab sin C and Heron's formula);</w:t>
            </w:r>
          </w:p>
          <w:p>
            <w:pPr>
              <w:spacing w:after="20" w:before="0"/>
            </w:pPr>
            <w:r>
              <w:rPr>
                <w:rFonts w:ascii="Arial" w:cs="Arial" w:eastAsia="Arial" w:hAnsi="Arial"/>
                <w:b/>
                <w:bCs/>
                <w:sz w:val="15"/>
                <w:szCs w:val="15"/>
              </w:rPr>
              <w:t xml:space="preserve">Final Explanation, 2. Tools for pieces of the plot: quadrilaterals and the hidden height, prompt: </w:t>
            </w:r>
            <w:r>
              <w:rPr>
                <w:rFonts w:ascii="Arial" w:cs="Arial" w:eastAsia="Arial" w:hAnsi="Arial"/>
                <w:color w:val="1B6B1B"/>
                <w:sz w:val="15"/>
                <w:szCs w:val="15"/>
              </w:rPr>
              <w:t xml:space="preserve">then calculate the area of the panel. Give your answer to 2 decimal places. (d) A triangular plot has sides of 13 m, 14 m and 15 m, and its height is…</w:t>
            </w:r>
          </w:p>
          <w:p>
            <w:pPr>
              <w:spacing w:after="20" w:before="0"/>
            </w:pPr>
            <w:r>
              <w:rPr>
                <w:rFonts w:ascii="Arial" w:cs="Arial" w:eastAsia="Arial" w:hAnsi="Arial"/>
                <w:b/>
                <w:bCs/>
                <w:sz w:val="15"/>
                <w:szCs w:val="15"/>
              </w:rPr>
              <w:t xml:space="preserve">Final Explanation, 2. Tools for pieces of the plot: quadrilaterals and the hidden height, exemplar: </w:t>
            </w:r>
            <w:r>
              <w:rPr>
                <w:rFonts w:ascii="Arial" w:cs="Arial" w:eastAsia="Arial" w:hAnsi="Arial"/>
                <w:color w:val="1B6B1B"/>
                <w:sz w:val="15"/>
                <w:szCs w:val="15"/>
              </w:rPr>
              <w:t xml:space="preserve">(d) s = (13 + 14 + 15) ÷ 2 = 21 m. A = √[21 × (21 − 13) × (21 − 14) × (21 − 15)] = √(21 × 8 × 7 × 6) = √7056 = 84 m². So every triangle in the Kerich…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(c) and the KICD content list 'area of a triangle using Heron's formula', but it appeared nowhere. Lesson 6 is where triangles from a drawing are measured, so it is the natural place; the 40-minute Lesson 3 is already full. The shoelace formula is not KICD content, so it is now optional. Checked: 6, 8, 10 gives s = 12 and 12 × 6 × 4 × 2 = 576, √576 = 24 = ½ × 6 × 8. Triangle ACD of the pentagon A(0,0), C(5,2), D(4,5) has sides √29 = 5.385, √10 = 3.162, √41 = 6.403, s = 7.475, area √(7.475 × 2.090 × 4.313 × 1.072) = 8.50 cm², which equals the shoelace/triangulation value ½|5×5 − 4×2| = 8.5. Teacher decides whether to run it as a whole-class segment (suggested) or to move it elsewhere.</w:t>
            </w:r>
          </w:p>
          <w:p>
            <w:pPr>
              <w:spacing w:after="60" w:before="0"/>
            </w:pPr>
            <w:r>
              <w:rPr>
                <w:rFonts w:ascii="Arial" w:cs="Arial" w:eastAsia="Arial" w:hAnsi="Arial"/>
                <w:i/>
                <w:iCs/>
                <w:color w:val="555555"/>
                <w:sz w:val="15"/>
                <w:szCs w:val="15"/>
              </w:rPr>
              <w:t xml:space="preserve">Guideline: 2. KICD alignment; 4. Sequence logic; 7. Sensemaking scaffolds; 10. Summative assessment; 13. Teacher usability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61"/>
                <w:id w:val="7003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2"/>
                <w:id w:val="7003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5" w:id="182"/>
            <w:r>
              <w:rPr>
                <w:rFonts w:ascii="Arial" w:cs="Arial" w:eastAsia="Arial" w:hAnsi="Arial"/>
                <w:b/>
                <w:bCs/>
                <w:sz w:val="17"/>
                <w:szCs w:val="17"/>
              </w:rPr>
              <w:t xml:space="preserve">coremath_2_5 G5 (group)</w:t>
            </w:r>
            <w:bookmarkEnd w:id="182"/>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6 text named the National Land Commission as the body that surveys land with the shoelace formula; now it names Survey of Kenya and licensed land surveyors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including those at the National Land Commission, use a formula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including Survey of Kenya and licensed land surveyors, use a formula</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contexts such as land surveying in Kenya</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useful for land surveys in Kenya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Land surveys and the national mapping in Kenya are done by Survey of Kenya and licensed land surveyors; the National Land Commission manages public land and is not the survey body. Teacher to confirm which local body they prefer to name.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63"/>
                <w:id w:val="7003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4"/>
                <w:id w:val="7003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6" w:id="183"/>
            <w:r>
              <w:rPr>
                <w:rFonts w:ascii="Arial" w:cs="Arial" w:eastAsia="Arial" w:hAnsi="Arial"/>
                <w:b/>
                <w:bCs/>
                <w:sz w:val="17"/>
                <w:szCs w:val="17"/>
              </w:rPr>
              <w:t xml:space="preserve">coremath_2_5 G6 (group)</w:t>
            </w:r>
            <w:bookmarkEnd w:id="183"/>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promised that Lessons 4 and 5 would teach the Sine Rule and Cosine Rule, but Lessons 4 and 5 are heptagons and octagons; now it points to the real next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Respond: 'These questions point us exactly toward Lessons 4 and 5 — the Sine Rule and Cosine Rule. Your questions are driving our sequence forward.'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Respond: 'Your questions point us forward: Lesson 4 returns to the whole Kericho plot, and in Lesson 6 we meet Heron's formula for a triangle where we know all three sides but no angle. Questions about one side and some angles go on a "later" strip on the board. Your questions are driving our sequence forward.'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Next lesson, we go back to the whole Kericho plot and measure it triangle by triangle. The Kericho families are counting on you.'</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any learners independently raise questions about the case where all three sides are known (Heron's formula, Lesson 6) or where only angles are known …</w:t>
            </w:r>
          </w:p>
          <w:p>
            <w:pPr>
              <w:spacing w:after="20" w:before="0"/>
            </w:pPr>
            <w:r>
              <w:rPr>
                <w:rFonts w:ascii="Arial" w:cs="Arial" w:eastAsia="Arial" w:hAnsi="Arial"/>
                <w:b/>
                <w:bCs/>
                <w:sz w:val="15"/>
                <w:szCs w:val="15"/>
              </w:rPr>
              <w:t xml:space="preserve">Lesson 3, Driving Question Board (DQB) Creation, formativeAssessment: </w:t>
            </w:r>
            <w:r>
              <w:rPr>
                <w:rFonts w:ascii="Arial" w:cs="Arial" w:eastAsia="Arial" w:hAnsi="Arial"/>
                <w:color w:val="1B6B1B"/>
                <w:sz w:val="15"/>
                <w:szCs w:val="15"/>
              </w:rPr>
              <w:t xml:space="preserve">questions that push toward Heron's formula (three sides known) or general polygon methods indicate strong conceptual progress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4 and 5 do not teach the Sine or Cosine Rule, so the end-of-lesson hook sent students towards content that never comes. Rewritten so each question leads to a real later lesson (Lesson 4 Kericho plot, Lesson 6 Heron's formula) and others are parked.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65"/>
                <w:id w:val="7003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6"/>
                <w:id w:val="7003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6" w:id="184"/>
            <w:r>
              <w:rPr>
                <w:rFonts w:ascii="Arial" w:cs="Arial" w:eastAsia="Arial" w:hAnsi="Arial"/>
                <w:b/>
                <w:bCs/>
                <w:sz w:val="17"/>
                <w:szCs w:val="17"/>
              </w:rPr>
              <w:t xml:space="preserve">coremath_2_5 G16 (group)</w:t>
            </w:r>
            <w:bookmarkEnd w:id="184"/>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 3 derivation worksheet asked learners to drop the height from vertex A to side b, which gives sin C = h/b, not sin C = h/a as the lesson expects; now from vertex B</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draw the perpendicular height h from vertex A down to side b (extended if necessary)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draw the perpendicular height h from vertex B down to side b (extended if necessary)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2. Tools for pieces of the plot: quadrilaterals and the hidden height, exemplar: </w:t>
            </w:r>
            <w:r>
              <w:rPr>
                <w:rFonts w:ascii="Arial" w:cs="Arial" w:eastAsia="Arial" w:hAnsi="Arial"/>
                <w:color w:val="1B6B1B"/>
                <w:sz w:val="15"/>
                <w:szCs w:val="15"/>
              </w:rPr>
              <w:t xml:space="preserve">Drop a perpendicular from vertex B to side 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triangle ABC, side b joins C and A, and side a joins B and C. A perpendicular from B to line CA makes a right-angled triangle with hypotenuse a and angle C, so sin C = h/a and A = ½bh = ½ab sin C. From vertex A the perpendicular lands on side a, which gives h = b sin C, not the sin C = h/a that Steps 2 to 4 and the teacher notes use. Checked with a = 5, b = 7, C = 58°: h from B = 5 × 0.8480 = 4.24, and ½ × 7 × 4.24 = 14.84 m².</w:t>
            </w:r>
          </w:p>
          <w:p>
            <w:pPr>
              <w:spacing w:after="60" w:before="0"/>
            </w:pPr>
            <w:r>
              <w:rPr>
                <w:rFonts w:ascii="Arial" w:cs="Arial" w:eastAsia="Arial" w:hAnsi="Arial"/>
                <w:i/>
                <w:iCs/>
                <w:color w:val="555555"/>
                <w:sz w:val="15"/>
                <w:szCs w:val="15"/>
              </w:rPr>
              <w:t xml:space="preserve">Guideline: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trigonometry: sine ratio in a right-angled triangle; KICD Grade 10 curriculum design, Mathematics, Sub-Strand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67"/>
                <w:id w:val="7003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8"/>
                <w:id w:val="7003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5" w:id="185"/>
            <w:r>
              <w:rPr>
                <w:rFonts w:ascii="Arial" w:cs="Arial" w:eastAsia="Arial" w:hAnsi="Arial"/>
                <w:b/>
                <w:bCs/>
                <w:sz w:val="17"/>
                <w:szCs w:val="17"/>
              </w:rPr>
              <w:t xml:space="preserve">coremath_2_5 G15 (group)</w:t>
            </w:r>
            <w:bookmarkEnd w:id="185"/>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kite derivation copied the rhombus reasoning ('each diagonal halves the other'), which is false for a kite; the shared formula is because both shapes have diagonals crossing at right angles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rhombus (each diagonal halves the other, giving four right-angle triangles), trapezium (two triangles with bases a and b sharing height h), and kite (same logic as rhombus).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rhombus (the diagonals cross at right angles and bisect each other, giving four congruent right-angled triangles with legs ½d₁ and ½d₂), trapezium (two triangles with bases a and b sharing height h), and kite (the diagonals cross at right angles; the diagonal d₂ splits the kite into two triangles with the same base d₂ whose heights add up to d₁, so A = ½d₂d₁).</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What do both diagonals do in both shapes?' Expected answer: in both shapes the diagonals cross at right angles, so one diagonal is the base and the p…</w:t>
            </w:r>
          </w:p>
          <w:p>
            <w:pPr>
              <w:spacing w:after="20" w:before="0"/>
            </w:pPr>
            <w:r>
              <w:rPr>
                <w:rFonts w:ascii="Arial" w:cs="Arial" w:eastAsia="Arial" w:hAnsi="Arial"/>
                <w:b/>
                <w:bCs/>
                <w:sz w:val="15"/>
                <w:szCs w:val="15"/>
              </w:rPr>
              <w:t xml:space="preserve">Lesson 2, summaryTablePrompt.learned: </w:t>
            </w:r>
            <w:r>
              <w:rPr>
                <w:rFonts w:ascii="Arial" w:cs="Arial" w:eastAsia="Arial" w:hAnsi="Arial"/>
                <w:color w:val="1B6B1B"/>
                <w:sz w:val="15"/>
                <w:szCs w:val="15"/>
              </w:rPr>
              <w:t xml:space="preserve">the rhombus and kite share a formula because in both shapes the diagonals cross at right angles, so the area is half the product of the diagonals.</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the reasoning that the diagonals cross at right angles</w:t>
            </w:r>
          </w:p>
          <w:p>
            <w:pPr>
              <w:spacing w:after="20" w:before="0"/>
            </w:pPr>
            <w:r>
              <w:rPr>
                <w:rFonts w:ascii="Arial" w:cs="Arial" w:eastAsia="Arial" w:hAnsi="Arial"/>
                <w:b/>
                <w:bCs/>
                <w:sz w:val="15"/>
                <w:szCs w:val="15"/>
              </w:rPr>
              <w:t xml:space="preserve">Final Explanation, 2. Tools for pieces of the plot: quadrilaterals and the hidden height, exemplar: </w:t>
            </w:r>
            <w:r>
              <w:rPr>
                <w:rFonts w:ascii="Arial" w:cs="Arial" w:eastAsia="Arial" w:hAnsi="Arial"/>
                <w:color w:val="1B6B1B"/>
                <w:sz w:val="15"/>
                <w:szCs w:val="15"/>
              </w:rPr>
              <w:t xml:space="preserve">The rhombus and kite share a formula because in both shapes the diagonals cross at right angles, so the area is half the product of the diagonals.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a rhombus both diagonals bisect each other, but in a kite only one diagonal is bisected, so 'same logic as rhombus' is wrong. What both shapes share is perpendicular diagonals. Kite ABCD with diagonal BD split by diagonal AC into parts p and q: triangles ABD and CBD have base BD = d₂ and heights p and q with p + q = AC = d₁, so area = ½d₂p + ½d₂q = ½d₁d₂. Check with a kite of diagonals 10 cm and 6 cm: 30 cm².</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Euclidean geometry: area of a quadrilateral with perpendicular diagonals (standard secondary mathematics textbooks, for example Kenya Literature Bureau Secondary Mathematics, area of quadrilaterals)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69"/>
                <w:id w:val="7003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70"/>
                <w:id w:val="7003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7" w:id="186"/>
            <w:r>
              <w:rPr>
                <w:rFonts w:ascii="Arial" w:cs="Arial" w:eastAsia="Arial" w:hAnsi="Arial"/>
                <w:b/>
                <w:bCs/>
                <w:sz w:val="17"/>
                <w:szCs w:val="17"/>
              </w:rPr>
              <w:t xml:space="preserve">coremath_2_5 G7 (group)</w:t>
            </w:r>
            <w:bookmarkEnd w:id="186"/>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answer key for the octagon question was wrong (130.32 m²); the correct area is 173.8 m². A regular heptagon part was added so KICD outcome (e) is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Q3 ≈ 130.32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Q3(a) ≈ 173.8 m², Q3(b) ≈ 58.1 m²</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Q3 — (a) A community centre floor in Kisumu is a regular octagon with side 6 m and apothem 7.24 m; find its area. (b) A regular heptagon garden has 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Octagon with side 6 m and apothem 7.24 m: ½ × (8 × 6) × 7.24 = ½ × 48 × 7.24 = 173.76 m². Second check with the formula: 2(1 + √2) × 6² = 4.8284 × 36 = 173.82 m². The old 130.32 matched neither. New part (b): regular heptagon, side 4 m, apothem 4.15 m: ½ × 28 × 4.15 = 58.1 m².</w:t>
            </w:r>
          </w:p>
          <w:p>
            <w:pPr>
              <w:spacing w:after="60" w:before="0"/>
            </w:pPr>
            <w:r>
              <w:rPr>
                <w:rFonts w:ascii="Arial" w:cs="Arial" w:eastAsia="Arial" w:hAnsi="Arial"/>
                <w:i/>
                <w:iCs/>
                <w:color w:val="555555"/>
                <w:sz w:val="15"/>
                <w:szCs w:val="15"/>
              </w:rPr>
              <w:t xml:space="preserve">Guideline: 2. KICD alignment;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geometry: area of a regular polygon = ½ × perimeter × apothem; KICD Grade 10 curriculum design, Mathematics, Sub-Strand 2.5</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1"/>
                <w:id w:val="7003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72"/>
                <w:id w:val="7003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8" w:id="187"/>
            <w:r>
              <w:rPr>
                <w:rFonts w:ascii="Arial" w:cs="Arial" w:eastAsia="Arial" w:hAnsi="Arial"/>
                <w:b/>
                <w:bCs/>
                <w:sz w:val="17"/>
                <w:szCs w:val="17"/>
              </w:rPr>
              <w:t xml:space="preserve">coremath_2_5 G8 (group)</w:t>
            </w:r>
            <w:bookmarkEnd w:id="187"/>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answer key contradicted itself (L-shape 156 vs 174 m², garden 147 vs 148 m²) and the 'pentagonal' garden was not a pentagon; corrected to 174 m² and 158 m²</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Both decompositions of the L-shape give 156 m² (18×12 − 6×7 = 216 − 42 = 174 m² — NOTE: teacher checks own answer key; the correct value depends on the exact worksheet dimensions provided, so teacher must verify before class); (iii) Garden total is computed as (15×10) + (½×5×4) − (3×4) = 150 + 10 − 12 = 148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Both decompositions of the L-shape give 174 m² (subtract the notch: 18 × 12 − 6 × 7 = 216 − 42 = 174 m²; or split into 18 × 5 = 90 m² and 12 × 7 = 84 m², total 174 m²); (iii) Garden total is computed as (15 × 10) + (½ × 10 × 4) − (3 × 4) = 150 + 20 − 12 = 158 m²;</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with a triangular section added to one short side (base 10 m, the full length of that side, and height 4 m, which makes the garden five-sided)</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I can see most groups agree on 174 m² for the L-shape and 158 m² for the garden.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L-shape 18 m × 12 m with a 6 m × 7 m notch: 216 − 42 = 174 m²; or 18 × (12 − 7) = 90 plus (18 − 6) × 7 = 84, total 174 m² (both ways agree). The teacher notes said 156 and 147 while the worked lines said 174 and 148. The garden had a triangle of base 5 m on a 10 m side, which makes a 7-sided outline, not a pentagon; using the full 10 m side as the base gives five sides: 150 + ½ × 10 × 4 − 12 = 150 + 20 − 12 = 158 m².</w:t>
            </w:r>
          </w:p>
          <w:p>
            <w:pPr>
              <w:spacing w:after="60" w:before="0"/>
            </w:pPr>
            <w:r>
              <w:rPr>
                <w:rFonts w:ascii="Arial" w:cs="Arial" w:eastAsia="Arial" w:hAnsi="Arial"/>
                <w:i/>
                <w:iCs/>
                <w:color w:val="555555"/>
                <w:sz w:val="15"/>
                <w:szCs w:val="15"/>
              </w:rPr>
              <w:t xml:space="preserve">Guideline: 3. Time and pacing;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area formulae for rectangles and triangles; KICD Grade 10 curriculum design, Mathematics, Sub-Strand 2.5</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3"/>
                <w:id w:val="7003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74"/>
                <w:id w:val="7003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9" w:id="188"/>
            <w:r>
              <w:rPr>
                <w:rFonts w:ascii="Arial" w:cs="Arial" w:eastAsia="Arial" w:hAnsi="Arial"/>
                <w:b/>
                <w:bCs/>
                <w:sz w:val="17"/>
                <w:szCs w:val="17"/>
              </w:rPr>
              <w:t xml:space="preserve">coremath_2_5 G9 (group)</w:t>
            </w:r>
            <w:bookmarkEnd w:id="188"/>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Kericho plot cannot have an area of about 1 400 m² with the stated side lengths (the most a 7-sided plot with that perimeter can enclose is about 1 372 m²); the target area is now about 1 250 m² throughout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total plot approximately 1 400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total plot approximately 1 250 m²</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between 1 000 m² and 1 500 m² (reasonable range for the scaled polygon used)</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Group A got a total of 1 240 m² and Group B got 1 270 m².</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If each triangle has an average area of 250 m², give me a rough estimate of the total Kericho plot area.' [WAIT 10 seconds.] Cold-call 2 learners — a…</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If the total is 1 250 m², how much does each family get? Can you mark that boundary on your diagram?' After spokespersons summarise, facilitate the 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sides are 18, 22, 15, 20, 25, 17 and 19 m, so the perimeter is 136 m. A regular heptagon with the same perimeter (side 19.43 m) has the largest possible area: 3.634 × 19.43² = 1 372 m². An irregular plot with such unequal sides must be smaller, so 1 400 m² is impossible. About 1 250 m² is a realistic value. The teacher decides the final number: it must match the printed drawing they give learners, so measure the drawing once and use that value in Lessons 1, 4, 6 and 7.</w:t>
            </w:r>
          </w:p>
          <w:p>
            <w:pPr>
              <w:spacing w:after="60" w:before="0"/>
            </w:pPr>
            <w:r>
              <w:rPr>
                <w:rFonts w:ascii="Arial" w:cs="Arial" w:eastAsia="Arial" w:hAnsi="Arial"/>
                <w:i/>
                <w:iCs/>
                <w:color w:val="555555"/>
                <w:sz w:val="15"/>
                <w:szCs w:val="15"/>
              </w:rPr>
              <w:t xml:space="preserve">Guideline: 1. Storyline and phenomenon; 3. Time and pacing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Isoperimetric property of polygons (for a given perimeter the regular polygon has the largest area); standard formula for the area of a regular polygon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5"/>
                <w:id w:val="7003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76"/>
                <w:id w:val="7003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0" w:id="189"/>
            <w:r>
              <w:rPr>
                <w:rFonts w:ascii="Arial" w:cs="Arial" w:eastAsia="Arial" w:hAnsi="Arial"/>
                <w:b/>
                <w:bCs/>
                <w:sz w:val="17"/>
                <w:szCs w:val="17"/>
              </w:rPr>
              <w:t xml:space="preserve">coremath_2_5 G10 (group)</w:t>
            </w:r>
            <w:bookmarkEnd w:id="189"/>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Audit item (Lesson 3 says the height cannot be measured, Lesson 4 measures every height): kept both, and added an early-finisher check in Lesson 4 that uses the Lesson 3 formula on one triangle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recording in cm².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recording in cm². Groups that finish early check one triangle a second way: measure two sides and the angle between them with the protractor, apply A = ½ab sin C from Lesson 3, and compare (the two answers should agree within about 5%).</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Key safety reminder at start of this phase: 'Rulers are tools, not toys — keep them flat on the paper at all times.' For groups that finish early, as…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On the paper drawing every height can be measured, but Lesson 3 argues that in the field it often cannot. Instead of redesigning the teachers' lessons, Lesson 4 now asks fast groups to check one triangle with A = ½ab sin C, so the Lesson 3 tool is used on the Kericho plot and the two lessons agree.</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7"/>
                <w:id w:val="7003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78"/>
                <w:id w:val="7003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1" w:id="190"/>
            <w:r>
              <w:rPr>
                <w:rFonts w:ascii="Arial" w:cs="Arial" w:eastAsia="Arial" w:hAnsi="Arial"/>
                <w:b/>
                <w:bCs/>
                <w:sz w:val="17"/>
                <w:szCs w:val="17"/>
              </w:rPr>
              <w:t xml:space="preserve">coremath_2_5 G11 (group)</w:t>
            </w:r>
            <w:bookmarkEnd w:id="190"/>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referred to work that was never done (pentagon and hexagon triangles 'in Lesson 3', 'Lesson 2 measures triangle heights', trapeziums in Lessons 4-5); each reference now matches what the lessons really contain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on the board: heptagon → 5 triangles; hexagon → 4 triangles (Lesson 3); pentagon → 3 triangles (Lesson 3). Ask: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on the board: heptagon → 5 triangles. Ask learners to sketch a pentagon and a hexagon in their books (1 minute), draw all diagonals from one vertex and count the triangles; then add pentagon → 3 triangles and hexagon → 4 triangles to the board. Ask:</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4, Explain Phase, sensemakingStrategy: </w:t>
            </w:r>
            <w:r>
              <w:rPr>
                <w:rFonts w:ascii="Arial" w:cs="Arial" w:eastAsia="Arial" w:hAnsi="Arial"/>
                <w:color w:val="1B6B1B"/>
                <w:sz w:val="15"/>
                <w:szCs w:val="15"/>
              </w:rPr>
              <w:t xml:space="preserve">By deliberately tabulating the heptagon result and the quick pentagon and hexagon sketches on the board</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In Lessons 1–3 they built area formulae for triangles (including A = ½ab sin C) and quadrilaterals.</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how will you address this in Lesson 6 when dealing with irregular polygons?</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4. Preview Lesson 3: 'Next lesson we meet a triangle whose height we cannot measure. Will our current toolkit be enough, or do we need a new tool? Ke…</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'In Lessons 2 and 3 we will add more area tools to our toolkit, and in Lesson 4 we will measure the plot itself.'</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This is recorded as a question on their model page and will be answered in Lesson 4.</w:t>
            </w:r>
          </w:p>
          <w:p>
            <w:pPr>
              <w:spacing w:after="20" w:before="0"/>
            </w:pPr>
            <w:r>
              <w:rPr>
                <w:rFonts w:ascii="Arial" w:cs="Arial" w:eastAsia="Arial" w:hAnsi="Arial"/>
                <w:b/>
                <w:bCs/>
                <w:sz w:val="15"/>
                <w:szCs w:val="15"/>
              </w:rPr>
              <w:t xml:space="preserve">Lesson 2, slo.purposeInStoryline: </w:t>
            </w:r>
            <w:r>
              <w:rPr>
                <w:rFonts w:ascii="Arial" w:cs="Arial" w:eastAsia="Arial" w:hAnsi="Arial"/>
                <w:color w:val="1B6B1B"/>
                <w:sz w:val="15"/>
                <w:szCs w:val="15"/>
              </w:rPr>
              <w:t xml:space="preserve">In Lesson 1 learners reviewed the area formula for triangles and established</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In Lessons 1–5 learners built area formulae for triangles (including A = ½ab sin C), quadrilaterals and regular polygons, and in Lesson 4 they triang…</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In Lesson 1 it showed the triangle and decomposition idea; in Lessons 2–3 it grew to include the quadrilateral formulae and A = ½ab sin C; in Lessons…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Excellent — you already have a tool for that: A = ½ab sin C from Lesson 3, which uses the trigonometry you studied in Sub-Strand 2.4, and Heron's for…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is about A = ½ab sin C and never decomposes a pentagon or hexagon, so students had no earlier data for the (n − 2) pattern. They now draw the pentagon and hexagon in two minutes, which gives three data points (3, 4, 5 triangles) for 5, 6 and 7 sides. Check: n − 2 = 3, 4, 5.</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9"/>
                <w:id w:val="7003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0"/>
                <w:id w:val="7003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2" w:id="191"/>
            <w:r>
              <w:rPr>
                <w:rFonts w:ascii="Arial" w:cs="Arial" w:eastAsia="Arial" w:hAnsi="Arial"/>
                <w:b/>
                <w:bCs/>
                <w:sz w:val="17"/>
                <w:szCs w:val="17"/>
              </w:rPr>
              <w:t xml:space="preserve">coremath_2_5 G12 (group)</w:t>
            </w:r>
            <w:bookmarkEnd w:id="19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did not fit in 80 minutes (5-minute presentations for every group plus a 25-minute test); presentations are now 2 minutes each and the gallery walk 3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has 5 minutes to present their solution to the Kericho heptagonal plot problem. Presenters must: (1) show their annotated decomposition diagram on paper or the board, labelling every sub-shape and its dimensions; (2) state the formula used for each sub-shape; (3) give the total area in m²; (4) show how they divided the total area equally among the three farming families and mark the proposed dividing lines on the plot diagram. Observers (other groups) use a structured listening frame: 'I notice their decomposition used ___ triangles and ___ quadrilaterals. Their total area was ___ m². One question I have is ___.' After all presentations, a 5-minute silent Gallery Walk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has 2 minutes to present their solution (about 15 minutes in all; with a large class, form no more than seven groups) to the Kericho heptagonal plot problem. Presenters must: (1) show their annotated decomposition diagram on paper or the board, labelling every sub-shape and its dimensions; (2) state the formula used for each sub-shape; (3) give the total area in m²; (4) show how they divided the total area equally among the three farming families and mark the proposed dividing lines on the plot diagram. Observers (other groups) use a structured listening frame: 'I notice their decomposition used ___ triangles and ___ quadrilaterals. Their total area was ___ m². One question I have is ___.' After all presentations, a 3-minute silent Gallery Walk</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Use a visible 2-minute timer.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for the original: Predict about 6, presentations 8 groups × 5 = 40 (a class of 35 to 40 in groups of 4 to 5), gallery walk 5, toolkit poster 10, Driving Question Board about 8, assessment 25 plus 1 = about 95 minutes. New: 6 + 15 + 3 + 10 + 8 + 26 = 68 minutes plus transitions, which fits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81"/>
                <w:id w:val="7003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2"/>
                <w:id w:val="7003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3" w:id="192"/>
            <w:r>
              <w:rPr>
                <w:rFonts w:ascii="Arial" w:cs="Arial" w:eastAsia="Arial" w:hAnsi="Arial"/>
                <w:b/>
                <w:bCs/>
                <w:sz w:val="17"/>
                <w:szCs w:val="17"/>
              </w:rPr>
              <w:t xml:space="preserve">coremath_2_5 G13 (group)</w:t>
            </w:r>
            <w:bookmarkEnd w:id="192"/>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(40 minutes) planned about 45 minutes of activity; the written Problem 3 is now an exit ticket or homework and the calculator and tables check is shortened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 3 is a written explanation — not a calculation. You have 10 minutes.' [Allow individual working. Circulate and look specifically at unit usage — many learners drop m² — and at whether learners are correctly identifying which two sides and which angle to use.] After 8 minutes, say: 'Finish your sentence for Problem 3.' [2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 3 is a written explanation, not a calculation; you will do it as an exit ticket in the last 2 minutes of the lesson, or at home. You have 7 minutes for Problems 1 and 2.' [Allow individual working. Circulate and look specifically at unit usage — many learners drop m² — and at whether learners are correctly identifying which two sides and which angle to use.] After 7 minutes, stop the class.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For Problem 3 (collect it at the exit, or open Lesson 4 with it if it was set as homework), cold-call 2 learners to read their written explanations. …</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Learners write a full explanation in words for Problem 3 as an exit ticket in the last 2 minutes of the lesson, or at home.</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Say: 'Now apply this formula to the Kisumu solar panel. One partner uses the calculator and the other uses the tables, then swap answers and compare.…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minutes in the original: Predict about 4.5, Observe 8 + 4 + discussion about 15.5, Explain 10 + cold-calls about 14, Driving Question Board about 5, Model Building about 6 = about 45 minutes for a 40-minute period. Moving the 4-minute written Problem 3 to an exit ticket and shortening the table check by 1 minute brings the lesson to about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83"/>
                <w:id w:val="7003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4"/>
                <w:id w:val="7003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G14" w:id="193"/>
            <w:r>
              <w:rPr>
                <w:rFonts w:ascii="Arial" w:cs="Arial" w:eastAsia="Arial" w:hAnsi="Arial"/>
                <w:b/>
                <w:bCs/>
                <w:sz w:val="17"/>
                <w:szCs w:val="17"/>
              </w:rPr>
              <w:t xml:space="preserve">coremath_2_5 G14 (group)</w:t>
            </w:r>
            <w:bookmarkEnd w:id="193"/>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sequence had no language or access supports; added Kiswahili key words (to be confirmed), measuring and cutting supports, and alternative ways to show understanding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Read it aloud together: 'If I can find the area of each triangle, I can add them up to find the total area of the plot.'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Read it aloud together: 'If I can find the area of each triangle, I can add them up to find the total area of the plot.' 8. Language support: write the key words on the board in English and Kiswahili and have learners say them: area = eneo, triangle = pembetatu, quadrilateral = pembenne, base = msingi, height = urefu. Invite learners to add words they use at home or in their mother tongue. Learners still building their English may give their first answer in Kiswahili and then say it in English with a partner's help.</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In Phase 3, you will use them to derive the formulae.' Access supports: for learners who find measuring or cutting difficult, pre-cut the shapes and …</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Give a reason for every claim. If writing is difficult for you, you may explain some parts aloud to your teacher or with a labelled drawing and short…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for English learners, including Kiswahili where it helps, and for more than one way to show understanding. Nothing of this kind existed. The Kiswahili words are common school terms but were not checked by a Kiswahili specialist; teacher to confirm or replace them with the words used in the school.</w:t>
            </w:r>
          </w:p>
          <w:p>
            <w:pPr>
              <w:spacing w:after="60" w:before="0"/>
            </w:pPr>
            <w:r>
              <w:rPr>
                <w:rFonts w:ascii="Arial" w:cs="Arial" w:eastAsia="Arial" w:hAnsi="Arial"/>
                <w:i/>
                <w:iCs/>
                <w:color w:val="555555"/>
                <w:sz w:val="15"/>
                <w:szCs w:val="15"/>
              </w:rPr>
              <w:t xml:space="preserve">Guideline: 10. Summative assessment;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85"/>
                <w:id w:val="7003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6"/>
                <w:id w:val="7003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75" w:id="194"/>
            <w:r>
              <w:rPr>
                <w:rFonts w:ascii="Arial" w:cs="Arial" w:eastAsia="Arial" w:hAnsi="Arial"/>
                <w:b/>
                <w:bCs/>
                <w:sz w:val="17"/>
                <w:szCs w:val="17"/>
              </w:rPr>
              <w:t xml:space="preserve">coremath_2_5-075</w:t>
            </w:r>
            <w:bookmarkEnd w:id="19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Mwangi family moved here after the 2022 drought pushed them out of Baringo. The Otieno family includes a widow raising five children on what she grows. Getting the area wrong does not just mean a calculation error — it means one family goes hungry.'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Mwangi family grows maize for the local market. The Otieno family farms mixed crops and feeds a large household. These families know their land well and need a fair, accurate answer. Getting the area wrong does not just mean a calculation error — it means one family gets less land than it is due.'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story showed one family as displaced and another as a struggling widow, and said a family 'goes hungry'. This is deficit framing. The new text keeps the stakes (a fair share) but shows the families as capable farmers.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87"/>
                <w:id w:val="7003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8"/>
                <w:id w:val="7003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76" w:id="195"/>
            <w:r>
              <w:rPr>
                <w:rFonts w:ascii="Arial" w:cs="Arial" w:eastAsia="Arial" w:hAnsi="Arial"/>
                <w:b/>
                <w:bCs/>
                <w:sz w:val="17"/>
                <w:szCs w:val="17"/>
              </w:rPr>
              <w:t xml:space="preserve">coremath_2_5-076</w:t>
            </w:r>
            <w:bookmarkEnd w:id="19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isosceles triangle has base s and height (apothem) = s/2 × (1 +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isosceles triangle has base s and height (apothem) = s/2 × (1 + √2). (Split one triangle in half: the right-angled triangle has angle 22.5° and the side s/2 opposite it, so apothem = (s/2) ÷ tan 22.5°; since tan 22.5° = √2 − 1, 1 ÷ tan 22.5° = √2 + 1, and with s = 3 m this is 1.5 ÷ 0.4142 ≈ 3.62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apothem was stated without any reason, so the formula looked like a magic rule although the lesson says it is derived. Added the two-line reason using trigonometry from Sub-Strand 2.4. Checked: 1 ÷ (√2 − 1) = √2 + 1 = 2.4142 and 1.5 × 2.4142 = 3.62 m.</w:t>
            </w:r>
          </w:p>
          <w:p>
            <w:pPr>
              <w:spacing w:after="60" w:before="0"/>
            </w:pPr>
            <w:r>
              <w:rPr>
                <w:rFonts w:ascii="Arial" w:cs="Arial" w:eastAsia="Arial" w:hAnsi="Arial"/>
                <w:i/>
                <w:iCs/>
                <w:color w:val="555555"/>
                <w:sz w:val="15"/>
                <w:szCs w:val="15"/>
              </w:rPr>
              <w:t xml:space="preserve">Guideline: 4. Sequence logic;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geometry of regular polygons: apothem = s ÷ (2 tan(180°/n)), with tan 22.5° = √2 − 1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89"/>
                <w:id w:val="7003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90"/>
                <w:id w:val="7003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77" w:id="196"/>
            <w:r>
              <w:rPr>
                <w:rFonts w:ascii="Arial" w:cs="Arial" w:eastAsia="Arial" w:hAnsi="Arial"/>
                <w:b/>
                <w:bCs/>
                <w:sz w:val="17"/>
                <w:szCs w:val="17"/>
              </w:rPr>
              <w:t xml:space="preserve">coremath_2_5-077</w:t>
            </w:r>
            <w:bookmarkEnd w:id="19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"Decomposition method and the (n – 2) triangle idea", "excellent": "Clearly explains drawing diagonals from one vertex, states (n – 2) triangles correctly for the heptagon and other polygons, and explains that the total is the sum of the triangle areas.", "proficient": "Describes splitting into triangles and summing areas, with the number of triangles mostly correct or the reasoning partly explained.", "developing": "Mentions shapes but does not explain how the polygon is split or how the parts combine into the total."}, {"criterion": "Use of formulae and calculation accuracy", "excellent": "Recalls all formulae correctly, derives A = ½ab sin C, and calculates 14.84 m², 43.46 m² and 48 m² with correct working and units.", "proficient": "Uses most formulae correctly and gets most calculations right, with minor slips in rounding or units.", "developing": "Formulae are missing or confused (for example slant height instead of perpendicular height) and calculations are incomplete or incorrect."}, {"criterion": "Reasoning and links between methods", "excellent": "Explains why the perpendicular height is needed, why the octagon formula and decomposition agree, why area scale factors are squared, and why different valid decompositions give the same area.", "proficient": "Gives reasons for most of these ideas, though some explanations are brief or incomplete.", "developing": "States answers without reasons or does not connect methods to each other."}, {"criterion": "Application to the Kericho land-division problem and Kenyan contexts", "excellent": "Clearly explains finding the total area, dividing it into three equal shares for the families, handling composite shapes by adding and subtracting, and the real-life importance of accurate area.", "proficient": "Explains how the plot is divided and gives a relevant Kenyan example, with some gaps in detail.", "developing": "Gives a vague or incomplete explanation of the land division and little or no link to real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"Decomposition method and the (n – 2) triangle idea", "excellent": "Exceeds Expectations: clearly explains drawing diagonals from one vertex, states (n – 2) triangles correctly for the heptagon and other polygons, and explains that the total is the sum of the triangle areas.", "proficient": "Meets Expectations: describes splitting into triangles and summing areas, with the number of triangles mostly correct or the reasoning partly explained.", "developing": "Approaches Expectations: mentions shapes but does not explain how the polygon is split or how the parts combine into the total."}, {"criterion": "Use of formulae and calculation accuracy", "excellent": "Exceeds Expectations: recalls all formulae correctly (including Heron's formula), derives A = ½ab sin C, and calculates 14.84 m², 84 m², 43.46 m² and 48 m² with correct working and units.", "proficient": "Meets Expectations: uses most formulae correctly and gets most calculations right, with minor slips in rounding or units.", "developing": "Approaches Expectations: formulae are missing or confused (for example slant height instead of perpendicular height) and calculations are incomplete or incorrect."}, {"criterion": "Reasoning and links between methods", "excellent": "Exceeds Expectations: explains why the perpendicular height is needed, why the octagon formula and decomposition agree, why area scale factors are squared, and why different valid decompositions give the same area.", "proficient": "Meets Expectations: gives reasons for most of these ideas, though some explanations are brief or incomplete.", "developing": "Approaches Expectations: states answers without reasons or does not connect methods to each other."}, {"criterion": "Application to the Kericho land-division problem and Kenyan contexts", "excellent": "Exceeds Expectations: clearly explains finding the total area, dividing it into three equal shares for the families, handling composite shapes by adding and subtracting, and the real-life importance of accurate area.", "proficient": "Meets Expectations: explains how the plot is divided and gives a relevant Kenyan example, with some gaps in detail.", "developing": "Approaches Expectations: gives a vague or incomplete explanation of the land division and little or no link to real contexts."}]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printed headings are fixed, so the level names Exceeds, Meets and Approaches Expectations are now written at the start of each descriptor, and the Heron's formula answer (84 m²) was added to the accuracy criterion.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1"/>
                <w:id w:val="7003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92"/>
                <w:id w:val="7003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78" w:id="197"/>
            <w:r>
              <w:rPr>
                <w:rFonts w:ascii="Arial" w:cs="Arial" w:eastAsia="Arial" w:hAnsi="Arial"/>
                <w:b/>
                <w:bCs/>
                <w:sz w:val="17"/>
                <w:szCs w:val="17"/>
              </w:rPr>
              <w:t xml:space="preserve">coremath_2_5-078</w:t>
            </w:r>
            <w:bookmarkEnd w:id="197"/>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Final Explanation rubric. Suggestion: teachers use 'Below Expectations' as the label for work that does not reach the Approaches descriptor, and the partner is asked whether a fourth field can be added.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3"/>
                <w:id w:val="7003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94"/>
                <w:id w:val="7003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2.5 AREA OF POLYGONS</w:t>
            </w:r>
          </w:p>
          <w:p>
            <w:pPr>
              <w:spacing w:after="60" w:before="0"/>
            </w:pPr>
            <w:bookmarkStart w:name="i_coremath_2_5_079" w:id="198"/>
            <w:r>
              <w:rPr>
                <w:rFonts w:ascii="Arial" w:cs="Arial" w:eastAsia="Arial" w:hAnsi="Arial"/>
                <w:b/>
                <w:bCs/>
                <w:sz w:val="17"/>
                <w:szCs w:val="17"/>
              </w:rPr>
              <w:t xml:space="preserve">coremath_2_5-079</w:t>
            </w:r>
            <w:bookmarkEnd w:id="198"/>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allocates 14 lessons to Sub-Strand 2.5 but this sequence has 8 lessons (600 minutes). Lessons cannot be added or removed, so every KICD outcome has been placed inside the 8 lessons (Heron's formula in Lesson 6, regular heptagon in Lesson 5), which makes Lessons 5 and 6 fuller. Teachers should confirm that this is acceptable, or plan extra practice lessons. The curriculum PDF used is the KICD Grade 10 Mathematics design; it is assumed to be the source for 'Core Mathematics'.</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5"/>
                <w:id w:val="7003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96"/>
                <w:id w:val="7003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coremath_2_5-079</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2.6 Area of a Part of a Circle   (coremath_2_6)</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and content list now use the exact KICD March 2025 wording (the data had reworded outcomes b, d, e, f and changed "explore" to "appreciate").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two "KICD key inquiry questions" were not KICD wording; the one real KICD question is now used in the unit and in Lessons 1, 2, 4, 5 and 8.</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PCIs restored to the exact KICD wording; the KICD dartboard / beaded-necklace project is added as an optional Lesson 7 extension so they are tied to a real activity.</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Lesson 1 Problem 2 had a second question that could not be answered (rings 'cut from dough'); replaced by a clear percentage question with an answer given.</w:t>
      </w:r>
      <w:r>
        <w:rPr>
          <w:rFonts w:ascii="Arial" w:cs="Arial" w:eastAsia="Arial" w:hAnsi="Arial"/>
          <w:color w:val="666666"/>
          <w:sz w:val="15"/>
          <w:szCs w:val="15"/>
        </w:rPr>
        <w:t xml:space="preserve">  [guideline 5, 8, 13]</w:t>
      </w:r>
    </w:p>
    <w:p>
      <w:pPr>
        <w:spacing w:after="30" w:before="0"/>
      </w:pPr>
      <w:r>
        <w:rPr>
          <w:rFonts w:ascii="Arial" w:cs="Arial" w:eastAsia="Arial" w:hAnsi="Arial"/>
          <w:sz w:val="17"/>
          <w:szCs w:val="17"/>
        </w:rPr>
        <w:t xml:space="preserve">• Expected answers added where teachers had none (Lessons 1-7); every value recomputed.</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The 'running diagram' used three different sectors across Lessons 2-3 (and a 40 m sector 'inside' an 80 m circle); now one 40 m, 120 degree sector is drawn in Lesson 2 and reused in Lesson 3.</w:t>
      </w:r>
      <w:r>
        <w:rPr>
          <w:rFonts w:ascii="Arial" w:cs="Arial" w:eastAsia="Arial" w:hAnsi="Arial"/>
          <w:color w:val="666666"/>
          <w:sz w:val="15"/>
          <w:szCs w:val="15"/>
        </w:rPr>
        <w:t xml:space="preserve">  [guideline 1, 3, 5, 6]</w:t>
      </w:r>
    </w:p>
    <w:p>
      <w:pPr>
        <w:spacing w:after="30" w:before="0"/>
      </w:pPr>
      <w:r>
        <w:rPr>
          <w:rFonts w:ascii="Arial" w:cs="Arial" w:eastAsia="Arial" w:hAnsi="Arial"/>
          <w:sz w:val="17"/>
          <w:szCs w:val="17"/>
        </w:rPr>
        <w:t xml:space="preserve">• Lesson 3 claimed arc length is needed for segment area and that segments come in Lesson 4; neither is true (segment = sector minus triangle, taught in Lesson 5). Wording corrected in the lesson and the unit storyline.</w:t>
      </w:r>
      <w:r>
        <w:rPr>
          <w:rFonts w:ascii="Arial" w:cs="Arial" w:eastAsia="Arial" w:hAnsi="Arial"/>
          <w:color w:val="666666"/>
          <w:sz w:val="15"/>
          <w:szCs w:val="15"/>
        </w:rPr>
        <w:t xml:space="preserve">  [guideline 1, 4, 5]</w:t>
      </w:r>
    </w:p>
    <w:p>
      <w:pPr>
        <w:spacing w:after="30" w:before="0"/>
      </w:pPr>
      <w:r>
        <w:rPr>
          <w:rFonts w:ascii="Arial" w:cs="Arial" w:eastAsia="Arial" w:hAnsi="Arial"/>
          <w:sz w:val="17"/>
          <w:szCs w:val="17"/>
        </w:rPr>
        <w:t xml:space="preserve">• Lesson 5 said the triangle-area formula (1/2 ab sin C) comes from trigonometry; in KICD Grade 10 it is taught in Sub-Strand 2.5, Area of Polygons.</w:t>
      </w:r>
      <w:r>
        <w:rPr>
          <w:rFonts w:ascii="Arial" w:cs="Arial" w:eastAsia="Arial" w:hAnsi="Arial"/>
          <w:color w:val="666666"/>
          <w:sz w:val="15"/>
          <w:szCs w:val="15"/>
        </w:rPr>
        <w:t xml:space="preserve">  [guideline 2, 4]</w:t>
      </w:r>
    </w:p>
    <w:p>
      <w:pPr>
        <w:spacing w:after="30" w:before="0"/>
      </w:pPr>
      <w:r>
        <w:rPr>
          <w:rFonts w:ascii="Arial" w:cs="Arial" w:eastAsia="Arial" w:hAnsi="Arial"/>
          <w:sz w:val="17"/>
          <w:szCs w:val="17"/>
        </w:rPr>
        <w:t xml:space="preserve">• Lesson 6 relied on the cosine rule (not taught in Grade 10) and on sines of obtuse angles; the worked example now uses Pythagoras and the acute-angle cosine ratio, and its numbers are corrected (shared area 1 148.4 m2).</w:t>
      </w:r>
      <w:r>
        <w:rPr>
          <w:rFonts w:ascii="Arial" w:cs="Arial" w:eastAsia="Arial" w:hAnsi="Arial"/>
          <w:color w:val="666666"/>
          <w:sz w:val="15"/>
          <w:szCs w:val="15"/>
        </w:rPr>
        <w:t xml:space="preserve">  [guideline 2, 4, 5, 6, 7, 10, 13]</w:t>
      </w:r>
    </w:p>
    <w:p>
      <w:pPr>
        <w:spacing w:after="30" w:before="0"/>
      </w:pPr>
      <w:r>
        <w:rPr>
          <w:rFonts w:ascii="Arial" w:cs="Arial" w:eastAsia="Arial" w:hAnsi="Arial"/>
          <w:sz w:val="17"/>
          <w:szCs w:val="17"/>
        </w:rPr>
        <w:t xml:space="preserve">• Lesson 7 Problem 1 (and the Predict card) cut a segment out of the INNER circle, which is not part of the watered ring and had impossible measurements; now the segment is cut from the outer circle with workable numbers (answer about 698.8 m2).</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Lesson 8 added up to about 87 minutes in an 80-minute lesson; gallery walk, DQB share, group revision and final diagram trimmed by 7 minutes in total.</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Audit item verified: the lessons use different pivot sizes for what is meant to be one farm. Lesson 1 outer/inner pipe 120 m / 80 m; Lesson 2 pipe 40 m; Lesson 3 pipe 21 m and garden 14 m; Lesson 4 rings 70 m / 40 m; Lesson 8 test 45 m / 30 m; Final Explanation 40 m / 25 m. The arithmetic in each lesson is correct, so I have not changed any numbers, only the running diagram (Lessons 2-3). A single dataset would mean recomputing about twenty answers; suggested option if you want it: use the Lesson 1 farm (outer 120 m, inner 80 m, sweep 120 degrees) everywhere, or tell learners in Lesson 1 that each lesson looks at a different pivot on the same farm. Teacher to decide.</w:t>
      </w:r>
      <w:r>
        <w:rPr>
          <w:rFonts w:ascii="Arial" w:cs="Arial" w:eastAsia="Arial" w:hAnsi="Arial"/>
          <w:color w:val="666666"/>
          <w:sz w:val="15"/>
          <w:szCs w:val="15"/>
        </w:rPr>
        <w:t xml:space="preserve">  [guideline 1, 6;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(3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6_K3">
              <w:r>
                <w:rPr>
                  <w:rFonts w:ascii="Arial" w:cs="Arial" w:eastAsia="Arial" w:hAnsi="Arial"/>
                  <w:b/>
                  <w:bCs/>
                  <w:color w:val="0563C1"/>
                  <w:sz w:val="17"/>
                  <w:szCs w:val="17"/>
                  <w:u w:val="single"/>
                </w:rPr>
                <w:t xml:space="preserve">coremath_2_6 K3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PCIs restored to the exact KICD wording; the KICD dartboard / beaded-necklace project is added as an optional Lesson 7 extension so they are tied to a real activity.. KICD names three core competencies for this sub-strand (Creati…</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6_017">
              <w:r>
                <w:rPr>
                  <w:rFonts w:ascii="Arial" w:cs="Arial" w:eastAsia="Arial" w:hAnsi="Arial"/>
                  <w:b/>
                  <w:bCs/>
                  <w:color w:val="0563C1"/>
                  <w:sz w:val="17"/>
                  <w:szCs w:val="17"/>
                  <w:u w:val="single"/>
                </w:rPr>
                <w:t xml:space="preserve">coremath_2_6-017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almost no language support (only one Kiswahili term in Lesson 4). Teacher to decide: please check the Kiswahili terms with a Kiswahili teacher or your school's mathematics textbook, as I cannot verify the standard classroom terms and they are…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6_075">
              <w:r>
                <w:rPr>
                  <w:rFonts w:ascii="Arial" w:cs="Arial" w:eastAsia="Arial" w:hAnsi="Arial"/>
                  <w:b/>
                  <w:bCs/>
                  <w:color w:val="0563C1"/>
                  <w:sz w:val="17"/>
                  <w:szCs w:val="17"/>
                  <w:u w:val="single"/>
                </w:rPr>
                <w:t xml:space="preserve">coremath_2_6-075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partner's data contract allows only three level fields (excellent, proficient, developing), so a fourth level cannot be added. Teacher to decide how to handle Below Expec…</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6_076">
              <w:r>
                <w:rPr>
                  <w:rFonts w:ascii="Arial" w:cs="Arial" w:eastAsia="Arial" w:hAnsi="Arial"/>
                  <w:b/>
                  <w:bCs/>
                  <w:color w:val="0563C1"/>
                  <w:sz w:val="17"/>
                  <w:szCs w:val="17"/>
                  <w:u w:val="single"/>
                </w:rPr>
                <w:t xml:space="preserve">coremath_2_6-076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Whole sub-strand (Lessons 1-8 and Final Explanation)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Audit item verified: the lessons use different pivot sizes for what is meant to be one farm. Lesson 1 outer/inner pipe 120 m / 80 m; Lesson 2 pipe 40 m; Lesson 3 pipe 21 m and garden 14 m; Lesson 4 rings 70 m / 40 m; Lesson 8 test 45 m / 30 m; Final Explanati…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6_077">
              <w:r>
                <w:rPr>
                  <w:rFonts w:ascii="Arial" w:cs="Arial" w:eastAsia="Arial" w:hAnsi="Arial"/>
                  <w:b/>
                  <w:bCs/>
                  <w:color w:val="0563C1"/>
                  <w:sz w:val="17"/>
                  <w:szCs w:val="17"/>
                  <w:u w:val="single"/>
                </w:rPr>
                <w:t xml:space="preserve">coremath_2_6-077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suggests 12 lessons for Sub-Strand 2.6 (about 480 minutes at 40 minutes each); this sequence has 8 double lessons (640 minutes). Lesson 3 (arc length and sector perimeter) is not in the KICD content list for this sub-strand, so it is extra, and two KICD …</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K1" w:id="199"/>
            <w:r>
              <w:rPr>
                <w:rFonts w:ascii="Arial" w:cs="Arial" w:eastAsia="Arial" w:hAnsi="Arial"/>
                <w:b/>
                <w:bCs/>
                <w:sz w:val="17"/>
                <w:szCs w:val="17"/>
              </w:rPr>
              <w:t xml:space="preserve">coremath_2_6 K1 (group)</w:t>
            </w:r>
            <w:bookmarkEnd w:id="199"/>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content list now use the exact KICD March 2025 wording (the data had reworded outcomes b, d, e, f and changed "explore" to "appreciate").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determine the area of an annulus in different situations,</w:t>
            </w:r>
          </w:p>
          <w:p>
            <w:pPr>
              <w:spacing w:after="30" w:before="0"/>
            </w:pPr>
            <w:r>
              <w:rPr>
                <w:rFonts w:ascii="Arial" w:cs="Arial" w:eastAsia="Arial" w:hAnsi="Arial"/>
                <w:strike/>
                <w:color w:val="C00000"/>
                <w:sz w:val="17"/>
                <w:szCs w:val="17"/>
              </w:rPr>
              <w:t xml:space="preserve">b) determine the area of a sector of a circle in different situations,</w:t>
            </w:r>
          </w:p>
          <w:p>
            <w:pPr>
              <w:spacing w:after="30" w:before="0"/>
            </w:pPr>
            <w:r>
              <w:rPr>
                <w:rFonts w:ascii="Arial" w:cs="Arial" w:eastAsia="Arial" w:hAnsi="Arial"/>
                <w:strike/>
                <w:color w:val="C00000"/>
                <w:sz w:val="17"/>
                <w:szCs w:val="17"/>
              </w:rPr>
              <w:t xml:space="preserve">c) determine the area of an annular sector in different situations,</w:t>
            </w:r>
          </w:p>
          <w:p>
            <w:pPr>
              <w:spacing w:after="30" w:before="0"/>
            </w:pPr>
            <w:r>
              <w:rPr>
                <w:rFonts w:ascii="Arial" w:cs="Arial" w:eastAsia="Arial" w:hAnsi="Arial"/>
                <w:strike/>
                <w:color w:val="C00000"/>
                <w:sz w:val="17"/>
                <w:szCs w:val="17"/>
              </w:rPr>
              <w:t xml:space="preserve">d) determine the area of a segment of a circle in different situations,</w:t>
            </w:r>
          </w:p>
          <w:p>
            <w:pPr>
              <w:spacing w:after="30" w:before="0"/>
            </w:pPr>
            <w:r>
              <w:rPr>
                <w:rFonts w:ascii="Arial" w:cs="Arial" w:eastAsia="Arial" w:hAnsi="Arial"/>
                <w:strike/>
                <w:color w:val="C00000"/>
                <w:sz w:val="17"/>
                <w:szCs w:val="17"/>
              </w:rPr>
              <w:t xml:space="preserve">e) determine the area of a common region between two intersecting circles,</w:t>
            </w:r>
          </w:p>
          <w:p>
            <w:pPr>
              <w:spacing w:after="30" w:before="0"/>
            </w:pPr>
            <w:r>
              <w:rPr>
                <w:rFonts w:ascii="Arial" w:cs="Arial" w:eastAsia="Arial" w:hAnsi="Arial"/>
                <w:strike/>
                <w:color w:val="C00000"/>
                <w:sz w:val="17"/>
                <w:szCs w:val="17"/>
              </w:rPr>
              <w:t xml:space="preserve">f) apply areas of parts of a circle to real-life situations,</w:t>
            </w:r>
          </w:p>
          <w:p>
            <w:pPr>
              <w:spacing w:after="30" w:before="0"/>
            </w:pPr>
            <w:r>
              <w:rPr>
                <w:rFonts w:ascii="Arial" w:cs="Arial" w:eastAsia="Arial" w:hAnsi="Arial"/>
                <w:strike/>
                <w:color w:val="C00000"/>
                <w:sz w:val="17"/>
                <w:szCs w:val="17"/>
              </w:rPr>
              <w:t xml:space="preserve">g) appreciate the use of areas of parts of a circle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determine the area of an annulus in different situations,</w:t>
            </w:r>
          </w:p>
          <w:p>
            <w:pPr>
              <w:spacing w:after="30" w:before="0"/>
            </w:pPr>
            <w:r>
              <w:rPr>
                <w:rFonts w:ascii="Arial" w:cs="Arial" w:eastAsia="Arial" w:hAnsi="Arial"/>
                <w:color w:val="1B6B1B"/>
                <w:sz w:val="17"/>
                <w:szCs w:val="17"/>
                <w:u w:val="single"/>
              </w:rPr>
              <w:t xml:space="preserve">b) work out the area of a sector of a circle in real-life situations,</w:t>
            </w:r>
          </w:p>
          <w:p>
            <w:pPr>
              <w:spacing w:after="30" w:before="0"/>
            </w:pPr>
            <w:r>
              <w:rPr>
                <w:rFonts w:ascii="Arial" w:cs="Arial" w:eastAsia="Arial" w:hAnsi="Arial"/>
                <w:color w:val="1B6B1B"/>
                <w:sz w:val="17"/>
                <w:szCs w:val="17"/>
                <w:u w:val="single"/>
              </w:rPr>
              <w:t xml:space="preserve">c) determine the area of an annular sector in different situations,</w:t>
            </w:r>
          </w:p>
          <w:p>
            <w:pPr>
              <w:spacing w:after="30" w:before="0"/>
            </w:pPr>
            <w:r>
              <w:rPr>
                <w:rFonts w:ascii="Arial" w:cs="Arial" w:eastAsia="Arial" w:hAnsi="Arial"/>
                <w:color w:val="1B6B1B"/>
                <w:sz w:val="17"/>
                <w:szCs w:val="17"/>
                <w:u w:val="single"/>
              </w:rPr>
              <w:t xml:space="preserve">d) work out the area of a segment of a circle,</w:t>
            </w:r>
          </w:p>
          <w:p>
            <w:pPr>
              <w:spacing w:after="30" w:before="0"/>
            </w:pPr>
            <w:r>
              <w:rPr>
                <w:rFonts w:ascii="Arial" w:cs="Arial" w:eastAsia="Arial" w:hAnsi="Arial"/>
                <w:color w:val="1B6B1B"/>
                <w:sz w:val="17"/>
                <w:szCs w:val="17"/>
                <w:u w:val="single"/>
              </w:rPr>
              <w:t xml:space="preserve">e) determine the area of common region between two intersecting circles,</w:t>
            </w:r>
          </w:p>
          <w:p>
            <w:pPr>
              <w:spacing w:after="30" w:before="0"/>
            </w:pPr>
            <w:r>
              <w:rPr>
                <w:rFonts w:ascii="Arial" w:cs="Arial" w:eastAsia="Arial" w:hAnsi="Arial"/>
                <w:color w:val="1B6B1B"/>
                <w:sz w:val="17"/>
                <w:szCs w:val="17"/>
                <w:u w:val="single"/>
              </w:rPr>
              <w:t xml:space="preserve">f) apply the area of a part of a circle in real-life situations,</w:t>
            </w:r>
          </w:p>
          <w:p>
            <w:pPr>
              <w:spacing w:after="30" w:before="0"/>
            </w:pPr>
            <w:r>
              <w:rPr>
                <w:rFonts w:ascii="Arial" w:cs="Arial" w:eastAsia="Arial" w:hAnsi="Arial"/>
                <w:color w:val="1B6B1B"/>
                <w:sz w:val="17"/>
                <w:szCs w:val="17"/>
                <w:u w:val="single"/>
              </w:rPr>
              <w:t xml:space="preserve">g) explore the use of the area of a part of a circle in real-life situations.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Area of an annulus • Area of a sector of a circle • Area of an annular sector • Area of a segment • Area of common region between two intersecting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unit's learning outcomes b, d, e, f and g were reworded (for example 'determine ... in different situations' instead of 'work out ... in real-life situations', and 'appreciate' instead of KICD's 'explore'). They now use the KICD March 2025 wording word for word; the content list is restored to the six KICD bullets. Every outcome is taught and assessed: annulus L1, sector L2, annular sector L4, segment L5, common region L6, application and exploration L7-L8 and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7"/>
                <w:id w:val="7003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98"/>
                <w:id w:val="7003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K1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K2" w:id="200"/>
            <w:r>
              <w:rPr>
                <w:rFonts w:ascii="Arial" w:cs="Arial" w:eastAsia="Arial" w:hAnsi="Arial"/>
                <w:b/>
                <w:bCs/>
                <w:sz w:val="17"/>
                <w:szCs w:val="17"/>
              </w:rPr>
              <w:t xml:space="preserve">coremath_2_6 K2 (group)</w:t>
            </w:r>
            <w:bookmarkEnd w:id="200"/>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two "KICD key inquiry questions" were not KICD wording; the one real KICD question is now used in the unit and in Lessons 1, 2, 4, 5 and 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we determine the area of parts of a circle?</w:t>
            </w:r>
          </w:p>
          <w:p>
            <w:pPr>
              <w:spacing w:after="30" w:before="0"/>
            </w:pPr>
            <w:r>
              <w:rPr>
                <w:rFonts w:ascii="Arial" w:cs="Arial" w:eastAsia="Arial" w:hAnsi="Arial"/>
                <w:strike/>
                <w:color w:val="C00000"/>
                <w:sz w:val="17"/>
                <w:szCs w:val="17"/>
              </w:rPr>
              <w:t xml:space="preserve">2. How are areas of parts of a circle applied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do we use the concept of the area of a part of a circle in real life?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use the concept of the area of a part of a circle in real life?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use the concept of the area of a part of a circle in real life?</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use the concept of the area of a part of a circle in real life?</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use the concept of the area of a part of a circle in real life?</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use the concept of the area of a part of a circle in real life, for example in the Laikipia farmer's irrigation planning?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gives ONE key inquiry question for this sub-strand: 'How do we use the concept of the area of a part of a circle in real life?'. The unit listed two reworded questions as if they were KICD's. Lessons 1, 2, 4, 5 and 8 now carry the KICD question (Lessons 3, 6 and 7 keep their own lesson-specific questions).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9"/>
                <w:id w:val="7003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0"/>
                <w:id w:val="7004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K2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K3" w:id="201"/>
            <w:r>
              <w:rPr>
                <w:rFonts w:ascii="Arial" w:cs="Arial" w:eastAsia="Arial" w:hAnsi="Arial"/>
                <w:b/>
                <w:bCs/>
                <w:sz w:val="17"/>
                <w:szCs w:val="17"/>
              </w:rPr>
              <w:t xml:space="preserve">coremath_2_6 K3 (group)</w:t>
            </w:r>
            <w:bookmarkEnd w:id="20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restored to the exact KICD wording; the KICD dartboard / beaded-necklace project is added as an optional Lesson 7 extension so they are tied to a real activity.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Critical Thinking and Problem Solving: the learner analyses real-life objects (e.g., a Kenyan chapati pan, a circular shamba plot, the Nairobi roundabout) and decomposes their regions into annuli, sectors, segments and intersecting-circle areas to compute usable space or material needed.</w:t>
            </w:r>
          </w:p>
          <w:p>
            <w:pPr>
              <w:spacing w:after="30" w:before="0"/>
            </w:pPr>
            <w:r>
              <w:rPr>
                <w:rFonts w:ascii="Arial" w:cs="Arial" w:eastAsia="Arial" w:hAnsi="Arial"/>
                <w:strike/>
                <w:color w:val="C00000"/>
                <w:sz w:val="17"/>
                <w:szCs w:val="17"/>
              </w:rPr>
              <w:t xml:space="preserve">• Communication and Collaboration: the learner discusses in groups how to partition circular cut-outs into parts, justifies formulae derivation steps, and presents findings to peers.</w:t>
            </w:r>
          </w:p>
          <w:p>
            <w:pPr>
              <w:spacing w:after="30" w:before="0"/>
            </w:pPr>
            <w:r>
              <w:rPr>
                <w:rFonts w:ascii="Arial" w:cs="Arial" w:eastAsia="Arial" w:hAnsi="Arial"/>
                <w:strike/>
                <w:color w:val="C00000"/>
                <w:sz w:val="17"/>
                <w:szCs w:val="17"/>
              </w:rPr>
              <w:t xml:space="preserve">• Creativity and Imagination: the learner designs and improvises models of circular regions (e.g., paper cut-outs of mandazi cutters, circular irrigation plots) to demonstrate and verify formulae for parts of a circle.</w:t>
            </w:r>
          </w:p>
          <w:p>
            <w:pPr>
              <w:spacing w:after="30" w:before="0"/>
            </w:pPr>
            <w:r>
              <w:rPr>
                <w:rFonts w:ascii="Arial" w:cs="Arial" w:eastAsia="Arial" w:hAnsi="Arial"/>
                <w:strike/>
                <w:color w:val="C00000"/>
                <w:sz w:val="17"/>
                <w:szCs w:val="17"/>
              </w:rPr>
              <w:t xml:space="preserve">• Digital Literacy: the learner uses calculators and, where available, digital geometry tools to compute and verify areas of parts of circles efficiently.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Creativity and Imagination: the learner makes an improvised dartboard of different numbers of concentric circles.</w:t>
            </w:r>
          </w:p>
          <w:p>
            <w:pPr>
              <w:spacing w:after="30" w:before="0"/>
            </w:pPr>
            <w:r>
              <w:rPr>
                <w:rFonts w:ascii="Arial" w:cs="Arial" w:eastAsia="Arial" w:hAnsi="Arial"/>
                <w:color w:val="1B6B1B"/>
                <w:sz w:val="17"/>
                <w:szCs w:val="17"/>
                <w:u w:val="single"/>
              </w:rPr>
              <w:t xml:space="preserve">• Learning to Learn: the learner draws illustrations of two intersecting circles to identify the common area/part between the two circles.</w:t>
            </w:r>
          </w:p>
          <w:p>
            <w:pPr>
              <w:spacing w:after="30" w:before="0"/>
            </w:pPr>
            <w:r>
              <w:rPr>
                <w:rFonts w:ascii="Arial" w:cs="Arial" w:eastAsia="Arial" w:hAnsi="Arial"/>
                <w:color w:val="1B6B1B"/>
                <w:sz w:val="17"/>
                <w:szCs w:val="17"/>
                <w:u w:val="single"/>
              </w:rPr>
              <w:t xml:space="preserve">• Communication and collaboration: the learners engage to improvise locally available materials to make dartboards and beaded necklaces.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makes dartboard of different numbers of concentric circles from the immediate environment. • Unity: the learner collabo…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Parental Engagement and Empowerment: the learner engages parents in using locally available materials for making improvised beaded necklaces. • Env…</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Learners who finish early add a second composite figure using a different formula combination, or plan the KICD project for this sub-strand: a dartbo…</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names three core competencies for this sub-strand (Creativity and Imagination, Learning to Learn, Communication and collaboration); the data listed four different ones, dropped Learning to Learn and rewrote the rest. Values (Responsibility, Unity) and PCIs (Parental Engagement and Empowerment, Environmental Education, Learner Support Programmes) were also replaced by other items. All three lists are restored to KICD wording. Teacher to decide: whether to keep the extra items the data had (Critical Thinking, Digital Literacy, Integrity, Social Cohesion, Financial Literacy, Road Safety); I removed them because KICD wording is meant to be verbatim, but the lessons still do touch them. The KICD dartboard/necklace project is tied in as an optional extension in Lesson 7; Learning to Learn is tied to Lesson 6 (learners draw two intersecting circles).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01"/>
                <w:id w:val="7004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2"/>
                <w:id w:val="7004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K3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13" w:id="202"/>
            <w:r>
              <w:rPr>
                <w:rFonts w:ascii="Arial" w:cs="Arial" w:eastAsia="Arial" w:hAnsi="Arial"/>
                <w:b/>
                <w:bCs/>
                <w:sz w:val="17"/>
                <w:szCs w:val="17"/>
              </w:rPr>
              <w:t xml:space="preserve">coremath_2_6-013</w:t>
            </w:r>
            <w:bookmarkEnd w:id="20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 80 minutes = 640 minutes total (16 single 40-minute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Every lesson in this sub-strand is a double period of 80 minutes, so 8 x 80 = 640 minutes (not 8 x 40 = 320). The phase activities inside each lesson are written for 80 minutes. Note that KICD suggests 12 lessons for this sub-strand (see the separate flag).</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03"/>
                <w:id w:val="7004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4"/>
                <w:id w:val="7004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P2" w:id="203"/>
            <w:r>
              <w:rPr>
                <w:rFonts w:ascii="Arial" w:cs="Arial" w:eastAsia="Arial" w:hAnsi="Arial"/>
                <w:b/>
                <w:bCs/>
                <w:sz w:val="17"/>
                <w:szCs w:val="17"/>
              </w:rPr>
              <w:t xml:space="preserve">coremath_2_6 P2 (group)</w:t>
            </w:r>
            <w:bookmarkEnd w:id="203"/>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Problem 2 had a second question that could not be answered (rings 'cut from dough'); replaced by a clear percentage question with an answer given.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many such border rings could be cut from a circular sheet of dough of radius 18 cm if the inner dough circle of radius 11 cm is used for mandazi?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percentage of the pan's whole top (the full circle of radius 18 cm) is the cool border?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Explain Phase, formativeAssessment: </w:t>
            </w:r>
            <w:r>
              <w:rPr>
                <w:rFonts w:ascii="Arial" w:cs="Arial" w:eastAsia="Arial" w:hAnsi="Arial"/>
                <w:color w:val="1B6B1B"/>
                <w:sz w:val="15"/>
                <w:szCs w:val="15"/>
              </w:rPr>
              <w:t xml:space="preserve">A = π(18² − 11²) = π(324 − 121) = 203π ≈ 637.7 cm²; the border is 203/324 ≈ 62.7% of the pan's top (637.7 ÷ 1017.9).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second question of Problem 2 mixed up a chapati pan, dough and mandazi and could not be answered from the given numbers. It is replaced by a question that uses the same data and reuses the fraction idea from the Predict phase: 203/324 is about 62.7%.</w:t>
            </w:r>
          </w:p>
          <w:p>
            <w:pPr>
              <w:spacing w:after="60" w:before="0"/>
            </w:pPr>
            <w:r>
              <w:rPr>
                <w:rFonts w:ascii="Arial" w:cs="Arial" w:eastAsia="Arial" w:hAnsi="Arial"/>
                <w:i/>
                <w:iCs/>
                <w:color w:val="555555"/>
                <w:sz w:val="15"/>
                <w:szCs w:val="15"/>
              </w:rPr>
              <w:t xml:space="preserve">Guideline: 5. Student thinking;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05"/>
                <w:id w:val="7004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6"/>
                <w:id w:val="7004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P2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16" w:id="204"/>
            <w:r>
              <w:rPr>
                <w:rFonts w:ascii="Arial" w:cs="Arial" w:eastAsia="Arial" w:hAnsi="Arial"/>
                <w:b/>
                <w:bCs/>
                <w:sz w:val="17"/>
                <w:szCs w:val="17"/>
              </w:rPr>
              <w:t xml:space="preserve">coremath_2_6-016</w:t>
            </w:r>
            <w:bookmarkEnd w:id="20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explore why that factorisation is useful later in the unit.' Do NOT spend more than 2 minutes on the factorisation — flag it for a future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makes mental arithmetic easier: 120² − 80² = (120 − 80)(120 + 80) = 40 × 200 = 8000. We will factorise again in Lesson 4.' Do NOT spend more than 2 minutes on the factorisation.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teacher promised that the factorisation would be explored 'later in the unit', but nothing later explores it. It now gives one quick use (checked: 14400 - 6400 = 8000 = 40 x 200) and points to the factorising step that does happen in Lesson 4.</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07"/>
                <w:id w:val="7004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8"/>
                <w:id w:val="7004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coremath_2_6-016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17" w:id="205"/>
            <w:r>
              <w:rPr>
                <w:rFonts w:ascii="Arial" w:cs="Arial" w:eastAsia="Arial" w:hAnsi="Arial"/>
                <w:b/>
                <w:bCs/>
                <w:sz w:val="17"/>
                <w:szCs w:val="17"/>
              </w:rPr>
              <w:t xml:space="preserve">coremath_2_6-017</w:t>
            </w:r>
            <w:bookmarkEnd w:id="205"/>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scribe the most precise one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scribe the most precise one on the board. Language support: keep a word wall with each new term in English and Kiswahili beside it (suggested: eneo = area, duara = circle, nusu kipenyo = radius, kipenyo = diameter, pete = ring (annulus), sekta = sector); invite learners to say which word they use at home, and let a learner still learning English explain a step in Kiswahili to a partner before writing it in English.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almost no language support (only one Kiswahili term in Lesson 4). Teacher to decide: please check the Kiswahili terms with a Kiswahili teacher or your school's mathematics textbook, as I cannot verify the standard classroom terms and they are only suggestions (the same applies to 'sekta ya pete' in Lesson 4).</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09"/>
                <w:id w:val="7004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10"/>
                <w:id w:val="7004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18" w:id="206"/>
            <w:r>
              <w:rPr>
                <w:rFonts w:ascii="Arial" w:cs="Arial" w:eastAsia="Arial" w:hAnsi="Arial"/>
                <w:b/>
                <w:bCs/>
                <w:sz w:val="17"/>
                <w:szCs w:val="17"/>
              </w:rPr>
              <w:t xml:space="preserve">coremath_2_6-018</w:t>
            </w:r>
            <w:bookmarkEnd w:id="20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needs a different approach.'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needs a different approach.' Accommodations: learners may show their working orally to you, as a labelled sketch, or in writing; give large-print diagrams to learners with low vision and pre-cut inner circles to learners with fine-motor difficulty.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more than one way to show understanding and simple accommodations, which were missing from the lesson.</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1"/>
                <w:id w:val="7004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12"/>
                <w:id w:val="7004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AK" w:id="207"/>
            <w:r>
              <w:rPr>
                <w:rFonts w:ascii="Arial" w:cs="Arial" w:eastAsia="Arial" w:hAnsi="Arial"/>
                <w:b/>
                <w:bCs/>
                <w:sz w:val="17"/>
                <w:szCs w:val="17"/>
              </w:rPr>
              <w:t xml:space="preserve">coremath_2_6 AK (group)</w:t>
            </w:r>
            <w:bookmarkEnd w:id="207"/>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Expected answers added where teachers had none (Lessons 1-7); every value recomputed.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π ≈ 3.14 or the π key)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π ≈ 3.14 or the π key; expected: R = 12 cm, r = 8 cm gives about 452.4 cm², 201.1 cm² and a ring of about 251.3 cm² = 80π; the second set R = 10, r = 6 gives 64π ≈ 201.1 cm²)</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 23.56 m² for Problem 2; (c) for the extension, θ = 360 × 1256 ÷ (π × 40²) ≈ 90°.</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Answer key (π key): Problem 1 arc ≈ 43.98 m (44 m with π = 22/7); Problem 2 arc ≈ 9.16 m, perimeter ≈ 16.16 m; Problem 3 arc ≈ 35.19 m, perimeter ≈ 9…</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(a) correct substitution of R² and r² (not (R−r)²; expected: Problem 1 = (1/3)π(70² − 40²) = 1100π ≈ 3455.75 m², Problem 2 = (1/6)π(144 − 81) = 10.5π…</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(3) Does the pair's formula-derived segment area fall within ±1 cm² of their grid count? (Expected for r = 7 cm, θ = 80°: sector ≈ 34.21 cm², triangl…</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Answer key: Problem 1 segment ≈ 600.3 cm² (sector 1175.9 − triangle 575.6), cost ≈ Ksh 7 204; Problem 2 (r = 14 cm) segment ≈ 29.95 cm² (sector 123.1…</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Answer key for Part B: AM = 22.4 m, MB = 12.6 m, PM = 16.8 m; central angles ≈ 73.74° and 106.26°; segments ≈ 128.2 m² and 197.3 m²; common region ≈ …</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then decide which formula matches each name.' Answer key: Problem 1 ≈ 698.8 m² (annular sector 770 m² minus segment ≈ 71.2 m²); Problem 2 ≈ 1 346 m²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the expected table values (checked: pi x 144 = 452.39; pi x 64 = 201.06; difference 251.33 = 80 pi; pi x (100 - 36) = 201.06).</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circle geometry: sector area = (theta/360) x pi r^2, rearranged for theta (KICD Grade 10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3"/>
                <w:id w:val="7004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14"/>
                <w:id w:val="7004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AK</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M1" w:id="208"/>
            <w:r>
              <w:rPr>
                <w:rFonts w:ascii="Arial" w:cs="Arial" w:eastAsia="Arial" w:hAnsi="Arial"/>
                <w:b/>
                <w:bCs/>
                <w:sz w:val="17"/>
                <w:szCs w:val="17"/>
              </w:rPr>
              <w:t xml:space="preserve">coremath_2_6 M1 (group)</w:t>
            </w:r>
            <w:bookmarkEnd w:id="208"/>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'running diagram' used three different sectors across Lessons 2-3 (and a 40 m sector 'inside' an 80 m circle); now one 40 m, 120 degree sector is drawn in Lesson 2 and reused in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draw a 120° sector inside the inner circle (r = 40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draw, beside the annulus, a circle for the 40 m pivot of Problem 1 (scale 1 cm : 10 m, so radius 4 cm) and mark a 120° sector in it, the sector they will keep using in Lesson 3</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(r = 40 m, θ = 120°, the sector drawn in Lesson 2)</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(c) numerical values are correctly calculated for r = 40 m, θ = 120° (l = (1/3) × 2π × 40 ≈ 83.78 m, P = l + 80 ≈ 163.78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1's rings have radii 120 m and 80 m, so a sector 'inside the inner circle (r = 40 m)' did not match the diagram. Lesson 3 then used a different sector (r = 21 m, 90 degrees) as 'the one already drawn'. Now one sector (r = 40 m, 120 degrees, from Lesson 2 Problem 1) is drawn in Lesson 2 and used again in Lesson 3.</w:t>
            </w:r>
          </w:p>
          <w:p>
            <w:pPr>
              <w:spacing w:after="60" w:before="0"/>
            </w:pPr>
            <w:r>
              <w:rPr>
                <w:rFonts w:ascii="Arial" w:cs="Arial" w:eastAsia="Arial" w:hAnsi="Arial"/>
                <w:i/>
                <w:iCs/>
                <w:color w:val="555555"/>
                <w:sz w:val="15"/>
                <w:szCs w:val="15"/>
              </w:rPr>
              <w:t xml:space="preserve">Guideline: 1. Storyline and phenomenon; 3. Time and pacing; 5. Student thinking; 6. Models and analogies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2.6; arc length = (theta/360) x 2 pi r (standard circle geometry, e.g. OpenStax Algebra and Trigonometry, Radian Measure)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5"/>
                <w:id w:val="7004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16"/>
                <w:id w:val="7004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M1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23" w:id="209"/>
            <w:r>
              <w:rPr>
                <w:rFonts w:ascii="Arial" w:cs="Arial" w:eastAsia="Arial" w:hAnsi="Arial"/>
                <w:b/>
                <w:bCs/>
                <w:sz w:val="17"/>
                <w:szCs w:val="17"/>
              </w:rPr>
              <w:t xml:space="preserve">coremath_2_6-023</w:t>
            </w:r>
            <w:bookmarkEnd w:id="20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tells us what share of the full circle the farmer has watered.'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tells us what share of the full circle the farmer has watered.' Say about the model: 'A real pivot field is only approximately a circle and the spray does not stop exactly at the edge, so a sector gives a good estimate, not a perfect measurement.'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States the limits of the pivot-as-sector model, which the lesson did not do.</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7"/>
                <w:id w:val="7004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18"/>
                <w:id w:val="7004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24" w:id="210"/>
            <w:r>
              <w:rPr>
                <w:rFonts w:ascii="Arial" w:cs="Arial" w:eastAsia="Arial" w:hAnsi="Arial"/>
                <w:b/>
                <w:bCs/>
                <w:sz w:val="17"/>
                <w:szCs w:val="17"/>
              </w:rPr>
              <w:t xml:space="preserve">coremath_2_6-024</w:t>
            </w:r>
            <w:bookmarkEnd w:id="21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this once slowly for the whole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this once slowly for the whole class. If there are not enough protractors, give one per group and let members take turns, or cut one card template of the four angles from a cereal box that each group traces.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a low-cost substitute for protractors, which many large classes will not have in sets.</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9"/>
                <w:id w:val="7004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0"/>
                <w:id w:val="7004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A3" w:id="211"/>
            <w:r>
              <w:rPr>
                <w:rFonts w:ascii="Arial" w:cs="Arial" w:eastAsia="Arial" w:hAnsi="Arial"/>
                <w:b/>
                <w:bCs/>
                <w:sz w:val="17"/>
                <w:szCs w:val="17"/>
              </w:rPr>
              <w:t xml:space="preserve">coremath_2_6 A3 (group)</w:t>
            </w:r>
            <w:bookmarkEnd w:id="21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claimed arc length is needed for segment area and that segments come in Lesson 4; neither is true (segment = sector minus triangle, taught in Lesson 5). Wording corrected in the lesson and the unit storyline.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 a foundation for computing segment area in later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to show that the fraction θ/360 works for boundaries (fencing) as well as for areas.</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This lesson therefore adds the boundary-length tool (arc and sector perimeter) next to the area tools. Lesson 4 returns to areas with the annular sec…</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 this previews Lesson 5)</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'Lesson 5 will tackle that. Which tool from Lessons 2 and 3 do you think we will need to find its area, the sector area or the arc length?' Wait 15 s…</w:t>
            </w:r>
          </w:p>
          <w:p>
            <w:pPr>
              <w:spacing w:after="20" w:before="0"/>
            </w:pPr>
            <w:r>
              <w:rPr>
                <w:rFonts w:ascii="Arial" w:cs="Arial" w:eastAsia="Arial" w:hAnsi="Arial"/>
                <w:b/>
                <w:bCs/>
                <w:sz w:val="15"/>
                <w:szCs w:val="15"/>
              </w:rPr>
              <w:t xml:space="preserve">Lesson 3, Driving Question Board (DQB) Creation, sensemakingStrategy: </w:t>
            </w:r>
            <w:r>
              <w:rPr>
                <w:rFonts w:ascii="Arial" w:cs="Arial" w:eastAsia="Arial" w:hAnsi="Arial"/>
                <w:color w:val="1B6B1B"/>
                <w:sz w:val="15"/>
                <w:szCs w:val="15"/>
              </w:rPr>
              <w:t xml:space="preserve">helps them see how today's boundary-length idea fits with the area work and prepares the segment question (Lesson 5)</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setting up Lesson 5.</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this is their preview for Lesson 5.)</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to extend sector work to boundary lengths such as fences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Arc length is not needed to find segment area (a segment is sector area minus triangle area), and the segment is taught in Lesson 5, not Lesson 4. Lesson 3 is now described as the boundary-length lesson (fencing) rather than a foundation for segments.</w:t>
            </w:r>
          </w:p>
          <w:p>
            <w:pPr>
              <w:spacing w:after="60" w:before="0"/>
            </w:pPr>
            <w:r>
              <w:rPr>
                <w:rFonts w:ascii="Arial" w:cs="Arial" w:eastAsia="Arial" w:hAnsi="Arial"/>
                <w:i/>
                <w:iCs/>
                <w:color w:val="555555"/>
                <w:sz w:val="15"/>
                <w:szCs w:val="15"/>
              </w:rPr>
              <w:t xml:space="preserve">Guideline: 1. Storyline and phenomenon; 4. Sequence logic;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21"/>
                <w:id w:val="7004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2"/>
                <w:id w:val="7004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A3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35" w:id="212"/>
            <w:r>
              <w:rPr>
                <w:rFonts w:ascii="Arial" w:cs="Arial" w:eastAsia="Arial" w:hAnsi="Arial"/>
                <w:b/>
                <w:bCs/>
                <w:sz w:val="17"/>
                <w:szCs w:val="17"/>
              </w:rPr>
              <w:t xml:space="preserve">coremath_2_6-035</w:t>
            </w:r>
            <w:bookmarkEnd w:id="21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correct answer without working earns zero marks in KNEC.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KNEC marking schemes award method marks for correct working, so showing every step protects your marks even if the final answer slips.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claim that an answer without working 'earns zero marks in KNEC' is overstated: KNEC mathematics marking schemes give method marks, which is the better reason to show working.</w:t>
            </w:r>
          </w:p>
          <w:p>
            <w:pPr>
              <w:spacing w:after="60" w:before="0"/>
            </w:pPr>
            <w:r>
              <w:rPr>
                <w:rFonts w:ascii="Arial" w:cs="Arial" w:eastAsia="Arial" w:hAnsi="Arial"/>
                <w:i/>
                <w:iCs/>
                <w:color w:val="555555"/>
                <w:sz w:val="15"/>
                <w:szCs w:val="15"/>
              </w:rPr>
              <w:t xml:space="preserve">Guideline: 9. Local and cultural accuracy; 13. Teacher usability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23"/>
                <w:id w:val="7004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4"/>
                <w:id w:val="7004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X5" w:id="213"/>
            <w:r>
              <w:rPr>
                <w:rFonts w:ascii="Arial" w:cs="Arial" w:eastAsia="Arial" w:hAnsi="Arial"/>
                <w:b/>
                <w:bCs/>
                <w:sz w:val="17"/>
                <w:szCs w:val="17"/>
              </w:rPr>
              <w:t xml:space="preserve">coremath_2_6 X5 (group)</w:t>
            </w:r>
            <w:bookmarkEnd w:id="213"/>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the triangle-area formula (1/2 ab sin C) comes from trigonometry; in KICD Grade 10 it is taught in Sub-Strand 2.5, Area of Polygons.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trigonometry, how did we find the area of a triangle when we know two sides and the included angle?'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Sub-Strand 2.5 (Area of Polygons), how did we find the area of a triangle when we know two sides and the included angle?'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from Sub-Strand 2.5 (Area of Polygons),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the KICD Grade 10 design the triangle-area formula with two sides and the included angle is taught in Sub-Strand 2.5 (Area of Polygons), not in Trigonometry 1, which covers only ratios of acute angles. Corrected here and in the overview.</w:t>
            </w:r>
          </w:p>
          <w:p>
            <w:pPr>
              <w:spacing w:after="60" w:before="0"/>
            </w:pPr>
            <w:r>
              <w:rPr>
                <w:rFonts w:ascii="Arial" w:cs="Arial" w:eastAsia="Arial" w:hAnsi="Arial"/>
                <w:i/>
                <w:iCs/>
                <w:color w:val="555555"/>
                <w:sz w:val="15"/>
                <w:szCs w:val="15"/>
              </w:rPr>
              <w:t xml:space="preserve">Guideline: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Sub-Strands 2.4 Trigonometry 1 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25"/>
                <w:id w:val="7004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6"/>
                <w:id w:val="7004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X5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39" w:id="214"/>
            <w:r>
              <w:rPr>
                <w:rFonts w:ascii="Arial" w:cs="Arial" w:eastAsia="Arial" w:hAnsi="Arial"/>
                <w:b/>
                <w:bCs/>
                <w:sz w:val="17"/>
                <w:szCs w:val="17"/>
              </w:rPr>
              <w:t xml:space="preserve">coremath_2_6-039</w:t>
            </w:r>
            <w:bookmarkEnd w:id="21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engineer needs to weld a rubber seal only along the curved arc of the smaller region (the segment).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engineer will cover the smaller region (the segment between the bar and the rim) with a rubber seal.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problem said the seal goes 'only along the curved arc' but then priced it per cm² of the segment area, which contradicts itself. Now the seal covers the segment, so the area-based cost makes sense.</w:t>
            </w:r>
          </w:p>
          <w:p>
            <w:pPr>
              <w:spacing w:after="60" w:before="0"/>
            </w:pPr>
            <w:r>
              <w:rPr>
                <w:rFonts w:ascii="Arial" w:cs="Arial" w:eastAsia="Arial" w:hAnsi="Arial"/>
                <w:i/>
                <w:iCs/>
                <w:color w:val="555555"/>
                <w:sz w:val="15"/>
                <w:szCs w:val="15"/>
              </w:rPr>
              <w:t xml:space="preserve">Guideline: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27"/>
                <w:id w:val="7004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8"/>
                <w:id w:val="7004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coremath_2_6-039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40" w:id="215"/>
            <w:r>
              <w:rPr>
                <w:rFonts w:ascii="Arial" w:cs="Arial" w:eastAsia="Arial" w:hAnsi="Arial"/>
                <w:b/>
                <w:bCs/>
                <w:sz w:val="17"/>
                <w:szCs w:val="17"/>
              </w:rPr>
              <w:t xml:space="preserve">coremath_2_6-040</w:t>
            </w:r>
            <w:bookmarkEnd w:id="21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'Hold that thought — write it on the board as a starred wonder. We will revisit it in Lesson 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'Good question — write it on the board as a starred wonder. A major segment is the whole circle minus the minor segment, so its area is πr² − (minor segment). We will use this in Lesson 7, Problem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promised to revisit the major segment in Lesson 6, but Lesson 6 never does; it is used in Lesson 7 Problem 2 (the larger region of the Nairobi plot). The teacher now has an answer to give.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29"/>
                <w:id w:val="7004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30"/>
                <w:id w:val="7004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C6" w:id="216"/>
            <w:r>
              <w:rPr>
                <w:rFonts w:ascii="Arial" w:cs="Arial" w:eastAsia="Arial" w:hAnsi="Arial"/>
                <w:b/>
                <w:bCs/>
                <w:sz w:val="17"/>
                <w:szCs w:val="17"/>
              </w:rPr>
              <w:t xml:space="preserve">coremath_2_6 C6 (group)</w:t>
            </w:r>
            <w:bookmarkEnd w:id="216"/>
          </w:p>
          <w:p>
            <w:pPr>
              <w:spacing w:after="10" w:before="0"/>
            </w:pPr>
            <w:r>
              <w:rPr>
                <w:rFonts w:ascii="Arial" w:cs="Arial" w:eastAsia="Arial" w:hAnsi="Arial"/>
                <w:b/>
                <w:bCs/>
                <w:color w:val="C55A11"/>
                <w:sz w:val="14"/>
                <w:szCs w:val="14"/>
              </w:rPr>
              <w:t xml:space="preserve">18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17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relied on the cosine rule (not taught in Grade 10) and on sines of obtuse angles; the worked example now uses Pythagoras and the acute-angle cosine ratio, and its numbers are corrected (shared area 1 148.4 m2).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Step 2: Find angle PAQ (= 2α) using the cosine rule in triangle APB: cos α = (r₁² + d² − r₂²) / (2 · r₁ · d) = (42² + 49² − 35²) / (2 · 42 · 49) = (1764 + 2401 − 1225) / 4116 = 2940/4116 ≈ 0.7143; α ≈ 44.4°; so angle PAQ = 2α ≈ 88.8°. Step 3: Find angle PBQ (= 2β): cos β = (r₂² + d² − r₁²) / (2 · r₂ · d) = (1225 + 2401 − 1764) / 3430 = 1862/3430 ≈ 0.5430; β ≈ 57.1°; so angle PBQ = 2β ≈ 114.2°. Step 4: Area of segment from Circle A = (2α/360)·π·r₁² − ½·r₁²·sin(2α) = (88.8/360)·π·42² − ½·42²·sin(88.8°) ≈ 0.2467·5541.8 − 0.5·1764·0.9997 ≈ 1367.7 − 881.9 ≈ 485.8 m². Step 5: Area of segment from Circle B = (2β/360)·π·r₂² − ½·r₂²·sin(2β) = (114.2/360)·π·35² − ½·35²·sin(114.2°) ≈ 0.3172·3848.5 − 0.5·1225·0.9114 ≈ 1220.5 − 558.2 ≈ 662.3 m². Step 6: Total lens area = 485.8 + 662.3 ≈ 1148.1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Step 2: Find where the common chord PQ crosses the line AB. PQ meets AB at right angles at a point M. Let AM = x, so MB = 49 − x, and let PM = h. Pythagoras in triangle APM: x² + h² = 42² = 1764. Pythagoras in triangle BPM: (49 − x)² + h² = 35² = 1225. Subtract: x² − (49 − x)² = 1764 − 1225 = 539, so 98x − 2401 = 539 and x = 2940/98 = 30 m. So AM = 30 m, MB = 19 m and h = √(1764 − 900) = √864 ≈ 29.39 m (check: √(1225 − 361) = √864). Step 3: Find the central angles with the cosine ratio of an acute angle (Sub-Strand 2.4): cos α = AM/AP = 30/42 ≈ 0.7143, so α ≈ 44.41° and angle PAQ = 2α ≈ 88.83°; cos β = MB/BP = 19/35 ≈ 0.5429, so β ≈ 57.12° and angle PBQ = 2β ≈ 114.24°. Step 4: Area of segment from Circle A = sector − triangle PAQ = (88.83/360) × π × 42² − PM × AM ≈ 0.24675 × 5541.77 − 29.39 × 30 ≈ 1367.4 − 881.8 ≈ 485.6 m² (the triangle area PM × AM is the same as ½r₁²sin 2α in the Lesson 5 formula). Step 5: Area of segment from Circle B = (114.24/360) × π × 35² − PM × MB ≈ 0.31733 × 3848.45 − 29.39 × 19 ≈ 1221.3 − 558.5 ≈ 662.8 m². Step 6: Total lens area = 485.6 + 662.8 ≈ 1148.4 m² (about 1 148 m²).</w:t>
            </w:r>
          </w:p>
          <w:p>
            <w:pPr>
              <w:spacing w:after="20" w:before="60"/>
            </w:pPr>
            <w:r>
              <w:rPr>
                <w:rFonts w:ascii="Arial" w:cs="Arial" w:eastAsia="Arial" w:hAnsi="Arial"/>
                <w:b/>
                <w:bCs/>
                <w:color w:val="666666"/>
                <w:sz w:val="15"/>
                <w:szCs w:val="15"/>
              </w:rPr>
              <w:t xml:space="preserve">Related edits made for consistency (17). Exact wording is in the tracked-change document.</w:t>
            </w:r>
          </w:p>
          <w:p>
            <w:pPr>
              <w:spacing w:after="20" w:before="0"/>
            </w:pPr>
            <w:r>
              <w:rPr>
                <w:rFonts w:ascii="Arial" w:cs="Arial" w:eastAsia="Arial" w:hAnsi="Arial"/>
                <w:b/>
                <w:bCs/>
                <w:sz w:val="15"/>
                <w:szCs w:val="15"/>
              </w:rPr>
              <w:t xml:space="preserve">Lesson 6, slo.skills: </w:t>
            </w:r>
            <w:r>
              <w:rPr>
                <w:rFonts w:ascii="Arial" w:cs="Arial" w:eastAsia="Arial" w:hAnsi="Arial"/>
                <w:color w:val="1B6B1B"/>
                <w:sz w:val="15"/>
                <w:szCs w:val="15"/>
              </w:rPr>
              <w:t xml:space="preserve">find the half-angle at each centre, using Pythagoras' theorem in the two right-angled triangles formed by the common chord and then the cosine ratio …</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use Pythagoras' theorem and the cosine ratio of an acute angle to find the central angles,</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'I am using Pythagoras' theorem twice, once in each right-angled triangle, because I know the three side lengths of triangle APB but not where the ch…</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'Show me how you found the distance from each centre to the chord.'</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Connecting to Pythagoras' theorem and the cosine ratio of acute angles (Sub-Strand 2.4, Trigonometry 1) is a cross-strand transfer strategy — it show…</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Right-triangle method: Were learners able to set up the two Pythagoras equations and solve for AM fluently, or did the cross-strand transfer cause si…</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The central angle for each segment is found from the right-angled triangles formed by the common chord: AM = (r₁² + d² − r₂²)/(2d), cosα = AM/r₁ and …</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has area ≈ 485.6 m², the segment from Circle B ≈ 662.8 m²</w:t>
            </w:r>
          </w:p>
          <w:p>
            <w:pPr>
              <w:spacing w:after="20" w:before="0"/>
            </w:pPr>
            <w:r>
              <w:rPr>
                <w:rFonts w:ascii="Arial" w:cs="Arial" w:eastAsia="Arial" w:hAnsi="Arial"/>
                <w:b/>
                <w:bCs/>
                <w:sz w:val="15"/>
                <w:szCs w:val="15"/>
              </w:rPr>
              <w:t xml:space="preserve">Lesson 6, aresKeywords: </w:t>
            </w:r>
            <w:r>
              <w:rPr>
                <w:rFonts w:ascii="Arial" w:cs="Arial" w:eastAsia="Arial" w:hAnsi="Arial"/>
                <w:color w:val="1B6B1B"/>
                <w:sz w:val="15"/>
                <w:szCs w:val="15"/>
              </w:rPr>
              <w:t xml:space="preserve">Pythagoras theorem,</w:t>
            </w:r>
          </w:p>
          <w:p>
            <w:pPr>
              <w:spacing w:after="20" w:before="0"/>
            </w:pPr>
            <w:r>
              <w:rPr>
                <w:rFonts w:ascii="Arial" w:cs="Arial" w:eastAsia="Arial" w:hAnsi="Arial"/>
                <w:b/>
                <w:bCs/>
                <w:sz w:val="15"/>
                <w:szCs w:val="15"/>
              </w:rPr>
              <w:t xml:space="preserve">Final Explanation, Part 4: Chord-cut regions and overlapping plots (Segment and common region), prompt: </w:t>
            </w:r>
            <w:r>
              <w:rPr>
                <w:rFonts w:ascii="Arial" w:cs="Arial" w:eastAsia="Arial" w:hAnsi="Arial"/>
                <w:color w:val="1B6B1B"/>
                <w:sz w:val="15"/>
                <w:szCs w:val="15"/>
              </w:rPr>
              <w:t xml:space="preserve">Use Pythagoras' theorem in the two right-angled triangles made by the common chord to find how far the chord is from the centre of the circle of radi…</w:t>
            </w:r>
          </w:p>
          <w:p>
            <w:pPr>
              <w:spacing w:after="20" w:before="0"/>
            </w:pPr>
            <w:r>
              <w:rPr>
                <w:rFonts w:ascii="Arial" w:cs="Arial" w:eastAsia="Arial" w:hAnsi="Arial"/>
                <w:b/>
                <w:bCs/>
                <w:sz w:val="15"/>
                <w:szCs w:val="15"/>
              </w:rPr>
              <w:t xml:space="preserve">Final Explanation, Part 4: Chord-cut regions and overlapping plots (Segment and common region), prompt: </w:t>
            </w:r>
            <w:r>
              <w:rPr>
                <w:rFonts w:ascii="Arial" w:cs="Arial" w:eastAsia="Arial" w:hAnsi="Arial"/>
                <w:color w:val="1B6B1B"/>
                <w:sz w:val="15"/>
                <w:szCs w:val="15"/>
              </w:rPr>
              <w:t xml:space="preserve">The two segment areas are approximately 485.6 m² and 662.8 m².</w:t>
            </w:r>
          </w:p>
          <w:p>
            <w:pPr>
              <w:spacing w:after="20" w:before="0"/>
            </w:pPr>
            <w:r>
              <w:rPr>
                <w:rFonts w:ascii="Arial" w:cs="Arial" w:eastAsia="Arial" w:hAnsi="Arial"/>
                <w:b/>
                <w:bCs/>
                <w:sz w:val="15"/>
                <w:szCs w:val="15"/>
              </w:rPr>
              <w:t xml:space="preserve">Final Explanation, Part 4: Chord-cut regions and overlapping plots (Segment and common region), exemplar: </w:t>
            </w:r>
            <w:r>
              <w:rPr>
                <w:rFonts w:ascii="Arial" w:cs="Arial" w:eastAsia="Arial" w:hAnsi="Arial"/>
                <w:color w:val="1B6B1B"/>
                <w:sz w:val="15"/>
                <w:szCs w:val="15"/>
              </w:rPr>
              <w:t xml:space="preserve">For each circle, find how far its centre is from the common chord (the chord crosses the line of centres at M; use Pythagoras' theorem in the two rig…</w:t>
            </w:r>
          </w:p>
          <w:p>
            <w:pPr>
              <w:spacing w:after="20" w:before="0"/>
            </w:pPr>
            <w:r>
              <w:rPr>
                <w:rFonts w:ascii="Arial" w:cs="Arial" w:eastAsia="Arial" w:hAnsi="Arial"/>
                <w:b/>
                <w:bCs/>
                <w:sz w:val="15"/>
                <w:szCs w:val="15"/>
              </w:rPr>
              <w:t xml:space="preserve">Final Explanation, Part 5: Answering the farmer's question, exemplar: </w:t>
            </w:r>
            <w:r>
              <w:rPr>
                <w:rFonts w:ascii="Arial" w:cs="Arial" w:eastAsia="Arial" w:hAnsi="Arial"/>
                <w:color w:val="1B6B1B"/>
                <w:sz w:val="15"/>
                <w:szCs w:val="15"/>
              </w:rPr>
              <w:t xml:space="preserve">with the central angles found from the right-angled triangles made by the common chord (Pythagoras' theorem and the cosine ratio).</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Q2: (135/360)×π×45² = (3/8)×2025π = 759.375π ≈ 2385.65 m²; Q3: (135/360)×π×(45²−30²) = (3/8)×1125π ≈ 1325.36 m²; Q4: (80/360)×π×20² − ½×20²×sin80° = …</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(c) learners who use the wrong angle (not 2α) in Q5</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found using Pythagoras' theorem and the cosine ratio</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'How did you find the distance from each centre to the common chord, and then the angle?'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worked example used the cosine rule, which is not taught in KICD Grade 10 (Sub-Strand 2.4 Trigonometry 1 covers only ratios of acute angles), and it used sines of obtuse angles. It now uses Pythagoras' theorem in the two right-angled triangles made by the common chord, then the cosine ratio of an acute angle, and the triangle area as chord half-length times distance (the same triangle as 1/2 r^2 sin 2 alpha). The old numbers were also slightly off (segments 485.8 and 662.3). Checked independently: x = (r1^2 - r2^2 + d^2)/(2d) = 2940/98 = 30; 42^2 - 30^2 = 864 = 35^2 - 19^2; angles 88.83 and 114.24 degrees (their halves sum with the angle at P, 78.46 degrees, to 180); segment A = 1367.44 - 881.82 = 485.62; segment B = 1221.28 - 558.48 = 662.79; total 1148.42 m2.</w:t>
            </w:r>
          </w:p>
          <w:p>
            <w:pPr>
              <w:spacing w:after="60" w:before="0"/>
            </w:pPr>
            <w:r>
              <w:rPr>
                <w:rFonts w:ascii="Arial" w:cs="Arial" w:eastAsia="Arial" w:hAnsi="Arial"/>
                <w:i/>
                <w:iCs/>
                <w:color w:val="555555"/>
                <w:sz w:val="15"/>
                <w:szCs w:val="15"/>
              </w:rPr>
              <w:t xml:space="preserve">Guideline: 2. KICD alignment; 4. Sequence logic; 5. Student thinking; 6. Models and analogies;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Sub-Strands 2.4 Trigonometry 1 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1"/>
                <w:id w:val="7004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32"/>
                <w:id w:val="7004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C6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G7" w:id="217"/>
            <w:r>
              <w:rPr>
                <w:rFonts w:ascii="Arial" w:cs="Arial" w:eastAsia="Arial" w:hAnsi="Arial"/>
                <w:b/>
                <w:bCs/>
                <w:sz w:val="17"/>
                <w:szCs w:val="17"/>
              </w:rPr>
              <w:t xml:space="preserve">coremath_2_6 G7 (group)</w:t>
            </w:r>
            <w:bookmarkEnd w:id="217"/>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Problem 1 (and the Predict card) cut a segment out of the INNER circle, which is not part of the watered ring and had impossible measurements; now the segment is cut from the outer circle with workable numbers (answer about 698.8 m2).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plus a triangular segment cut away from the inner circle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plus a small segment of the outer circle cut away by a straight bund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A straight earth bund (wall) cuts off a segment of the outer circle: the bund is a chord equal in length to the outer radius (28 m), so the chord and…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Problem 1 and on the Predict card, a segment was 'cut from the inner circle' of an annular sector. A segment of the inner circle lies inside the inner circle, so it is not part of the ring at all and cannot be subtracted from it. The data were also impossible (a 14 m chord on a 14 m circle cannot have a 3.5 m height). The segment now comes from the outer circle with chord = outer radius (an equilateral triangle, 60 degrees), lying wholly inside the ring (its nearest point to the centre is 28 cos 30 = 24.2 m, more than r = 14 m). New answer: annular sector (150/360) x (22/7) x (784 - 196) = 770 m2; segment (1/6)(22/7)(784) - (sqrt3/4)(784) = 410.67 - 339.47 = 71.2 m2; maize watered about 698.8 m2.</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circle geometry: segment = sector - triangle; equilateral triangle area = (sqrt 3/4) a^2 (KICD Grade 10 Mathematics, Sub-Strands 2.5 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3"/>
                <w:id w:val="7004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34"/>
                <w:id w:val="7004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61" w:id="218"/>
            <w:r>
              <w:rPr>
                <w:rFonts w:ascii="Arial" w:cs="Arial" w:eastAsia="Arial" w:hAnsi="Arial"/>
                <w:b/>
                <w:bCs/>
                <w:sz w:val="17"/>
                <w:szCs w:val="17"/>
              </w:rPr>
              <w:t xml:space="preserve">coremath_2_6-061</w:t>
            </w:r>
            <w:bookmarkEnd w:id="21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slo.purposeInStoryline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the segment of overlap between adjacent plots.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the common region (lens) where adjacent plots overlap.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'Segment of overlap' is the wrong term for the lens-shaped common region taught in Lesson 6.</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5"/>
                <w:id w:val="7004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36"/>
                <w:id w:val="7004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coremath_2_6-061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62" w:id="219"/>
            <w:r>
              <w:rPr>
                <w:rFonts w:ascii="Arial" w:cs="Arial" w:eastAsia="Arial" w:hAnsi="Arial"/>
                <w:b/>
                <w:bCs/>
                <w:sz w:val="17"/>
                <w:szCs w:val="17"/>
              </w:rPr>
              <w:t xml:space="preserve">coremath_2_6-062</w:t>
            </w:r>
            <w:bookmarkEnd w:id="21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rotate around the gallery in 3-minute intervals — each group visits every other group's solution. During each visit, the visiting group's scribe completes a Peer Assessment Card using KICD rubric language: they award a level (Exceeds / Meets / Approaches / Below Expectations) for (a) correct formula selection, (b) correct substitution and working, and (c) correct final answer and units, and they must write one specific improvement suggestion using the stem: 'To improve this solution, you could…'. After the gallery rotation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rotate around the gallery in 2-minute intervals — each group visits three other groups' solutions (6 minutes in total). During each visit, the visiting group's scribe completes a Peer Assessment Card using KICD rubric language: they award a level (Exceeds / Meets / Approaches / Below Expectations) for (a) correct formula selection, (b) correct substitution and working, and (c) correct final answer and units, and they must write one specific improvement suggestion using the stem: 'To improve this solution, you could…'. After the gallery rotation (6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added up to about 93 minutes in an 80-minute period (Predict 12, Observe 28, Explain 28, DQB 9, Model 16). Visiting every other group at 3 minutes each is also impossible in a large class (8 groups would need 21 minutes). Each group now visits three others for 2 minutes each, which saves 6 minutes and is realistic for a class of 40; the lesson then runs at about 87 minutes, so teachers can also shorten the 10-minute modelling task if needed.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7"/>
                <w:id w:val="7004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38"/>
                <w:id w:val="7004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coremath_2_6-062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63" w:id="220"/>
            <w:r>
              <w:rPr>
                <w:rFonts w:ascii="Arial" w:cs="Arial" w:eastAsia="Arial" w:hAnsi="Arial"/>
                <w:b/>
                <w:bCs/>
                <w:sz w:val="17"/>
                <w:szCs w:val="17"/>
              </w:rPr>
              <w:t xml:space="preserve">coremath_2_6-063</w:t>
            </w:r>
            <w:bookmarkEnd w:id="22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Q4: A straight drainage ditch cuts a chord across the field at a perpendicular distance creating a central angle of 80° in a circle of radius 20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Q4: A straight drainage ditch cuts a chord across a circular field of radius 20 m; the chord subtends a central angle of 80° at the centre.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original sentence was garbled ('at a perpendicular distance creating a central angle') and could be read several ways.</w:t>
            </w:r>
          </w:p>
          <w:p>
            <w:pPr>
              <w:spacing w:after="60" w:before="0"/>
            </w:pPr>
            <w:r>
              <w:rPr>
                <w:rFonts w:ascii="Arial" w:cs="Arial" w:eastAsia="Arial" w:hAnsi="Arial"/>
                <w:i/>
                <w:iCs/>
                <w:color w:val="555555"/>
                <w:sz w:val="15"/>
                <w:szCs w:val="15"/>
              </w:rPr>
              <w:t xml:space="preserve">Guideline: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9"/>
                <w:id w:val="7004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0"/>
                <w:id w:val="7004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coremath_2_6-063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67" w:id="221"/>
            <w:r>
              <w:rPr>
                <w:rFonts w:ascii="Arial" w:cs="Arial" w:eastAsia="Arial" w:hAnsi="Arial"/>
                <w:b/>
                <w:bCs/>
                <w:sz w:val="17"/>
                <w:szCs w:val="17"/>
              </w:rPr>
              <w:t xml:space="preserve">coremath_2_6-067</w:t>
            </w:r>
            <w:bookmarkEnd w:id="22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chapati pan border, a Kisumu roundabout sector, a Rift Valley tea-estate sprinkler overlap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pivot irrigation ring, a swept sector, a drainage-ditch segment, a Rift Valley sprinkler overlap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described test items (chapati pan, Kisumu roundabout, tea estate) that are not in the five questions printed in the Observe phase.</w:t>
            </w:r>
          </w:p>
          <w:p>
            <w:pPr>
              <w:spacing w:after="60" w:before="0"/>
            </w:pPr>
            <w:r>
              <w:rPr>
                <w:rFonts w:ascii="Arial" w:cs="Arial" w:eastAsia="Arial" w:hAnsi="Arial"/>
                <w:i/>
                <w:iCs/>
                <w:color w:val="555555"/>
                <w:sz w:val="15"/>
                <w:szCs w:val="15"/>
              </w:rPr>
              <w:t xml:space="preserve">Guideline: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41"/>
                <w:id w:val="7004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2"/>
                <w:id w:val="7004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coremath_2_6-067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T8" w:id="222"/>
            <w:r>
              <w:rPr>
                <w:rFonts w:ascii="Arial" w:cs="Arial" w:eastAsia="Arial" w:hAnsi="Arial"/>
                <w:b/>
                <w:bCs/>
                <w:sz w:val="17"/>
                <w:szCs w:val="17"/>
              </w:rPr>
              <w:t xml:space="preserve">coremath_2_6 T8 (group)</w:t>
            </w:r>
            <w:bookmarkEnd w:id="222"/>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added up to about 87 minutes in an 80-minute lesson; gallery walk, DQB share, group revision and final diagram trimmed by 7 minutes in total.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6-minute silent gallery walk, moving from poster to poster and placing a green dot sticker on any formula annotation they find particularly clear, and an orange dot on any they find confusing or incomplete. Each learner also reviews the Driving Question Board at the front of the room — the large board that has accumulated sticky-note questions since Lesson 1. They pick up a final sticky note and write either: (a) 'ANSWERED: [question] — because [one-sentence reason]' and move it to the 'Questions We Can Now Answer' column, or (b) 'STILL WONDERING: [new question that goes beyond this unit]' and post it in a new column labelled 'Extensions'. The class then assembles at the DQB for a 5-minute whole-class share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4-minute silent gallery walk, moving from poster to poster and placing a green dot sticker on any formula annotation they find particularly clear, and an orange dot on any they find confusing or incomplete. Each learner also reviews the Driving Question Board at the front of the room — the large board that has accumulated sticky-note questions since Lesson 1. They pick up a final sticky note and write either: (a) 'ANSWERED: [question] — because [one-sentence reason]' and move it to the 'Questions We Can Now Answer' column, or (b) 'STILL WONDERING: [new question that goes beyond this unit]' and post it in a new column labelled 'Extensions'. The class then assembles at the DQB for a 3-minute whole-class share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You have 4 minutes for the gallery walk.</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You have 10 minutes.' During group work, stop at each group and ask one targeted question: To Group 1 — 'Why do we square R and r separately before s…</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each with its formula and one number from today's test. You have 4 minutes.</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or should I give this capstone more than the current 80-minute double lesson (for example a second lesson)?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added up to about 87 minutes in an 80-minute period (Predict 6, test 35, answer review 4, Formula Passport 5, group revision 12, gallery 6, DQB share 8, consolidation 11). Trimming the gallery walk (6 to 4), the DQB share (5 to 3), the group revision (12 to 10) and the final diagram (5 to 4) saves 7 minutes, so the lesson fits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43"/>
                <w:id w:val="7004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4"/>
                <w:id w:val="7004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T8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74" w:id="223"/>
            <w:r>
              <w:rPr>
                <w:rFonts w:ascii="Arial" w:cs="Arial" w:eastAsia="Arial" w:hAnsi="Arial"/>
                <w:b/>
                <w:bCs/>
                <w:sz w:val="17"/>
                <w:szCs w:val="17"/>
              </w:rPr>
              <w:t xml:space="preserve">coremath_2_6-074</w:t>
            </w:r>
            <w:bookmarkEnd w:id="22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"Selecting and stating the correct formula for each circle part", "excellent": "Names the correct formula for all five sub-regions (annulus, sector, annular sector, segment, common region) and explains why each fits the shape's structure.", "proficient": "States the correct formula for most sub-regions, with only minor slips or limited explanation of why it fits.", "developing": "States few correct formulae or confuses them, for example omitting the triangle subtraction in the segment formula."}, {"criterion": "Accuracy of calculations and units", "excellent": "All calculations are correct, with each radius squared before subtracting, angles used correctly, and answers given in the right units (m², cm², m).", "proficient": "Most calculations are correct, with small rounding or unit errors that do not change the method.", "developing": "Several calculation errors, such as subtracting radii before squaring, or units missing or wrong."}, {"criterion": "Structured working and mathematical reasoning", "excellent": "Working is set out clearly step by step, and the cosine rule steps for the lens are explained and linked to the segments.", "proficient": "Working is mostly clear, with some steps missing or the reasoning for the common region only partly explained.", "developing": "Working is hard to follow or answers are given without steps or reasons."}, {"criterion": "Connecting to the phenomenon and Kenyan contexts", "excellent": "Clearly links every formula to the Laikipia farm and gives a correct, relevant Kenyan example showing how exact area avoids waste.", "proficient": "Links most answers to the Laikipia farm, and gives a Kenyan example with limited explanation.", "developing": "Little or no link to the farm or Kenyan contexts, and the answer to the driving question is incomplete."}]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"Selecting and stating the correct formula for each circle part", "excellent": "Exceeds Expectations: names the correct formula for all five sub-regions (annulus, sector, annular sector, segment, common region) and explains why each fits the shape's structure.", "proficient": "Meets Expectations: states the correct formula for most sub-regions, with only minor slips or limited explanation of why it fits.", "developing": "Approaches Expectations: states few correct formulae or confuses them, for example omitting the triangle subtraction in the segment formula."}, {"criterion": "Accuracy of calculations and units", "excellent": "Exceeds Expectations: all calculations are correct, with each radius squared before subtracting, angles used correctly, and answers given in the right units (m², cm², m).", "proficient": "Meets Expectations: most calculations are correct, with small rounding or unit errors that do not change the method.", "developing": "Approaches Expectations: several calculation errors, such as subtracting radii before squaring, or units missing or wrong."}, {"criterion": "Structured working and mathematical reasoning", "excellent": "Exceeds Expectations: working is set out clearly step by step, and the steps for the lens (distance to the chord, central angles, two segments) are explained and linked to the segments.", "proficient": "Meets Expectations: working is mostly clear, with some steps missing or the reasoning for the common region only partly explained.", "developing": "Approaches Expectations: working is hard to follow or answers are given without steps or reasons."}, {"criterion": "Connecting to the phenomenon and Kenyan contexts", "excellent": "Exceeds Expectations: clearly links every formula to the Laikipia farm and gives a correct, relevant Kenyan example showing how exact area avoids waste.", "proficient": "Meets Expectations: links most answers to the Laikipia farm, and gives a Kenyan example with limited explanation.", "developing": "Approaches Expectations: little or no link to the farm or Kenyan contexts, and the answer to the driving question is incomplete."}]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rubric headings are fixed by the template, so the CBE level names Exceeds / Meets / Approaches Expectations are now written at the start of each descriptor. The Structured working descriptor no longer mentions the cosine rule (see the Lesson 6 change).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45"/>
                <w:id w:val="7004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6"/>
                <w:id w:val="7004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75" w:id="224"/>
            <w:r>
              <w:rPr>
                <w:rFonts w:ascii="Arial" w:cs="Arial" w:eastAsia="Arial" w:hAnsi="Arial"/>
                <w:b/>
                <w:bCs/>
                <w:sz w:val="17"/>
                <w:szCs w:val="17"/>
              </w:rPr>
              <w:t xml:space="preserve">coremath_2_6-075</w:t>
            </w:r>
            <w:bookmarkEnd w:id="224"/>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partner's data contract allows only three level fields (excellent, proficient, developing), so a fourth level cannot be added. Teacher to decide how to handle Below Expectations (for example by treating 'no evidence of the descriptor' as Below Expectations when marking).</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47"/>
                <w:id w:val="7004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8"/>
                <w:id w:val="7004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76" w:id="225"/>
            <w:r>
              <w:rPr>
                <w:rFonts w:ascii="Arial" w:cs="Arial" w:eastAsia="Arial" w:hAnsi="Arial"/>
                <w:b/>
                <w:bCs/>
                <w:sz w:val="17"/>
                <w:szCs w:val="17"/>
              </w:rPr>
              <w:t xml:space="preserve">coremath_2_6-076</w:t>
            </w:r>
            <w:bookmarkEnd w:id="225"/>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Whole sub-strand (Lessons 1-8 and Final Explanation)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Audit item verified: the lessons use different pivot sizes for what is meant to be one farm. Lesson 1 outer/inner pipe 120 m / 80 m; Lesson 2 pipe 40 m; Lesson 3 pipe 21 m and garden 14 m; Lesson 4 rings 70 m / 40 m; Lesson 8 test 45 m / 30 m; Final Explanation 40 m / 25 m. The arithmetic in each lesson is correct, so I have not changed any numbers, only the running diagram (Lessons 2-3). A single dataset would mean recomputing about twenty answers; suggested option if you want it: use the Lesson 1 farm (outer 120 m, inner 80 m, sweep 120 degrees) everywhere, or tell learners in Lesson 1 that each lesson looks at a different pivot on the same farm. Teacher to decide.</w:t>
            </w:r>
          </w:p>
          <w:p>
            <w:pPr>
              <w:spacing w:after="60" w:before="0"/>
            </w:pPr>
            <w:r>
              <w:rPr>
                <w:rFonts w:ascii="Arial" w:cs="Arial" w:eastAsia="Arial" w:hAnsi="Arial"/>
                <w:i/>
                <w:iCs/>
                <w:color w:val="555555"/>
                <w:sz w:val="15"/>
                <w:szCs w:val="15"/>
              </w:rPr>
              <w:t xml:space="preserve">Guideline: 1. Storyline and phenomenon; 6. Models and analogies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49"/>
                <w:id w:val="7004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50"/>
                <w:id w:val="7004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2.6 AREA OF A PART OF A CIRCLE</w:t>
            </w:r>
          </w:p>
          <w:p>
            <w:pPr>
              <w:spacing w:after="60" w:before="0"/>
            </w:pPr>
            <w:bookmarkStart w:name="i_coremath_2_6_077" w:id="226"/>
            <w:r>
              <w:rPr>
                <w:rFonts w:ascii="Arial" w:cs="Arial" w:eastAsia="Arial" w:hAnsi="Arial"/>
                <w:b/>
                <w:bCs/>
                <w:sz w:val="17"/>
                <w:szCs w:val="17"/>
              </w:rPr>
              <w:t xml:space="preserve">coremath_2_6-077</w:t>
            </w:r>
            <w:bookmarkEnd w:id="226"/>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suggests 12 lessons for Sub-Strand 2.6 (about 480 minutes at 40 minutes each); this sequence has 8 double lessons (640 minutes). Lesson 3 (arc length and sector perimeter) is not in the KICD content list for this sub-strand, so it is extra, and two KICD learning experiences are not taught except as the Lesson 7 extension I added: using a car wiper blade as the annular sector example, and the beaded necklace project. KICD says the number of lessons may vary, so I made no change. Teacher to decide whether to keep Lesson 3 and the 640 minutes. Sub-strand number and name match KICD (2.6 Area of a Part of a Circle).</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1"/>
                <w:id w:val="7004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52"/>
                <w:id w:val="7004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coremath_2_6-077</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2.7 Surface Area and Volume of Solids   (coremath_2_7)</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Specific learning outcomes and the second key inquiry question did not match the KICD wording; restored the KICD March 2025 text everywhere it appears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 now start with the KICD wording; the teachers' extra items are kept and labelled as additions</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Lesson 4 could not fit in 40 minutes with shared footballs; now a double period (80 minutes) with the phase times re-added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1 had no time plan for a very full 40 minutes; added a minute guide (6 + 12 + 11 + 6 + 5 = 40) and prepared models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Maasai manyatta was used as an example of a pyramid roof and a conical roof, but manyatta roofs are neither; replaced with roofs that really have those shapes</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'A sphere is best of all' and the Lesson 8 sphere prediction were never tested; now checked with numbers (30,800 cm2 as a sphere holds about 508 litres)</w:t>
      </w:r>
      <w:r>
        <w:rPr>
          <w:rFonts w:ascii="Arial" w:cs="Arial" w:eastAsia="Arial" w:hAnsi="Arial"/>
          <w:color w:val="666666"/>
          <w:sz w:val="15"/>
          <w:szCs w:val="15"/>
        </w:rPr>
        <w:t xml:space="preserve">  [guideline 1, 4, 5, 10]</w:t>
      </w:r>
    </w:p>
    <w:p>
      <w:pPr>
        <w:spacing w:after="30" w:before="0"/>
      </w:pPr>
      <w:r>
        <w:rPr>
          <w:rFonts w:ascii="Arial" w:cs="Arial" w:eastAsia="Arial" w:hAnsi="Arial"/>
          <w:sz w:val="17"/>
          <w:szCs w:val="17"/>
        </w:rPr>
        <w:t xml:space="preserve">• The final explanation was not built from the Summary Tables (they were only completed at the very end); groups now start from them</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Resource search words for Lessons 1 and 2 could pull in volume or curved-surface resources before those ideas are taught; removed</w:t>
      </w:r>
      <w:r>
        <w:rPr>
          <w:rFonts w:ascii="Arial" w:cs="Arial" w:eastAsia="Arial" w:hAnsi="Arial"/>
          <w:color w:val="666666"/>
          <w:sz w:val="15"/>
          <w:szCs w:val="15"/>
        </w:rPr>
        <w:t xml:space="preserve">  [guideline 4, 11]</w:t>
      </w:r>
    </w:p>
    <w:p>
      <w:pPr>
        <w:spacing w:after="30" w:before="0"/>
      </w:pPr>
      <w:r>
        <w:rPr>
          <w:rFonts w:ascii="Arial" w:cs="Arial" w:eastAsia="Arial" w:hAnsi="Arial"/>
          <w:sz w:val="17"/>
          <w:szCs w:val="17"/>
        </w:rPr>
        <w:t xml:space="preserve">• Lesson 8 presentations alone needed about 60 of the 80 minutes; shortened to 3 + 1 minutes per group (about 36 minutes in total)</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Football strip activity: covering half the ball cannot give 'about 4 circles'; learners now double the half-ball result</w:t>
      </w:r>
      <w:r>
        <w:rPr>
          <w:rFonts w:ascii="Arial" w:cs="Arial" w:eastAsia="Arial" w:hAnsi="Arial"/>
          <w:color w:val="666666"/>
          <w:sz w:val="15"/>
          <w:szCs w:val="15"/>
        </w:rPr>
        <w:t xml:space="preserve">  [guideline 5, 8]</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(2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7_G2">
              <w:r>
                <w:rPr>
                  <w:rFonts w:ascii="Arial" w:cs="Arial" w:eastAsia="Arial" w:hAnsi="Arial"/>
                  <w:b/>
                  <w:bCs/>
                  <w:color w:val="0563C1"/>
                  <w:sz w:val="17"/>
                  <w:szCs w:val="17"/>
                  <w:u w:val="single"/>
                </w:rPr>
                <w:t xml:space="preserve">coremath_2_7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 now start with the KICD wording; the teachers' extra items are kept and labelled as additions. KICD names only Critical Thinking and Problem Solving and Creativity and Imagination for this sub-strand, both tied to the cone an…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7_G6">
              <w:r>
                <w:rPr>
                  <w:rFonts w:ascii="Arial" w:cs="Arial" w:eastAsia="Arial" w:hAnsi="Arial"/>
                  <w:b/>
                  <w:bCs/>
                  <w:color w:val="0563C1"/>
                  <w:sz w:val="17"/>
                  <w:szCs w:val="17"/>
                  <w:u w:val="single"/>
                </w:rPr>
                <w:t xml:space="preserve">coremath_2_7 G6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Predict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Maasai manyatta was used as an example of a pyramid roof and a conical roof, but manyatta roofs are neither; replaced with roofs that really have those shapes. Traditional Maasai houses are low and rounded, not pyramid-shaped, and thatched round homestead hou…</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7_046">
              <w:r>
                <w:rPr>
                  <w:rFonts w:ascii="Arial" w:cs="Arial" w:eastAsia="Arial" w:hAnsi="Arial"/>
                  <w:b/>
                  <w:bCs/>
                  <w:color w:val="0563C1"/>
                  <w:sz w:val="17"/>
                  <w:szCs w:val="17"/>
                  <w:u w:val="single"/>
                </w:rPr>
                <w:t xml:space="preserve">coremath_2_7-046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had no language support for English learners and no accommodations for learners with special needs. This adds a short word wall (teacher decision: I could not verify the Kiswahili terms, so teachers should confirm them with a Kiswahili colleague) and…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7_045">
              <w:r>
                <w:rPr>
                  <w:rFonts w:ascii="Arial" w:cs="Arial" w:eastAsia="Arial" w:hAnsi="Arial"/>
                  <w:b/>
                  <w:bCs/>
                  <w:color w:val="0563C1"/>
                  <w:sz w:val="17"/>
                  <w:szCs w:val="17"/>
                  <w:u w:val="single"/>
                </w:rPr>
                <w:t xml:space="preserve">coremath_2_7-045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written. Suggestion: teachers treat work that does not reach 'Approaches Expectations…</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7_053">
              <w:r>
                <w:rPr>
                  <w:rFonts w:ascii="Arial" w:cs="Arial" w:eastAsia="Arial" w:hAnsi="Arial"/>
                  <w:b/>
                  <w:bCs/>
                  <w:color w:val="0563C1"/>
                  <w:sz w:val="17"/>
                  <w:szCs w:val="17"/>
                  <w:u w:val="single"/>
                </w:rPr>
                <w:t xml:space="preserve">coremath_2_7-053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duration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adds up to 40 minutes (6 + 12 + 10 + 6 + 6) but holds the cone net, the sector derivation, the frustum and three calculation tasks with shared scissors and string. The lesson already allows a double period. Suggestion: plan 80 minutes if your class i…</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1" w:id="227"/>
            <w:r>
              <w:rPr>
                <w:rFonts w:ascii="Arial" w:cs="Arial" w:eastAsia="Arial" w:hAnsi="Arial"/>
                <w:b/>
                <w:bCs/>
                <w:sz w:val="17"/>
                <w:szCs w:val="17"/>
              </w:rPr>
              <w:t xml:space="preserve">coremath_2_7 G1 (group)</w:t>
            </w:r>
            <w:bookmarkEnd w:id="227"/>
          </w:p>
          <w:p>
            <w:pPr>
              <w:spacing w:after="10" w:before="0"/>
            </w:pPr>
            <w:r>
              <w:rPr>
                <w:rFonts w:ascii="Arial" w:cs="Arial" w:eastAsia="Arial" w:hAnsi="Arial"/>
                <w:b/>
                <w:bCs/>
                <w:color w:val="C55A11"/>
                <w:sz w:val="14"/>
                <w:szCs w:val="14"/>
              </w:rPr>
              <w:t xml:space="preserve">12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Specific learning outcomes and the second key inquiry question did not match the KICD wording; restored the KICD March 2025 text everywhere it appears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determine the surface area of prisms, pyramids, cones, frustums and spheres,</w:t>
            </w:r>
          </w:p>
          <w:p>
            <w:pPr>
              <w:spacing w:after="30" w:before="0"/>
            </w:pPr>
            <w:r>
              <w:rPr>
                <w:rFonts w:ascii="Arial" w:cs="Arial" w:eastAsia="Arial" w:hAnsi="Arial"/>
                <w:strike/>
                <w:color w:val="C00000"/>
                <w:sz w:val="17"/>
                <w:szCs w:val="17"/>
              </w:rPr>
              <w:t xml:space="preserve">b) determine the surface area of composite solids,</w:t>
            </w:r>
          </w:p>
          <w:p>
            <w:pPr>
              <w:spacing w:after="30" w:before="0"/>
            </w:pPr>
            <w:r>
              <w:rPr>
                <w:rFonts w:ascii="Arial" w:cs="Arial" w:eastAsia="Arial" w:hAnsi="Arial"/>
                <w:strike/>
                <w:color w:val="C00000"/>
                <w:sz w:val="17"/>
                <w:szCs w:val="17"/>
              </w:rPr>
              <w:t xml:space="preserve">c) determine the volume of prisms, pyramids, cones, frustums and spheres,</w:t>
            </w:r>
          </w:p>
          <w:p>
            <w:pPr>
              <w:spacing w:after="30" w:before="0"/>
            </w:pPr>
            <w:r>
              <w:rPr>
                <w:rFonts w:ascii="Arial" w:cs="Arial" w:eastAsia="Arial" w:hAnsi="Arial"/>
                <w:strike/>
                <w:color w:val="C00000"/>
                <w:sz w:val="17"/>
                <w:szCs w:val="17"/>
              </w:rPr>
              <w:t xml:space="preserve">d) determine the volume of composite solids,</w:t>
            </w:r>
          </w:p>
          <w:p>
            <w:pPr>
              <w:spacing w:after="30" w:before="0"/>
            </w:pPr>
            <w:r>
              <w:rPr>
                <w:rFonts w:ascii="Arial" w:cs="Arial" w:eastAsia="Arial" w:hAnsi="Arial"/>
                <w:strike/>
                <w:color w:val="C00000"/>
                <w:sz w:val="17"/>
                <w:szCs w:val="17"/>
              </w:rPr>
              <w:t xml:space="preserve">e) apply surface area and volume of solids to real-life situations,</w:t>
            </w:r>
          </w:p>
          <w:p>
            <w:pPr>
              <w:spacing w:after="30" w:before="0"/>
            </w:pPr>
            <w:r>
              <w:rPr>
                <w:rFonts w:ascii="Arial" w:cs="Arial" w:eastAsia="Arial" w:hAnsi="Arial"/>
                <w:strike/>
                <w:color w:val="C00000"/>
                <w:sz w:val="17"/>
                <w:szCs w:val="17"/>
              </w:rPr>
              <w:t xml:space="preserve">f) appreciate the use of surface area and volume of solids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determine the surface area of prisms, pyramids, cones, frustums and spheres,</w:t>
            </w:r>
          </w:p>
          <w:p>
            <w:pPr>
              <w:spacing w:after="30" w:before="0"/>
            </w:pPr>
            <w:r>
              <w:rPr>
                <w:rFonts w:ascii="Arial" w:cs="Arial" w:eastAsia="Arial" w:hAnsi="Arial"/>
                <w:color w:val="1B6B1B"/>
                <w:sz w:val="17"/>
                <w:szCs w:val="17"/>
                <w:u w:val="single"/>
              </w:rPr>
              <w:t xml:space="preserve">b) calculate the surface area of composite solids,</w:t>
            </w:r>
          </w:p>
          <w:p>
            <w:pPr>
              <w:spacing w:after="30" w:before="0"/>
            </w:pPr>
            <w:r>
              <w:rPr>
                <w:rFonts w:ascii="Arial" w:cs="Arial" w:eastAsia="Arial" w:hAnsi="Arial"/>
                <w:color w:val="1B6B1B"/>
                <w:sz w:val="17"/>
                <w:szCs w:val="17"/>
                <w:u w:val="single"/>
              </w:rPr>
              <w:t xml:space="preserve">c) calculate the volume of prisms, pyramids, cones, frustums and spheres,</w:t>
            </w:r>
          </w:p>
          <w:p>
            <w:pPr>
              <w:spacing w:after="30" w:before="0"/>
            </w:pPr>
            <w:r>
              <w:rPr>
                <w:rFonts w:ascii="Arial" w:cs="Arial" w:eastAsia="Arial" w:hAnsi="Arial"/>
                <w:color w:val="1B6B1B"/>
                <w:sz w:val="17"/>
                <w:szCs w:val="17"/>
                <w:u w:val="single"/>
              </w:rPr>
              <w:t xml:space="preserve">d) determine the volume of composite solids,</w:t>
            </w:r>
          </w:p>
          <w:p>
            <w:pPr>
              <w:spacing w:after="30" w:before="0"/>
            </w:pPr>
            <w:r>
              <w:rPr>
                <w:rFonts w:ascii="Arial" w:cs="Arial" w:eastAsia="Arial" w:hAnsi="Arial"/>
                <w:color w:val="1B6B1B"/>
                <w:sz w:val="17"/>
                <w:szCs w:val="17"/>
                <w:u w:val="single"/>
              </w:rPr>
              <w:t xml:space="preserve">e) explore the use of the surface area and volume of solids in real-life situations.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2. Why do we determine the surface area and volume of solids?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do we determine the surface area and volume of solids?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How do we determine the surface area and volume of solids? 2. Why do we determine the surface area and volume of solids? Lesson focus: how are sur…</w:t>
            </w:r>
          </w:p>
          <w:p>
            <w:pPr>
              <w:spacing w:after="20" w:before="0"/>
            </w:pPr>
            <w:r>
              <w:rPr>
                <w:rFonts w:ascii="Arial" w:cs="Arial" w:eastAsia="Arial" w:hAnsi="Arial"/>
                <w:b/>
                <w:bCs/>
                <w:sz w:val="15"/>
                <w:szCs w:val="15"/>
              </w:rPr>
              <w:t xml:space="preserve">Lesson 7, slo.knowledge: </w:t>
            </w:r>
            <w:r>
              <w:rPr>
                <w:rFonts w:ascii="Arial" w:cs="Arial" w:eastAsia="Arial" w:hAnsi="Arial"/>
                <w:color w:val="1B6B1B"/>
                <w:sz w:val="15"/>
                <w:szCs w:val="15"/>
              </w:rPr>
              <w:t xml:space="preserve">(e) explore the use of surface area and volume of solids in real-life situations. Key inquiry questions: How do we determine the surface area and vol…</w:t>
            </w:r>
          </w:p>
          <w:p>
            <w:pPr>
              <w:spacing w:after="20" w:before="0"/>
            </w:pPr>
            <w:r>
              <w:rPr>
                <w:rFonts w:ascii="Arial" w:cs="Arial" w:eastAsia="Arial" w:hAnsi="Arial"/>
                <w:b/>
                <w:bCs/>
                <w:sz w:val="15"/>
                <w:szCs w:val="15"/>
              </w:rPr>
              <w:t xml:space="preserve">Lesson 8, slo.knowledge: </w:t>
            </w:r>
            <w:r>
              <w:rPr>
                <w:rFonts w:ascii="Arial" w:cs="Arial" w:eastAsia="Arial" w:hAnsi="Arial"/>
                <w:color w:val="1B6B1B"/>
                <w:sz w:val="15"/>
                <w:szCs w:val="15"/>
              </w:rPr>
              <w:t xml:space="preserve">a) determine the surface area of prisms, pyramids, cones, frustums and spheres, b) calculate the surface area of composite solids, c) calculate the v…</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wording is verbatim for outcomes. The data changed outcome b) and c) from 'calculate' to 'determine', e) from 'explore the use' to 'apply', and added an outcome f) 'appreciate' that is not in the KICD design. Restored the five KICD outcomes; appreciation stays in the lesson values.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2.7 Surface Area and Volume of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3"/>
                <w:id w:val="7004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54"/>
                <w:id w:val="7004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2" w:id="228"/>
            <w:r>
              <w:rPr>
                <w:rFonts w:ascii="Arial" w:cs="Arial" w:eastAsia="Arial" w:hAnsi="Arial"/>
                <w:b/>
                <w:bCs/>
                <w:sz w:val="17"/>
                <w:szCs w:val="17"/>
              </w:rPr>
              <w:t xml:space="preserve">coremath_2_7 G2 (group)</w:t>
            </w:r>
            <w:bookmarkEnd w:id="228"/>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now start with the KICD wording; the teachers' extra items are kept and labelled as additions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discusses and shares findings with peers when measuring and calculating the surface area and volume of locally available solid models such as tins, packets and containers used for ugali flour or cooking oil.</w:t>
            </w:r>
          </w:p>
          <w:p>
            <w:pPr>
              <w:spacing w:after="30" w:before="0"/>
            </w:pPr>
            <w:r>
              <w:rPr>
                <w:rFonts w:ascii="Arial" w:cs="Arial" w:eastAsia="Arial" w:hAnsi="Arial"/>
                <w:strike/>
                <w:color w:val="C00000"/>
                <w:sz w:val="17"/>
                <w:szCs w:val="17"/>
              </w:rPr>
              <w:t xml:space="preserve">• Critical Thinking and Problem Solving: the learner analyses composite solid shapes found in real-life Kenyan contexts — such as grain silos in Eldoret or water tanks in rural Rift Valley — and decomposes them to determine total surface area and volume.</w:t>
            </w:r>
          </w:p>
          <w:p>
            <w:pPr>
              <w:spacing w:after="30" w:before="0"/>
            </w:pPr>
            <w:r>
              <w:rPr>
                <w:rFonts w:ascii="Arial" w:cs="Arial" w:eastAsia="Arial" w:hAnsi="Arial"/>
                <w:strike/>
                <w:color w:val="C00000"/>
                <w:sz w:val="17"/>
                <w:szCs w:val="17"/>
              </w:rPr>
              <w:t xml:space="preserve">• Creativity and Imagination: the learner improvises and constructs nets and models of prisms, pyramids, cones and spheres using locally available materials (cardboard, manila paper) to verify surface area formulae.</w:t>
            </w:r>
          </w:p>
          <w:p>
            <w:pPr>
              <w:spacing w:after="30" w:before="0"/>
            </w:pPr>
            <w:r>
              <w:rPr>
                <w:rFonts w:ascii="Arial" w:cs="Arial" w:eastAsia="Arial" w:hAnsi="Arial"/>
                <w:strike/>
                <w:color w:val="C00000"/>
                <w:sz w:val="17"/>
                <w:szCs w:val="17"/>
              </w:rPr>
              <w:t xml:space="preserve">• Digital Literacy: the learner uses digital devices and software (where available) to explore 3D solid models, nets and volume visualisations.</w:t>
            </w:r>
          </w:p>
          <w:p>
            <w:pPr>
              <w:spacing w:after="30" w:before="0"/>
            </w:pPr>
            <w:r>
              <w:rPr>
                <w:rFonts w:ascii="Arial" w:cs="Arial" w:eastAsia="Arial" w:hAnsi="Arial"/>
                <w:strike/>
                <w:color w:val="C00000"/>
                <w:sz w:val="17"/>
                <w:szCs w:val="17"/>
              </w:rPr>
              <w:t xml:space="preserve">• Self-Efficacy: the learner builds confidence in applying surface area and volume formulae independently to solve real-world packaging, construction and storage problems relevant to Kenyan industries.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Critical Thinking and Problem Solving: the learner uses a cylinder and a cone of the same radius and height, and a substance such as sand or water, to determine the volume of a cone as a third of the volume of a cylinder. In this unit learners also the learner analyses composite solid shapes found in real-life Kenyan contexts — such as grain silos in Eldoret or water tanks in rural Rift Valley — and decomposes them to determine total surface area and volume.</w:t>
            </w:r>
          </w:p>
          <w:p>
            <w:pPr>
              <w:spacing w:after="30" w:before="0"/>
            </w:pPr>
            <w:r>
              <w:rPr>
                <w:rFonts w:ascii="Arial" w:cs="Arial" w:eastAsia="Arial" w:hAnsi="Arial"/>
                <w:color w:val="1B6B1B"/>
                <w:sz w:val="17"/>
                <w:szCs w:val="17"/>
                <w:u w:val="single"/>
              </w:rPr>
              <w:t xml:space="preserve">• Creativity and Imagination: the learner uses a cylinder and a cone of the same radius and height, and a substance such as sand or water, to determine the volume of a cone as a third the volume of a cylinder. In this unit learners also improvises and constructs nets and models of prisms, pyramids, cones and spheres using locally available materials (cardboard, manila paper) to verify surface area formulae.</w:t>
            </w:r>
          </w:p>
          <w:p>
            <w:pPr>
              <w:spacing w:after="30" w:before="0"/>
            </w:pPr>
            <w:r>
              <w:rPr>
                <w:rFonts w:ascii="Arial" w:cs="Arial" w:eastAsia="Arial" w:hAnsi="Arial"/>
                <w:color w:val="1B6B1B"/>
                <w:sz w:val="17"/>
                <w:szCs w:val="17"/>
                <w:u w:val="single"/>
              </w:rPr>
              <w:t xml:space="preserve">• Also practised in this unit (not named in the KICD design for this sub-strand):</w:t>
            </w:r>
          </w:p>
          <w:p>
            <w:pPr>
              <w:spacing w:after="30" w:before="0"/>
            </w:pPr>
            <w:r>
              <w:rPr>
                <w:rFonts w:ascii="Arial" w:cs="Arial" w:eastAsia="Arial" w:hAnsi="Arial"/>
                <w:color w:val="1B6B1B"/>
                <w:sz w:val="17"/>
                <w:szCs w:val="17"/>
                <w:u w:val="single"/>
              </w:rPr>
              <w:t xml:space="preserve">• Communication and Collaboration: the learner discusses and shares findings with peers when measuring and calculating the surface area and volume of locally available solid models such as tins, packets and containers used for ugali flour or cooking oil.</w:t>
            </w:r>
          </w:p>
          <w:p>
            <w:pPr>
              <w:spacing w:after="30" w:before="0"/>
            </w:pPr>
            <w:r>
              <w:rPr>
                <w:rFonts w:ascii="Arial" w:cs="Arial" w:eastAsia="Arial" w:hAnsi="Arial"/>
                <w:color w:val="1B6B1B"/>
                <w:sz w:val="17"/>
                <w:szCs w:val="17"/>
                <w:u w:val="single"/>
              </w:rPr>
              <w:t xml:space="preserve">• Digital Literacy: the learner uses digital devices and software (where available) to explore 3D solid models, nets and volume visualisations.</w:t>
            </w:r>
          </w:p>
          <w:p>
            <w:pPr>
              <w:spacing w:after="30" w:before="0"/>
            </w:pPr>
            <w:r>
              <w:rPr>
                <w:rFonts w:ascii="Arial" w:cs="Arial" w:eastAsia="Arial" w:hAnsi="Arial"/>
                <w:color w:val="1B6B1B"/>
                <w:sz w:val="17"/>
                <w:szCs w:val="17"/>
                <w:u w:val="single"/>
              </w:rPr>
              <w:t xml:space="preserve">• Self-Efficacy: the learner builds confidence in applying surface area and volume formulae independently to solve real-world packaging, construction and storage problems relevant to Kenyan industries.</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Unity: the learner discusses in a group and establishes the relationship between the volume of a cone and the volume of a cylinder. In this unit le…</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 and technology: as the learner collects and uses containers from the immediate environment and uses them to discuss and work out their …</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Ask about the units: 'Is 94.38 a number of m2 or m3? How do you know?' Where a phone, tablet or computer is available, groups may check one result wi…</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learners also analyse composite solid shapes found in real-life Kenyan contexts — such as grain silos in Eldoret or water tanks in rural Rift Valley …</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learners also improvise and construct nets</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learners also work collaboratively</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learners also recognise and value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names only Critical Thinking and Problem Solving and Creativity and Imagination for this sub-strand, both tied to the cone and cylinder sand or water activity (Lesson 6). The data listed five competencies and paraphrased these two. KICD text is now first; the original local examples and the extra competencies are kept after it. Teacher decision: keep the extra competencies, or delete the 'Also practised' lines.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2.7 Surface Area and Volume of Solids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5"/>
                <w:id w:val="7004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56"/>
                <w:id w:val="7004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17" w:id="229"/>
            <w:r>
              <w:rPr>
                <w:rFonts w:ascii="Arial" w:cs="Arial" w:eastAsia="Arial" w:hAnsi="Arial"/>
                <w:b/>
                <w:bCs/>
                <w:sz w:val="17"/>
                <w:szCs w:val="17"/>
              </w:rPr>
              <w:t xml:space="preserve">coremath_2_7-017</w:t>
            </w:r>
            <w:bookmarkEnd w:id="22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Lessons 1 and 3 are 40 minutes each and Lessons 2, 4, 5, 6, 7 and 8 are 80 minutes each = 2 × 40 + 6 × 80 = 560 minutes total (14 periods of 40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L1 40 + L2 80 + L3 40 + L4 80 + L5 80 + L6 80 + L7 80 + L8 80 = 80 + 480 = 560 minutes. The old line assumed eight 40-minute lessons (320). 560 minutes is within the 15 lessons (600 minutes) KICD suggests for this sub-strand.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7"/>
                <w:id w:val="7004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58"/>
                <w:id w:val="7004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18" w:id="230"/>
            <w:r>
              <w:rPr>
                <w:rFonts w:ascii="Arial" w:cs="Arial" w:eastAsia="Arial" w:hAnsi="Arial"/>
                <w:b/>
                <w:bCs/>
                <w:sz w:val="17"/>
                <w:szCs w:val="17"/>
              </w:rPr>
              <w:t xml:space="preserve">coremath_2_7-018</w:t>
            </w:r>
            <w:bookmarkEnd w:id="23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(1 double lesson or 2 x 40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duration contradicted itself (40 minutes, or a double lesson). Lesson 5 has three sand-fill stations, four calculations and a conversion, which needs a double period. This also fixes the unit total.</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9"/>
                <w:id w:val="7004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0"/>
                <w:id w:val="7004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4" w:id="231"/>
            <w:r>
              <w:rPr>
                <w:rFonts w:ascii="Arial" w:cs="Arial" w:eastAsia="Arial" w:hAnsi="Arial"/>
                <w:b/>
                <w:bCs/>
                <w:sz w:val="17"/>
                <w:szCs w:val="17"/>
              </w:rPr>
              <w:t xml:space="preserve">coremath_2_7 G4 (group)</w:t>
            </w:r>
            <w:bookmarkEnd w:id="23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duration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could not fit in 40 minutes with shared footballs; now a double period (80 minutes) with the phase times re-added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double lesson of 80 minutes is recommended if learners make the paper-strip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4, Predict Phase, learnerExperience: </w:t>
            </w:r>
            <w:r>
              <w:rPr>
                <w:rFonts w:ascii="Arial" w:cs="Arial" w:eastAsia="Arial" w:hAnsi="Arial"/>
                <w:color w:val="1B6B1B"/>
                <w:sz w:val="15"/>
                <w:szCs w:val="15"/>
              </w:rPr>
              <w:t xml:space="preserve">(10 min)</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(30 min)</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Rotate stations after 15 minutes.</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(24 min) Part 1 (8 min)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2 (8 min)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3 (8 min)</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(8 min)</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(8 min)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title said 40 minutes but also recommended 80, and the phase times added up to only 40 for two stations (ball wrapping and composite solids), the drum check and two board activities with shared footballs. Set to a double period and scaled the phase times: 10 + 30 + 24 + 8 + 8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61"/>
                <w:id w:val="7004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2"/>
                <w:id w:val="7004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5" w:id="232"/>
            <w:r>
              <w:rPr>
                <w:rFonts w:ascii="Arial" w:cs="Arial" w:eastAsia="Arial" w:hAnsi="Arial"/>
                <w:b/>
                <w:bCs/>
                <w:sz w:val="17"/>
                <w:szCs w:val="17"/>
              </w:rPr>
              <w:t xml:space="preserve">coremath_2_7 G5 (group)</w:t>
            </w:r>
            <w:bookmarkEnd w:id="232"/>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had no time plan for a very full 40 minutes; added a minute guide (6 + 12 + 11 + 6 + 5 = 40) and prepared models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view a photograph or poster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6 minutes.) Learners view a photograph or poster</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(About 12 minutes.) In pairs, learners observe and measure prism models that the teacher has prepared beforehand from cartons, and draw or fold their…</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(About 11 minutes.) Learners use their tables to generalise.</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(About 6 minutes.) The teacher displays the driving question on a large chart:</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(About 5 minutes.) Learners start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has no time plan and holds two net tasks, the formula, the box, the DQB and the model in 40 minutes. Minute guide added: 6 + 12 + 11 + 6 + 5 = 40, with prepared models so no time goes on cutting.</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63"/>
                <w:id w:val="7004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4"/>
                <w:id w:val="7004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6" w:id="233"/>
            <w:r>
              <w:rPr>
                <w:rFonts w:ascii="Arial" w:cs="Arial" w:eastAsia="Arial" w:hAnsi="Arial"/>
                <w:b/>
                <w:bCs/>
                <w:sz w:val="17"/>
                <w:szCs w:val="17"/>
              </w:rPr>
              <w:t xml:space="preserve">coremath_2_7 G6 (group)</w:t>
            </w:r>
            <w:bookmarkEnd w:id="233"/>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Maasai manyatta was used as an example of a pyramid roof and a conical roof, but manyatta roofs are neither; replaced with roofs that really have those shapes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look at photographs of a Maasai manyatta roof from Narok and a school hall roof in Kajiado.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look at photographs of two pyramid-shaped (hipped) iron-sheet roofs, for example a church roof in Narok and a school hall roof in Kajiado.</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just like the hipped iron-sheet roofs on school halls and churches seen in Kajiado and Narok</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(e.g. hipped iron-sheet roofs on school halls, churches and small shops)</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a photo of the conical thatched roof of a round homestead house and the conical top of a water tank</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Traditional Maasai houses are low and rounded, not pyramid-shaped, and thatched round homestead houses have conical (not pyramid) roofs. Using a manyatta as the pyramid-roof example is inaccurate. Teacher decision: choose the roofs your learners actually see (hipped iron-sheet roofs on halls, churches, shops); the examples here are suggestions.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65"/>
                <w:id w:val="7004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6"/>
                <w:id w:val="7004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7" w:id="234"/>
            <w:r>
              <w:rPr>
                <w:rFonts w:ascii="Arial" w:cs="Arial" w:eastAsia="Arial" w:hAnsi="Arial"/>
                <w:b/>
                <w:bCs/>
                <w:sz w:val="17"/>
                <w:szCs w:val="17"/>
              </w:rPr>
              <w:t xml:space="preserve">coremath_2_7 G7 (group)</w:t>
            </w:r>
            <w:bookmarkEnd w:id="234"/>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sphere is best of all' and the Lesson 8 sphere prediction were never tested; now checked with numbers (30,800 cm2 as a sphere holds about 508 litres)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sphere is best of all, so artisans choose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sphere is best of all: made into a sphere, the same 30,800 cm2 of sheet would have r = 49.5 cm (4 x 22/7 x r2 = 30,800 gives r2 = 2,450) and hold about 508 litres (4/3 x 22/7 x r3), more than the drum's 404.25 litres. Even so, artisans choose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First test the Predict-phase sphere prediction with the class: 'If Wanjiru bends 30,800 cm2 of sheet into a sphere, what is r, and what does it hold?…</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Tell learners that, for a fixed surface area, the sphere holds the most (a known mathematical result); they will test it with numbers in Lesson 8, so…</w:t>
            </w:r>
          </w:p>
          <w:p>
            <w:pPr>
              <w:spacing w:after="20" w:before="0"/>
            </w:pPr>
            <w:r>
              <w:rPr>
                <w:rFonts w:ascii="Arial" w:cs="Arial" w:eastAsia="Arial" w:hAnsi="Arial"/>
                <w:b/>
                <w:bCs/>
                <w:sz w:val="15"/>
                <w:szCs w:val="15"/>
              </w:rPr>
              <w:t xml:space="preserve">Lesson 4, slo.purpose: </w:t>
            </w:r>
            <w:r>
              <w:rPr>
                <w:rFonts w:ascii="Arial" w:cs="Arial" w:eastAsia="Arial" w:hAnsi="Arial"/>
                <w:color w:val="1B6B1B"/>
                <w:sz w:val="15"/>
                <w:szCs w:val="15"/>
              </w:rPr>
              <w:t xml:space="preserve">and sets up the Lesson 8 test of whether a sphere holds more than the drum for the same sheet</w:t>
            </w:r>
          </w:p>
          <w:p>
            <w:pPr>
              <w:spacing w:after="20" w:before="0"/>
            </w:pPr>
            <w:r>
              <w:rPr>
                <w:rFonts w:ascii="Arial" w:cs="Arial" w:eastAsia="Arial" w:hAnsi="Arial"/>
                <w:b/>
                <w:bCs/>
                <w:sz w:val="15"/>
                <w:szCs w:val="15"/>
              </w:rPr>
              <w:t xml:space="preserve">Final Explanation, Part 3: Explaining why shape matters, exemplar: </w:t>
            </w:r>
            <w:r>
              <w:rPr>
                <w:rFonts w:ascii="Arial" w:cs="Arial" w:eastAsia="Arial" w:hAnsi="Arial"/>
                <w:color w:val="1B6B1B"/>
                <w:sz w:val="15"/>
                <w:szCs w:val="15"/>
              </w:rPr>
              <w:t xml:space="preserve">A sphere is the best of all, since it encloses the most space for the least covering: 30,800 cm2 of sheet made into a sphere has r = 49.5 cm and hold…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repeatedly says a sphere is best of all and Lesson 8 asks learners to predict it, but nobody ever calculates it, and Lesson 6 calls it 'established'. Checked twice: 4 x 22/7 x r2 = 30,800 gives r2 = 30,800 x 7 / 88 = 2,450, r = 49.497 cm; V = 4/3 x 22/7 x 49.497^3 = 508,174 cm3 (508 litres); using exact pi the answer is 508,276 cm3, so 'about 508 litres' holds. 508 &gt; 404.25 litres, so the claim is true for these numbers.</w:t>
            </w:r>
          </w:p>
          <w:p>
            <w:pPr>
              <w:spacing w:after="60" w:before="0"/>
            </w:pPr>
            <w:r>
              <w:rPr>
                <w:rFonts w:ascii="Arial" w:cs="Arial" w:eastAsia="Arial" w:hAnsi="Arial"/>
                <w:i/>
                <w:iCs/>
                <w:color w:val="555555"/>
                <w:sz w:val="15"/>
                <w:szCs w:val="15"/>
              </w:rPr>
              <w:t xml:space="preserve">Guideline: 1. Storyline and phenomenon; 4. Sequence logic; 5. Student thinking;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for solids: among all solids with a given surface area the sphere has the greatest volume (e.g. Courant and Robbins, What Is Mathematics?, chapter on maxima and minima)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67"/>
                <w:id w:val="7004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8"/>
                <w:id w:val="7004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8" w:id="235"/>
            <w:r>
              <w:rPr>
                <w:rFonts w:ascii="Arial" w:cs="Arial" w:eastAsia="Arial" w:hAnsi="Arial"/>
                <w:b/>
                <w:bCs/>
                <w:sz w:val="17"/>
                <w:szCs w:val="17"/>
              </w:rPr>
              <w:t xml:space="preserve">coremath_2_7 G8 (group)</w:t>
            </w:r>
            <w:bookmarkEnd w:id="235"/>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was not built from the Summary Tables (they were only completed at the very end); groups now start from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'Now write the explanation Mzee Kiplagat can understand. Use numbers, not just words.'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Ask groups to put their Summary Tables from Lessons 1-7 on the desk and build the explanation from them: every piece of evidence and every reasoning sentence should trace back to a row. Say: 'Now write the explanation Mzee Kiplagat can understand. Use numbers, not just words.'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your Summary Tables and what you observed and calculated in Lessons 1 to 8 to write a full explanation.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Summary Tables are used to build the final explanation. In Lesson 8 the tables were only completed after the explanation was written.</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69"/>
                <w:id w:val="7004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70"/>
                <w:id w:val="7004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44" w:id="236"/>
            <w:r>
              <w:rPr>
                <w:rFonts w:ascii="Arial" w:cs="Arial" w:eastAsia="Arial" w:hAnsi="Arial"/>
                <w:b/>
                <w:bCs/>
                <w:sz w:val="17"/>
                <w:szCs w:val="17"/>
              </w:rPr>
              <w:t xml:space="preserve">coremath_2_7-044</w:t>
            </w:r>
            <w:bookmarkEnd w:id="23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"Calculating surface area and volume correctly", "excellent": "Uses the correct method for each solid (prism, cylinder, pyramid, cone, sphere, composite), uses slant height and vertical height correctly, gets all values right (30,800 cm2; 404,250 cm3; 322,500 cm3) with correct units and working.", "proficient": "Uses mostly correct methods and gets most values right, with one or two small slips in arithmetic, units or choice of height.", "developing": "Confuses formulae, mixes slant and vertical height, or omits working and units, so the values are mostly incorrect."}, {"criterion": "Distinguishing surface area from volume", "excellent": "States clearly that surface area is the material covering a solid and volume is the space inside, and correctly classifies each task as a surface area or volume question with reasons.", "proficient": "Distinguishes the two ideas correctly but gives limited reasons or misclassifies one task.", "developing": "Treats surface area and volume as the same thing or cannot say which one a task needs."}, {"criterion": "Explaining the phenomenon with evidence", "excellent": "Explains why the drum holds 81.75 litres more than the box using the shared 30,800 cm2, both volumes and the cross-section areas (3,850 cm2 against 2,500 cm2), noting that the drum's larger base outweighs the box's extra height, and links to the sphere as the most efficient shape.", "proficient": "Explains that shape decides capacity and quotes the main numbers, but the reasoning about cross-sections is incomplete.", "developing": "States that the drum holds more without evidence, or suggests that equal surface area means equal volume."}, {"criterion": "Handling composite solids and real-life application", "excellent": "Leaves out hidden joined faces in surface area, adds the volumes of the parts, and describes a realistic Kenyan design, explaining which calculation gives sheet and which gives capacity, plus a relevant career.", "proficient": "Handles composite solids mostly correctly and gives a reasonable Kenyan application with some detail missing.", "developing": "Counts hidden faces or gives no clear real-life application."}]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"Calculating surface area and volume correctly", "excellent": "Exceeds Expectations: Uses the correct method for each solid (prism, cylinder, pyramid, cone, sphere, composite), uses slant height and vertical height correctly, gets all values right (30,800 cm2; 404,250 cm3; 322,500 cm3) with correct units and working.", "proficient": "Meets Expectations: Uses mostly correct methods and gets most values right, with one or two small slips in arithmetic, units or choice of height.", "developing": "Approaches Expectations: Confuses formulae, mixes slant and vertical height, or omits working and units, so the values are mostly incorrect."}, {"criterion": "Distinguishing surface area from volume", "excellent": "Exceeds Expectations: States clearly that surface area is the material covering a solid and volume is the space inside, and correctly classifies each task as a surface area or volume question with reasons.", "proficient": "Meets Expectations: Distinguishes the two ideas correctly but gives limited reasons or misclassifies one task.", "developing": "Approaches Expectations: Treats surface area and volume as the same thing or cannot say which one a task needs."}, {"criterion": "Explaining the phenomenon with evidence", "excellent": "Exceeds Expectations: Explains why the drum holds 81.75 litres more than the box using the shared 30,800 cm2, both volumes and the cross-section areas (3,850 cm2 against 2,500 cm2), noting that the drum's larger base outweighs the box's extra height, and links to the sphere as the most efficient shape.", "proficient": "Meets Expectations: Explains that shape decides capacity and quotes the main numbers, but the reasoning about cross-sections is incomplete.", "developing": "Approaches Expectations: States that the drum holds more without evidence, or suggests that equal surface area means equal volume."}, {"criterion": "Handling composite solids and real-life application", "excellent": "Exceeds Expectations: Leaves out hidden joined faces in surface area, adds the volumes of the parts, and describes a realistic Kenyan design, explaining which calculation gives sheet and which gives capacity, plus a relevant career.", "proficient": "Meets Expectations: Handles composite solids mostly correctly and gives a reasonable Kenyan application with some detail missing.", "developing": "Approaches Expectations: Counts hidden faces or gives no clear real-life application."}]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rubric headings are fixed by the template, so the CBE level names (Exceeds, Meets, Approaches Expectations) are now written at the start of each descriptor. The descriptors themselves are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1"/>
                <w:id w:val="7004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72"/>
                <w:id w:val="7004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46" w:id="237"/>
            <w:r>
              <w:rPr>
                <w:rFonts w:ascii="Arial" w:cs="Arial" w:eastAsia="Arial" w:hAnsi="Arial"/>
                <w:b/>
                <w:bCs/>
                <w:sz w:val="17"/>
                <w:szCs w:val="17"/>
              </w:rPr>
              <w:t xml:space="preserve">coremath_2_7-046</w:t>
            </w:r>
            <w:bookmarkEnd w:id="237"/>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Draw the table on the board and fill it with learners' values.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Draw the table on the board and fill it with learners' values. Language and access support: start a unit word wall with a sketch and an English and Kiswahili label for each key term: surface area (eneo la uso), volume (ujazo), prism (prisma), pyramid (piramidi), cone (koni), sphere (tufe), base (msingi), height (urefu). Ask Kiswahili speakers to confirm or correct the terms, let learners explain in Kiswahili first if that helps, and keep the wall up for all eight lessons. For learners who find cutting or writing hard, give pre-made nets and tactile models, let a partner record, and accept an oral or drawn answer instead of a written one.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language support for English learners and no accommodations for learners with special needs. This adds a short word wall (teacher decision: I could not verify the Kiswahili terms, so teachers should confirm them with a Kiswahili colleague) and ways to take part and show understanding other than cutting and writing.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3"/>
                <w:id w:val="7004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74"/>
                <w:id w:val="7004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11" w:id="238"/>
            <w:r>
              <w:rPr>
                <w:rFonts w:ascii="Arial" w:cs="Arial" w:eastAsia="Arial" w:hAnsi="Arial"/>
                <w:b/>
                <w:bCs/>
                <w:sz w:val="17"/>
                <w:szCs w:val="17"/>
              </w:rPr>
              <w:t xml:space="preserve">coremath_2_7 G11 (group)</w:t>
            </w:r>
            <w:bookmarkEnd w:id="238"/>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aresKeywords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Resource search words for Lessons 1 and 2 could pull in volume or curved-surface resources before those ideas are taught; removed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total surface area, volume, capacity, Driving Question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total surface area, Driving Question Board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aresKeywords: </w:t>
            </w:r>
            <w:r>
              <w:rPr>
                <w:rFonts w:ascii="Arial" w:cs="Arial" w:eastAsia="Arial" w:hAnsi="Arial"/>
                <w:color w:val="1B6B1B"/>
                <w:sz w:val="15"/>
                <w:szCs w:val="15"/>
              </w:rPr>
              <w:t xml:space="preserve">total surface area, Wanjiru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is only about surface area; volume and capacity are Lessons 5 and 6. The keywords feed the resource matcher, and these two could bring up a volume video that spoils the later discovery.</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5"/>
                <w:id w:val="7004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76"/>
                <w:id w:val="7004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49" w:id="239"/>
            <w:r>
              <w:rPr>
                <w:rFonts w:ascii="Arial" w:cs="Arial" w:eastAsia="Arial" w:hAnsi="Arial"/>
                <w:b/>
                <w:bCs/>
                <w:sz w:val="17"/>
                <w:szCs w:val="17"/>
              </w:rPr>
              <w:t xml:space="preserve">coremath_2_7-049</w:t>
            </w:r>
            <w:bookmarkEnd w:id="23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Scissors and craft knives: cut away from the body and keep fingers clear of the blade.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Scissors only: cut away from the body and keep fingers clear of the blades. Do not use craft knives or other blades in class.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Craft knives were allowed here although Lesson 1 forbids blades; card nets cut safely with blunt-tipped scissors.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7"/>
                <w:id w:val="7004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78"/>
                <w:id w:val="7004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0" w:id="240"/>
            <w:r>
              <w:rPr>
                <w:rFonts w:ascii="Arial" w:cs="Arial" w:eastAsia="Arial" w:hAnsi="Arial"/>
                <w:b/>
                <w:bCs/>
                <w:sz w:val="17"/>
                <w:szCs w:val="17"/>
              </w:rPr>
              <w:t xml:space="preserve">coremath_2_7-050</w:t>
            </w:r>
            <w:bookmarkEnd w:id="24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learners who struggle, offer a pre-labelled diagram and the formula card from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learners who struggle, offer a pre-labelled diagram and the formula card from Lesson 3. If footballs are short, share one per station and rotate, or use any round ball (a netball, a tennis ball, or crumpled paper wrapped in masking tape): measure its circumference and find its r first, then use that r. At Station B, if learners do not recall 2πrh, unroll a card cylinder: the curved wall is a rectangle with length 2πr (the circumference) and width h, the same idea as perimeter x length in Lesson 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gaps for large classes: footballs are scarce (low-cost substitute added), and the cylinder wall formula 2πrh is used for the container and the drum but never shown. Linking it to the Lesson 1 prism idea makes it follow from what learners know.</w:t>
            </w:r>
          </w:p>
          <w:p>
            <w:pPr>
              <w:spacing w:after="60" w:before="0"/>
            </w:pPr>
            <w:r>
              <w:rPr>
                <w:rFonts w:ascii="Arial" w:cs="Arial" w:eastAsia="Arial" w:hAnsi="Arial"/>
                <w:i/>
                <w:iCs/>
                <w:color w:val="555555"/>
                <w:sz w:val="15"/>
                <w:szCs w:val="15"/>
              </w:rPr>
              <w:t xml:space="preserve">Guideline: 4. Sequence logic;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9"/>
                <w:id w:val="7004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0"/>
                <w:id w:val="7004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1" w:id="241"/>
            <w:r>
              <w:rPr>
                <w:rFonts w:ascii="Arial" w:cs="Arial" w:eastAsia="Arial" w:hAnsi="Arial"/>
                <w:b/>
                <w:bCs/>
                <w:sz w:val="17"/>
                <w:szCs w:val="17"/>
              </w:rPr>
              <w:t xml:space="preserve">coremath_2_7-051</w:t>
            </w:r>
            <w:bookmarkEnd w:id="24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Level the sand at the rim; do not heap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Level the sand at the rim; do not heap it. (Teacher preparation: make the models beforehand from card and tape, with the pyramid and prism sharing the same base and the same vertical height; dry sand, rice or maize is easier to pour than water in card models.)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Low-cost way to make and use the models in schools without ready-made hollow solids.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81"/>
                <w:id w:val="7004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2"/>
                <w:id w:val="7004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2" w:id="242"/>
            <w:r>
              <w:rPr>
                <w:rFonts w:ascii="Arial" w:cs="Arial" w:eastAsia="Arial" w:hAnsi="Arial"/>
                <w:b/>
                <w:bCs/>
                <w:sz w:val="17"/>
                <w:szCs w:val="17"/>
              </w:rPr>
              <w:t xml:space="preserve">coremath_2_7-052</w:t>
            </w:r>
            <w:bookmarkEnd w:id="24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Insist on 'level to the brim' and 'no spills'.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Insist on 'level to the brim' and 'no spills'. If ready-made hollow models are not available, roll card into a cylinder (r = 7 cm, h = 12 cm) and make the cone from a card sector of radius about 13.9 cm (the slant height) and angle about 181 degrees, tape the seams, and use dry sand, rice or maize instead of water.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Low-cost substitute for hollow cone and cylinder models. Checked: l = square root of (7 x 7 + 12 x 12) = square root of 193, about 13.9 cm; sector angle = 360 x r / l = 360 x 7 / 13.9, about 181 degrees.</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83"/>
                <w:id w:val="7004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4"/>
                <w:id w:val="7004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4" w:id="243"/>
            <w:r>
              <w:rPr>
                <w:rFonts w:ascii="Arial" w:cs="Arial" w:eastAsia="Arial" w:hAnsi="Arial"/>
                <w:b/>
                <w:bCs/>
                <w:sz w:val="17"/>
                <w:szCs w:val="17"/>
              </w:rPr>
              <w:t xml:space="preserve">coremath_2_7-054</w:t>
            </w:r>
            <w:bookmarkEnd w:id="24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rush this algebra: allow 15 seconds wait before asking, 'Why does the answer match?'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rush this algebra: allow 15 seconds wait before asking, 'Why does the answer match?' Tell learners honestly that this shows the formula working for the Turkana tank; the general proof uses similar triangles (r/R = small slant / big slant) and is not needed in Grade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halving trick works because the two cones are exactly half-size; it is a check for this tank, not a proof of the general formula. A teacher should not present it as a full derivation.</w:t>
            </w:r>
          </w:p>
          <w:p>
            <w:pPr>
              <w:spacing w:after="60" w:before="0"/>
            </w:pPr>
            <w:r>
              <w:rPr>
                <w:rFonts w:ascii="Arial" w:cs="Arial" w:eastAsia="Arial" w:hAnsi="Arial"/>
                <w:i/>
                <w:iCs/>
                <w:color w:val="555555"/>
                <w:sz w:val="15"/>
                <w:szCs w:val="15"/>
              </w:rPr>
              <w:t xml:space="preserve">Guideline: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85"/>
                <w:id w:val="7004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6"/>
                <w:id w:val="7004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5" w:id="244"/>
            <w:r>
              <w:rPr>
                <w:rFonts w:ascii="Arial" w:cs="Arial" w:eastAsia="Arial" w:hAnsi="Arial"/>
                <w:b/>
                <w:bCs/>
                <w:sz w:val="17"/>
                <w:szCs w:val="17"/>
              </w:rPr>
              <w:t xml:space="preserve">coremath_2_7-055</w:t>
            </w:r>
            <w:bookmarkEnd w:id="24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choose between a conical, cylindrical and hemispherical roof-catchment tank; all use the same amount of plastic sheeting — students investigate which shape stores the most water, exploring volume and surface area of cones, cylinders and spheres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choose between a frustum-shaped (a cone with its top cut off), cylindrical and hemispherical water tank; all use the same amount of sheet — students investigate which shape stores the most water, exploring volume and surface area of frustums, cylinders and spheres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lessons use a frustum-shaped Turkana tank (Lessons 3 and 6), not a conical roof-catchment tank, so the supporting phenomenon now matches what learners actually calculate.</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87"/>
                <w:id w:val="7004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8"/>
                <w:id w:val="7004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6" w:id="245"/>
            <w:r>
              <w:rPr>
                <w:rFonts w:ascii="Arial" w:cs="Arial" w:eastAsia="Arial" w:hAnsi="Arial"/>
                <w:b/>
                <w:bCs/>
                <w:sz w:val="17"/>
                <w:szCs w:val="17"/>
              </w:rPr>
              <w:t xml:space="preserve">coremath_2_7-056</w:t>
            </w:r>
            <w:bookmarkEnd w:id="24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Tell groups to bring dimensions and a community need for Lesson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 the Lesson 8 project as homework: each group chooses a community need (grain silo, water tank or sufuria), fixes its dimensions, and calculates the total surface area of material and the capacity in litres, ready to present.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expects finished designs with TSA and capacity, but nothing gave learners time or a clear task to do the calculations before it.</w:t>
            </w:r>
          </w:p>
          <w:p>
            <w:pPr>
              <w:spacing w:after="60" w:before="0"/>
            </w:pPr>
            <w:r>
              <w:rPr>
                <w:rFonts w:ascii="Arial" w:cs="Arial" w:eastAsia="Arial" w:hAnsi="Arial"/>
                <w:i/>
                <w:iCs/>
                <w:color w:val="555555"/>
                <w:sz w:val="15"/>
                <w:szCs w:val="15"/>
              </w:rPr>
              <w:t xml:space="preserve">Guideline: 3. Time and pacing; 10. Summative assessment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89"/>
                <w:id w:val="7004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90"/>
                <w:id w:val="7004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12" w:id="246"/>
            <w:r>
              <w:rPr>
                <w:rFonts w:ascii="Arial" w:cs="Arial" w:eastAsia="Arial" w:hAnsi="Arial"/>
                <w:b/>
                <w:bCs/>
                <w:sz w:val="17"/>
                <w:szCs w:val="17"/>
              </w:rPr>
              <w:t xml:space="preserve">coremath_2_7 G12 (group)</w:t>
            </w:r>
            <w:bookmarkEnd w:id="246"/>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presentations alone needed about 60 of the 80 minutes; shortened to 3 + 1 minutes per group (about 36 minutes in total)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give 4-minute project presentations (grain silo for a cooperative in Nakuru or Uasin Gishu, water tank for a Turkana or Kajiado community, or a sufuria for a school kitchen), followed by 2 minutes of critique.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36 minutes.) Groups give 3-minute project presentations (grain silo for a cooperative in Nakuru or Uasin Gishu, water tank for a Turkana or Kajiado community, or a sufuria for a school kitchen), followed by 1 minute of critique.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Run a timer: 3 minutes to present and 1 minute to critique. With more than 9 groups, run two gallery spaces or let some groups present on posters.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a class of 40 with about 10 groups, 4 + 2 minutes each takes 60 minutes, so with the other four phases (about 8 + 14 + 8 + 14 = 44) the lesson needed about 104 minutes. At 3 + 1 minutes (9 groups = 36 minutes) the total is 8 + 36 + 14 + 8 + 14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1"/>
                <w:id w:val="7004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92"/>
                <w:id w:val="7004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G13" w:id="247"/>
            <w:r>
              <w:rPr>
                <w:rFonts w:ascii="Arial" w:cs="Arial" w:eastAsia="Arial" w:hAnsi="Arial"/>
                <w:b/>
                <w:bCs/>
                <w:sz w:val="17"/>
                <w:szCs w:val="17"/>
              </w:rPr>
              <w:t xml:space="preserve">coremath_2_7 G13 (group)</w:t>
            </w:r>
            <w:bookmarkEnd w:id="247"/>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Football strip activity: covering half the ball cannot give 'about 4 circles'; learners now double the half-ball result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count how many circles' worth are used (about 4). Record: strip area ÷ circle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count how many circles' worth the half ball used (about 2) and double it for the whole ball (about 4). Record: whole-ball strip area ÷ circle area.</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(accept 3.5 to 4.5)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had learners cover only half the ball but expect about 4 circles' worth. Half a sphere is 2 great circles' worth (half of 4 x 346.5 = 693 cm2); doubling gives 4. Checked: 4 x 346.5 = 1,386 cm2 = 4 x 22/7 x 10.5 x 10.5.</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Archimedes, On the Sphere and Cylinder (surface of a sphere = four great circles); KICD Grade 10 curriculum design, Mathematics, 2.7 (use of models)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3"/>
                <w:id w:val="7004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94"/>
                <w:id w:val="7004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G13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45" w:id="248"/>
            <w:r>
              <w:rPr>
                <w:rFonts w:ascii="Arial" w:cs="Arial" w:eastAsia="Arial" w:hAnsi="Arial"/>
                <w:b/>
                <w:bCs/>
                <w:sz w:val="17"/>
                <w:szCs w:val="17"/>
              </w:rPr>
              <w:t xml:space="preserve">coremath_2_7-045</w:t>
            </w:r>
            <w:bookmarkEnd w:id="248"/>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written. Suggestion: teachers treat work that does not reach 'Approaches Expectations' as Below Expectations until the contract allows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5"/>
                <w:id w:val="7004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96"/>
                <w:id w:val="7004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2.7 SURFACE AREA AND VOLUME OF SOLIDS</w:t>
            </w:r>
          </w:p>
          <w:p>
            <w:pPr>
              <w:spacing w:after="60" w:before="0"/>
            </w:pPr>
            <w:bookmarkStart w:name="i_coremath_2_7_053" w:id="249"/>
            <w:r>
              <w:rPr>
                <w:rFonts w:ascii="Arial" w:cs="Arial" w:eastAsia="Arial" w:hAnsi="Arial"/>
                <w:b/>
                <w:bCs/>
                <w:sz w:val="17"/>
                <w:szCs w:val="17"/>
              </w:rPr>
              <w:t xml:space="preserve">coremath_2_7-053</w:t>
            </w:r>
            <w:bookmarkEnd w:id="249"/>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duration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3 adds up to 40 minutes (6 + 12 + 10 + 6 + 6) but holds the cone net, the sector derivation, the frustum and three calculation tasks with shared scissors and string. The lesson already allows a double period. Suggestion: plan 80 minutes if your class is large, and keep the 40-minute plan only if the cones are pre-cut. Phase times are left unchanged.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7"/>
                <w:id w:val="7004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98"/>
                <w:id w:val="7004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coremath_2_7-053</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2.8 Vectors   (coremath_2_8)</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South B vector (4;-6) has length 7.2 km but Westlands (-6;5) has 7.8 km, so the two journeys were not 'the same distance'; South B is now (5;-6), so both are exactly sqrt(61) = 7.8 km (about 8 km)</w:t>
      </w:r>
      <w:r>
        <w:rPr>
          <w:rFonts w:ascii="Arial" w:cs="Arial" w:eastAsia="Arial" w:hAnsi="Arial"/>
          <w:color w:val="666666"/>
          <w:sz w:val="15"/>
          <w:szCs w:val="15"/>
        </w:rPr>
        <w:t xml:space="preserve">  [guideline 1, 4, 6, 10]</w:t>
      </w:r>
    </w:p>
    <w:p>
      <w:pPr>
        <w:spacing w:after="30" w:before="0"/>
      </w:pPr>
      <w:r>
        <w:rPr>
          <w:rFonts w:ascii="Arial" w:cs="Arial" w:eastAsia="Arial" w:hAnsi="Arial"/>
          <w:sz w:val="17"/>
          <w:szCs w:val="17"/>
        </w:rPr>
        <w:t xml:space="preserve">• Lesson 4 used d = (2,1) (2.2 km, north-east) as the Kencom-to-Westlands matatu route, which is 7.8 km north-west in Lessons 1-5; d is now Kamau's short boda-boda trip</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Lesson 1 item 'weight of a 90 kg bag' confused mass and weight; it is now 'mass' (a scalar), and the teacher note explains weight</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Road arrows were presented as translations of every road user; they show direction only, so the analogy and its limit are now stated</w:t>
      </w:r>
      <w:r>
        <w:rPr>
          <w:rFonts w:ascii="Arial" w:cs="Arial" w:eastAsia="Arial" w:hAnsi="Arial"/>
          <w:color w:val="666666"/>
          <w:sz w:val="15"/>
          <w:szCs w:val="15"/>
        </w:rPr>
        <w:t xml:space="preserve">  [guideline 1, 2, 5, 6]</w:t>
      </w:r>
    </w:p>
    <w:p>
      <w:pPr>
        <w:spacing w:after="30" w:before="0"/>
      </w:pPr>
      <w:r>
        <w:rPr>
          <w:rFonts w:ascii="Arial" w:cs="Arial" w:eastAsia="Arial" w:hAnsi="Arial"/>
          <w:sz w:val="17"/>
          <w:szCs w:val="17"/>
        </w:rPr>
        <w:t xml:space="preserve">• Nakuru task could not be finished or marked (no start position for Task 4, no answer key); start (2;1) and a worked answer key were added</w:t>
      </w:r>
      <w:r>
        <w:rPr>
          <w:rFonts w:ascii="Arial" w:cs="Arial" w:eastAsia="Arial" w:hAnsi="Arial"/>
          <w:color w:val="666666"/>
          <w:sz w:val="15"/>
          <w:szCs w:val="15"/>
        </w:rPr>
        <w:t xml:space="preserve">  [guideline 3, 5, 13]</w:t>
      </w:r>
    </w:p>
    <w:p>
      <w:pPr>
        <w:spacing w:after="30" w:before="0"/>
      </w:pPr>
      <w:r>
        <w:rPr>
          <w:rFonts w:ascii="Arial" w:cs="Arial" w:eastAsia="Arial" w:hAnsi="Arial"/>
          <w:sz w:val="17"/>
          <w:szCs w:val="17"/>
        </w:rPr>
        <w:t xml:space="preserve">• Part (e) said 'she walked 10 km', but she walked 6 km east then 8 km north, which is 14 km along the path; 10 km is her straight-line displacement. The wording now says 'ended up 10 km from where she started', and an answer key is added. Checked: 6² + 8² = 100; (8,6) and (−6,8) also have length 10; midpoint of (2,1) and (8,9) is (5,5).</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Lesson 8 phases added up to about 90 minutes in an 80-minute period; gallery walk, written answer and model were trimmed and a time budget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6 held about 50 minutes of activity in a 40-minute period; one magnitude problem becomes optional, one midpoint practice problem is dropped, and a time budget was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2 activities added up to about 44 minutes in a 40-minute period; a time budget and two small trims were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Key inquiry question 1 now uses the KICD wording 'What are vectors?' in the unit and in the five lessons that quote it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Added language support (Kiswahili key words, sentence frame) and a non-writing way to show vectors, where vector and scalar are introduced</w:t>
      </w:r>
      <w:r>
        <w:rPr>
          <w:rFonts w:ascii="Arial" w:cs="Arial" w:eastAsia="Arial" w:hAnsi="Arial"/>
          <w:color w:val="666666"/>
          <w:sz w:val="15"/>
          <w:szCs w:val="15"/>
        </w:rPr>
        <w:t xml:space="preserve">  [guideline 10, 12; teacher decision]</w:t>
      </w:r>
    </w:p>
    <w:p>
      <w:pPr>
        <w:spacing w:after="30" w:before="0"/>
      </w:pPr>
      <w:r>
        <w:rPr>
          <w:rFonts w:ascii="Arial" w:cs="Arial" w:eastAsia="Arial" w:hAnsi="Arial"/>
          <w:sz w:val="17"/>
          <w:szCs w:val="17"/>
        </w:rPr>
        <w:t xml:space="preserve">• KICD outcome (d), equivalent vectors, was not assessed in the Final Explanation; part (e) added to Part 4, and Part 5 now uses the Nakuru numbers</w:t>
      </w:r>
      <w:r>
        <w:rPr>
          <w:rFonts w:ascii="Arial" w:cs="Arial" w:eastAsia="Arial" w:hAnsi="Arial"/>
          <w:color w:val="666666"/>
          <w:sz w:val="15"/>
          <w:szCs w:val="15"/>
        </w:rPr>
        <w:t xml:space="preserve">  [guideline 2, 7,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4 items (3 [FLAG], 1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8_G13">
              <w:r>
                <w:rPr>
                  <w:rFonts w:ascii="Arial" w:cs="Arial" w:eastAsia="Arial" w:hAnsi="Arial"/>
                  <w:b/>
                  <w:bCs/>
                  <w:color w:val="0563C1"/>
                  <w:sz w:val="17"/>
                  <w:szCs w:val="17"/>
                  <w:u w:val="single"/>
                </w:rPr>
                <w:t xml:space="preserve">coremath_2_8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support (Kiswahili key words, sentence frame) and a non-writing way to show vectors, where vector and scalar are introduced. The sub-strand had no language support for English learners and no alternative way to show understanding. Added to the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8_068">
              <w:r>
                <w:rPr>
                  <w:rFonts w:ascii="Arial" w:cs="Arial" w:eastAsia="Arial" w:hAnsi="Arial"/>
                  <w:b/>
                  <w:bCs/>
                  <w:color w:val="0563C1"/>
                  <w:sz w:val="17"/>
                  <w:szCs w:val="17"/>
                  <w:u w:val="single"/>
                </w:rPr>
                <w:t xml:space="preserve">coremath_2_8-068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the Below Expectations level canno…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8_069">
              <w:r>
                <w:rPr>
                  <w:rFonts w:ascii="Arial" w:cs="Arial" w:eastAsia="Arial" w:hAnsi="Arial"/>
                  <w:b/>
                  <w:bCs/>
                  <w:color w:val="0563C1"/>
                  <w:sz w:val="17"/>
                  <w:szCs w:val="17"/>
                  <w:u w:val="single"/>
                </w:rPr>
                <w:t xml:space="preserve">coremath_2_8-069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sub-strand name and KICD coverage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calls this sub-strand 'Vectors I' (listed as 2.8 Vectors 1, 15 lessons, in the Grade 10 Mathematics design); the data calls it 'Vectors'. Strand 2.0 and sub-strand number 2.8 match. No renaming made. KICD content not taught: 'use digital devices to watch…</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8_070">
              <w:r>
                <w:rPr>
                  <w:rFonts w:ascii="Arial" w:cs="Arial" w:eastAsia="Arial" w:hAnsi="Arial"/>
                  <w:b/>
                  <w:bCs/>
                  <w:color w:val="0563C1"/>
                  <w:sz w:val="17"/>
                  <w:szCs w:val="17"/>
                  <w:u w:val="single"/>
                </w:rPr>
                <w:t xml:space="preserve">coremath_2_8-070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3 and 5, landmark positions on the grid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Nairobi coordinates are schematic and some are not where the places really are (Lesson 3 puts the University of Nairobi north-east of Kencom at (3,4) and GPO to the east; Lesson 5 puts the University of Nairobi at (1,−2), Nairobi Railway Station at (−3,−2…</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 w:id="250"/>
            <w:r>
              <w:rPr>
                <w:rFonts w:ascii="Arial" w:cs="Arial" w:eastAsia="Arial" w:hAnsi="Arial"/>
                <w:b/>
                <w:bCs/>
                <w:sz w:val="17"/>
                <w:szCs w:val="17"/>
              </w:rPr>
              <w:t xml:space="preserve">coremath_2_8 G1 (group)</w:t>
            </w:r>
            <w:bookmarkEnd w:id="250"/>
          </w:p>
          <w:p>
            <w:pPr>
              <w:spacing w:after="10" w:before="0"/>
            </w:pPr>
            <w:r>
              <w:rPr>
                <w:rFonts w:ascii="Arial" w:cs="Arial" w:eastAsia="Arial" w:hAnsi="Arial"/>
                <w:b/>
                <w:bCs/>
                <w:color w:val="C55A11"/>
                <w:sz w:val="14"/>
                <w:szCs w:val="14"/>
              </w:rPr>
              <w:t xml:space="preserve">17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summaryTablePrompt.learned</w:t>
            </w:r>
          </w:p>
          <w:p>
            <w:pPr>
              <w:spacing w:after="60" w:before="0"/>
            </w:pPr>
            <w:r>
              <w:rPr>
                <w:rFonts w:ascii="Arial" w:cs="Arial" w:eastAsia="Arial" w:hAnsi="Arial"/>
                <w:i/>
                <w:iCs/>
                <w:sz w:val="15"/>
                <w:szCs w:val="15"/>
              </w:rPr>
              <w:t xml:space="preserve">and 16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South B vector (4;-6) has length 7.2 km but Westlands (-6;5) has 7.8 km, so the two journeys were not 'the same distance'; South B is now (5;-6), so both are exactly sqrt(61) = 7.8 km (about 8 km)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(−6;5) versus (4;−6) — which is exactly why they arrived at different destinations even if their distances were similar.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(−6;5) versus (5;−6), each with a straight-line length of √61 ≈ 7.8 km (about the 8 km on the map) — which is exactly why they arrived at different destinations even though their distances were the same.</w:t>
            </w:r>
          </w:p>
          <w:p>
            <w:pPr>
              <w:spacing w:after="20" w:before="60"/>
            </w:pPr>
            <w:r>
              <w:rPr>
                <w:rFonts w:ascii="Arial" w:cs="Arial" w:eastAsia="Arial" w:hAnsi="Arial"/>
                <w:b/>
                <w:bCs/>
                <w:color w:val="666666"/>
                <w:sz w:val="15"/>
                <w:szCs w:val="15"/>
              </w:rPr>
              <w:t xml:space="preserve">Related edits made for consistency (16). Exact wording is in the tracked-change document.</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South B route ending near (5,−6)</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their column vectors point in roughly opposite directions</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Route 2 ends near (5, −6)</w:t>
            </w:r>
          </w:p>
          <w:p>
            <w:pPr>
              <w:spacing w:after="20" w:before="0"/>
            </w:pPr>
            <w:r>
              <w:rPr>
                <w:rFonts w:ascii="Arial" w:cs="Arial" w:eastAsia="Arial" w:hAnsi="Arial"/>
                <w:b/>
                <w:bCs/>
                <w:sz w:val="15"/>
                <w:szCs w:val="15"/>
              </w:rPr>
              <w:t xml:space="preserve">Lesson 5, Observe Phase, sensemakingStrategy: </w:t>
            </w:r>
            <w:r>
              <w:rPr>
                <w:rFonts w:ascii="Arial" w:cs="Arial" w:eastAsia="Arial" w:hAnsi="Arial"/>
                <w:color w:val="1B6B1B"/>
                <w:sz w:val="15"/>
                <w:szCs w:val="15"/>
              </w:rPr>
              <w:t xml:space="preserve">despite both having the same magnitude (about 7.8 km, which the map rounds to 8 km)</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Driver 2 ends at (5, −6). Write their displacement column vectors from Kencom. Are they the same?' [WAIT 10 seconds.] Cold-call 1 learner: 'Kamau, wh…</w:t>
            </w:r>
          </w:p>
          <w:p>
            <w:pPr>
              <w:spacing w:after="20" w:before="0"/>
            </w:pPr>
            <w:r>
              <w:rPr>
                <w:rFonts w:ascii="Arial" w:cs="Arial" w:eastAsia="Arial" w:hAnsi="Arial"/>
                <w:b/>
                <w:bCs/>
                <w:sz w:val="15"/>
                <w:szCs w:val="15"/>
              </w:rPr>
              <w:t xml:space="preserve">Lesson 5, Driving Question Board (DQB) Creation, formativeAssessment: </w:t>
            </w:r>
            <w:r>
              <w:rPr>
                <w:rFonts w:ascii="Arial" w:cs="Arial" w:eastAsia="Arial" w:hAnsi="Arial"/>
                <w:color w:val="1B6B1B"/>
                <w:sz w:val="15"/>
                <w:szCs w:val="15"/>
              </w:rPr>
              <w:t xml:space="preserve">Driver 2's is (5;−6) so they point in completely different directions even though the lengths are the same.'</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magnitudes of approximately 7.8 km for both, close to</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the South B vector (5; −6) have the same magnitude (√61 ≈ 7.8 km) but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South B route ≈ (5; −6))</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South B route v₂ = (5; −6)</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'|v₂| = √(5² + (−6)²) = √(25 + 36) = √61 ≈ 7.8 km — the same as |v₁|, also close to 8 km!' Write on board: 'Same magnitude. COMPLETELY different dire…</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|v₂| ≈ 7.8 km for the South B route</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even though the magnitudes are the same</w:t>
            </w:r>
          </w:p>
          <w:p>
            <w:pPr>
              <w:spacing w:after="20" w:before="0"/>
            </w:pPr>
            <w:r>
              <w:rPr>
                <w:rFonts w:ascii="Arial" w:cs="Arial" w:eastAsia="Arial" w:hAnsi="Arial"/>
                <w:b/>
                <w:bCs/>
                <w:sz w:val="15"/>
                <w:szCs w:val="15"/>
              </w:rPr>
              <w:t xml:space="preserve">Final Explanation, Part 2: Writing journeys as column vectors, prompt: </w:t>
            </w:r>
            <w:r>
              <w:rPr>
                <w:rFonts w:ascii="Arial" w:cs="Arial" w:eastAsia="Arial" w:hAnsi="Arial"/>
                <w:color w:val="1B6B1B"/>
                <w:sz w:val="15"/>
                <w:szCs w:val="15"/>
              </w:rPr>
              <w:t xml:space="preserve">On the simplified Nairobi coordinate grid used in Lessons 5 and 6, Kencom Bus Stop is the origin O. On this grid, one Westlands-route journey is the …</w:t>
            </w:r>
          </w:p>
          <w:p>
            <w:pPr>
              <w:spacing w:after="20" w:before="0"/>
            </w:pPr>
            <w:r>
              <w:rPr>
                <w:rFonts w:ascii="Arial" w:cs="Arial" w:eastAsia="Arial" w:hAnsi="Arial"/>
                <w:b/>
                <w:bCs/>
                <w:sz w:val="15"/>
                <w:szCs w:val="15"/>
              </w:rPr>
              <w:t xml:space="preserve">Final Explanation, Part 2: Writing journeys as column vectors, exemplar: </w:t>
            </w:r>
            <w:r>
              <w:rPr>
                <w:rFonts w:ascii="Arial" w:cs="Arial" w:eastAsia="Arial" w:hAnsi="Arial"/>
                <w:color w:val="1B6B1B"/>
                <w:sz w:val="15"/>
                <w:szCs w:val="15"/>
              </w:rPr>
              <w:t xml:space="preserve">(a) The top number is the horizontal movement (positive means east, negative means west). The bottom number is the vertical movement (positive means …</w:t>
            </w:r>
          </w:p>
          <w:p>
            <w:pPr>
              <w:spacing w:after="20" w:before="0"/>
            </w:pPr>
            <w:r>
              <w:rPr>
                <w:rFonts w:ascii="Arial" w:cs="Arial" w:eastAsia="Arial" w:hAnsi="Arial"/>
                <w:b/>
                <w:bCs/>
                <w:sz w:val="15"/>
                <w:szCs w:val="15"/>
              </w:rPr>
              <w:t xml:space="preserve">Final Explanation, Part 5: Final explanation and the Nakuru journey, exemplar: </w:t>
            </w:r>
            <w:r>
              <w:rPr>
                <w:rFonts w:ascii="Arial" w:cs="Arial" w:eastAsia="Arial" w:hAnsi="Arial"/>
                <w:color w:val="1B6B1B"/>
                <w:sz w:val="15"/>
                <w:szCs w:val="15"/>
              </w:rPr>
              <w:t xml:space="preserve">In Part 2, w = (−6; 5) and s = (5; −6) both have a magnitude of about 7.8 km. This is roughly 8 km on our simplified grid, so the two journeys really…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Westlands (-6;5): sqrt(36+25)=sqrt(61)=7.81 km. Old South B (4;-6): sqrt(16+36)=sqrt(52)=7.21 km, which is not the same distance. New South B (5;-6): sqrt(25+36)=sqrt(61)=7.81 km, the same as Westlands, still south-east, and still the opposite signs to (-6;5) in both components. This is the root fix; every other edit in this group only makes the rest of the unit use the same South B vector.</w:t>
            </w:r>
          </w:p>
          <w:p>
            <w:pPr>
              <w:spacing w:after="60" w:before="0"/>
            </w:pPr>
            <w:r>
              <w:rPr>
                <w:rFonts w:ascii="Arial" w:cs="Arial" w:eastAsia="Arial" w:hAnsi="Arial"/>
                <w:i/>
                <w:iCs/>
                <w:color w:val="555555"/>
                <w:sz w:val="15"/>
                <w:szCs w:val="15"/>
              </w:rPr>
              <w:t xml:space="preserve">Guideline: 1. Storyline and phenomenon; 4. Sequence logic; 6. Models and analogies;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Further Applications of Trigonometry, Vectors (magnitude of a vector)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9"/>
                <w:id w:val="7004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0"/>
                <w:id w:val="7005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2" w:id="251"/>
            <w:r>
              <w:rPr>
                <w:rFonts w:ascii="Arial" w:cs="Arial" w:eastAsia="Arial" w:hAnsi="Arial"/>
                <w:b/>
                <w:bCs/>
                <w:sz w:val="17"/>
                <w:szCs w:val="17"/>
              </w:rPr>
              <w:t xml:space="preserve">coremath_2_8 G2 (group)</w:t>
            </w:r>
            <w:bookmarkEnd w:id="25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used d = (2,1) (2.2 km, north-east) as the Kencom-to-Westlands matatu route, which is 7.8 km north-west in Lessons 1-5; d is now Kamau's short boda-boda trip</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 vector d drawn from Kencom Bus Stop to Westlands. The teacher poses the boda-boda scenario verbally and in writing on the board: 'Kamau the boda-boda rider travels vector d from Kencom to Westlands. What vector describes: (a) Kamau making the SAME trip 3 times in a row from the same start? (b) Kamau making HALF the trip? (c) Kamau turning around and riding back from Westlands to Kencom?'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a short boda-boda trip drawn from Kencom Bus Stop as vector d (2 km east and 1 km north; the Westlands and South B routes are much longer). The teacher poses the boda-boda scenario verbally and in writing on the board: 'Kamau the boda-boda rider travels vector d from Kencom (2 km east, 1 km north). What vector describes: (a) Kamau making the SAME trip 3 times in a row from the same start? (b) Kamau making HALF the trip? (c) Kamau turning around and riding back to Kencom?'</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the same journey vector can be tripled, halved, or reversed</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If the matatu from Kencom to Westlands is vector w, and the matatu from Kencom to South B is vector s, how would you describe the journey FROM Westla…</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if we scale or reverse a journey vector</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label Kamau's boda-boda trip vector as 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this lesson d = (2, 1) (2 km east, 1 km north, length about 2.2 km) but the text called it the Kencom-to-Westlands journey, which Lessons 1, 2 and 5 place about 7.8 km to the north-west at (−6; 5). d is now Kamau's short boda-boda trip, so the lesson's numbers (3d, ½d, −d, −2d, magnitudes 2.2 km) all stay unchanged. This resolves the audit item 'L4 vector d as Kencom-to-Westlands' without rewriting the lesson.</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01"/>
                <w:id w:val="7005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2"/>
                <w:id w:val="7005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23" w:id="252"/>
            <w:r>
              <w:rPr>
                <w:rFonts w:ascii="Arial" w:cs="Arial" w:eastAsia="Arial" w:hAnsi="Arial"/>
                <w:b/>
                <w:bCs/>
                <w:sz w:val="17"/>
                <w:szCs w:val="17"/>
              </w:rPr>
              <w:t xml:space="preserve">coremath_2_8-023</w:t>
            </w:r>
            <w:bookmarkEnd w:id="25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square on the grid represents 1 km on the Nairobi map.'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square on the grid represents 1 km on the Nairobi map.' (For the magnitude column, learners use Pythagoras' theorem on the right-angled triangle formed by the two components, which they know from Junior School; Lesson 6 turns this into the formula |v| = √(x² + y²).)</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Magnitudes of vectors are asked for here but the magnitude formula is only derived in Lesson 6. Learners already know Pythagoras' theorem, so the sentence tells the teacher to use it as a known tool and signals that Lesson 6 generalises it, so no new vocabulary comes before experience.</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03"/>
                <w:id w:val="7005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4"/>
                <w:id w:val="7005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3" w:id="253"/>
            <w:r>
              <w:rPr>
                <w:rFonts w:ascii="Arial" w:cs="Arial" w:eastAsia="Arial" w:hAnsi="Arial"/>
                <w:b/>
                <w:bCs/>
                <w:sz w:val="17"/>
                <w:szCs w:val="17"/>
              </w:rPr>
              <w:t xml:space="preserve">coremath_2_8 G3 (group)</w:t>
            </w:r>
            <w:bookmarkEnd w:id="253"/>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item 'weight of a 90 kg bag' confused mass and weight; it is now 'mass' (a scalar), and the teacher note explains weight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Weight of a 90 kg bag of maize at Wakulima Market;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Mass of a 90 kg bag of maize at Wakulima Market;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Explain Phase, formativeAssessment: </w:t>
            </w:r>
            <w:r>
              <w:rPr>
                <w:rFonts w:ascii="Arial" w:cs="Arial" w:eastAsia="Arial" w:hAnsi="Arial"/>
                <w:color w:val="1B6B1B"/>
                <w:sz w:val="15"/>
                <w:szCs w:val="15"/>
              </w:rPr>
              <w:t xml:space="preserve">(b) Learners who ask whether 'weight' of the maize bag is a scalar — item 3 is now the MASS of the bag (kg), a scalar. If a strong learner raises wei…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'Weight of a 90 kg bag' mixes up two quantities: kg measures mass (a scalar), while weight is a force measured in newtons and is a vector. The item is now 'mass', which is a clear scalar and fits the 90 kg value.</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4 (Dynamics: Force and Newton's Laws), mass versus weight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05"/>
                <w:id w:val="7005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6"/>
                <w:id w:val="7005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26" w:id="254"/>
            <w:r>
              <w:rPr>
                <w:rFonts w:ascii="Arial" w:cs="Arial" w:eastAsia="Arial" w:hAnsi="Arial"/>
                <w:b/>
                <w:bCs/>
                <w:sz w:val="17"/>
                <w:szCs w:val="17"/>
              </w:rPr>
              <w:t xml:space="preserve">coremath_2_8-026</w:t>
            </w:r>
            <w:bookmarkEnd w:id="25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slo.skills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use vector notations to label directed quantities;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label directed quantities with an arrow and a direction (formal vector notation follows in Lesson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has no notation activity (notation is taught in Lesson 2), so the outcome promised something the lesson never does; it now matches what learners actually do.</w:t>
            </w:r>
          </w:p>
          <w:p>
            <w:pPr>
              <w:spacing w:after="60" w:before="0"/>
            </w:pPr>
            <w:r>
              <w:rPr>
                <w:rFonts w:ascii="Arial" w:cs="Arial" w:eastAsia="Arial" w:hAnsi="Arial"/>
                <w:i/>
                <w:iCs/>
                <w:color w:val="555555"/>
                <w:sz w:val="15"/>
                <w:szCs w:val="15"/>
              </w:rPr>
              <w:t xml:space="preserve">Guideline: 4. Sequence logic; 2. KICD alignment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07"/>
                <w:id w:val="7005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8"/>
                <w:id w:val="7005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27" w:id="255"/>
            <w:r>
              <w:rPr>
                <w:rFonts w:ascii="Arial" w:cs="Arial" w:eastAsia="Arial" w:hAnsi="Arial"/>
                <w:b/>
                <w:bCs/>
                <w:sz w:val="17"/>
                <w:szCs w:val="17"/>
              </w:rPr>
              <w:t xml:space="preserve">coremath_2_8-027</w:t>
            </w:r>
            <w:bookmarkEnd w:id="25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'8.25 km')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'825 m': with a = (3, 4) and b = (5, −2), r = (8, 2), and |r| = √68 ≈ 8.25 squares = 825 m at 1 square = 100 m; the grid is a simplified sketch, not the real positions of the three places)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Scale error: the grid is 1 square = 100 m, so a resultant of about 8.25 squares is 825 m, not 8.25 km. Checked: 8² + 2² = 64 + 4 = 68, √68 = 8.246; 8.246 × 100 m = 825 m. The note also tells teachers the grid is schematic.</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2.8 Vectors I (addition of vectors, resultant); Pythagoras' theorem for magnitude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09"/>
                <w:id w:val="7005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10"/>
                <w:id w:val="7005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coremath_2_8-027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28" w:id="256"/>
            <w:r>
              <w:rPr>
                <w:rFonts w:ascii="Arial" w:cs="Arial" w:eastAsia="Arial" w:hAnsi="Arial"/>
                <w:b/>
                <w:bCs/>
                <w:sz w:val="17"/>
                <w:szCs w:val="17"/>
              </w:rPr>
              <w:t xml:space="preserve">coremath_2_8-028</w:t>
            </w:r>
            <w:bookmarkEnd w:id="25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column vector (−6, 5) as an approximation (explain units)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column vector with −6 on top and 5 underneath (typed in this document as (−6; 5)) as an approximation of the Westlands journey (units: 1 square = 1 km; its length is about 8 km, which learners will calculate exactly in Lesson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2 text writes column vectors with a comma, (−6, 5), which looks like coordinates and clashes with Lesson 5, which insists on a vertical column and criticises comma-separated forms. The teacher is told to write it as a true column and not to compute the length yet (magnitude is taught in Lesson 6).</w:t>
            </w:r>
          </w:p>
          <w:p>
            <w:pPr>
              <w:spacing w:after="60" w:before="0"/>
            </w:pPr>
            <w:r>
              <w:rPr>
                <w:rFonts w:ascii="Arial" w:cs="Arial" w:eastAsia="Arial" w:hAnsi="Arial"/>
                <w:i/>
                <w:iCs/>
                <w:color w:val="555555"/>
                <w:sz w:val="15"/>
                <w:szCs w:val="15"/>
              </w:rPr>
              <w:t xml:space="preserve">Guideline: 4. Sequence logic;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1"/>
                <w:id w:val="7005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12"/>
                <w:id w:val="7005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coremath_2_8-028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7" w:id="257"/>
            <w:r>
              <w:rPr>
                <w:rFonts w:ascii="Arial" w:cs="Arial" w:eastAsia="Arial" w:hAnsi="Arial"/>
                <w:b/>
                <w:bCs/>
                <w:sz w:val="17"/>
                <w:szCs w:val="17"/>
              </w:rPr>
              <w:t xml:space="preserve">coremath_2_8 G7 (group)</w:t>
            </w:r>
            <w:bookmarkEnd w:id="257"/>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Road arrows were presented as translations of every road user; they show direction only, so the analogy and its limit are now stated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 in one sentence why all three arrows being equal vectors means any matatu following Ngong Road undergoes the same translation regardless of its starting position on that road.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 in one sentence what it means that all three arrows are equal vectors (same direction and same length), and say what a road arrow does NOT tell a driver (how far to go).</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ANALOGY LIMIT (say this): 'A road arrow tells every driver the same direction, like the direction part of a translation vector, but it does not tell …</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references direction and equal length of the arrows, and says that a road arrow gives direction only, not distance.</w:t>
            </w:r>
          </w:p>
          <w:p>
            <w:pPr>
              <w:spacing w:after="20" w:before="0"/>
            </w:pPr>
            <w:r>
              <w:rPr>
                <w:rFonts w:ascii="Arial" w:cs="Arial" w:eastAsia="Arial" w:hAnsi="Arial"/>
                <w:b/>
                <w:bCs/>
                <w:sz w:val="15"/>
                <w:szCs w:val="15"/>
              </w:rPr>
              <w:t xml:space="preserve">Lesson 7, summaryTablePrompt.learned: </w:t>
            </w:r>
            <w:r>
              <w:rPr>
                <w:rFonts w:ascii="Arial" w:cs="Arial" w:eastAsia="Arial" w:hAnsi="Arial"/>
                <w:color w:val="1B6B1B"/>
                <w:sz w:val="15"/>
                <w:szCs w:val="15"/>
              </w:rPr>
              <w:t xml:space="preserve">Road directional arrows work like the direction part of a translation vector: every road user is shown the same direction (but not how far to go).</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'Road arrows on Tom Mboya Street act like translation vectors, but show direction only.'</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road directional arrows on Nairobi's streets are not mere signs — they act like the direction part of a translation instruction: they tell every road…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task said any matatu following Ngong Road 'undergoes the same translation regardless of its starting position', which is false: a translation moves every point by the same direction AND distance, but a road arrow gives direction only and matatus travel different distances. The analogy and its limit are now stated, as guideline 6 asks.</w:t>
            </w:r>
          </w:p>
          <w:p>
            <w:pPr>
              <w:spacing w:after="60" w:before="0"/>
            </w:pPr>
            <w:r>
              <w:rPr>
                <w:rFonts w:ascii="Arial" w:cs="Arial" w:eastAsia="Arial" w:hAnsi="Arial"/>
                <w:i/>
                <w:iCs/>
                <w:color w:val="555555"/>
                <w:sz w:val="15"/>
                <w:szCs w:val="15"/>
              </w:rPr>
              <w:t xml:space="preserve">Guideline: 1. Storyline and phenomenon; 2. KICD alignment; 5. Student thinking;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list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3"/>
                <w:id w:val="7005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14"/>
                <w:id w:val="7005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35" w:id="258"/>
            <w:r>
              <w:rPr>
                <w:rFonts w:ascii="Arial" w:cs="Arial" w:eastAsia="Arial" w:hAnsi="Arial"/>
                <w:b/>
                <w:bCs/>
                <w:sz w:val="17"/>
                <w:szCs w:val="17"/>
              </w:rPr>
              <w:t xml:space="preserve">coremath_2_8-035</w:t>
            </w:r>
            <w:bookmarkEnd w:id="25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Can each learner independently write a column vector for a described journey?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 Can each learner independently write a column vector for a described journey? Expected answers: the Tom Mboya Street matatu is (3; 2) and the Kenyatta Avenue matatu is (−3; 2); they do NOT end at the same place (same upward move, opposite horizontal moves). If a learner says 'same place because both go 2 up', ask: 'Which way did each go sideways?'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Predict question had no expected answer for the teacher; (3; 2) and (−3; 2) follow directly from '3 blocks right/left and 2 up', and the common error is named with a response.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5"/>
                <w:id w:val="7005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16"/>
                <w:id w:val="7005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8" w:id="259"/>
            <w:r>
              <w:rPr>
                <w:rFonts w:ascii="Arial" w:cs="Arial" w:eastAsia="Arial" w:hAnsi="Arial"/>
                <w:b/>
                <w:bCs/>
                <w:sz w:val="17"/>
                <w:szCs w:val="17"/>
              </w:rPr>
              <w:t xml:space="preserve">coremath_2_8 G8 (group)</w:t>
            </w:r>
            <w:bookmarkEnd w:id="259"/>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Nakuru task could not be finished or marked (no start position for Task 4, no answer key); start (2;1) and a worked answer key were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Given that the start point has position vector relative to a fixed origin 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Given that the start point (Nakuru CBD Terminus) has position vector (2; 1) relative to a fixed origin O</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Any group scoring 1/3 on notation receives a 2-minute teacher conference before Phase 4. ANSWER KEY for the Nakuru task: Leg 1 = (3; 4), Leg 2 = (5;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Task 4 asks for the end point and midpoint but never gave the start position, so groups could not complete it and teachers could not mark it. Start (2; 1) is added (the same start used in the Kericho consolidation problem). Check: end = (2;1) + (6;8) = (8;9); midpoint = ((2+8)/2 ; (1+9)/2) = (5; 5).</w:t>
            </w:r>
          </w:p>
          <w:p>
            <w:pPr>
              <w:spacing w:after="60" w:before="0"/>
            </w:pPr>
            <w:r>
              <w:rPr>
                <w:rFonts w:ascii="Arial" w:cs="Arial" w:eastAsia="Arial" w:hAnsi="Arial"/>
                <w:i/>
                <w:iCs/>
                <w:color w:val="555555"/>
                <w:sz w:val="15"/>
                <w:szCs w:val="15"/>
              </w:rPr>
              <w:t xml:space="preserve">Guideline: 3. Time and pacing;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7"/>
                <w:id w:val="7005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18"/>
                <w:id w:val="7005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38" w:id="260"/>
            <w:r>
              <w:rPr>
                <w:rFonts w:ascii="Arial" w:cs="Arial" w:eastAsia="Arial" w:hAnsi="Arial"/>
                <w:b/>
                <w:bCs/>
                <w:sz w:val="17"/>
                <w:szCs w:val="17"/>
              </w:rPr>
              <w:t xml:space="preserve">coremath_2_8-038</w:t>
            </w:r>
            <w:bookmarkEnd w:id="260"/>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 Would knowing only that she walked 10 km tell us where she ended up? Explain using the terms scalar and vector.'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 Would knowing only that she ended up 10 km from where she started tell us where she is? Explain using the terms scalar and vector.' ANSWER KEY: (a) (6; 8). (b) √(36 + 64) = 10 km. (c) start (2; 1), end (8; 9), midpoint (5; 5). (d) (6; 8). (e) No. 10 km is only a magnitude (a scalar): it could be reached in many directions, for example (8; 6) or (−6; 8), so the direction is also needed. Note that the path she walked is 6 + 8 = 14 km, which is not the same as the 10 km displacement.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(e) said 'she walked 10 km', but she walked 6 km east then 8 km north, which is 14 km along the path; 10 km is her straight-line displacement. The wording now says 'ended up 10 km from where she started', and an answer key is added. Checked: 6² + 8² = 100; (8,6) and (−6,8) also have length 10; midpoint of (2,1) and (8,9) is (5,5).</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2.8 Vectors I (magnitude of a vector, translation vector); Pythagoras' theorem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9"/>
                <w:id w:val="7005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0"/>
                <w:id w:val="7005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coremath_2_8-038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9" w:id="261"/>
            <w:r>
              <w:rPr>
                <w:rFonts w:ascii="Arial" w:cs="Arial" w:eastAsia="Arial" w:hAnsi="Arial"/>
                <w:b/>
                <w:bCs/>
                <w:sz w:val="17"/>
                <w:szCs w:val="17"/>
              </w:rPr>
              <w:t xml:space="preserve">coremath_2_8 G9 (group)</w:t>
            </w:r>
            <w:bookmarkEnd w:id="26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phases added up to about 90 minutes in an 80-minute period; gallery walk, written answer and model were trimmed and a time budget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this 80-minute capstone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this 80-minute capstone lesson (time budget: Predict 8, Observe 10, Explain 30, Final DQB Answer 15, Model Building 12, transitions 5),</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Groups then do an 8-minute Gallery Walk</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You have 3 minutes at each of two posters.</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You have 10 minutes.</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You have 7 minutes.' Set timer.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added up to about 90 minutes: Explain had 20 min of tasks plus a 10-minute gallery walk with 4 minutes at each poster, the Final DQB Answer 12 minutes plus reading and sharing, and the model 8 minutes plus 3 shares. The budget and three small trims (gallery walk 8 min, written answer 10 min, model 7 min) bring it to 80 minutes for large classes.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21"/>
                <w:id w:val="7005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2"/>
                <w:id w:val="7005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0" w:id="262"/>
            <w:r>
              <w:rPr>
                <w:rFonts w:ascii="Arial" w:cs="Arial" w:eastAsia="Arial" w:hAnsi="Arial"/>
                <w:b/>
                <w:bCs/>
                <w:sz w:val="17"/>
                <w:szCs w:val="17"/>
              </w:rPr>
              <w:t xml:space="preserve">coremath_2_8 G10 (group)</w:t>
            </w:r>
            <w:bookmarkEnd w:id="262"/>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held about 50 minutes of activity in a 40-minute period; one magnitude problem becomes optional, one midpoint practice problem is dropped, and a time budget was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lesson sits at the heart of the unit's evidence-gathering sequence.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lesson sits at the heart of the unit's evidence-gathering sequence. Time budget for the 40-minute period: Predict 6, Observe 10, Explain 12, Driving Question Board 4, Model Building 7, transitions 1.</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OPTIONAL if time allows (early finishers or homework): a third problem, v = (9; 12), shows that the formula still works and the answer simplifies to …</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Learners then practise one further midpoint problem with negative coordinates: A = (−3; 5), B = (7; −1) — midpoint of a displacement vector from a ma…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After the practice problem, say:</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Allow 3 minutes of paired work.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40-minute lesson held about 50 minutes of activity (two-step fishing derivation with two more problems, two midpoint practice problems plus the matatu calculation, 3 min of sticky notes, and a 4 + 2 + 1 min model task). A budget and three trims (third magnitude problem optional, one midpoint practice problem instead of two, 3-minute matatu pair work) make it fit.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23"/>
                <w:id w:val="7005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4"/>
                <w:id w:val="7005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1" w:id="263"/>
            <w:r>
              <w:rPr>
                <w:rFonts w:ascii="Arial" w:cs="Arial" w:eastAsia="Arial" w:hAnsi="Arial"/>
                <w:b/>
                <w:bCs/>
                <w:sz w:val="17"/>
                <w:szCs w:val="17"/>
              </w:rPr>
              <w:t xml:space="preserve">coremath_2_8 G11 (group)</w:t>
            </w:r>
            <w:bookmarkEnd w:id="263"/>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activities added up to about 44 minutes in a 40-minute period; a time budget and two small trims were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lesson is the OBSERVE + REPRESENT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Time budget for the 40-minute period: Predict 6, Observe 12, Explain 9, Driving Question Board 5, Model Building 7, transitions 1. This lesson is the OBSERVE + REPRESENT phase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Predict Phase, teacherMoves: </w:t>
            </w:r>
            <w:r>
              <w:rPr>
                <w:rFonts w:ascii="Arial" w:cs="Arial" w:eastAsia="Arial" w:hAnsi="Arial"/>
                <w:color w:val="1B6B1B"/>
                <w:sz w:val="15"/>
                <w:szCs w:val="15"/>
              </w:rPr>
              <w:t xml:space="preserve">Cold-call 2 learners to share sketches (choose one who drew only a line and one who added an arrowhead or a label).</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Read 2 'We now know' notes aloud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activities as written gave about 44 minutes (cold-calls of 3 learners in Predict and 3 notes read aloud in the Driving Question Board phase, plus a 4-minute model upgrade and partner feedback). A budget and two small trims make it fit 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25"/>
                <w:id w:val="7005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6"/>
                <w:id w:val="7005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2" w:id="264"/>
            <w:r>
              <w:rPr>
                <w:rFonts w:ascii="Arial" w:cs="Arial" w:eastAsia="Arial" w:hAnsi="Arial"/>
                <w:b/>
                <w:bCs/>
                <w:sz w:val="17"/>
                <w:szCs w:val="17"/>
              </w:rPr>
              <w:t xml:space="preserve">coremath_2_8 G12 (group)</w:t>
            </w:r>
            <w:bookmarkEnd w:id="264"/>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 1 now uses the KICD wording 'What are vectors?' in the unit and in the five lessons that quote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What is the meaning of the terms vector and scalar quantities?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What are vectors?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1. What are vectors?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1. What are vectors?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What are vectors?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1. What are vectors?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What are vectors?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key inquiry question 1 for Sub-Strand 2.8 is 'What are vectors?'; the data had a paraphrase ('What is the meaning of the terms vector and scalar quantities?', which is really the KICD suggested learning experience). The KICD wording is restored in the unit and in each lesson that quotes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2.8 Vectors 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27"/>
                <w:id w:val="7005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8"/>
                <w:id w:val="7005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58" w:id="265"/>
            <w:r>
              <w:rPr>
                <w:rFonts w:ascii="Arial" w:cs="Arial" w:eastAsia="Arial" w:hAnsi="Arial"/>
                <w:b/>
                <w:bCs/>
                <w:sz w:val="17"/>
                <w:szCs w:val="17"/>
              </w:rPr>
              <w:t xml:space="preserve">coremath_2_8-058</w:t>
            </w:r>
            <w:bookmarkEnd w:id="26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6 double lessons × 80 minutes + 2 single lessons × 40 minutes = 560 minutes total (14 forty-minute periods; KICD suggests 15 lessons)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durations are 80, 40, 80, 80, 80, 40, 80, 80 minutes. 6 × 80 = 480; 2 × 40 = 80; 480 + 80 = 560. The old figure (8 × 40 = 320) ignored the double lessons. 560 ÷ 40 = 14 periods, close to the 15 lessons KICD suggests for this sub-strand.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2.8 Vectors I (15 lessons)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29"/>
                <w:id w:val="7005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30"/>
                <w:id w:val="7005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coremath_2_8-058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3" w:id="266"/>
            <w:r>
              <w:rPr>
                <w:rFonts w:ascii="Arial" w:cs="Arial" w:eastAsia="Arial" w:hAnsi="Arial"/>
                <w:b/>
                <w:bCs/>
                <w:sz w:val="17"/>
                <w:szCs w:val="17"/>
              </w:rPr>
              <w:t xml:space="preserve">coremath_2_8 G13 (group)</w:t>
            </w:r>
            <w:bookmarkEnd w:id="266"/>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 (Kiswahili key words, sentence frame) and a non-writing way to show vectors, where vector and scalar are introduced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disagreements as teachable moments.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disagreements as teachable moments. LANGUAGE SUPPORT: write the key words on the wall with a picture or arrow beside each: distance (umbali), direction (mwelekeo), size/magnitude (ukubwa), arrow (mshale), vector (vekta). Let learners discuss in Kiswahili or their mother tongue first, then say the sentence in English using the frame 'A scalar has ___ only; a vector has ___ and ___.' ACCESS: learners who find drawing or reading small print difficult can show a vector by walking it on a floor grid or by laying string on the desk map.</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Allow 8 minutes of independent drawing. ACCESS: for learners with low vision or difficulty holding a pencil, let them build the arrows from sticks or…</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Where a question asks you to explain, write full sentences and connect your answer back to the two matatus from Kencom. You may show your thinking 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for English learners and no alternative way to show understanding. Added to the lesson where the words vector and scalar are first introduced. The Kiswahili words are common school terms but the teacher should confirm them for the local area.</w:t>
            </w:r>
          </w:p>
          <w:p>
            <w:pPr>
              <w:spacing w:after="60" w:before="0"/>
            </w:pPr>
            <w:r>
              <w:rPr>
                <w:rFonts w:ascii="Arial" w:cs="Arial" w:eastAsia="Arial" w:hAnsi="Arial"/>
                <w:i/>
                <w:iCs/>
                <w:color w:val="555555"/>
                <w:sz w:val="15"/>
                <w:szCs w:val="15"/>
              </w:rPr>
              <w:t xml:space="preserve">Guideline: 10. Summative assessment;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1"/>
                <w:id w:val="7005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32"/>
                <w:id w:val="7005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G14" w:id="267"/>
            <w:r>
              <w:rPr>
                <w:rFonts w:ascii="Arial" w:cs="Arial" w:eastAsia="Arial" w:hAnsi="Arial"/>
                <w:b/>
                <w:bCs/>
                <w:sz w:val="17"/>
                <w:szCs w:val="17"/>
              </w:rPr>
              <w:t xml:space="preserve">coremath_2_8 G14 (group)</w:t>
            </w:r>
            <w:bookmarkEnd w:id="267"/>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Adding, scaling and reversing journeys, prompt</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 (d), equivalent vectors, was not assessed in the Final Explanation; part (e) added to Part 4, and Part 5 now uses the Nakuru numbers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Write the journey from B back to O as a vector and explain how it is related to OB.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Write the journey from B back to O as a vector and explain how it is related to OB. (e) Draw a vector equivalent to d that starts at point A. Write the position vector of its end point and explain why it is equivalent to d.</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Final Explanation, Part 4: Adding, scaling and reversing journeys, exemplar: </w:t>
            </w:r>
            <w:r>
              <w:rPr>
                <w:rFonts w:ascii="Arial" w:cs="Arial" w:eastAsia="Arial" w:hAnsi="Arial"/>
                <w:color w:val="1B6B1B"/>
                <w:sz w:val="15"/>
                <w:szCs w:val="15"/>
              </w:rPr>
              <w:t xml:space="preserve">so adding it to OB gives (0; 0) and the journey returns to the start. (e) The end point has position vector OA + d = (2; 3) + (2; 1) = (4; 4). The ve…</w:t>
            </w:r>
          </w:p>
          <w:p>
            <w:pPr>
              <w:spacing w:after="20" w:before="0"/>
            </w:pPr>
            <w:r>
              <w:rPr>
                <w:rFonts w:ascii="Arial" w:cs="Arial" w:eastAsia="Arial" w:hAnsi="Arial"/>
                <w:b/>
                <w:bCs/>
                <w:sz w:val="15"/>
                <w:szCs w:val="15"/>
              </w:rPr>
              <w:t xml:space="preserve">Final Explanation, Part 5: Final explanation and the Nakuru journey, prompt: </w:t>
            </w:r>
            <w:r>
              <w:rPr>
                <w:rFonts w:ascii="Arial" w:cs="Arial" w:eastAsia="Arial" w:hAnsi="Arial"/>
                <w:color w:val="1B6B1B"/>
                <w:sz w:val="15"/>
                <w:szCs w:val="15"/>
              </w:rPr>
              <w:t xml:space="preserve">from the CBD Terminus to Westside Mall, then the ASK Showground, then the Lake Nakuru Viewpoint, using the Lesson 8 task card legs (3; 4), (5; −2) an…</w:t>
            </w:r>
          </w:p>
          <w:p>
            <w:pPr>
              <w:spacing w:after="20" w:before="0"/>
            </w:pPr>
            <w:r>
              <w:rPr>
                <w:rFonts w:ascii="Arial" w:cs="Arial" w:eastAsia="Arial" w:hAnsi="Arial"/>
                <w:b/>
                <w:bCs/>
                <w:sz w:val="15"/>
                <w:szCs w:val="15"/>
              </w:rPr>
              <w:t xml:space="preserve">Final Explanation, Part 5: Final explanation and the Nakuru journey, exemplar: </w:t>
            </w:r>
            <w:r>
              <w:rPr>
                <w:rFonts w:ascii="Arial" w:cs="Arial" w:eastAsia="Arial" w:hAnsi="Arial"/>
                <w:color w:val="1B6B1B"/>
                <w:sz w:val="15"/>
                <w:szCs w:val="15"/>
              </w:rPr>
              <w:t xml:space="preserve">I would find its magnitude with Pythagoras' theorem, √(x² + y²). With the legs (3; 4), (5; −2) and (−2; 6) the resultant is (6; 8) and its magnitude …</w:t>
            </w:r>
          </w:p>
          <w:p>
            <w:pPr>
              <w:spacing w:after="20" w:before="0"/>
            </w:pPr>
            <w:r>
              <w:rPr>
                <w:rFonts w:ascii="Arial" w:cs="Arial" w:eastAsia="Arial" w:hAnsi="Arial"/>
                <w:b/>
                <w:bCs/>
                <w:sz w:val="15"/>
                <w:szCs w:val="15"/>
              </w:rPr>
              <w:t xml:space="preserve">Final Explanation, Part 5: Final explanation and the Nakuru journey, exemplar: </w:t>
            </w:r>
            <w:r>
              <w:rPr>
                <w:rFonts w:ascii="Arial" w:cs="Arial" w:eastAsia="Arial" w:hAnsi="Arial"/>
                <w:color w:val="1B6B1B"/>
                <w:sz w:val="15"/>
                <w:szCs w:val="15"/>
              </w:rPr>
              <w:t xml:space="preserve">The total distance travelled is the sum of the lengths of all three legs, 5 + √29 + √40 ≈ 16.7 km, but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(d), 'identify equivalent vectors in different situations', was taught in Lesson 2 but never assessed in the Final Explanation. Part (e) adds it.</w:t>
            </w:r>
          </w:p>
          <w:p>
            <w:pPr>
              <w:spacing w:after="60" w:before="0"/>
            </w:pPr>
            <w:r>
              <w:rPr>
                <w:rFonts w:ascii="Arial" w:cs="Arial" w:eastAsia="Arial" w:hAnsi="Arial"/>
                <w:i/>
                <w:iCs/>
                <w:color w:val="555555"/>
                <w:sz w:val="15"/>
                <w:szCs w:val="15"/>
              </w:rPr>
              <w:t xml:space="preserve">Guideline: 2. KICD alignment; 7. Sensemaking scaffolds;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2.8 Vectors I (specific learning outcome 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3"/>
                <w:id w:val="7005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34"/>
                <w:id w:val="7005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67" w:id="268"/>
            <w:r>
              <w:rPr>
                <w:rFonts w:ascii="Arial" w:cs="Arial" w:eastAsia="Arial" w:hAnsi="Arial"/>
                <w:b/>
                <w:bCs/>
                <w:sz w:val="17"/>
                <w:szCs w:val="17"/>
              </w:rPr>
              <w:t xml:space="preserve">coremath_2_8-067</w:t>
            </w:r>
            <w:bookmarkEnd w:id="268"/>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"Scalar and vector concepts", "excellent": "Correctly identifies 8 km as a scalar, gives accurate Kenyan examples of both types, and clearly explains that magnitude and direction together describe a journey.", "proficient": "Identifies scalar and vector correctly with mostly accurate examples, but the explanation of why direction matters is brief.", "developing": "Confuses scalar and vector, or gives examples without a reason."}, {"criterion": "Column vector and magnitude calculations", "excellent": "Reads components correctly and applies √(x² + y²) accurately to get 7.8 km and 7.2 km, with units and an honest comparison with the 8 km labels.", "proficient": "Calculates the magnitudes with a minor slip in rounding or units, and makes a limited comparison with the labels.", "developing": "Cannot interpret components or uses an incorrect formula for magnitude."}, {"criterion": "Position vectors, resultant, midpoint and translation", "excellent": "Correctly finds AB = (−3; −1), its magnitude, the midpoint (0.5; 2.5), the resultant (−1; 2), the scaled vectors, and links translation to displacement.", "proficient": "Gets most of the vector operations right with one or two arithmetic or sign errors, and links ideas partially.", "developing": "Makes frequent errors in subtraction, addition or scalar multiplication and does not link the results."}, {"criterion": "Final explanation of the driving question", "excellent": "Gives a coherent explanation using the vocabulary, the Part 2 evidence, and the multi-leg Nakuru journey, distinguishes distance from displacement, and reflects on how their thinking changed.", "proficient": "Answers the driving question with correct vocabulary but gives limited evidence or only a weak reflection.", "developing": "Gives an incomplete or unclear answer that does not use the vector ideas or the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"Scalar and vector concepts", "excellent": "Exceeds Expectations: correctly identifies 8 km as a scalar, gives accurate Kenyan examples of both types, and clearly explains that magnitude and direction together describe a journey.", "proficient": "Meets Expectations: identifies scalar and vector correctly with mostly accurate examples, but the explanation of why direction matters is brief.", "developing": "Approaches Expectations: confuses scalar and vector, or gives examples without a reason."}, {"criterion": "Column vector and magnitude calculations", "excellent": "Exceeds Expectations: reads components correctly and applies √(x² + y²) accurately to get 7.8 km for both routes, with units and an honest comparison with the 8 km labels.", "proficient": "Meets Expectations: calculates the magnitudes with a minor slip in rounding or units, and makes a limited comparison with the labels.", "developing": "Approaches Expectations: cannot interpret components or uses an incorrect formula for magnitude."}, {"criterion": "Position vectors, resultant, midpoint, equivalent vectors and translation", "excellent": "Exceeds Expectations: correctly finds AB = (−3; −1), its magnitude, the midpoint (0.5; 2.5), the resultant (−1; 2), the scaled vectors and an equivalent vector, and links translation to displacement.", "proficient": "Meets Expectations: gets most of the vector operations right with one or two arithmetic or sign errors, and links ideas partially.", "developing": "Approaches Expectations: makes frequent errors in subtraction, addition or scalar multiplication and does not link the results."}, {"criterion": "Final explanation of the driving question", "excellent": "Exceeds Expectations: gives a coherent explanation using the vocabulary, the Part 2 evidence, and the multi-leg Nakuru journey with its resultant and magnitude, distinguishes distance from displacement, and reflects on how their thinking changed.", "proficient": "Meets Expectations: answers the driving question with correct vocabulary but gives limited evidence or only a weak reflection.", "developing": "Approaches Expectations: gives an incomplete or unclear answer that does not use the vector ideas or the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Rubric descriptors now name the CBE levels (Exceeds, Meets, Approaches Expectations), use the corrected 7.8 km magnitudes for both routes, and cover equivalent vectors and the Nakuru numbers added to Parts 4 and 5.</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5"/>
                <w:id w:val="7005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36"/>
                <w:id w:val="7005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coremath_2_8-067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68" w:id="269"/>
            <w:r>
              <w:rPr>
                <w:rFonts w:ascii="Arial" w:cs="Arial" w:eastAsia="Arial" w:hAnsi="Arial"/>
                <w:b/>
                <w:bCs/>
                <w:sz w:val="17"/>
                <w:szCs w:val="17"/>
              </w:rPr>
              <w:t xml:space="preserve">coremath_2_8-068</w:t>
            </w:r>
            <w:bookmarkEnd w:id="269"/>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the Below Expectations level cannot be represented. Teachers may add it by hand when marking. KICD's own Mathematics rubric for vectors uses all four levels.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7"/>
                <w:id w:val="7005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38"/>
                <w:id w:val="7005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coremath_2_8-068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69" w:id="270"/>
            <w:r>
              <w:rPr>
                <w:rFonts w:ascii="Arial" w:cs="Arial" w:eastAsia="Arial" w:hAnsi="Arial"/>
                <w:b/>
                <w:bCs/>
                <w:sz w:val="17"/>
                <w:szCs w:val="17"/>
              </w:rPr>
              <w:t xml:space="preserve">coremath_2_8-069</w:t>
            </w:r>
            <w:bookmarkEnd w:id="270"/>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sub-strand name and KICD coverage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calls this sub-strand 'Vectors I' (listed as 2.8 Vectors 1, 15 lessons, in the Grade 10 Mathematics design); the data calls it 'Vectors'. Strand 2.0 and sub-strand number 2.8 match. No renaming made. KICD content not taught: 'use digital devices to watch videos and play games involving vectors', and position vectors from 'any arbitrary reference points' (only the origin is used). Everything else in KICD outcomes a-l is taught; only (d) equivalent vectors was unassessed and is now assessed (group G14).</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9"/>
                <w:id w:val="7005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0"/>
                <w:id w:val="7005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coremath_2_8-069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2.8 VECTORS</w:t>
            </w:r>
          </w:p>
          <w:p>
            <w:pPr>
              <w:spacing w:after="60" w:before="0"/>
            </w:pPr>
            <w:bookmarkStart w:name="i_coremath_2_8_070" w:id="271"/>
            <w:r>
              <w:rPr>
                <w:rFonts w:ascii="Arial" w:cs="Arial" w:eastAsia="Arial" w:hAnsi="Arial"/>
                <w:b/>
                <w:bCs/>
                <w:sz w:val="17"/>
                <w:szCs w:val="17"/>
              </w:rPr>
              <w:t xml:space="preserve">coremath_2_8-070</w:t>
            </w:r>
            <w:bookmarkEnd w:id="27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Lessons 3 and 5, landmark positions on the grid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Nairobi coordinates are schematic and some are not where the places really are (Lesson 3 puts the University of Nairobi north-east of Kencom at (3,4) and GPO to the east; Lesson 5 puts the University of Nairobi at (1,−2), Nairobi Railway Station at (−3,−2), KICC (2,3) and Uhuru Park (−1,2)). On the ground the University of Nairobi is roughly north-west of Kencom, the Railway Station roughly south-east, and KICC, GPO and Uhuru Park roughly west to south-west. Suggestion: keep the numbers (they work for the mathematics) and tell learners the map is a simplified sketch, or replace the landmarks with a to-scale local map. A teacher who knows the area should decide.</w:t>
            </w:r>
          </w:p>
          <w:p>
            <w:pPr>
              <w:spacing w:after="60" w:before="0"/>
            </w:pPr>
            <w:r>
              <w:rPr>
                <w:rFonts w:ascii="Arial" w:cs="Arial" w:eastAsia="Arial" w:hAnsi="Arial"/>
                <w:i/>
                <w:iCs/>
                <w:color w:val="555555"/>
                <w:sz w:val="15"/>
                <w:szCs w:val="15"/>
              </w:rPr>
              <w:t xml:space="preserve">Guideline: 9. Local and cultural accuracy; 8. Practical feasibility and safety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41"/>
                <w:id w:val="7005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2"/>
                <w:id w:val="7005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coremath_2_8-070</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2.9 Linear Motion   (coremath_2_9)</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marathon split-time table did not exist and the numbers did not add up (Runner A could not have won); one consistent table is now given in Lesson 1 and used everywhere</w:t>
      </w:r>
      <w:r>
        <w:rPr>
          <w:rFonts w:ascii="Arial" w:cs="Arial" w:eastAsia="Arial" w:hAnsi="Arial"/>
          <w:color w:val="666666"/>
          <w:sz w:val="15"/>
          <w:szCs w:val="15"/>
        </w:rPr>
        <w:t xml:space="preserve">  [guideline 1, 3, 4, 5, 7, 9, 10, 13; teacher decision]</w:t>
      </w:r>
    </w:p>
    <w:p>
      <w:pPr>
        <w:spacing w:after="30" w:before="0"/>
      </w:pPr>
      <w:r>
        <w:rPr>
          <w:rFonts w:ascii="Arial" w:cs="Arial" w:eastAsia="Arial" w:hAnsi="Arial"/>
          <w:sz w:val="17"/>
          <w:szCs w:val="17"/>
        </w:rPr>
        <w:t xml:space="preserve">• Lesson 6 compared the runners' areas over 'km 25 to 35', but the runners are at those kilometres at different times; the comparison is now made over the same stretch of time (minute 73 to 128)</w:t>
      </w:r>
      <w:r>
        <w:rPr>
          <w:rFonts w:ascii="Arial" w:cs="Arial" w:eastAsia="Arial" w:hAnsi="Arial"/>
          <w:color w:val="666666"/>
          <w:sz w:val="15"/>
          <w:szCs w:val="15"/>
        </w:rPr>
        <w:t xml:space="preserve">  [guideline 1, 4, 7]</w:t>
      </w:r>
    </w:p>
    <w:p>
      <w:pPr>
        <w:spacing w:after="30" w:before="0"/>
      </w:pPr>
      <w:r>
        <w:rPr>
          <w:rFonts w:ascii="Arial" w:cs="Arial" w:eastAsia="Arial" w:hAnsi="Arial"/>
          <w:sz w:val="17"/>
          <w:szCs w:val="17"/>
        </w:rPr>
        <w:t xml:space="preserve">• Lesson 6's two graphs could not be plotted or marked (SGR speed of 150 km/h, table longer than its 30 minutes, no race table); both now have complete tables with answers</w:t>
      </w:r>
      <w:r>
        <w:rPr>
          <w:rFonts w:ascii="Arial" w:cs="Arial" w:eastAsia="Arial" w:hAnsi="Arial"/>
          <w:color w:val="666666"/>
          <w:sz w:val="15"/>
          <w:szCs w:val="15"/>
        </w:rPr>
        <w:t xml:space="preserve">  [guideline 3, 8, 13]</w:t>
      </w:r>
    </w:p>
    <w:p>
      <w:pPr>
        <w:spacing w:after="30" w:before="0"/>
      </w:pPr>
      <w:r>
        <w:rPr>
          <w:rFonts w:ascii="Arial" w:cs="Arial" w:eastAsia="Arial" w:hAnsi="Arial"/>
          <w:sz w:val="17"/>
          <w:szCs w:val="17"/>
        </w:rPr>
        <w:t xml:space="preserve">• The overtaking prediction was marked 'safe' because the matatu's own motion was left out; the matatu and the oncoming car close at 190 km/h, so the overtake is NOT safe</w:t>
      </w:r>
      <w:r>
        <w:rPr>
          <w:rFonts w:ascii="Arial" w:cs="Arial" w:eastAsia="Arial" w:hAnsi="Arial"/>
          <w:color w:val="666666"/>
          <w:sz w:val="15"/>
          <w:szCs w:val="15"/>
        </w:rPr>
        <w:t xml:space="preserve">  [guideline 1, 4, 5, 7, 13]</w:t>
      </w:r>
    </w:p>
    <w:p>
      <w:pPr>
        <w:spacing w:after="30" w:before="0"/>
      </w:pPr>
      <w:r>
        <w:rPr>
          <w:rFonts w:ascii="Arial" w:cs="Arial" w:eastAsia="Arial" w:hAnsi="Arial"/>
          <w:sz w:val="17"/>
          <w:szCs w:val="17"/>
        </w:rPr>
        <w:t xml:space="preserve">• Several lessons pointed to the wrong lesson for graph work; the cross-references now match the real lesson order</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The Lesson 5 matatu journey was set in three different places (Uhuru Highway, the Nakuru highway, Kencom); it is now one Nairobi journey from the Kencom bus stop</w:t>
      </w:r>
      <w:r>
        <w:rPr>
          <w:rFonts w:ascii="Arial" w:cs="Arial" w:eastAsia="Arial" w:hAnsi="Arial"/>
          <w:color w:val="666666"/>
          <w:sz w:val="15"/>
          <w:szCs w:val="15"/>
        </w:rPr>
        <w:t xml:space="preserve">  [guideline 1, 7, 14]</w:t>
      </w:r>
    </w:p>
    <w:p>
      <w:pPr>
        <w:spacing w:after="30" w:before="0"/>
      </w:pPr>
      <w:r>
        <w:rPr>
          <w:rFonts w:ascii="Arial" w:cs="Arial" w:eastAsia="Arial" w:hAnsi="Arial"/>
          <w:sz w:val="17"/>
          <w:szCs w:val="17"/>
        </w:rPr>
        <w:t xml:space="preserve">• Several lessons planned more activity than the period allows (e.g. Lesson 2 about 48 min in 40, Lesson 8 about 93 min in 80, Lesson 1 had the field race overlapping other phases); times are re-balanced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Added language and access supports (Kiswahili terms, sentence frames, alternative ways to show understanding) where there were none</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Lesson 8 written assessment had wrong road distances (Nakuru–Naivasha 90 km) and an impossible matatu time, no marking key; fixed and answers added</w:t>
      </w:r>
      <w:r>
        <w:rPr>
          <w:rFonts w:ascii="Arial" w:cs="Arial" w:eastAsia="Arial" w:hAnsi="Arial"/>
          <w:color w:val="666666"/>
          <w:sz w:val="15"/>
          <w:szCs w:val="15"/>
        </w:rPr>
        <w:t xml:space="preserve">  [guideline 4, 9, 10, 13;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(2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9_G1">
              <w:r>
                <w:rPr>
                  <w:rFonts w:ascii="Arial" w:cs="Arial" w:eastAsia="Arial" w:hAnsi="Arial"/>
                  <w:b/>
                  <w:bCs/>
                  <w:color w:val="0563C1"/>
                  <w:sz w:val="17"/>
                  <w:szCs w:val="17"/>
                  <w:u w:val="single"/>
                </w:rPr>
                <w:t xml:space="preserve">coremath_2_9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marathon split-time table did not exist and the numbers did not add up (Runner A could not have won); one consistent table is now given in Lesson 1 and used everywhere. The unit never printed the split-time table that Lessons 1 to 8 depend on, and the num…</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9_101">
              <w:r>
                <w:rPr>
                  <w:rFonts w:ascii="Arial" w:cs="Arial" w:eastAsia="Arial" w:hAnsi="Arial"/>
                  <w:b/>
                  <w:bCs/>
                  <w:color w:val="0563C1"/>
                  <w:sz w:val="17"/>
                  <w:szCs w:val="17"/>
                  <w:u w:val="single"/>
                </w:rPr>
                <w:t xml:space="preserve">coremath_2_9-101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four worksheet graphs were described but no values were given, so a teacher could not draw them or check the learners' gradients. I added illustrative coordinates and answers. Checks: 25/20 = 1.25; 45/30 = 1.5 (not used) so segment 3 is 30/30 = 1.0; 100/5…</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9_G8">
              <w:r>
                <w:rPr>
                  <w:rFonts w:ascii="Arial" w:cs="Arial" w:eastAsia="Arial" w:hAnsi="Arial"/>
                  <w:b/>
                  <w:bCs/>
                  <w:color w:val="0563C1"/>
                  <w:sz w:val="17"/>
                  <w:szCs w:val="17"/>
                  <w:u w:val="single"/>
                </w:rPr>
                <w:t xml:space="preserve">coremath_2_9 G8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and access supports (Kiswahili terms, sentence frames, alternative ways to show understanding) where there were none. The guidelines ask for language supports, including Kiswahili where it helps, and the lessons had none (only one sentence star…</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2_9_G9">
              <w:r>
                <w:rPr>
                  <w:rFonts w:ascii="Arial" w:cs="Arial" w:eastAsia="Arial" w:hAnsi="Arial"/>
                  <w:b/>
                  <w:bCs/>
                  <w:color w:val="0563C1"/>
                  <w:sz w:val="17"/>
                  <w:szCs w:val="17"/>
                  <w:u w:val="single"/>
                </w:rPr>
                <w:t xml:space="preserve">coremath_2_9 G9</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Model Building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8 written assessment had wrong road distances (Nakuru–Naivasha 90 km) and an impossible matatu time, no marking key; fixed and answers added. Nakuru to Naivasha is about 60 km by road and Naivasha to Nairobi about 90 km (the question had them the w…</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9_110">
              <w:r>
                <w:rPr>
                  <w:rFonts w:ascii="Arial" w:cs="Arial" w:eastAsia="Arial" w:hAnsi="Arial"/>
                  <w:b/>
                  <w:bCs/>
                  <w:color w:val="0563C1"/>
                  <w:sz w:val="17"/>
                  <w:szCs w:val="17"/>
                  <w:u w:val="single"/>
                </w:rPr>
                <w:t xml:space="preserve">coremath_2_9-110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can only hold three level fields, so Below Expectations cannot be represented. Teachers/partner must decide whether to extend the contract or…</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2_9_111">
              <w:r>
                <w:rPr>
                  <w:rFonts w:ascii="Arial" w:cs="Arial" w:eastAsia="Arial" w:hAnsi="Arial"/>
                  <w:b/>
                  <w:bCs/>
                  <w:color w:val="0563C1"/>
                  <w:sz w:val="17"/>
                  <w:szCs w:val="17"/>
                  <w:u w:val="single"/>
                </w:rPr>
                <w:t xml:space="preserve">coremath_2_9-111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lesson count and KICD coverage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lists 15 lessons for Sub-Strand 2.9 Linear Motion (15 x 40 = 600 min); this sequence has 8 lessons (520 min). The sub-strand number and name match KICD (Strand 2.0 Measurements and Geometry, 2.9 Linear Motion). Not taught or only lightly: KICD's suggeste…</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1" w:id="272"/>
            <w:r>
              <w:rPr>
                <w:rFonts w:ascii="Arial" w:cs="Arial" w:eastAsia="Arial" w:hAnsi="Arial"/>
                <w:b/>
                <w:bCs/>
                <w:sz w:val="17"/>
                <w:szCs w:val="17"/>
              </w:rPr>
              <w:t xml:space="preserve">coremath_2_9 G1 (group)</w:t>
            </w:r>
            <w:bookmarkEnd w:id="272"/>
          </w:p>
          <w:p>
            <w:pPr>
              <w:spacing w:after="10" w:before="0"/>
            </w:pPr>
            <w:r>
              <w:rPr>
                <w:rFonts w:ascii="Arial" w:cs="Arial" w:eastAsia="Arial" w:hAnsi="Arial"/>
                <w:b/>
                <w:bCs/>
                <w:color w:val="C55A11"/>
                <w:sz w:val="14"/>
                <w:szCs w:val="14"/>
              </w:rPr>
              <w:t xml:space="preserve">46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45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marathon split-time table did not exist and the numbers did not add up (Runner A could not have won); one consistent table is now given in Lesson 1 and used everywhere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Key data points highlighted: Runner B's 0–5 km split is 16 min (very fast); Runner A's 0–5 km split is 18 min (steady). At 30 km, Runner B is ahead by 4 minutes total. By 42 km, Runner A wins by 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SPLIT-TIME TABLE (illustrative data prepared for this unit, modelled on elite marathon pace; elapsed time in minutes at each mark): at km 5 / 10 / 15 / 20 / 25 / 30 / 35 / 40 / 42, Runner A: 16 / 31 / 47 / 63 / 79 / 94 / 110 / 126 / 132. Runner B: 14 / 28 / 43 / 58 / 73 / 92 / 110.5 / 128.5 / 134. Key data points highlighted: Runner B's 0–5 km split is 14 min (very fast); Runner A's 0–5 km split is 16 min (steady). At 30 km, Runner B is ahead by 2 minutes (92 min against 94 min). By 35 km Runner A has moved ahead, and at 42 km Runner A wins by 2 minutes (132 min against 134 min).</w:t>
            </w:r>
          </w:p>
          <w:p>
            <w:pPr>
              <w:spacing w:after="20" w:before="60"/>
            </w:pPr>
            <w:r>
              <w:rPr>
                <w:rFonts w:ascii="Arial" w:cs="Arial" w:eastAsia="Arial" w:hAnsi="Arial"/>
                <w:b/>
                <w:bCs/>
                <w:color w:val="666666"/>
                <w:sz w:val="15"/>
                <w:szCs w:val="15"/>
              </w:rPr>
              <w:t xml:space="preserve">Related edits made for consistency (45). Exact wording is in the tracked-change document.</w:t>
            </w:r>
          </w:p>
          <w:p>
            <w:pPr>
              <w:spacing w:after="20" w:before="0"/>
            </w:pPr>
            <w:r>
              <w:rPr>
                <w:rFonts w:ascii="Arial" w:cs="Arial" w:eastAsia="Arial" w:hAnsi="Arial"/>
                <w:b/>
                <w:bCs/>
                <w:sz w:val="15"/>
                <w:szCs w:val="15"/>
              </w:rPr>
              <w:t xml:space="preserve">Lesson 1, Predict Phase, formativeAssessment: </w:t>
            </w:r>
            <w:r>
              <w:rPr>
                <w:rFonts w:ascii="Arial" w:cs="Arial" w:eastAsia="Arial" w:hAnsi="Arial"/>
                <w:color w:val="1B6B1B"/>
                <w:sz w:val="15"/>
                <w:szCs w:val="15"/>
              </w:rPr>
              <w:t xml:space="preserve">slowdown (km 25–40)</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e.g., on a loop route that finishes where it started, the displacement is about 0 km even though the distance is 42 km</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In our marathon data the route is a loop that finishes close to where it started.</w:t>
            </w:r>
          </w:p>
          <w:p>
            <w:pPr>
              <w:spacing w:after="20" w:before="0"/>
            </w:pPr>
            <w:r>
              <w:rPr>
                <w:rFonts w:ascii="Arial" w:cs="Arial" w:eastAsia="Arial" w:hAnsi="Arial"/>
                <w:b/>
                <w:bCs/>
                <w:sz w:val="15"/>
                <w:szCs w:val="15"/>
              </w:rPr>
              <w:t xml:space="preserve">Lesson 1, summaryTablePrompt.learned: </w:t>
            </w:r>
            <w:r>
              <w:rPr>
                <w:rFonts w:ascii="Arial" w:cs="Arial" w:eastAsia="Arial" w:hAnsi="Arial"/>
                <w:color w:val="1B6B1B"/>
                <w:sz w:val="15"/>
                <w:szCs w:val="15"/>
              </w:rPr>
              <w:t xml:space="preserve">from 25 km to 42 km</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dips to around 16 km/h between 25 km and 40 km</w:t>
            </w:r>
          </w:p>
          <w:p>
            <w:pPr>
              <w:spacing w:after="20" w:before="0"/>
            </w:pPr>
            <w:r>
              <w:rPr>
                <w:rFonts w:ascii="Arial" w:cs="Arial" w:eastAsia="Arial" w:hAnsi="Arial"/>
                <w:b/>
                <w:bCs/>
                <w:sz w:val="15"/>
                <w:szCs w:val="15"/>
              </w:rPr>
              <w:t xml:space="preserve">Lesson 2, Predict Phase, teacherMoves: </w:t>
            </w:r>
            <w:r>
              <w:rPr>
                <w:rFonts w:ascii="Arial" w:cs="Arial" w:eastAsia="Arial" w:hAnsi="Arial"/>
                <w:color w:val="1B6B1B"/>
                <w:sz w:val="15"/>
                <w:szCs w:val="15"/>
              </w:rPr>
              <w:t xml:space="preserve">times between 25 km and 40 km</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dip between 25–40 km and a spike in the final 2 km? A correct velocity table (v = 5 km ÷ segment time, from the cumulative times in the Lesson 1 spli…</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calculate the acceleration between the 35–40 km segment (v ≈ 16 km/h, rounded) and the 40–42 km segment (v ≈ 22 km/h, rounded). The time between the …</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NON-UNIFORM MOTION sections (Runner B, where his velocity changes at km 25 and again at km 40)</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varied from about 16 km/h in the 25–40 km section to about 22 km/h in the final sprint</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between 25 km and 40 km cost him</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(the overtake, which falls between the 30 km and 35 km checkpoints, at about minute 107 and km 34)</w:t>
            </w:r>
          </w:p>
          <w:p>
            <w:pPr>
              <w:spacing w:after="20" w:before="0"/>
            </w:pPr>
            <w:r>
              <w:rPr>
                <w:rFonts w:ascii="Arial" w:cs="Arial" w:eastAsia="Arial" w:hAnsi="Arial"/>
                <w:b/>
                <w:bCs/>
                <w:sz w:val="15"/>
                <w:szCs w:val="15"/>
              </w:rPr>
              <w:t xml:space="preserve">Lesson 3, Observe Phase, formativeAssessment: </w:t>
            </w:r>
            <w:r>
              <w:rPr>
                <w:rFonts w:ascii="Arial" w:cs="Arial" w:eastAsia="Arial" w:hAnsi="Arial"/>
                <w:color w:val="1B6B1B"/>
                <w:sz w:val="15"/>
                <w:szCs w:val="15"/>
              </w:rPr>
              <w:t xml:space="preserve">(roughly t = 107 min, d = 34 km, found from the Lesson 1 table)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Runner B's average speed — about 5.2 m/s (42 km in 134 min = 18.8 km/h) — could NEVER show us.' EXPECTED ANSWERS from the Lesson 1 table: Q1 Runner A…</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between 25 km and 40 km, showing</w:t>
            </w:r>
          </w:p>
          <w:p>
            <w:pPr>
              <w:spacing w:after="20" w:before="0"/>
            </w:pPr>
            <w:r>
              <w:rPr>
                <w:rFonts w:ascii="Arial" w:cs="Arial" w:eastAsia="Arial" w:hAnsi="Arial"/>
                <w:b/>
                <w:bCs/>
                <w:sz w:val="15"/>
                <w:szCs w:val="15"/>
              </w:rPr>
              <w:t xml:space="preserve">Lesson 3, summaryTablePrompt.explained: </w:t>
            </w:r>
            <w:r>
              <w:rPr>
                <w:rFonts w:ascii="Arial" w:cs="Arial" w:eastAsia="Arial" w:hAnsi="Arial"/>
                <w:color w:val="1B6B1B"/>
                <w:sz w:val="15"/>
                <w:szCs w:val="15"/>
              </w:rPr>
              <w:t xml:space="preserve">less steep between 25 km and 40 km (slowing down)</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between 25 km and 40 km was lower</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look like between 25 km and 40 km compared to Runner A's? Which graph shape wins the race?' Allow 15 seconds WAIT TIME. Cold-call 3 learners. Summari…</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while Runner B slowed (25–40 km)</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the 25–40 km slowdown segment (comparing gradients of the two runners, showing Runner A's is steeper), and, from Worksheet Graph 2, the rest at the w…</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The 25–40 km slowdown — label both Runner A's gradient and Runner B's gradient and circle the winner. From Worksheet Graph 2, copy the rest at the wa…</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Runner A's 25–40 km segment</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while Runner B slowed (25–40 km)</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showing Runner B's velocity dropping from approximately 5.6 m/s (20 km/h) to 4.4 m/s (16 km/h) around km 25, staying near 4.4 m/s until km 40, then r…</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I want you to calculate the gradient of the final sprint: the velocity rises from 4.4 m/s to 6.1 m/s in about 12 minutes. Remember, time values are o…</w:t>
            </w:r>
          </w:p>
          <w:p>
            <w:pPr>
              <w:spacing w:after="20" w:before="0"/>
            </w:pPr>
            <w:r>
              <w:rPr>
                <w:rFonts w:ascii="Arial" w:cs="Arial" w:eastAsia="Arial" w:hAnsi="Arial"/>
                <w:b/>
                <w:bCs/>
                <w:sz w:val="15"/>
                <w:szCs w:val="15"/>
              </w:rPr>
              <w:t xml:space="preserve">Lesson 5, Driving Question Board (DQB) Creation, formativeAssessment: </w:t>
            </w:r>
            <w:r>
              <w:rPr>
                <w:rFonts w:ascii="Arial" w:cs="Arial" w:eastAsia="Arial" w:hAnsi="Arial"/>
                <w:color w:val="1B6B1B"/>
                <w:sz w:val="15"/>
                <w:szCs w:val="15"/>
              </w:rPr>
              <w:t xml:space="preserve">+0.0023 m/s²</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Runner B's positive gradient in the final 2 km confirms a genuine sprint-finish acceleration, but the graph also shows that his velocity during km 25…</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Runner B had slowed to about 16 km/h while Runner A held a steady 19 km/h, making the relative speed between them only about 3 km/h</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during the slow middle section (25–40 km)</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During the slow middle section of the Nairobi Marathon (25–40 km), Runner A is travelling at 19 km/h and Runner B (who is 200 m ahead) has slowed to …</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what was happening to Runner B's speed between km 25 and km 40 according to the velocity-time graph we used in Lesson 6?</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Runner B: 16 km/h), write the relative speed calculation beside the diagram (19 − 16 = 3 km/h), and annotate the 200 m gap with the time calculation …</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Runner A appeared to approach Runner B at just 3 km/h (19 − 16) when overtaking</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Because Runner B had slowed to about 16 km/h and Runner A was running at about 19 km/h, the relative speed between them was about 3 km/h. At that clo…</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Identify where Runner B's velocity drops most sharply (from the 20–25 km segment to the 25–30 km segment) and compute the acceleration (the method fr…</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dropping at km 25 and staying low until km 40 before spiking for the sprint?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decreased significantly between km 25 and km 40, shown by</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graph between km 25 and km 40: what does the shallower gradient tell you</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decreased sharply between 25 km and 40 km</w:t>
            </w:r>
          </w:p>
          <w:p>
            <w:pPr>
              <w:spacing w:after="20" w:before="0"/>
            </w:pPr>
            <w:r>
              <w:rPr>
                <w:rFonts w:ascii="Arial" w:cs="Arial" w:eastAsia="Arial" w:hAnsi="Arial"/>
                <w:b/>
                <w:bCs/>
                <w:sz w:val="15"/>
                <w:szCs w:val="15"/>
              </w:rPr>
              <w:t xml:space="preserve">Final Explanation, Section 2: Calculating velocity and acceleration, prompt: </w:t>
            </w:r>
            <w:r>
              <w:rPr>
                <w:rFonts w:ascii="Arial" w:cs="Arial" w:eastAsia="Arial" w:hAnsi="Arial"/>
                <w:color w:val="1B6B1B"/>
                <w:sz w:val="15"/>
                <w:szCs w:val="15"/>
              </w:rPr>
              <w:t xml:space="preserve">middle of the race was about 16 km/h</w:t>
            </w:r>
          </w:p>
          <w:p>
            <w:pPr>
              <w:spacing w:after="20" w:before="0"/>
            </w:pPr>
            <w:r>
              <w:rPr>
                <w:rFonts w:ascii="Arial" w:cs="Arial" w:eastAsia="Arial" w:hAnsi="Arial"/>
                <w:b/>
                <w:bCs/>
                <w:sz w:val="15"/>
                <w:szCs w:val="15"/>
              </w:rPr>
              <w:t xml:space="preserve">Final Explanation, Section 2: Calculating velocity and acceleration, exemplar: </w:t>
            </w:r>
            <w:r>
              <w:rPr>
                <w:rFonts w:ascii="Arial" w:cs="Arial" w:eastAsia="Arial" w:hAnsi="Arial"/>
                <w:color w:val="1B6B1B"/>
                <w:sz w:val="15"/>
                <w:szCs w:val="15"/>
              </w:rPr>
              <w:t xml:space="preserve">Runner B: 16 × 0.5 = 8.0 km. Difference = 9.5 − 8.0 = 1.5 km, so A runs 1.5 km (1500 m) further in 30 minutes.</w:t>
            </w:r>
          </w:p>
          <w:p>
            <w:pPr>
              <w:spacing w:after="20" w:before="0"/>
            </w:pPr>
            <w:r>
              <w:rPr>
                <w:rFonts w:ascii="Arial" w:cs="Arial" w:eastAsia="Arial" w:hAnsi="Arial"/>
                <w:b/>
                <w:bCs/>
                <w:sz w:val="15"/>
                <w:szCs w:val="15"/>
              </w:rPr>
              <w:t xml:space="preserve">Final Explanation, Section 3: Displacement-time graphs (Key Inquiry Question 2: How do we use displacement-time graphs in real life?), exemplar: </w:t>
            </w:r>
            <w:r>
              <w:rPr>
                <w:rFonts w:ascii="Arial" w:cs="Arial" w:eastAsia="Arial" w:hAnsi="Arial"/>
                <w:color w:val="1B6B1B"/>
                <w:sz w:val="15"/>
                <w:szCs w:val="15"/>
              </w:rPr>
              <w:t xml:space="preserve">(he slows to about 16 km/h from km 25 to km 40)</w:t>
            </w:r>
          </w:p>
          <w:p>
            <w:pPr>
              <w:spacing w:after="20" w:before="0"/>
            </w:pPr>
            <w:r>
              <w:rPr>
                <w:rFonts w:ascii="Arial" w:cs="Arial" w:eastAsia="Arial" w:hAnsi="Arial"/>
                <w:b/>
                <w:bCs/>
                <w:sz w:val="15"/>
                <w:szCs w:val="15"/>
              </w:rPr>
              <w:t xml:space="preserve">Final Explanation, Section 4: Velocity-time graphs (Key Inquiry Question 3: How do we use velocity-time graphs?), exemplar: </w:t>
            </w:r>
            <w:r>
              <w:rPr>
                <w:rFonts w:ascii="Arial" w:cs="Arial" w:eastAsia="Arial" w:hAnsi="Arial"/>
                <w:color w:val="1B6B1B"/>
                <w:sz w:val="15"/>
                <w:szCs w:val="15"/>
              </w:rPr>
              <w:t xml:space="preserve">Runner B: 16 km/h × 0.5 h = 8.0 km. Runner A's area is larger by 1.5 km.</w:t>
            </w:r>
          </w:p>
          <w:p>
            <w:pPr>
              <w:spacing w:after="20" w:before="0"/>
            </w:pPr>
            <w:r>
              <w:rPr>
                <w:rFonts w:ascii="Arial" w:cs="Arial" w:eastAsia="Arial" w:hAnsi="Arial"/>
                <w:b/>
                <w:bCs/>
                <w:sz w:val="15"/>
                <w:szCs w:val="15"/>
              </w:rPr>
              <w:t xml:space="preserve">Final Explanation, Section 5: Relative speed and the full story of the marathon, prompt: </w:t>
            </w:r>
            <w:r>
              <w:rPr>
                <w:rFonts w:ascii="Arial" w:cs="Arial" w:eastAsia="Arial" w:hAnsi="Arial"/>
                <w:color w:val="1B6B1B"/>
                <w:sz w:val="15"/>
                <w:szCs w:val="15"/>
              </w:rPr>
              <w:t xml:space="preserve">Runner B had slowed to about 16 km/h</w:t>
            </w:r>
          </w:p>
          <w:p>
            <w:pPr>
              <w:spacing w:after="20" w:before="0"/>
            </w:pPr>
            <w:r>
              <w:rPr>
                <w:rFonts w:ascii="Arial" w:cs="Arial" w:eastAsia="Arial" w:hAnsi="Arial"/>
                <w:b/>
                <w:bCs/>
                <w:sz w:val="15"/>
                <w:szCs w:val="15"/>
              </w:rPr>
              <w:t xml:space="preserve">Final Explanation, Section 5: Relative speed and the full story of the marathon, exemplar: </w:t>
            </w:r>
            <w:r>
              <w:rPr>
                <w:rFonts w:ascii="Arial" w:cs="Arial" w:eastAsia="Arial" w:hAnsi="Arial"/>
                <w:color w:val="1B6B1B"/>
                <w:sz w:val="15"/>
                <w:szCs w:val="15"/>
              </w:rPr>
              <w:t xml:space="preserve">19 − 16 = 3 km/h. Time = gap ÷ relative speed = 0.2 ÷ 3 = 0.067 h, which is 4 minutes (0.067 × 60). (b) Same direction: 90 − 60 = 30 km/h. (c) Opposi…</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never printed the split-time table that Lessons 1 to 8 depend on, and the numbers quoted in different places contradicted each other. Example: 18 minutes for the first 5 km would make Runner A's race 8.4 x 18 = 151 min, not the 132 min used in the calculation; and the velocity key in Lesson 2 (B about 21, 21.5, 20, 20, 20, 17.6, 17.6, 19, 22 km/h) gives B a finish of about 128.6 min, so B would have WON by about 4 minutes, and a lead of 4 minutes at 30 km (about 1.3 km) could never be closed at a relative speed of 1.4 km/h before km 42. I built one table that makes every claim true and checked it by recomputing: A = 42 km in 132 min = 19.09 km/h, segments 16,15,16,16,16,15,16,16,6 min. B segments 14,14,15,15,15,19,18.5,18,5.5 min = 21.4, 21.4, 20, 20, 20, 15.8, 16.2, 16.7, 21.8 km/h. B at km 30 = 92 min against A 94 min (B leads by 2 min); lines cross at about minute 107, km 34 (A: 30+5(t-94)/16 = B: 30+5(t-92)/18.5 gives t = 106.8); A finishes at 132, B at 134. The data are labelled illustrative because they are not the real race results. The teacher must decide whether to keep these illustrative numbers or substitute the real 2023 race splits (the story must still be: B ahead at 30 km, A wins).</w:t>
            </w:r>
          </w:p>
          <w:p>
            <w:pPr>
              <w:spacing w:after="60" w:before="0"/>
            </w:pPr>
            <w:r>
              <w:rPr>
                <w:rFonts w:ascii="Arial" w:cs="Arial" w:eastAsia="Arial" w:hAnsi="Arial"/>
                <w:i/>
                <w:iCs/>
                <w:color w:val="555555"/>
                <w:sz w:val="15"/>
                <w:szCs w:val="15"/>
              </w:rPr>
              <w:t xml:space="preserve">Guideline: 1. Storyline and phenomenon; 3. Time and pacing; 4. Sequence logic; 5. Student thinking; 7. Sensemaking scaffolds; 9. Local and cultural accuracy; 10. Summative assessment; 13. Teacher usability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43"/>
                <w:id w:val="7005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4"/>
                <w:id w:val="7005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2" w:id="273"/>
            <w:r>
              <w:rPr>
                <w:rFonts w:ascii="Arial" w:cs="Arial" w:eastAsia="Arial" w:hAnsi="Arial"/>
                <w:b/>
                <w:bCs/>
                <w:sz w:val="17"/>
                <w:szCs w:val="17"/>
              </w:rPr>
              <w:t xml:space="preserve">coremath_2_9 G2 (group)</w:t>
            </w:r>
            <w:bookmarkEnd w:id="273"/>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compared the runners' areas over 'km 25 to 35', but the runners are at those kilometres at different times; the comparison is now made over the same stretch of time (minute 73 to 128)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Finally, the teacher presents a simplified version of the Runner A vs Runner B velocity-time graph for km 25–35 of the Nairobi Marathon. Learners calculate the area under each curve for this segment. The calculation reveals that Runner B's area (distance covered) in km 25–35 is smaller than Runner A's — proving mathematically that Runner A overtook Runner B after his slowdown even though they covered the same total 42 km race distance.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Finally, the teacher presents a simplified version of the Runner A vs Runner B velocity-time graph for the same stretch of time for both runners, minute 73 to minute 128 (Runner B's slow phase, idealised as two horizontal lines: A at 19 km/h, B at 16 km/h). Learners calculate the area under each line for these 55 minutes (55 min = 11/12 h): A = 19 × 11/12 ≈ 17.4 km; B = 16 × 11/12 ≈ 14.7 km. The calculation shows that in the same 55 minutes Runner A covered about 2.7 km more than Runner B, enough to turn B's lead of about 1.8 km at minute 73 into a small deficit by minute 128 — proving mathematically that Runner A overtook Runner B after his slowdown even though they covered the same total 42 km race distance.</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Display the simplified Runner A vs Runner B velocity-time graph for minute 73 to minute 128 (A: horizontal line at 19 km/h; B: horizontal line at 16 …</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specifically the smaller area under Runner B's graph than under Runner A's over the same stretch of time (minute 73 to minute 128) — mathematically e…</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computing the area under each graph for the same 55 minutes of the race (minute 73 to minute 128) to prove mathematically why Runner B lost</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because the area under Runner A's graph between minute 73 and minute 128 is bigger.'</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(iii) shaded regions between minute 73 and minute 128 on each runner's graph with a written label: 'Area = distance covered from minute 73 to minute …</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Then shade the minute 73 to minute 128 section on each runner's graph and write the area comparison.</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(iii) minute 73 to minute 128 shaded on both runners' graphs;</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comparing Runner A and Runner B's motion between minute 73 and minute 128 of the 2023 Nairobi Marathon</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velocity-time graphs for minute 73 to minute 128 mathematically proves that Runner A covered more ground in that time</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Runner B's velocity dropped significantly between km 25 and km 40 (smaller area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area under a velocity-time graph is distance covered in a TIME interval, and the two runners reach km 25 and km 35 at different times, so 'area in km 25–35' cannot be compared. The comparison now uses the same 55 minutes for both runners (minute 73 to minute 128, when Runner B is in his slow phase). Idealised: A = 19 km/h, B = 16 km/h. Checked: 19 x 55/60 = 17.4 km; 16 x 55/60 = 14.7 km; A covers about 2.7 km more. In the real table B is 1.8 km ahead at minute 73 (B at km 25, A at 73 x 42/132 = 23.2 km) and A is about 0.8 km ahead at minute 128, a swing of 2.6 km, which agrees. </w:t>
            </w:r>
          </w:p>
          <w:p>
            <w:pPr>
              <w:spacing w:after="60" w:before="0"/>
            </w:pPr>
            <w:r>
              <w:rPr>
                <w:rFonts w:ascii="Arial" w:cs="Arial" w:eastAsia="Arial" w:hAnsi="Arial"/>
                <w:i/>
                <w:iCs/>
                <w:color w:val="555555"/>
                <w:sz w:val="15"/>
                <w:szCs w:val="15"/>
              </w:rPr>
              <w:t xml:space="preserve">Guideline: 1. Storyline and phenomenon; 4. Sequence logic;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45"/>
                <w:id w:val="7005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6"/>
                <w:id w:val="7005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4" w:id="274"/>
            <w:r>
              <w:rPr>
                <w:rFonts w:ascii="Arial" w:cs="Arial" w:eastAsia="Arial" w:hAnsi="Arial"/>
                <w:b/>
                <w:bCs/>
                <w:sz w:val="17"/>
                <w:szCs w:val="17"/>
              </w:rPr>
              <w:t xml:space="preserve">coremath_2_9 G4 (group)</w:t>
            </w:r>
            <w:bookmarkEnd w:id="274"/>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6's two graphs could not be plotted or marked (SGR speed of 150 km/h, table longer than its 30 minutes, no race table); both now have complete tables with answers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GRAPH 1 — SGR Madaraka Express (Nairobi to Athi River segment, approximately 30 minutes): the table gives velocity in km/h at 5-minute intervals: 0, 60, 120, 150, 150, 150, 130, 90, 0. Learners plot this on a 1 cm = 10 minutes (x) and 1 cm = 20 km/h (y) grid. GRAPH 2 — 400 m school race at Nakuru High School: the table gives velocity in m/s at 2-second intervals over 60 seconds for two athletes, Athlete Achieng (steady pace) and Athlete Kamau (fast start, tires midway, sprints last 10 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GRAPH 1 — SGR Madaraka Express (first section out of Nairobi to Athi River, 25 minutes; illustrative values, the train's top speed is 120 km/h): the table gives velocity in km/h at 5-minute intervals, t = 0, 5, 10, 15, 20, 25 min: v = 0, 60, 120, 120, 60, 0. Learners plot this on a 1 cm = 2 minutes (x) and 1 cm = 20 km/h (y) grid. GRAPH 2 — 400 m school race at Nakuru High School: the table gives velocity in m/s at 10-second intervals over 60 seconds (t = 0, 10, 20, 30, 40, 50, 60 s) for two athletes: Athlete Achieng (steady pace) v = 0, 6, 7.5, 7.5, 7.5, 7.5, 8; Athlete Kamau (fast start, tires midway, sprints in the last 10 s) v = 0, 8, 8, 7, 6.5, 6.5, 8.</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a triangle (acceleration phase, 0–10 min: ½ × 10/60 h × 120 km/h = 10 km), a rectangle (constant velocity, 10–15 min: 120 × 5/60 = 10 km) and a trian…</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[Model calculation step by step, writing units at every step. Answer: 12 km/h per minute = (120 ÷ 3.6) m/s ÷ (10 × 60) s ≈ 0.056 m/s²; deceleration p…</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reaches a cruising velocity of 120 km/h in 10 minutes. Calculate the acceleration in km/h/min and describe the motion.' (Answer: 120 ÷ 10 = 12 km/h 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SGR graph in Lesson 6 used speeds up to 150 km/h, but the Madaraka Express runs at a maximum of 120 km/h; its 9 values at 5-minute intervals covered 40 minutes, not the stated 30, and the teacher notes described a triangle, two rectangles and a trapezium that the data did not contain. The Nakuru race had no table at all. New data: SGR 0, 60, 120, 120, 60, 0 km/h at t = 0, 5, 10, 15, 20, 25 min (the Nairobi to Athi River section used again in Lesson 4: area = 10 + 10 + 10 = 30 km); race tables every 10 s for 400 m: Achieng 0, 6, 7.5, 7.5, 7.5, 7.5, 8 and Kamau 0, 8, 8, 7, 6.5, 6.5, 8 m/s. Each area was recomputed with the trapezium rule on each 10 s interval and equals exactly 400 m. Reference note: Madaraka Express passenger services run at up to 120 km/h.</w:t>
            </w:r>
          </w:p>
          <w:p>
            <w:pPr>
              <w:spacing w:after="60" w:before="0"/>
            </w:pPr>
            <w:r>
              <w:rPr>
                <w:rFonts w:ascii="Arial" w:cs="Arial" w:eastAsia="Arial" w:hAnsi="Arial"/>
                <w:i/>
                <w:iCs/>
                <w:color w:val="555555"/>
                <w:sz w:val="15"/>
                <w:szCs w:val="15"/>
              </w:rPr>
              <w:t xml:space="preserve">Guideline: 3. Time and pacing;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Kenya Railways Corporation, Madaraka Express passenger service information (maximum operating speed 120 km/h)</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47"/>
                <w:id w:val="7005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8"/>
                <w:id w:val="7005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3" w:id="275"/>
            <w:r>
              <w:rPr>
                <w:rFonts w:ascii="Arial" w:cs="Arial" w:eastAsia="Arial" w:hAnsi="Arial"/>
                <w:b/>
                <w:bCs/>
                <w:sz w:val="17"/>
                <w:szCs w:val="17"/>
              </w:rPr>
              <w:t xml:space="preserve">coremath_2_9 G3 (group)</w:t>
            </w:r>
            <w:bookmarkEnd w:id="275"/>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overtaking prediction was marked 'safe' because the matatu's own motion was left out; the matatu and the oncoming car close at 190 km/h, so the overtake is NOT safe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then calculate how far the oncoming car travels in that same 1 minute at 100 km/h, and compare it to the 3 km gap.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then use the opposite-direction rule for the matatu and the oncoming car (90 + 100 = 190 km/h) to find how long until those two meet (3 ÷ 190 h ≈ 57 s), and compare it with the 60 s the overtake needs just to draw level with the bus.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Step 4: The matatu and the oncoming car move in OPPOSITE directions, so we ADD: 90 + 100 = 190 km/h. Step 5: Time until they meet = 3 ÷ 190 = 0.0158 …</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has a relative speed of 160 km/h — more than five times the 30 km/h closing speed of a rear-end collision between a 90 km/h matatu and a 60 km/h bus,…</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a matatu overtaking a bus on the Nairobi–Nakuru highway: the matatu travels at 90 km/h and the bus at 60 km/h in the same direction.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worked solution let the oncoming car travel 1.67 km in one minute and then said it was 'still 1.33 km away', but the matatu is driving towards it at the same time. Vehicles moving in opposite directions close at the SUM of their speeds: 90 + 100 = 190 km/h, so the 3 km gap closes in 3 ÷ 190 h = 0.0158 h = 57 s. The overtake needs at least 60 s just to draw level with the bus (0.5 ÷ 30 h = 1 min), so the matatu meets the car first: NOT safe. Checked twice: in 60 s the matatu travels 1.5 km and the car 1.67 km, total 3.17 km, which is more than the 3 km gap. Reference: relative motion in one dimension.</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4, Section 4.5 Relative Motion in One and Two Dimensions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49"/>
                <w:id w:val="7005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50"/>
                <w:id w:val="7005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6" w:id="276"/>
            <w:r>
              <w:rPr>
                <w:rFonts w:ascii="Arial" w:cs="Arial" w:eastAsia="Arial" w:hAnsi="Arial"/>
                <w:b/>
                <w:bCs/>
                <w:sz w:val="17"/>
                <w:szCs w:val="17"/>
              </w:rPr>
              <w:t xml:space="preserve">coremath_2_9 G6 (group)</w:t>
            </w:r>
            <w:bookmarkEnd w:id="276"/>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pointed to the wrong lesson for graph work; the cross-references now match the real lesson order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revised and expanded as a graph in Lesson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revised and expanded as a graph in Lesson 3</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We will use this data in Lesson 3 to draw our first graph.</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In Lessons 3–4 learners mastered displacement-time graphs, and in Lesson 5 they drew velocity-time graphs.</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In Lessons 3–5 they added displacement-time graphs, gradients and velocity-time sketches to the model.</w:t>
            </w:r>
          </w:p>
          <w:p>
            <w:pPr>
              <w:spacing w:after="20" w:before="0"/>
            </w:pPr>
            <w:r>
              <w:rPr>
                <w:rFonts w:ascii="Arial" w:cs="Arial" w:eastAsia="Arial" w:hAnsi="Arial"/>
                <w:b/>
                <w:bCs/>
                <w:sz w:val="15"/>
                <w:szCs w:val="15"/>
              </w:rPr>
              <w:t xml:space="preserve">Lesson 6, Model Building Phase, sensemakingStrategy: </w:t>
            </w:r>
            <w:r>
              <w:rPr>
                <w:rFonts w:ascii="Arial" w:cs="Arial" w:eastAsia="Arial" w:hAnsi="Arial"/>
                <w:color w:val="1B6B1B"/>
                <w:sz w:val="15"/>
                <w:szCs w:val="15"/>
              </w:rPr>
              <w:t xml:space="preserve">displacement-time graph (from Lesson 3)</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In Lesson 5, we will meet a new graph, velocity against time, which shows acceleration — the tool we need to explain the sprint finish completely.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graph lessons are Lesson 3 (draw displacement-time), 4 (interpret), 5 (draw velocity-time), 6 (interpret). Lesson 2 is calculation; the first graph is drawn in Lesson 3.</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1"/>
                <w:id w:val="7005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52"/>
                <w:id w:val="7005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7" w:id="277"/>
            <w:r>
              <w:rPr>
                <w:rFonts w:ascii="Arial" w:cs="Arial" w:eastAsia="Arial" w:hAnsi="Arial"/>
                <w:b/>
                <w:bCs/>
                <w:sz w:val="17"/>
                <w:szCs w:val="17"/>
              </w:rPr>
              <w:t xml:space="preserve">coremath_2_9 G7 (group)</w:t>
            </w:r>
            <w:bookmarkEnd w:id="277"/>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 5 matatu journey was set in three different places (Uhuru Highway, the Nakuru highway, Kencom); it is now one Nairobi journey from the Kencom bus stop</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matatu journey on the Nakuru–Nairobi highway that provides a rich three-phase scenario (accelerating from a bus stop, cruising at constant speed, braking before Nakuru town)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matatu journey from the Kencom bus stop in Nairobi that provides a rich three-phase scenario (accelerating from the bus stop, cruising at constant speed, braking before the next stage)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Predict Phase, learnerExperience: </w:t>
            </w:r>
            <w:r>
              <w:rPr>
                <w:rFonts w:ascii="Arial" w:cs="Arial" w:eastAsia="Arial" w:hAnsi="Arial"/>
                <w:color w:val="1B6B1B"/>
                <w:sz w:val="15"/>
                <w:szCs w:val="15"/>
              </w:rPr>
              <w:t xml:space="preserve">leaving the Kencom bus stop on Moi Avenue in Nairobi:</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for a matatu journey from the Kencom bus stop on Moi Avenue, Nairobi, produces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table (Observe phase) uses the Kencom bus stop on Moi Avenue, and the whole journey lasts 55 seconds and about 640 m (75 + 450 + 112.5 m), so it cannot be a drive to Nakuru. Distance check: 0.5 x 10 x 15 = 75 m; 30 x 15 = 450 m; 0.5 x 15 x 15 = 112.5 m.</w:t>
            </w:r>
          </w:p>
          <w:p>
            <w:pPr>
              <w:spacing w:after="60" w:before="0"/>
            </w:pPr>
            <w:r>
              <w:rPr>
                <w:rFonts w:ascii="Arial" w:cs="Arial" w:eastAsia="Arial" w:hAnsi="Arial"/>
                <w:i/>
                <w:iCs/>
                <w:color w:val="555555"/>
                <w:sz w:val="15"/>
                <w:szCs w:val="15"/>
              </w:rPr>
              <w:t xml:space="preserve">Guideline: 1. Storyline and phenomenon; 7. Sensemaking scaffolds;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3"/>
                <w:id w:val="7005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54"/>
                <w:id w:val="7005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5" w:id="278"/>
            <w:r>
              <w:rPr>
                <w:rFonts w:ascii="Arial" w:cs="Arial" w:eastAsia="Arial" w:hAnsi="Arial"/>
                <w:b/>
                <w:bCs/>
                <w:sz w:val="17"/>
                <w:szCs w:val="17"/>
              </w:rPr>
              <w:t xml:space="preserve">coremath_2_9 G5 (group)</w:t>
            </w:r>
            <w:bookmarkEnd w:id="278"/>
          </w:p>
          <w:p>
            <w:pPr>
              <w:spacing w:after="10" w:before="0"/>
            </w:pPr>
            <w:r>
              <w:rPr>
                <w:rFonts w:ascii="Arial" w:cs="Arial" w:eastAsia="Arial" w:hAnsi="Arial"/>
                <w:b/>
                <w:bCs/>
                <w:color w:val="C55A11"/>
                <w:sz w:val="14"/>
                <w:szCs w:val="14"/>
              </w:rPr>
              <w:t xml:space="preserve">23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p>
            <w:pPr>
              <w:spacing w:after="60" w:before="0"/>
            </w:pPr>
            <w:r>
              <w:rPr>
                <w:rFonts w:ascii="Arial" w:cs="Arial" w:eastAsia="Arial" w:hAnsi="Arial"/>
                <w:i/>
                <w:iCs/>
                <w:sz w:val="15"/>
                <w:szCs w:val="15"/>
              </w:rPr>
              <w:t xml:space="preserve">and 22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planned more activity than the period allows (e.g. Lesson 2 about 48 min in 40, Lesson 8 about 93 min in 80, Lesson 1 had the field race overlapping other phases); times are re-balanced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 [WAIT 8 minutes, circulate actively.] After 4 minutes, pause and do a mid-task check: cold-call 1 pair and ask: 'What velocity did you get for Runner B between 5 km and 10 km?' If the answer is incorrect, ask: 'What did you use as your time for that segment — was it the cumulative time or the split time for just that 5 km?' [WAIT 10 seconds.] Redirect as needed. At 8 minutes: 'Now compare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[WAIT 6 minutes, circulate actively.] After 3 minutes, pause and do a mid-task check: cold-call 1 pair and ask: 'What velocity did you get for Runner B between 5 km and 10 km?' If the answer is incorrect, ask: 'What did you use as your time for that segment — was it the cumulative time or the split time for just that 5 km?' [WAIT 10 seconds.] Redirect as needed. At 6 minutes: 'Now compare</w:t>
            </w:r>
          </w:p>
          <w:p>
            <w:pPr>
              <w:spacing w:after="20" w:before="60"/>
            </w:pPr>
            <w:r>
              <w:rPr>
                <w:rFonts w:ascii="Arial" w:cs="Arial" w:eastAsia="Arial" w:hAnsi="Arial"/>
                <w:b/>
                <w:bCs/>
                <w:color w:val="666666"/>
                <w:sz w:val="15"/>
                <w:szCs w:val="15"/>
              </w:rPr>
              <w:t xml:space="preserve">Related edits made for consistency (22).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You have 4 minutes.' [WAIT 4 minutes. Circulate and stamp</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CALCULATION TASK (48–52 min): Write on the board: 'Runner A finishes in 2 hours 12 minutes. The race is 42 km. Calculate Runner A's average speed.' S…</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(which runs after Phase 3 — see teacher moves)</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DQB SETUP (69–72 min): Before this phase, prepare the DQB space on the board. Distribute two sticky notes (or paper squares) per learner. Say: 'You h…</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FIELD SETUP (run after the Explain phase, approximately minutes 52–69; the Driving Question Board follows on return and the data analysis closes the …</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DATA ANALYSIS BACK IN CLASS (74–80 min, after the Driving Question Board)</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a measured 40 m course</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[Allow 10 minutes for plotting. Circulate and check: axes labelled with units, correct scale chosen, points joined with straight lines between consec…</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Take 2 minutes in your groups. Look at our DQB. Which questions can we NOW answer that we could not answer before Lesson 7? Write your answer on the …</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An 18-minute class written assessment</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opening 60 seconds of the Nairobi Marathon video clip again — the same clip from Lesson 1. They then receive back their original Lesson 1 prediction …</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Set a 2-minute silent individual writing timer. After 2 minutes, say: 'Turn to your shoulder partner. Share your Then vs. Now. You have 1 minute.' WA…</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Groups have 23 minutes for all four tasks.</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Say: 'You have 23 minutes. Every member</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Estimated time: 25 minutes (2 min setup + 23 min group work).</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Each group has 2 minutes to present their portfolio to the class. One member holds up the A3 graph; another reads the written explanation; a third fi…</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Each group has exactly 2 minutes.</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Estimated time: 14 minutes (4 groups × 2 min = 8 min; gallery walk = 2 min; consensus statement = 4 min). If there are more than four groups, only fo…</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Estimated time: 6 minutes.</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B — Written Assessment (18 minutes)</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C — Career Reflection (3 minutes, post-assessment)</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You have exactly 18 minutes. Use the class consensus explanation on the board as a reminder of your mathematical vocabulary — but all working must be…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planned minutes in Lesson 2 (a 40-minute period): Predict about 4, Observe about 13, Explain about 19 to 20, Driving Question Board about 5, Model about 7 = about 48. Trimmed: Observe 8 to 6 min (each pair calculates only one runner), Explain: Problem 2 becomes homework and Problem 1 gets 5 min, Model 5 to 4 min. New total about 38 to 40. The Kenyan examples and all content are kept.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5"/>
                <w:id w:val="7005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56"/>
                <w:id w:val="7005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098" w:id="279"/>
            <w:r>
              <w:rPr>
                <w:rFonts w:ascii="Arial" w:cs="Arial" w:eastAsia="Arial" w:hAnsi="Arial"/>
                <w:b/>
                <w:bCs/>
                <w:sz w:val="17"/>
                <w:szCs w:val="17"/>
              </w:rPr>
              <w:t xml:space="preserve">coremath_2_9-098</w:t>
            </w:r>
            <w:bookmarkEnd w:id="27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5 double periods × 80 minutes (Lessons 1, 3, 4, 6, 8) + 3 single periods × 40 minutes (Lessons 2, 5, 7) = 520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 of the lesson durations: 80 + 40 + 80 + 80 + 40 + 80 + 40 + 80 = 520 minutes (5 x 80 = 400, 3 x 40 = 120). The old '8 x 40 = 320' did not match the lessons, which are a mix of 80-minute and 40-minute periods. (KICD lists 15 lessons for this sub-strand; see the flag on lesson count.)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7"/>
                <w:id w:val="7005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58"/>
                <w:id w:val="7005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coremath_2_9-098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099" w:id="280"/>
            <w:r>
              <w:rPr>
                <w:rFonts w:ascii="Arial" w:cs="Arial" w:eastAsia="Arial" w:hAnsi="Arial"/>
                <w:b/>
                <w:bCs/>
                <w:sz w:val="17"/>
                <w:szCs w:val="17"/>
              </w:rPr>
              <w:t xml:space="preserve">coremath_2_9-099</w:t>
            </w:r>
            <w:bookmarkEnd w:id="28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WORKED EXAMPLE 1 — Kipchoge's Finish Sprint: 'Eliud Kipchoge, the greatest marathon runner in history, increased his velocity from 20.0 km/h to 22.5 km/h in the final 600 m of a race, taking approximately 96 seconds. What was his acceleration?' Write on board step by step: Δv = 22.5 − 20.0 = 2.5 km/h. Convert: 2.5 km/h = 2500 m / 3600 s ≈ 0.694 m/s. Δt = 96 s. a = 0.694 ÷ 96 ≈ 0.0072 m/s². Say: 'That seems small — but for a runner after 42 km, any acceleration is extraordinary. This is why Kipchoge is remarkable.' [Pause 10 seconds — allow learners to finish copying.]</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WORKED EXAMPLE 2 — Boda-boda on Mombasa Road: 'A boda-boda accelerates from rest at a stage near the Nyayo Stadium roundabout, reaching a velocity of 36 km/h in 10 seconds. Calculate its acceleration in m/s².' Write: v_initial = 0 m/s (rest). v_final = 36 km/h = 36000/3600 = 10 m/s. Δt = 10 s. a = (10 − 0) ÷ 10 = 1 m/s². Say: 'That is a much larger acceleration — the boda-boda changes velocity much faster than Kipchoge did.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WORKED EXAMPLE 1 — An elite runner's finish: 'Imagine an elite marathon runner, as fast as Eliud Kipchoge (whose record pace is about 21 km/h). In the final 600 m the runner increases velocity from 20.0 km/h to 22.5 km/h, taking about 100 seconds. What is the acceleration?' (Check: the average velocity is 21.25 km/h = 5.9 m/s and 600 ÷ 5.9 ≈ 102 s.) Write on board step by step: Δv = 22.5 − 20.0 = 2.5 km/h. Convert: 2.5 km/h = 2500 m / 3600 s ≈ 0.694 m/s. Δt = 100 s. a = 0.694 ÷ 100 ≈ 0.0069 m/s². Say: 'That seems small, and it is typical: a runner changes velocity gently, over many seconds.' [Pause 10 seconds — allow learners to finish copying.]</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WORKED EXAMPLE 2 — Boda-boda on Mombasa Road: 'A boda-boda accelerates from rest at a stage near the Nyayo Stadium roundabout, reaching a velocity of 36 km/h in 10 seconds. Calculate its acceleration in m/s².' Write: v_initial = 0 m/s (rest). v_final = 36 km/h = 36000/3600 = 10 m/s. Δt = 10 s. a = (10 − 0) ÷ 10 = 1 m/s². Say: 'That is a much larger acceleration — the boda-boda changes velocity much faster than the runner did.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example attributed invented figures to a real athlete, and the time did not fit the speeds: a runner averaging 21.25 km/h (5.90 m/s) covers 600 m in 600 ÷ 5.90 = 102 s, not 96 s (a 96 s run would need 22.5 km/h throughout, so no speed-up). Rechecked with 100 s: 2.5 km/h = 0.694 m/s, ÷ 100 = 0.0069 m/s². Kipchoge's marathon record of 2:01:09 is 42.195 ÷ 2.019 h = 20.9 km/h, so 'about 21 km/h' is right.</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World Athletics marathon record, Eliud Kipchoge 2:01:09 (Berlin 2022); OpenStax University Physics Volume 1, Chapter 3 (average acceleration)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9"/>
                <w:id w:val="7005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0"/>
                <w:id w:val="7005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coremath_2_9-099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00" w:id="281"/>
            <w:r>
              <w:rPr>
                <w:rFonts w:ascii="Arial" w:cs="Arial" w:eastAsia="Arial" w:hAnsi="Arial"/>
                <w:b/>
                <w:bCs/>
                <w:sz w:val="17"/>
                <w:szCs w:val="17"/>
              </w:rPr>
              <w:t xml:space="preserve">coremath_2_9-100</w:t>
            </w:r>
            <w:bookmarkEnd w:id="28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slo.knowledge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state its SI unit (m/s or km/h)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its SI unit (m/s; km/h is also widely used)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km/h is not an SI unit; the SI unit of velocity is metres per second. The lesson itself works in both, so the wording now says so.</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BIPM, The International System of Units (SI Brochure), coherent derived units: metre per second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61"/>
                <w:id w:val="7005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2"/>
                <w:id w:val="7005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coremath_2_9-100</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01" w:id="282"/>
            <w:r>
              <w:rPr>
                <w:rFonts w:ascii="Arial" w:cs="Arial" w:eastAsia="Arial" w:hAnsi="Arial"/>
                <w:b/>
                <w:bCs/>
                <w:sz w:val="17"/>
                <w:szCs w:val="17"/>
              </w:rPr>
              <w:t xml:space="preserve">coremath_2_9-101</w:t>
            </w:r>
            <w:bookmarkEnd w:id="282"/>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correct gradient values on board in a summary column.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correct gradient values on board in a summary column. ANSWER KEY (illustrative coordinates; draw the worksheet graphs from these, as (time in min, displacement in km)): Graph 1 matatu from Nakuru: (0,0)-(20,25), (20,25)-(30,25), (30,25)-(60,55); gradients 1.25 km/min (75 km/h), 0, 1.0 km/min (60 km/h). Graph 2 runner at a water station: (0,0)-(15,5), (15,5)-(18,5), (18,5)-(36,10); gradients 0.33 km/min (20 km/h), 0, 0.28 km/min (16.7 km/h). Graph 3 boda-boda rider: (0,0)-(10,5), (10,5)-(15,5), (15,5)-(25,0); gradients +0.5 km/min (30 km/h), 0, −0.5 km/min (returning home at 30 km/h). Graph 4 SGR (5 travel segments and the Mtito Andei stop, 270 min in all, matching the 08:00 to 12:30 timetable; distances are rounded, not the official timetable): Nairobi–Athi River (0,0)-(25,30) 1.2 km/min (72 km/h); Athi River–Emali (25,30)-(80,130) 1.82 km/min (109 km/h); Emali–Mtito Andei (80,130)-(142,250) 1.94 km/min (116 km/h); stop (142,250)-(152,250) gradient 0; Mtito Andei–Voi (152,250)-(210,360) 1.90 km/min (114 km/h); Voi–Mombasa (210,360)-(270,480) 2.0 km/min (120 km/h). Ranking for Graph 4 prediction 3: Voi–Mombasa fastest, then Emali–Mtito Andei, Mtito Andei–Voi, Athi River–Emali, Nairobi–Athi River slowest.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four worksheet graphs were described but no values were given, so a teacher could not draw them or check the learners' gradients. I added illustrative coordinates and answers. Checks: 25/20 = 1.25; 45/30 = 1.5 (not used) so segment 3 is 30/30 = 1.0; 100/55 = 1.82; 120/62 = 1.94; 110/58 = 1.90; 120/60 = 2.0 km/min; SGR distances sum 30 + 100 + 120 + 110 + 120 = 480 km (matches the unit's 480 km) and times 25 + 55 + 62 + 10 + 58 + 60 = 270 min = 08:00 to 12:30; no speed exceeds 120 km/h. The first segment (30 km in 25 min) matches the Lesson 6 graph. The teacher may replace the values with real timetable data.</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63"/>
                <w:id w:val="7005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4"/>
                <w:id w:val="7005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02" w:id="283"/>
            <w:r>
              <w:rPr>
                <w:rFonts w:ascii="Arial" w:cs="Arial" w:eastAsia="Arial" w:hAnsi="Arial"/>
                <w:b/>
                <w:bCs/>
                <w:sz w:val="17"/>
                <w:szCs w:val="17"/>
              </w:rPr>
              <w:t xml:space="preserve">coremath_2_9-102</w:t>
            </w:r>
            <w:bookmarkEnd w:id="283"/>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matatu scenario on the board (written in large text or on a manila card). Say: 'Before we look at any numbers, I want you to think about what is actually happening to the matatu's speed at each stage of this journey. In your exercise books, sketch what you think a velocity-time graph would look like — velocity on the y-axis, time on the x-axis. You have 3 minutes working silently and individually.' Start a visible timer. After 3 minutes,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OPENING HOOK (1 minute): show the strobe photograph (or printed simulation) of the ball rolling down the ramp, with equal time steps and unequal spacing. Ask: 'What is happening to the ball's speed, and how can you tell?' (Expected: it is speeding up, because the gaps between positions get bigger.) Then say: 'A ball on a ramp and a matatu leaving a stage both speed up. What would their velocity-time graphs look like?' Now display the matatu scenario on the board (written in large text or on a manila card). Say: 'Before we look at any numbers, I want you to think about what is actually happening to the matatu's speed at each stage of this journey. In your exercise books, sketch what you think a velocity-time graph would look like — velocity on the y-axis, time on the x-axis. You have 2 minutes working silently and individually.' Start a visible timer. After 2 minutes, say: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lists a strobe photograph of a ball on a ramp as a supporting phenomenon and Lesson 5's overview says it is 'introduced briefly', but no phase uses it, so one supporting phenomenon never appeared. A one-minute hook now uses it, and the sketching time is cut from 3 to 2 minutes so the Predict phase stays at 5 minutes (1 + 2 + 2).</w:t>
            </w:r>
          </w:p>
          <w:p>
            <w:pPr>
              <w:spacing w:after="60" w:before="0"/>
            </w:pPr>
            <w:r>
              <w:rPr>
                <w:rFonts w:ascii="Arial" w:cs="Arial" w:eastAsia="Arial" w:hAnsi="Arial"/>
                <w:i/>
                <w:iCs/>
                <w:color w:val="555555"/>
                <w:sz w:val="15"/>
                <w:szCs w:val="15"/>
              </w:rPr>
              <w:t xml:space="preserve">Guideline: 1. Storyline and phenomenon; 3. Time and pacing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65"/>
                <w:id w:val="7005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6"/>
                <w:id w:val="7005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8" w:id="284"/>
            <w:r>
              <w:rPr>
                <w:rFonts w:ascii="Arial" w:cs="Arial" w:eastAsia="Arial" w:hAnsi="Arial"/>
                <w:b/>
                <w:bCs/>
                <w:sz w:val="17"/>
                <w:szCs w:val="17"/>
              </w:rPr>
              <w:t xml:space="preserve">coremath_2_9 G8 (group)</w:t>
            </w:r>
            <w:bookmarkEnd w:id="284"/>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(Kiswahili terms, sentence frames, alternative ways to show understanding) where there were none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Refine the definition collaboratively and write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Refine the definition collaboratively and write it. LANGUAGE SUPPORT: beside each English term on the anchor chart, add a Kiswahili word where it helps (for example umbali = distance, kasi = speed, mwelekeo = direction, kuongeza kasi = speeding up, kupunguza kasi = slowing down) and invite learners to offer the word they use at home. Ask the Kiswahili teacher for the standard terms for displacement, velocity and acceleration. Sentence frame for English learners: 'The runner's ______ changed from ______ to ______.'</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(Do NOT draw it for them.) SUPPORT: give learners who find setting up the scale hard, or who have difficulty drawing, a pre-ruled grid with the axes …</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For Task 4 — 'Avoid saying faster or slower. Use the words gradient, velocity, and acceleration.' Learners who find extended writing hard may explain…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guidelines ask for language supports, including Kiswahili where it helps, and the lessons had none (only one sentence starter in Lesson 1). The teacher must decide: I could not verify standard Kiswahili mathematics terms, so only common everyday words are given and the standard terms for displacement, velocity and acceleration are left to the Kiswahili teacher.</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67"/>
                <w:id w:val="7005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8"/>
                <w:id w:val="7005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06" w:id="285"/>
            <w:r>
              <w:rPr>
                <w:rFonts w:ascii="Arial" w:cs="Arial" w:eastAsia="Arial" w:hAnsi="Arial"/>
                <w:b/>
                <w:bCs/>
                <w:sz w:val="17"/>
                <w:szCs w:val="17"/>
              </w:rPr>
              <w:t xml:space="preserve">coremath_2_9-106</w:t>
            </w:r>
            <w:bookmarkEnd w:id="285"/>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Demonstrate stopwatch 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Demonstrate stopwatch use. If stopwatches are scarce, one phone or wristwatch timer per group is enough (with a second timer as a back-up); if there is no tape measure, use a 10 m rope or string marked with chalk and checked against a metre rule.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Materials must be available in Kenyan partner schools and low-cost substitutes listed (guideline 8); the race needs several stopwatches and tape measures.</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69"/>
                <w:id w:val="7005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70"/>
                <w:id w:val="7005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G9" w:id="286"/>
            <w:r>
              <w:rPr>
                <w:rFonts w:ascii="Arial" w:cs="Arial" w:eastAsia="Arial" w:hAnsi="Arial"/>
                <w:b/>
                <w:bCs/>
                <w:sz w:val="17"/>
                <w:szCs w:val="17"/>
              </w:rPr>
              <w:t xml:space="preserve">coremath_2_9 G9 (group)</w:t>
            </w:r>
            <w:bookmarkEnd w:id="286"/>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8 written assessment had wrong road distances (Nakuru–Naivasha 90 km) and an impossible matatu time, no marking key; fixed and answers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matatu travels from Nakuru to Naivasha (90 km) in 1.5 hours, stops for 10 minutes, then travels 60 km to Nairobi in 45 minutes. Draw the displacement-time graph and calculate the average speed for the entire journey. (Q3) From the velocity-time graph provided, calculate the acceleration in the first 10 minutes and find the total displacement for the 40-minute journey. (Q4) Two matatus leave Kisumu and Eldoret simultaneously, travelling toward each other at 80 km/h and 60 km/h respectively. The distance between the two towns is 280 km. At what time do they meet, and how far from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matatu travels from Nakuru to Naivasha (60 km) in 1 hour, stops for 10 minutes, then travels 90 km to Nairobi in 1.5 hours. Draw the displacement-time graph and calculate the average speed for the entire journey. (Q3) From the SGR velocity-time graph used in Lesson 6 (0, 60, 120, 120, 60, 0 km/h at 5-minute intervals), calculate the acceleration in the first 10 minutes and find the total displacement for the 25-minute journey. (Q4) Two matatus leave Kisumu and Eldoret simultaneously, travelling toward each other at 80 km/h and 60 km/h respectively. The distance between the two towns is 140 km. At what time do they meet, and how far from Kisumu?</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ANSWER KEY: Q2 graph points (0,0), (60,60), (70,60), (160,150) in (minutes, km); average speed = 150 ÷ 2.667 h = 56.25 km/h (the stop counts). Q3 acc…</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Nakuru to Naivasha is about 60 km by road and Naivasha to Nairobi about 90 km (the question had them the wrong way round), and 90 km in 45 minutes would need 120 km/h. Recomputed: total distance 150 km in 1 + 10/60 + 1.5 = 2.667 h gives an average speed of 56.25 km/h. Kisumu to Eldoret is about 140 to 150 km by road (the question had 280 km, nearly double); with 140 km: 140 ÷ (80 + 60) = 1 h, and 80 x 1 = 80 km from Kisumu. Q3 pointed to a graph 'provided' without saying which; it now uses the Lesson 6 SGR graph (acceleration 12 km/h per min = 0.056 m/s^2; displacement 30 km). The teacher must decide: use the real road distances you know, or keep these rounded numbers.</w:t>
            </w:r>
          </w:p>
          <w:p>
            <w:pPr>
              <w:spacing w:after="60" w:before="0"/>
            </w:pPr>
            <w:r>
              <w:rPr>
                <w:rFonts w:ascii="Arial" w:cs="Arial" w:eastAsia="Arial" w:hAnsi="Arial"/>
                <w:i/>
                <w:iCs/>
                <w:color w:val="555555"/>
                <w:sz w:val="15"/>
                <w:szCs w:val="15"/>
              </w:rPr>
              <w:t xml:space="preserve">Guideline: 4. Sequence logic; 9. Local and cultural accuracy; 10. Summative assessment; 13. Teacher usability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1"/>
                <w:id w:val="7005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72"/>
                <w:id w:val="7005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09" w:id="287"/>
            <w:r>
              <w:rPr>
                <w:rFonts w:ascii="Arial" w:cs="Arial" w:eastAsia="Arial" w:hAnsi="Arial"/>
                <w:b/>
                <w:bCs/>
                <w:sz w:val="17"/>
                <w:szCs w:val="17"/>
              </w:rPr>
              <w:t xml:space="preserve">coremath_2_9-109</w:t>
            </w:r>
            <w:bookmarkEnd w:id="28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key terms (distance/displacement, speed/velocity, scalar/vector, acceleration)", "excellent": "Defines all terms correctly, correctly labels each as scalar or vector, and uses them accurately and consistently throughout.", "proficient": "Defines most terms correctly with only minor slips in labelling scalar or vector.", "developing": "Confuses distance with displacement or speed with velocity, or omits scalar/vector."}, {"criterion": "Calculations (v = s/t, a = Δv/Δt, area under graph, relative speed)", "excellent": "All calculations are correct with clear working, correct formulas and correct units.", "proficient": "Most calculations are correct; occasional errors in units or working.", "developing": "Several incorrect calculations or formulas, little working or missing units."}, {"criterion": "Graph interpretation (gradient and area)", "excellent": "Correctly states that the gradient of a displacement-time graph is velocity, the gradient of a velocity-time graph is acceleration and the area is displacement. Sketches are neat, labelled, and linked to Runner A and Runner B.", "proficient": "States the meaning of gradient and area correctly, but sketches or links to the runners are partly incomplete.", "developing": "Mixes up what the gradient or area means on the two types of graph, or sketches are unlabelled."}, {"criterion": "Explaining the phenomenon with evidence", "excellent": "Gives a complete, logical explanation of why Runner A won despite Runner B leading at 30 km, using velocity, acceleration, graph shape and relative speed.", "proficient": "Explains the main reason (B slowed in the middle) using at least two ideas from the unit.", "developing": "Only restates that A won, or uses average speed alone, with little evidence."}, {"criterion": "Kenyan contexts and communication", "excellent": "Links ideas clearly to Kenyan examples (matatu, boda-boda, Nairobi Marathon) in clear, well-organised sentences.", "proficient": "Uses some Kenyan examples; writing is mostly clear.", "developing": "Few or no links to the contexts; explanations are unclear or very short."}]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key terms (distance/displacement, speed/velocity, scalar/vector, acceleration)", "excellent": "Exceeds Expectations: defines all terms correctly, correctly labels each as scalar or vector, and uses them accurately and consistently throughout, including in new situations.", "proficient": "Meets Expectations: defines most terms correctly with only minor slips in labelling scalar or vector.", "developing": "Approaches Expectations: confuses distance with displacement or speed with velocity, or omits scalar/vector."}, {"criterion": "Calculations (v = s/t, a = Δv/Δt, area under graph, relative speed)", "excellent": "Exceeds Expectations: all calculations are correct with clear working, correct formulas and correct units, and answers are checked for sense.", "proficient": "Meets Expectations: most calculations are correct; occasional errors in units or working.", "developing": "Approaches Expectations: several incorrect calculations or formulas, little working or missing units."}, {"criterion": "Graph interpretation (gradient and area)", "excellent": "Exceeds Expectations: correctly states that the gradient of a displacement-time graph is velocity, the gradient of a velocity-time graph is acceleration and the area is displacement. Sketches are neat, labelled, and linked to Runner A and Runner B.", "proficient": "Meets Expectations: states the meaning of gradient and area correctly, but sketches or links to the runners are partly incomplete.", "developing": "Approaches Expectations: mixes up what the gradient or area means on the two types of graph, or sketches are unlabelled."}, {"criterion": "Explaining the phenomenon with evidence", "excellent": "Exceeds Expectations: gives a complete, logical explanation of why Runner A won despite Runner B leading at 30 km, using velocity, acceleration, graph shape and relative speed, with numbers from the data.", "proficient": "Meets Expectations: explains the main reason (B slowed in the middle) using at least two ideas from the unit.", "developing": "Approaches Expectations: only restates that A won, or uses average speed alone, with little evidence."}, {"criterion": "Kenyan contexts and communication", "excellent": "Exceeds Expectations: links ideas clearly to Kenyan examples (matatu, boda-boda, Nairobi Marathon) in clear, well-organised sentences.", "proficient": "Meets Expectations: uses some Kenyan examples; writing is mostly clear.", "developing": "Approaches Expectations: few or no links to the contexts; explanations are unclear or very short."}]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allows three level fields whose printed headings are fixed (Excellent, Proficient, Developing). The CBE names (Exceeds, Meets, Approaches Expectations) now appear at the start of each descriptor so teachers and learners see the CBE level; wording is otherwise unchanged except two small additions at the top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3"/>
                <w:id w:val="7005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74"/>
                <w:id w:val="7005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10" w:id="288"/>
            <w:r>
              <w:rPr>
                <w:rFonts w:ascii="Arial" w:cs="Arial" w:eastAsia="Arial" w:hAnsi="Arial"/>
                <w:b/>
                <w:bCs/>
                <w:sz w:val="17"/>
                <w:szCs w:val="17"/>
              </w:rPr>
              <w:t xml:space="preserve">coremath_2_9-110</w:t>
            </w:r>
            <w:bookmarkEnd w:id="288"/>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contract and template can only hold three level fields, so Below Expectations cannot be represented. Teachers/partner must decide whether to extend the contract or to describe Below Expectations in the marking guidance (for now: anything below the 'Approaches' descriptor).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5"/>
                <w:id w:val="7005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76"/>
                <w:id w:val="7005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coremath_2_9-110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2.9 LINEAR MOTION</w:t>
            </w:r>
          </w:p>
          <w:p>
            <w:pPr>
              <w:spacing w:after="60" w:before="0"/>
            </w:pPr>
            <w:bookmarkStart w:name="i_coremath_2_9_111" w:id="289"/>
            <w:r>
              <w:rPr>
                <w:rFonts w:ascii="Arial" w:cs="Arial" w:eastAsia="Arial" w:hAnsi="Arial"/>
                <w:b/>
                <w:bCs/>
                <w:sz w:val="17"/>
                <w:szCs w:val="17"/>
              </w:rPr>
              <w:t xml:space="preserve">coremath_2_9-111</w:t>
            </w:r>
            <w:bookmarkEnd w:id="289"/>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lesson count and KICD coverage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15 lessons for Sub-Strand 2.9 Linear Motion (15 x 40 = 600 min); this sequence has 8 lessons (520 min). The sub-strand number and name match KICD (Strand 2.0 Measurements and Geometry, 2.9 Linear Motion). Not taught or only lightly: KICD's suggested experience 'use digital devices and other resources to explore more on linear motion in day-to-day life' (no lesson uses digital tools), and 'demonstrate motion by moving an object from a point to another for a specified distance and direction' (only touched in Lesson 1 questions). Also the unit's eighth content bullet, 'Application of linear motion', is not in KICD's content list (KICD has seven bullets), and KICD names 'cars' where the data says 'matatus'. Teachers decide whether to add lessons or accept the 8-lesson plan. The specific learning outcomes (a to h), the three key inquiry questions, core competencies, values and PCIs match KICD wording; no change needed.</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7"/>
                <w:id w:val="7005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78"/>
                <w:id w:val="7005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coremath_2_9-111</w:t>
            </w:r>
          </w:p>
        </w:tc>
      </w:tr>
    </w:tbl>
    <w:p>
      <w:pPr>
        <w:sectPr>
          <w:headerReference w:type="default" r:id="rId30"/>
          <w:footerReference w:type="default" r:id="rId3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Statistics I   (coremath_3_1)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Specific learning outcome (f) restored to the exact KICD wording</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Lessons 1, 2 and 6 were too full for 40 minutes; each is now an 80-minute double period with a pacing line, and the unit total is corrected to 600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Histograms and polygons show how gap lengths are spread, not where the gaps lie on the road; the text now says location comes from the ordered gap list</w:t>
      </w:r>
      <w:r>
        <w:rPr>
          <w:rFonts w:ascii="Arial" w:cs="Arial" w:eastAsia="Arial" w:hAnsi="Arial"/>
          <w:color w:val="666666"/>
          <w:sz w:val="15"/>
          <w:szCs w:val="15"/>
        </w:rPr>
        <w:t xml:space="preserve">  [guideline 1, 4, 5, 7, 10]</w:t>
      </w:r>
    </w:p>
    <w:p>
      <w:pPr>
        <w:spacing w:after="30" w:before="0"/>
      </w:pPr>
      <w:r>
        <w:rPr>
          <w:rFonts w:ascii="Arial" w:cs="Arial" w:eastAsia="Arial" w:hAnsi="Arial"/>
          <w:sz w:val="17"/>
          <w:szCs w:val="17"/>
        </w:rPr>
        <w:t xml:space="preserve">• Language and access supports added (unit had none): key-word glosses with Kiswahili suggestions, access options for graph work, alternative ways to present</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Final Explanation did not assess two KICD outcomes (data sources, frequency table) or the grouped median; questions and model answers added</w:t>
      </w:r>
      <w:r>
        <w:rPr>
          <w:rFonts w:ascii="Arial" w:cs="Arial" w:eastAsia="Arial" w:hAnsi="Arial"/>
          <w:color w:val="666666"/>
          <w:sz w:val="15"/>
          <w:szCs w:val="15"/>
        </w:rPr>
        <w:t xml:space="preserve">  [guideline 2,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4 items (2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3_1_G2">
              <w:r>
                <w:rPr>
                  <w:rFonts w:ascii="Arial" w:cs="Arial" w:eastAsia="Arial" w:hAnsi="Arial"/>
                  <w:b/>
                  <w:bCs/>
                  <w:color w:val="0563C1"/>
                  <w:sz w:val="17"/>
                  <w:szCs w:val="17"/>
                  <w:u w:val="single"/>
                </w:rPr>
                <w:t xml:space="preserve">coremath_3_1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1, 2 and 6 were too full for 40 minutes; each is now an 80-minute double period with a pacing line, and the unit total is corrected to 600 minutes. Lesson 1 asks for a Predict Card with pair share, three data cards with a table, pair definitions of da…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3_1_G4">
              <w:r>
                <w:rPr>
                  <w:rFonts w:ascii="Arial" w:cs="Arial" w:eastAsia="Arial" w:hAnsi="Arial"/>
                  <w:b/>
                  <w:bCs/>
                  <w:color w:val="0563C1"/>
                  <w:sz w:val="17"/>
                  <w:szCs w:val="17"/>
                  <w:u w:val="single"/>
                </w:rPr>
                <w:t xml:space="preserve">coremath_3_1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Language and access supports added (unit had none): key-word glosses with Kiswahili suggestions, access options for graph work, alternative ways to present. The sub-strand had no language support for English learners. The Kiswahili terms are my suggestion and…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3_1_029">
              <w:r>
                <w:rPr>
                  <w:rFonts w:ascii="Arial" w:cs="Arial" w:eastAsia="Arial" w:hAnsi="Arial"/>
                  <w:b/>
                  <w:bCs/>
                  <w:color w:val="0563C1"/>
                  <w:sz w:val="17"/>
                  <w:szCs w:val="17"/>
                  <w:u w:val="single"/>
                </w:rPr>
                <w:t xml:space="preserve">coremath_3_1-029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Suggestion: teachers add a fourth column by hand when printing, or the partner extend…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3_1_030">
              <w:r>
                <w:rPr>
                  <w:rFonts w:ascii="Arial" w:cs="Arial" w:eastAsia="Arial" w:hAnsi="Arial"/>
                  <w:b/>
                  <w:bCs/>
                  <w:color w:val="0563C1"/>
                  <w:sz w:val="17"/>
                  <w:szCs w:val="17"/>
                  <w:u w:val="single"/>
                </w:rPr>
                <w:t xml:space="preserve">coremath_3_1-030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allots 16 lessons to Sub-Strand 3.1 Statistics I; this sequence has 8 lessons, now 600 minutes (15 lessons of 40 minutes). Not changed: the lesson count is fixed by the brief. Teachers may wish to check whether 600 minutes is enough for their timetable. …</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G1" w:id="290"/>
            <w:r>
              <w:rPr>
                <w:rFonts w:ascii="Arial" w:cs="Arial" w:eastAsia="Arial" w:hAnsi="Arial"/>
                <w:b/>
                <w:bCs/>
                <w:sz w:val="17"/>
                <w:szCs w:val="17"/>
              </w:rPr>
              <w:t xml:space="preserve">coremath_3_1 G1 (group)</w:t>
            </w:r>
            <w:bookmarkEnd w:id="290"/>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Specific learning outcome (f) restored to the exact KICD wording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 promote data collection, organisation and use in informed decision making.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 promote data collection, organisation and representation for informed decision making.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slo.knowledge: </w:t>
            </w:r>
            <w:r>
              <w:rPr>
                <w:rFonts w:ascii="Arial" w:cs="Arial" w:eastAsia="Arial" w:hAnsi="Arial"/>
                <w:color w:val="1B6B1B"/>
                <w:sz w:val="15"/>
                <w:szCs w:val="15"/>
              </w:rPr>
              <w:t xml:space="preserve">(f) promote data collection, organisation and representation for informed decision making.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wording of outcome (f) is 'promote data collection, organisation and representation for informed decision making'. The unit had paraphrased 'representation' as 'use'. Restored word for word (checked against the KICD PDF text).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9"/>
                <w:id w:val="7005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0"/>
                <w:id w:val="7005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G2" w:id="291"/>
            <w:r>
              <w:rPr>
                <w:rFonts w:ascii="Arial" w:cs="Arial" w:eastAsia="Arial" w:hAnsi="Arial"/>
                <w:b/>
                <w:bCs/>
                <w:sz w:val="17"/>
                <w:szCs w:val="17"/>
              </w:rPr>
              <w:t xml:space="preserve">coremath_3_1 G2 (group)</w:t>
            </w:r>
            <w:bookmarkEnd w:id="29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duration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1, 2 and 6 were too full for 40 minutes; each is now an 80-minute double period with a pacing line, and the unit total is corrected to 600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lesson of 40 minutes; the DQB and initial model work can continue in the first 10 minutes of Lesson 2 if needed)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to be revised in later lessons. Pacing (80 minutes): Predict 10, Observe 20, Explain 20, Driving Question Board 15, Model Building 15.</w:t>
            </w:r>
          </w:p>
          <w:p>
            <w:pPr>
              <w:spacing w:after="20" w:before="0"/>
            </w:pPr>
            <w:r>
              <w:rPr>
                <w:rFonts w:ascii="Arial" w:cs="Arial" w:eastAsia="Arial" w:hAnsi="Arial"/>
                <w:b/>
                <w:bCs/>
                <w:sz w:val="15"/>
                <w:szCs w:val="15"/>
              </w:rPr>
              <w:t xml:space="preserve">Lesson 2, duration: </w:t>
            </w:r>
            <w:r>
              <w:rPr>
                <w:rFonts w:ascii="Arial" w:cs="Arial" w:eastAsia="Arial" w:hAnsi="Arial"/>
                <w:color w:val="1B6B1B"/>
                <w:sz w:val="15"/>
                <w:szCs w:val="15"/>
              </w:rPr>
              <w:t xml:space="preserve">80 minutes (2 x 40-minute periods; the Thika Road morning data is supplied as the class's recorded tally sheets)</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without computing any average. Pacing (80 minutes): Predict 10, Observe 30, Explain 20, Driving Question Board 8, Model Building 12.</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class updates the DQB and revises the model. Pacing (80 minutes): Predict 8, Observe 35, Explain 17, Driving Question Board 8, Model Building 12.</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the grouped table shows the gaps bunched at the short end with a separate group of very long gaps. Pacing (40 minutes): Predict 4, Observe 18, Explai…</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Stop the class at 18 minutes (end of Task 2) and cold-call 3 pairs</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8 lessons: 7 double lessons (L1, L2, L3, L5, L6, L7, L8) × 80 minutes + 1 single lesson (L4) × 40 minutes = 560 + 40 = 600 minutes total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 asks for a Predict Card with pair share, three data cards with a table, pair definitions of data and statistics with source choices, a full Driving Question Board with sticky notes, and an initial model with pair comparison. The old duration already admitted it overran into Lesson 2. These cannot fit in 40 minutes with a large class. Lessons 1, 2 and 6 become double periods (80 minutes), like Lessons 3, 5, 7 and 8. The teacher must decide whether the timetable allows double periods; if not, the alternative is to split each lesson over two days.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81"/>
                <w:id w:val="7005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2"/>
                <w:id w:val="7005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G3" w:id="292"/>
            <w:r>
              <w:rPr>
                <w:rFonts w:ascii="Arial" w:cs="Arial" w:eastAsia="Arial" w:hAnsi="Arial"/>
                <w:b/>
                <w:bCs/>
                <w:sz w:val="17"/>
                <w:szCs w:val="17"/>
              </w:rPr>
              <w:t xml:space="preserve">coremath_3_1 G3 (group)</w:t>
            </w:r>
            <w:bookmarkEnd w:id="292"/>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Histograms and polygons show how gap lengths are spread, not where the gaps lie on the road; the text now says location comes from the ordered gap list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re-teach mean or median calculation (done in Lessons 3 and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re-teach mean or median calculation (done in Lessons 3 and 5). Make one distinction explicit: a histogram shows HOW MANY gaps are short or long, not WHERE along the road they are. The positions (G9-G14, the school gate at 4,000 m) come from the ordered gap list G1-G20 and the pedestrian counts. If a learner points at a bar and says 'this part of the road', ask: 'The bar tells us how many gaps are that long. Which list tells us where they are?'</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where do these six gaps lie on the road (read from the ordered gap list G1-G20, not from the histogram: G9-G14,</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So the officer's mean is true but incomplete: the histogram shows how the gap lengths are spread, and the ordered gap list and pedestrian counts show…</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so we need graphs of how the gaps are spread, together with the ordered gap list, to show where pedestrians are at risk.</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Press: 'The polygon shows how many gaps are long. Which of our lists tells us where along the road the long gaps are?' (the ordered gap list G1-G20: …</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histograms and polygons show how the gaps are spread, and the ordered gap list with the pedestrian counts shows where along the road the danger is.</w:t>
            </w:r>
          </w:p>
          <w:p>
            <w:pPr>
              <w:spacing w:after="20" w:before="0"/>
            </w:pPr>
            <w:r>
              <w:rPr>
                <w:rFonts w:ascii="Arial" w:cs="Arial" w:eastAsia="Arial" w:hAnsi="Arial"/>
                <w:b/>
                <w:bCs/>
                <w:sz w:val="15"/>
                <w:szCs w:val="15"/>
              </w:rPr>
              <w:t xml:space="preserve">Final Explanation, 4. Where is the road really unsafe?, exemplar: </w:t>
            </w:r>
            <w:r>
              <w:rPr>
                <w:rFonts w:ascii="Arial" w:cs="Arial" w:eastAsia="Arial" w:hAnsi="Arial"/>
                <w:color w:val="1B6B1B"/>
                <w:sz w:val="15"/>
                <w:szCs w:val="15"/>
              </w:rPr>
              <w:t xml:space="preserve">The median, mode, grouped table, histogram and polygon show the spread and shape of the gaps, and the ordered gap list with the pedestrian counts poi…</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observe how the long gaps stand out from the short ones.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title and several texts say a histogram or polygon shows WHERE the long gaps are or where pedestrians are at risk. A histogram of gap lengths has gap length on the horizontal axis, not distance along the road, so it shows the spread of gap sizes, not their location. Location comes from the ordered list of gaps (which the class already has). Leaving it would teach a real statistical misreading. Checked by re-deriving positions: G1-G8 sum to 1,550 m, G9-G14 span 1,550 m to 6,800 m, and 4,000 m falls inside G11 (3,250 m to 4,350 m). The lesson title is left unchanged because teachers chose it; it is covered by this note.</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10. Summative assessment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Introductory Statistics, Chapter 2.2 Histograms, Frequency Polygons and Time Series Graphs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83"/>
                <w:id w:val="7005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4"/>
                <w:id w:val="7005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G4" w:id="293"/>
            <w:r>
              <w:rPr>
                <w:rFonts w:ascii="Arial" w:cs="Arial" w:eastAsia="Arial" w:hAnsi="Arial"/>
                <w:b/>
                <w:bCs/>
                <w:sz w:val="17"/>
                <w:szCs w:val="17"/>
              </w:rPr>
              <w:t xml:space="preserve">coremath_3_1 G4 (group)</w:t>
            </w:r>
            <w:bookmarkEnd w:id="293"/>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added (unit had none): key-word glosses with Kiswahili suggestions, access options for graph work, alternative ways to present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asked, say 'We will test this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asked, say 'We will test this in Lesson 3'. Language support: write each key word on the board with an example and, where it helps, a Kiswahili term beside it (for example takwimu for statistics, wastani for average, jedwali la masafa for frequency table). Let learners talk in Kiswahili or their home language first, then say it in English. Teachers should confirm the terms they use.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Provide extra support cards for learners needing scaffolding (for example pre-labelled axes). For learners with low vision or limited fine-motor cont…</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Emphasise that the findings come from one morning and should be repeated, and that recommendations are for the community to consider. Offer more than…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for English learners. The Kiswahili terms are my suggestion and are not verified; the teacher must confirm the words used in their school and add terms for median, mode and class if wanted.</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85"/>
                <w:id w:val="7005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6"/>
                <w:id w:val="7005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023" w:id="294"/>
            <w:r>
              <w:rPr>
                <w:rFonts w:ascii="Arial" w:cs="Arial" w:eastAsia="Arial" w:hAnsi="Arial"/>
                <w:b/>
                <w:bCs/>
                <w:sz w:val="17"/>
                <w:szCs w:val="17"/>
              </w:rPr>
              <w:t xml:space="preserve">coremath_3_1-023</w:t>
            </w:r>
            <w:bookmarkEnd w:id="29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Pose the vegetable-price analogy and ask: 'Which number would you tell a new neighbour is the normal price?'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Pose the vegetable-price analogy and ask: 'Which number would you tell a new neighbour is the normal price?' Expected answers: KSh 30 (the median, and one of the two commonest prices) is the normal price; the mean, KSh 100 ((20 + 20 + 30 + 30 + 400) / 5), is higher than what four of the five households pay because KSh 400 pulls it up. Limit of the analogy: five households is a tiny sample with one extreme value, while the road has 20 gaps with six long ones.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expected answer for the analogy and its limits were not stated. Mean recomputed: 500 / 5 = 100; median is the middle value of 20, 20, 30, 30, 400 = 30.</w:t>
            </w:r>
          </w:p>
          <w:p>
            <w:pPr>
              <w:spacing w:after="60" w:before="0"/>
            </w:pPr>
            <w:r>
              <w:rPr>
                <w:rFonts w:ascii="Arial" w:cs="Arial" w:eastAsia="Arial" w:hAnsi="Arial"/>
                <w:i/>
                <w:iCs/>
                <w:color w:val="555555"/>
                <w:sz w:val="15"/>
                <w:szCs w:val="15"/>
              </w:rPr>
              <w:t xml:space="preserve">Guideline: 5. Student thinking;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87"/>
                <w:id w:val="7005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8"/>
                <w:id w:val="7005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G5" w:id="295"/>
            <w:r>
              <w:rPr>
                <w:rFonts w:ascii="Arial" w:cs="Arial" w:eastAsia="Arial" w:hAnsi="Arial"/>
                <w:b/>
                <w:bCs/>
                <w:sz w:val="17"/>
                <w:szCs w:val="17"/>
              </w:rPr>
              <w:t xml:space="preserve">coremath_3_1 G5 (group)</w:t>
            </w:r>
            <w:bookmarkEnd w:id="295"/>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1. Checking the officer's claim, prompt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did not assess two KICD outcomes (data sources, frequency table) or the grouped median; questions and model answers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you worked out in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you worked out in class.</w:t>
            </w:r>
          </w:p>
          <w:p>
            <w:pPr>
              <w:spacing w:after="30" w:before="0"/>
            </w:pPr>
            <w:r>
              <w:rPr>
                <w:rFonts w:ascii="Arial" w:cs="Arial" w:eastAsia="Arial" w:hAnsi="Arial"/>
                <w:color w:val="1B6B1B"/>
                <w:sz w:val="17"/>
                <w:szCs w:val="17"/>
                <w:u w:val="single"/>
              </w:rPr>
              <w:t xml:space="preserve">(c) Name the three sources of data and say which one gave us the gap lengths.</w:t>
            </w:r>
          </w:p>
          <w:p>
            <w:pPr>
              <w:spacing w:after="30" w:before="0"/>
            </w:pPr>
            <w:r>
              <w:rPr>
                <w:rFonts w:ascii="Arial" w:cs="Arial" w:eastAsia="Arial" w:hAnsi="Arial"/>
                <w:color w:val="1B6B1B"/>
                <w:sz w:val="17"/>
                <w:szCs w:val="17"/>
                <w:u w:val="single"/>
              </w:rPr>
              <w:t xml:space="preserve">(d) The 20 gap lengths in metres, in the order along the road, are: 200, 150, 250, 100, 300, 200, 100, 250, 700, 1000, 1100, 800, 1050, 600, 200, 150, 100, 250, 300, 200. Draw an ungrouped frequency distribution table for them.</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Final Explanation, 1. Checking the officer's claim, exemplar: </w:t>
            </w:r>
            <w:r>
              <w:rPr>
                <w:rFonts w:ascii="Arial" w:cs="Arial" w:eastAsia="Arial" w:hAnsi="Arial"/>
                <w:color w:val="1B6B1B"/>
                <w:sz w:val="15"/>
                <w:szCs w:val="15"/>
              </w:rPr>
              <w:t xml:space="preserve">so the one number does not show how the gaps are really spread. (c) The three sources are surveys (asking people), observation (watching, counting an…</w:t>
            </w:r>
          </w:p>
          <w:p>
            <w:pPr>
              <w:spacing w:after="20" w:before="0"/>
            </w:pPr>
            <w:r>
              <w:rPr>
                <w:rFonts w:ascii="Arial" w:cs="Arial" w:eastAsia="Arial" w:hAnsi="Arial"/>
                <w:b/>
                <w:bCs/>
                <w:sz w:val="15"/>
                <w:szCs w:val="15"/>
              </w:rPr>
              <w:t xml:space="preserve">Final Explanation, 2. Reading the grouped table, prompt: </w:t>
            </w:r>
            <w:r>
              <w:rPr>
                <w:rFonts w:ascii="Arial" w:cs="Arial" w:eastAsia="Arial" w:hAnsi="Arial"/>
                <w:color w:val="1B6B1B"/>
                <w:sz w:val="15"/>
                <w:szCs w:val="15"/>
              </w:rPr>
              <w:t xml:space="preserve">What does this tell you about the mean? (e) Use the grouped table to estimate the median gap.</w:t>
            </w:r>
          </w:p>
          <w:p>
            <w:pPr>
              <w:spacing w:after="20" w:before="0"/>
            </w:pPr>
            <w:r>
              <w:rPr>
                <w:rFonts w:ascii="Arial" w:cs="Arial" w:eastAsia="Arial" w:hAnsi="Arial"/>
                <w:b/>
                <w:bCs/>
                <w:sz w:val="15"/>
                <w:szCs w:val="15"/>
              </w:rPr>
              <w:t xml:space="preserve">Final Explanation, 2. Reading the grouped table, exemplar: </w:t>
            </w:r>
            <w:r>
              <w:rPr>
                <w:rFonts w:ascii="Arial" w:cs="Arial" w:eastAsia="Arial" w:hAnsi="Arial"/>
                <w:color w:val="1B6B1B"/>
                <w:sz w:val="15"/>
                <w:szCs w:val="15"/>
              </w:rPr>
              <w:t xml:space="preserve">does not describe a typical gap on Thika Road (20-gap sample). (e) n = 20, so n/2 = 10. Cumulative frequencies: 5, 14, 14, 16, 17, 20. The 10th value…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outcomes (a) collect data from real-life sources and (b) draw a frequency distribution table were taught in Lessons 1 to 2 but not assessed in the Final Explanation. Parts (c) and (d) assess them. The list was checked against the Lesson 2 raw list and frequency table: it sums to 8,000 m and has 20 values.</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89"/>
                <w:id w:val="7005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90"/>
                <w:id w:val="7005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028" w:id="296"/>
            <w:r>
              <w:rPr>
                <w:rFonts w:ascii="Arial" w:cs="Arial" w:eastAsia="Arial" w:hAnsi="Arial"/>
                <w:b/>
                <w:bCs/>
                <w:sz w:val="17"/>
                <w:szCs w:val="17"/>
              </w:rPr>
              <w:t xml:space="preserve">coremath_3_1-028</w:t>
            </w:r>
            <w:bookmarkEnd w:id="296"/>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"Calculations and use of data", "excellent": "All calculations (mean, estimated mean, frequency density, percentages) are correct, show clear working and include units (m) and the 20-gap sample.", "proficient": "Most calculations are correct with some working shown; occasional missing units or small slips.", "developing": "Several calculation errors or no working shown; units often missing."}, {"criterion": "Understanding of mean, median, mode and grouped data", "excellent": "Explains clearly why the mean of 400 m is true but incomplete, using median 250 m, mode 200 m, and why grouped results are estimates.", "proficient": "States that the mean is true but incomplete and compares with median or mode, with limited explanation of grouping.", "developing": "Only restates the mean or confuses mean, median and mode."}, {"criterion": "Interpreting graphs and tables", "excellent": "Accurately describes the histogram, frequency density and polygons, and links shape to where the long gaps are and why similar means hide different shapes.", "proficient": "Describes the main features of the graphs but gives limited comparison of Thika Road and Mombasa Road.", "developing": "Graph descriptions are incomplete or inaccurate; frequency density is not understood."}, {"criterion": "Claim, evidence and reasoning", "excellent": "Gives a clear claim supported by specific data (77%, 75%, G9-G14, 5,250 m) and reasoning that answers the driving question.", "proficient": "Gives a claim with some correct evidence, but the reasoning is incomplete.", "developing": "Claim is unclear or lacks data evidence."}, {"criterion": "Recommendations and communication", "excellent": "Makes data-based recommendations, states the one-morning limitation and links statistics to daily life with correct terms.", "proficient": "Makes reasonable recommendations with some data support; limited mention of limits.", "developing": "Recommendations are not linked to data or are missing."}]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"Calculations and use of data", "excellent": "Exceeds Expectations: the frequency table and all calculations (mean, estimated mean, grouped median, frequency density, percentages) are correct, with clear working and units (m) and the 20-gap sample.", "proficient": "Meets Expectations: the frequency table is mostly correct and most calculations are correct with some working shown; occasional missing units or small slips.", "developing": "Approaches Expectations: several errors in the table or calculations, or no working shown; units often missing."}, {"criterion": "Understanding of mean, median, mode and grouped data", "excellent": "Exceeds Expectations: explains clearly why the mean of 400 m is true but incomplete, using median 250 m and mode 200 m, and why grouped results are estimates.", "proficient": "Meets Expectations: states that the mean is true but incomplete and compares it with the median or mode, with limited explanation of grouping.", "developing": "Approaches Expectations: only restates the mean or confuses mean, median and mode."}, {"criterion": "Interpreting graphs and tables", "excellent": "Exceeds Expectations: accurately describes the histogram, frequency density and polygons, and explains how the shape shows the spread of long and short gaps and why similar means can hide different shapes.", "proficient": "Meets Expectations: describes the main features of the graphs but gives a limited comparison of Thika Road and Mombasa Road.", "developing": "Approaches Expectations: graph descriptions are incomplete or inaccurate; frequency density is not understood."}, {"criterion": "Claim, evidence and reasoning", "excellent": "Exceeds Expectations: gives a clear claim supported by specific data (77%, 75%, G9-G14, 5,250 m) and reasoning that answers the driving question.", "proficient": "Meets Expectations: gives a claim with some correct evidence, but the reasoning is incomplete.", "developing": "Approaches Expectations: the claim is unclear or lacks data evidence."}, {"criterion": "Recommendations and communication", "excellent": "Exceeds Expectations: makes data-based recommendations, states the one-morning limitation and links statistics to daily life with correct terms.", "proficient": "Meets Expectations: makes reasonable recommendations with some data support; limited mention of limits.", "developing": "Approaches Expectations: recommendations are not linked to data or are missing."}]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contract levels (excellent, proficient, developing) now name the CBE levels Exceeds, Meets and Approaches Expectations in the descriptor text, and the first criterion now covers the frequency table. The graph criterion no longer says shape shows where the gaps are on the road (see the histogram-location fix).</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1"/>
                <w:id w:val="7005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92"/>
                <w:id w:val="7005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coremath_3_1-028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029" w:id="297"/>
            <w:r>
              <w:rPr>
                <w:rFonts w:ascii="Arial" w:cs="Arial" w:eastAsia="Arial" w:hAnsi="Arial"/>
                <w:b/>
                <w:bCs/>
                <w:sz w:val="17"/>
                <w:szCs w:val="17"/>
              </w:rPr>
              <w:t xml:space="preserve">coremath_3_1-029</w:t>
            </w:r>
            <w:bookmarkEnd w:id="297"/>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Suggestion: teachers add a fourth column by hand when printing, or the partner extends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3"/>
                <w:id w:val="7005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94"/>
                <w:id w:val="7005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coremath_3_1-029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STATISTICS I</w:t>
            </w:r>
          </w:p>
          <w:p>
            <w:pPr>
              <w:spacing w:after="60" w:before="0"/>
            </w:pPr>
            <w:bookmarkStart w:name="i_coremath_3_1_030" w:id="298"/>
            <w:r>
              <w:rPr>
                <w:rFonts w:ascii="Arial" w:cs="Arial" w:eastAsia="Arial" w:hAnsi="Arial"/>
                <w:b/>
                <w:bCs/>
                <w:sz w:val="17"/>
                <w:szCs w:val="17"/>
              </w:rPr>
              <w:t xml:space="preserve">coremath_3_1-030</w:t>
            </w:r>
            <w:bookmarkEnd w:id="298"/>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allots 16 lessons to Sub-Strand 3.1 Statistics I; this sequence has 8 lessons, now 600 minutes (15 lessons of 40 minutes). Not changed: the lesson count is fixed by the brief. Teachers may wish to check whether 600 minutes is enough for their timetable. KICD content (all five bullets) and all six outcomes are taught and assessed; the unit adds a Road Safety PCI that is not in KICD and is labelled as a suggested link.</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5"/>
                <w:id w:val="7005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96"/>
                <w:id w:val="7005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coremath_3_1-030</w:t>
            </w:r>
          </w:p>
        </w:tc>
      </w:tr>
    </w:tbl>
    <w:p>
      <w:pPr>
        <w:sectPr>
          <w:headerReference w:type="default" r:id="rId32"/>
          <w:footerReference w:type="default" r:id="rId3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Probability I   (coremath_3_2)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Exactly 15 heads in 30 tosses is NOT suspicious (about 1 pair in 7 gets it by chance); the lesson wrongly treated it as a sign of cheating and expected an impossibly tight class total.</w:t>
      </w:r>
      <w:r>
        <w:rPr>
          <w:rFonts w:ascii="Arial" w:cs="Arial" w:eastAsia="Arial" w:hAnsi="Arial"/>
          <w:color w:val="666666"/>
          <w:sz w:val="15"/>
          <w:szCs w:val="15"/>
        </w:rPr>
        <w:t xml:space="preserve">  [guideline 5, 7, 9, 10]</w:t>
      </w:r>
    </w:p>
    <w:p>
      <w:pPr>
        <w:spacing w:after="30" w:before="0"/>
      </w:pPr>
      <w:r>
        <w:rPr>
          <w:rFonts w:ascii="Arial" w:cs="Arial" w:eastAsia="Arial" w:hAnsi="Arial"/>
          <w:sz w:val="17"/>
          <w:szCs w:val="17"/>
        </w:rPr>
        <w:t xml:space="preserve">• Fixed wrong 'Lesson N' cross-references across the unit (mutually exclusive events are Lesson 5, independent events Lesson 6, tree diagrams Lesson 7, 8 lessons not 12).</w:t>
      </w:r>
      <w:r>
        <w:rPr>
          <w:rFonts w:ascii="Arial" w:cs="Arial" w:eastAsia="Arial" w:hAnsi="Arial"/>
          <w:color w:val="666666"/>
          <w:sz w:val="15"/>
          <w:szCs w:val="15"/>
        </w:rPr>
        <w:t xml:space="preserve">  [guideline 1, 2, 3, 4, 5]</w:t>
      </w:r>
    </w:p>
    <w:p>
      <w:pPr>
        <w:spacing w:after="30" w:before="0"/>
      </w:pPr>
      <w:r>
        <w:rPr>
          <w:rFonts w:ascii="Arial" w:cs="Arial" w:eastAsia="Arial" w:hAnsi="Arial"/>
          <w:sz w:val="17"/>
          <w:szCs w:val="17"/>
        </w:rPr>
        <w:t xml:space="preserve">• Stray '\n' characters were printing as text in the Lesson 2 and 3 documents; replaced with real line breaks.</w:t>
      </w:r>
      <w:r>
        <w:rPr>
          <w:rFonts w:ascii="Arial" w:cs="Arial" w:eastAsia="Arial" w:hAnsi="Arial"/>
          <w:color w:val="666666"/>
          <w:sz w:val="15"/>
          <w:szCs w:val="15"/>
        </w:rPr>
        <w:t xml:space="preserve">  [guideline 14]</w:t>
      </w:r>
    </w:p>
    <w:p>
      <w:pPr>
        <w:spacing w:after="30" w:before="0"/>
      </w:pPr>
      <w:r>
        <w:rPr>
          <w:rFonts w:ascii="Arial" w:cs="Arial" w:eastAsia="Arial" w:hAnsi="Arial"/>
          <w:sz w:val="17"/>
          <w:szCs w:val="17"/>
        </w:rPr>
        <w:t xml:space="preserve">• Lesson 2 (40 minutes) held about 45 minutes of activity; the 12-card walk-through on the board is shortened and a pacing line added.</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Lesson 3 (80 minutes) listed 50 minutes for the Observe phase alone; part times trimmed to match the teacher moves and a pacing line added.</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Lesson 3 gave 1/4 for 'both seats empty' without saying the four outcomes are only equally likely for a fair coin, not for Kamau's real route.</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Audit item: Lesson 4 used a 'Lesson 1 dice-rolling experiment' that was never run; learners now roll two dice 36 times in Lesson 4 (which also covers the KICD 'throw dice' experiment).</w:t>
      </w:r>
      <w:r>
        <w:rPr>
          <w:rFonts w:ascii="Arial" w:cs="Arial" w:eastAsia="Arial" w:hAnsi="Arial"/>
          <w:color w:val="666666"/>
          <w:sz w:val="15"/>
          <w:szCs w:val="15"/>
        </w:rPr>
        <w:t xml:space="preserve">  [guideline 1, 2, 4, 5, 7; teacher decision]</w:t>
      </w:r>
    </w:p>
    <w:p>
      <w:pPr>
        <w:spacing w:after="30" w:before="0"/>
      </w:pPr>
      <w:r>
        <w:rPr>
          <w:rFonts w:ascii="Arial" w:cs="Arial" w:eastAsia="Arial" w:hAnsi="Arial"/>
          <w:sz w:val="17"/>
          <w:szCs w:val="17"/>
        </w:rPr>
        <w:t xml:space="preserve">• Kamau's 'average 10 of 14 seats filled' did not match his own notebook (222 passengers in 20 trips = 11.1 of 14); every use now says 11 of 14, and the mixed-up '14/20' is now the correct '8/20'.</w:t>
      </w:r>
      <w:r>
        <w:rPr>
          <w:rFonts w:ascii="Arial" w:cs="Arial" w:eastAsia="Arial" w:hAnsi="Arial"/>
          <w:color w:val="666666"/>
          <w:sz w:val="15"/>
          <w:szCs w:val="15"/>
        </w:rPr>
        <w:t xml:space="preserve">  [guideline 1, 3, 4, 5, 7, 10]</w:t>
      </w:r>
    </w:p>
    <w:p>
      <w:pPr>
        <w:spacing w:after="30" w:before="0"/>
      </w:pPr>
      <w:r>
        <w:rPr>
          <w:rFonts w:ascii="Arial" w:cs="Arial" w:eastAsia="Arial" w:hAnsi="Arial"/>
          <w:sz w:val="17"/>
          <w:szCs w:val="17"/>
        </w:rPr>
        <w:t xml:space="preserve">• Replaced 'Form 3 / Form 4' with Grade 10 / Grade 11 (CBE language) in the Lesson 5 prize-draw example.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6 held about 90 minutes of activity in 80; small trims to DQB writing, dependent-event preview and model drawing, plus a pacing line.</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Pooled coin-toss numbers in Lesson 6 were wrong (about 160 trials for 20 pairs doing 20 trials each is 400).</w:t>
      </w:r>
      <w:r>
        <w:rPr>
          <w:rFonts w:ascii="Arial" w:cs="Arial" w:eastAsia="Arial" w:hAnsi="Arial"/>
          <w:color w:val="666666"/>
          <w:sz w:val="15"/>
          <w:szCs w:val="15"/>
        </w:rPr>
        <w:t xml:space="preserve">  [guideline 3, 7]</w:t>
      </w:r>
    </w:p>
    <w:p>
      <w:pPr>
        <w:spacing w:after="30" w:before="0"/>
      </w:pPr>
      <w:r>
        <w:rPr>
          <w:rFonts w:ascii="Arial" w:cs="Arial" w:eastAsia="Arial" w:hAnsi="Arial"/>
          <w:sz w:val="17"/>
          <w:szCs w:val="17"/>
        </w:rPr>
        <w:t xml:space="preserve">• Lesson 7 road-safety tree: made-up numbers were presented as real Nairobi City County data, and the '6 times more dangerous' claim compared totals, not risk per crossing (it is 4 times).</w:t>
      </w:r>
      <w:r>
        <w:rPr>
          <w:rFonts w:ascii="Arial" w:cs="Arial" w:eastAsia="Arial" w:hAnsi="Arial"/>
          <w:color w:val="666666"/>
          <w:sz w:val="15"/>
          <w:szCs w:val="15"/>
        </w:rPr>
        <w:t xml:space="preserve">  [guideline 2, 3, 4, 5, 7, 8, 9]</w:t>
      </w:r>
    </w:p>
    <w:p>
      <w:pPr>
        <w:spacing w:after="30" w:before="0"/>
      </w:pPr>
      <w:r>
        <w:rPr>
          <w:rFonts w:ascii="Arial" w:cs="Arial" w:eastAsia="Arial" w:hAnsi="Arial"/>
          <w:sz w:val="17"/>
          <w:szCs w:val="17"/>
        </w:rPr>
        <w:t xml:space="preserve">• Lesson 7 held about 90 minutes of activity in 80; part times trimmed and a pacing line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listed about 120 minutes of activity for an 80-minute double lesson; every phase has trimmed times and the Probability Report can finish as homework.</w:t>
      </w:r>
      <w:r>
        <w:rPr>
          <w:rFonts w:ascii="Arial" w:cs="Arial" w:eastAsia="Arial" w:hAnsi="Arial"/>
          <w:color w:val="666666"/>
          <w:sz w:val="15"/>
          <w:szCs w:val="15"/>
        </w:rPr>
        <w:t xml:space="preserve">  [guideline 3, 5, 13]</w:t>
      </w:r>
    </w:p>
    <w:p>
      <w:pPr>
        <w:spacing w:after="30" w:before="0"/>
      </w:pPr>
      <w:r>
        <w:rPr>
          <w:rFonts w:ascii="Arial" w:cs="Arial" w:eastAsia="Arial" w:hAnsi="Arial"/>
          <w:sz w:val="17"/>
          <w:szCs w:val="17"/>
        </w:rPr>
        <w:t xml:space="preserve">• The old line said 8 lessons x 40 minutes = 320. The lessons' own durations are L1 80, L2 40, L3 80, L4 80, L5 80, L6 80, L7 80, L8 80, i.e. 7 x 80 + 40 = 560 + 40 = 600 minutes (15 forty-minute periods). Teachers need the real total to plan the timetable. Note: KICD allocates 12 lessons to Probability 1; this sequence has 8 lessons (see flag).</w:t>
      </w:r>
      <w:r>
        <w:rPr>
          <w:rFonts w:ascii="Arial" w:cs="Arial" w:eastAsia="Arial" w:hAnsi="Arial"/>
          <w:color w:val="666666"/>
          <w:sz w:val="15"/>
          <w:szCs w:val="15"/>
        </w:rPr>
        <w:t xml:space="preserve">  [guideline 3]</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(3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3_2_G_KIS">
              <w:r>
                <w:rPr>
                  <w:rFonts w:ascii="Arial" w:cs="Arial" w:eastAsia="Arial" w:hAnsi="Arial"/>
                  <w:b/>
                  <w:bCs/>
                  <w:color w:val="0563C1"/>
                  <w:sz w:val="17"/>
                  <w:szCs w:val="17"/>
                  <w:u w:val="single"/>
                </w:rPr>
                <w:t xml:space="preserve">coremath_3_2 G_KIS</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a short Kiswahili word bank (uwezekano, tukio, matokeo, jaribio) for English learners in Lesson 1.. Guideline 12 asks for language supports including Kiswahili where it helps. These four terms are the ones I am fairly sure of, but I cannot verify Kenyan…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coremath_3_2_G2">
              <w:r>
                <w:rPr>
                  <w:rFonts w:ascii="Arial" w:cs="Arial" w:eastAsia="Arial" w:hAnsi="Arial"/>
                  <w:b/>
                  <w:bCs/>
                  <w:color w:val="0563C1"/>
                  <w:sz w:val="17"/>
                  <w:szCs w:val="17"/>
                  <w:u w:val="single"/>
                </w:rPr>
                <w:t xml:space="preserve">coremath_3_2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Audit item: Lesson 4 used a 'Lesson 1 dice-rolling experiment' that was never run; learners now roll two dice 36 times in Lesson 4 (which also covers the KICD 'throw dice' experiment).. The audit item is real: Lesson 1 only has a coin toss, so no dice results…</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3_2_092">
              <w:r>
                <w:rPr>
                  <w:rFonts w:ascii="Arial" w:cs="Arial" w:eastAsia="Arial" w:hAnsi="Arial"/>
                  <w:b/>
                  <w:bCs/>
                  <w:color w:val="0563C1"/>
                  <w:sz w:val="17"/>
                  <w:szCs w:val="17"/>
                  <w:u w:val="single"/>
                </w:rPr>
                <w:t xml:space="preserve">coremath_3_2-092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only allows three level fields, so Below Expectations cannot be represented in this rubric. Suggestion: teachers treat any response that does not reach 'Appro…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3_2_093">
              <w:r>
                <w:rPr>
                  <w:rFonts w:ascii="Arial" w:cs="Arial" w:eastAsia="Arial" w:hAnsi="Arial"/>
                  <w:b/>
                  <w:bCs/>
                  <w:color w:val="0563C1"/>
                  <w:sz w:val="17"/>
                  <w:szCs w:val="17"/>
                  <w:u w:val="single"/>
                </w:rPr>
                <w:t xml:space="preserve">coremath_3_2-093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check (Grade10_Mathematics_Curriculum.pdf, Strand 3.0, sub-strand 3.2 'Probability 1'): learning outcomes a-g, key inquiry question (apart from a hyphen in 'real-life'), and all three core competencies match. Differences to note, not changed: (1) KICD gi…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coremath_3_2_094">
              <w:r>
                <w:rPr>
                  <w:rFonts w:ascii="Arial" w:cs="Arial" w:eastAsia="Arial" w:hAnsi="Arial"/>
                  <w:b/>
                  <w:bCs/>
                  <w:color w:val="0563C1"/>
                  <w:sz w:val="17"/>
                  <w:szCs w:val="17"/>
                  <w:u w:val="single"/>
                </w:rPr>
                <w:t xml:space="preserve">coremath_3_2-094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values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lists only two values for this sub-strand (Responsibility, Social justice) and three PCIs (Social Cohesion, Life skills and values education, Road safety). The unit also lists the value 'Integrity' and the PCI 'Financial Literacy', which are not in the K…</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4" w:id="299"/>
            <w:r>
              <w:rPr>
                <w:rFonts w:ascii="Arial" w:cs="Arial" w:eastAsia="Arial" w:hAnsi="Arial"/>
                <w:b/>
                <w:bCs/>
                <w:sz w:val="17"/>
                <w:szCs w:val="17"/>
              </w:rPr>
              <w:t xml:space="preserve">coremath_3_2 G4 (group)</w:t>
            </w:r>
            <w:bookmarkEnd w:id="299"/>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Exactly 15 heads in 30 tosses is NOT suspicious (about 1 pair in 7 gets it by chance); the lesson wrongly treated it as a sign of cheating and expected an impossibly tight class total.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 the class grid, scan for any pair claiming exactly 0.50 — ask them to double-check, as this is statistically unlikely with only 30 tosses and may indicate fabricated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pair reporting exactly 0.50 is not suspicious: about 1 pair in 7 gets exactly 15 heads in 30 fair tosses by chance. Only if MANY pairs report exactly 0.50, or a pair's tallies do not add up to 30, ask them to recount calmly together</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roughly 135–165 heads, giving about 0.45–0.55; the exact class total will vary.] 3. Ask: 'Why is the class total closer to 0.5 than most individual p…</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20 trips gave 8 full trips and could give a different number next time</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Did every pair's tally add up to 30? A few pairs getting exactly 15 heads is normal (about 1 pair in 7), so do not accuse anyone. If many pairs repor…</w:t>
            </w:r>
          </w:p>
          <w:p>
            <w:pPr>
              <w:spacing w:after="20" w:before="0"/>
            </w:pPr>
            <w:r>
              <w:rPr>
                <w:rFonts w:ascii="Arial" w:cs="Arial" w:eastAsia="Arial" w:hAnsi="Arial"/>
                <w:b/>
                <w:bCs/>
                <w:sz w:val="15"/>
                <w:szCs w:val="15"/>
              </w:rPr>
              <w:t xml:space="preserve">Lesson 1, summaryTablePrompt.observed: </w:t>
            </w:r>
            <w:r>
              <w:rPr>
                <w:rFonts w:ascii="Arial" w:cs="Arial" w:eastAsia="Arial" w:hAnsi="Arial"/>
                <w:color w:val="1B6B1B"/>
                <w:sz w:val="15"/>
                <w:szCs w:val="15"/>
              </w:rPr>
              <w:t xml:space="preserve">pairs ranging from about 12 to 18 heads (for example 12 in one pair and 17 in another)</w:t>
            </w:r>
          </w:p>
          <w:p>
            <w:pPr>
              <w:spacing w:after="20" w:before="0"/>
            </w:pPr>
            <w:r>
              <w:rPr>
                <w:rFonts w:ascii="Arial" w:cs="Arial" w:eastAsia="Arial" w:hAnsi="Arial"/>
                <w:b/>
                <w:bCs/>
                <w:sz w:val="15"/>
                <w:szCs w:val="15"/>
              </w:rPr>
              <w:t xml:space="preserve">Final Explanation, Section 1: Why can't Kamau predict one trip, yet still say something useful?, prompt: </w:t>
            </w:r>
            <w:r>
              <w:rPr>
                <w:rFonts w:ascii="Arial" w:cs="Arial" w:eastAsia="Arial" w:hAnsi="Arial"/>
                <w:color w:val="1B6B1B"/>
                <w:sz w:val="15"/>
                <w:szCs w:val="15"/>
              </w:rPr>
              <w:t xml:space="preserve">Different pairs got different numbers of heads (for example 12 in one pair and 17 in another)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note said exactly 0.50 is 'statistically unlikely' and 'may indicate fabricated data'. Checked: C(30,15) = 155,117,520 and 2^30 = 1,073,741,824, so the chance is 0.144, about 1 pair in 7. For 300 fair tosses the standard deviation is sqrt(300x0.25) = 8.7 heads, so 95% of class totals fall within about 150 +/- 17 (133 to 167), not 147 to 153. Accusing learners of cheating also goes against the respectful tone the unit wants.</w:t>
            </w:r>
          </w:p>
          <w:p>
            <w:pPr>
              <w:spacing w:after="60" w:before="0"/>
            </w:pPr>
            <w:r>
              <w:rPr>
                <w:rFonts w:ascii="Arial" w:cs="Arial" w:eastAsia="Arial" w:hAnsi="Arial"/>
                <w:i/>
                <w:iCs/>
                <w:color w:val="555555"/>
                <w:sz w:val="15"/>
                <w:szCs w:val="15"/>
              </w:rPr>
              <w:t xml:space="preserve">Guideline: 5. Student thinking; 7. Sensemaking scaffolds; 9. Local and cultural accuracy;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Binomial distribution, P(15 heads in 30 fair tosses) = C(30,15)/2^30 = 155,117,520/1,073,741,824 ≈ 0.144 (OpenStax Introductory Statistics, chapter on the binomial distribution)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7"/>
                <w:id w:val="7005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98"/>
                <w:id w:val="7005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5" w:id="300"/>
            <w:r>
              <w:rPr>
                <w:rFonts w:ascii="Arial" w:cs="Arial" w:eastAsia="Arial" w:hAnsi="Arial"/>
                <w:b/>
                <w:bCs/>
                <w:sz w:val="17"/>
                <w:szCs w:val="17"/>
              </w:rPr>
              <w:t xml:space="preserve">coremath_3_2 G5 (group)</w:t>
            </w:r>
            <w:bookmarkEnd w:id="300"/>
          </w:p>
          <w:p>
            <w:pPr>
              <w:spacing w:after="10" w:before="0"/>
            </w:pPr>
            <w:r>
              <w:rPr>
                <w:rFonts w:ascii="Arial" w:cs="Arial" w:eastAsia="Arial" w:hAnsi="Arial"/>
                <w:b/>
                <w:bCs/>
                <w:color w:val="C55A11"/>
                <w:sz w:val="14"/>
                <w:szCs w:val="14"/>
              </w:rPr>
              <w:t xml:space="preserve">11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slo.purposeInStoryline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Fixed wrong 'Lesson N' cross-references across the unit (mutually exclusive events are Lesson 5, independent events Lesson 6, tree diagrams Lesson 7, 8 lessons not 12).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(Lessons 1–2), sample space (Lesson 3), mutually exclusive events (Lesson 4), independent events (Lessons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the probability scale (Lessons 1–2), sample space (Lesson 3), theoretical probability (Lesson 4), mutually exclusive events (Lesson 5) and independent events (Lesson </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fuller answer in Lesson 4) — 'What if we tossed the coin 1000 times — would it be exactly 0.5?' → Lesson 4 — 'How do you work out the probability of …</w:t>
            </w:r>
          </w:p>
          <w:p>
            <w:pPr>
              <w:spacing w:after="20" w:before="0"/>
            </w:pPr>
            <w:r>
              <w:rPr>
                <w:rFonts w:ascii="Arial" w:cs="Arial" w:eastAsia="Arial" w:hAnsi="Arial"/>
                <w:b/>
                <w:bCs/>
                <w:sz w:val="15"/>
                <w:szCs w:val="15"/>
              </w:rPr>
              <w:t xml:space="preserve">Lesson 2, Driving Question Board (DQB) Creation, formativeAssessment: </w:t>
            </w:r>
            <w:r>
              <w:rPr>
                <w:rFonts w:ascii="Arial" w:cs="Arial" w:eastAsia="Arial" w:hAnsi="Arial"/>
                <w:color w:val="1B6B1B"/>
                <w:sz w:val="15"/>
                <w:szCs w:val="15"/>
              </w:rPr>
              <w:t xml:space="preserve">5</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5 we will explore what happens when two outcomes cannot both occur at the same time — like a seat being both Taken AND Empty. Can you think of an exa…</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one event does not change the other</w:t>
            </w:r>
          </w:p>
          <w:p>
            <w:pPr>
              <w:spacing w:after="20" w:before="0"/>
            </w:pPr>
            <w:r>
              <w:rPr>
                <w:rFonts w:ascii="Arial" w:cs="Arial" w:eastAsia="Arial" w:hAnsi="Arial"/>
                <w:b/>
                <w:bCs/>
                <w:sz w:val="15"/>
                <w:szCs w:val="15"/>
              </w:rPr>
              <w:t xml:space="preserve">Lesson 5, Model Building Phase, sensemakingStrategy: </w:t>
            </w:r>
            <w:r>
              <w:rPr>
                <w:rFonts w:ascii="Arial" w:cs="Arial" w:eastAsia="Arial" w:hAnsi="Arial"/>
                <w:color w:val="1B6B1B"/>
                <w:sz w:val="15"/>
                <w:szCs w:val="15"/>
              </w:rPr>
              <w:t xml:space="preserve">independent events and the Multiplication Law</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multiplies probabilities from tally data. (3) Did learners keep 'cannot happen together' (mutually exclusive) separate from 'one does not affect the …</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the probability scale, sample spaces, theoretical probability and the Addition Law for mutually exclusive</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probability tree diagrams, using the laws together, and the unit synthesis); questions about dependent events are kept for Probability II</w:t>
            </w:r>
          </w:p>
          <w:p>
            <w:pPr>
              <w:spacing w:after="20" w:before="0"/>
            </w:pPr>
            <w:r>
              <w:rPr>
                <w:rFonts w:ascii="Arial" w:cs="Arial" w:eastAsia="Arial" w:hAnsi="Arial"/>
                <w:b/>
                <w:bCs/>
                <w:sz w:val="15"/>
                <w:szCs w:val="15"/>
              </w:rPr>
              <w:t xml:space="preserve">Lesson 6, Driving Question Board (DQB) Creation, formativeAssessment: </w:t>
            </w:r>
            <w:r>
              <w:rPr>
                <w:rFonts w:ascii="Arial" w:cs="Arial" w:eastAsia="Arial" w:hAnsi="Arial"/>
                <w:color w:val="1B6B1B"/>
                <w:sz w:val="15"/>
                <w:szCs w:val="15"/>
              </w:rPr>
              <w:t xml:space="preserve">a Probability II topic, so acknowledge the question and note it for later</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6 minutes of individual drawing, ask: 'Pause. Check that your four end-branch probabilities add to exactly 1. If they don't, find the arithmetic erro…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line placed mutually exclusive events in Lesson 4 and independent events in Lessons 5-6. Checked against the lessons: L4 theoretical probability, L5 mutually exclusive events and Addition Law, L6 independent events and Multiplication Law.</w:t>
            </w:r>
          </w:p>
          <w:p>
            <w:pPr>
              <w:spacing w:after="60" w:before="0"/>
            </w:pPr>
            <w:r>
              <w:rPr>
                <w:rFonts w:ascii="Arial" w:cs="Arial" w:eastAsia="Arial" w:hAnsi="Arial"/>
                <w:i/>
                <w:iCs/>
                <w:color w:val="555555"/>
                <w:sz w:val="15"/>
                <w:szCs w:val="15"/>
              </w:rPr>
              <w:t xml:space="preserve">Guideline: 1. Storyline and phenomenon; 2. KICD alignment; 3. Time and pacing; 4. Sequence logic; 5. Student thinking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9"/>
                <w:id w:val="7005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0"/>
                <w:id w:val="7006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KIS" w:id="301"/>
            <w:r>
              <w:rPr>
                <w:rFonts w:ascii="Arial" w:cs="Arial" w:eastAsia="Arial" w:hAnsi="Arial"/>
                <w:b/>
                <w:bCs/>
                <w:sz w:val="17"/>
                <w:szCs w:val="17"/>
              </w:rPr>
              <w:t xml:space="preserve">coremath_3_2 G_KIS</w:t>
            </w:r>
            <w:bookmarkEnd w:id="30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tly.'</w:t>
            </w:r>
          </w:p>
          <w:p>
            <w:pPr>
              <w:spacing w:after="30" w:before="0"/>
            </w:pPr>
            <w:r>
              <w:rPr>
                <w:rFonts w:ascii="Arial" w:cs="Arial" w:eastAsia="Arial" w:hAnsi="Arial"/>
                <w:color w:val="1B6B1B"/>
                <w:sz w:val="17"/>
                <w:szCs w:val="17"/>
                <w:u w:val="single"/>
              </w:rPr>
              <w:t xml:space="preserve">8. Language support (English learners): post a bilingual word bank for the unit and let learners write answers in either language first. Suggested Kiswahili terms: uwezekano (probability), tukio (event), matokeo (outcome/result), jaribio (trial/experiment). Ask your Kiswahili colleague to confirm the terms and add the school's usual word for sample space.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including Kiswahili where it helps. These four terms are the ones I am fairly sure of, but I cannot verify Kenyan classroom usage; the teacher must confirm or replace them and add the term for sample space.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01"/>
                <w:id w:val="7006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2"/>
                <w:id w:val="7006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G_KIS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FMT" w:id="302"/>
            <w:r>
              <w:rPr>
                <w:rFonts w:ascii="Arial" w:cs="Arial" w:eastAsia="Arial" w:hAnsi="Arial"/>
                <w:b/>
                <w:bCs/>
                <w:sz w:val="17"/>
                <w:szCs w:val="17"/>
              </w:rPr>
              <w:t xml:space="preserve">coremath_3_2 G_FMT (group)</w:t>
            </w:r>
            <w:bookmarkEnd w:id="302"/>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Stray '\n' characters were printing as text in the Lesson 2 and 3 documents; replaced with real line breaks.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\n\nThe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record.\n\n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2. Which of the 12 event-cards generated the most disagreement, and does that disagreement reveal a specific misconception (e.g., confusing 'very unl…</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1. COMPLETENESS OF ENUMERATION: Did the majority of learners successfully fill all 36 cells of the 6×6 dice grid without prompting? If not, what syst…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contained the two characters backslash-n instead of a real line break, so they would print literally in the document.</w:t>
            </w:r>
          </w:p>
          <w:p>
            <w:pPr>
              <w:spacing w:after="60" w:before="0"/>
            </w:pPr>
            <w:r>
              <w:rPr>
                <w:rFonts w:ascii="Arial" w:cs="Arial" w:eastAsia="Arial" w:hAnsi="Arial"/>
                <w:i/>
                <w:iCs/>
                <w:color w:val="555555"/>
                <w:sz w:val="15"/>
                <w:szCs w:val="15"/>
              </w:rPr>
              <w:t xml:space="preserve">Guideline: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03"/>
                <w:id w:val="7006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4"/>
                <w:id w:val="7006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G_FMT</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T2" w:id="303"/>
            <w:r>
              <w:rPr>
                <w:rFonts w:ascii="Arial" w:cs="Arial" w:eastAsia="Arial" w:hAnsi="Arial"/>
                <w:b/>
                <w:bCs/>
                <w:sz w:val="17"/>
                <w:szCs w:val="17"/>
              </w:rPr>
              <w:t xml:space="preserve">coremath_3_2 G_T2 (group)</w:t>
            </w:r>
            <w:bookmarkEnd w:id="303"/>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(40 minutes) held about 45 minutes of activity; the 12-card walk-through on the board is shortened and a pacing line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 through all 12 cards with brief justifications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Place all 12 cards on the board line quickly (about 3 minutes in total), pausing for justification only on cards A, C, G and K</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Predict Phase, teacherMoves: </w:t>
            </w:r>
            <w:r>
              <w:rPr>
                <w:rFonts w:ascii="Arial" w:cs="Arial" w:eastAsia="Arial" w:hAnsi="Arial"/>
                <w:color w:val="1B6B1B"/>
                <w:sz w:val="15"/>
                <w:szCs w:val="15"/>
              </w:rPr>
              <w:t xml:space="preserve">Pacing for this 40-minute lesson: Predict 5, Observe 12, Explain 12, Driving Question Board 5, Model Building 6. Displ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phase times: Predict about 5, Observe about 12, Explain 15 or more (12 cards, three calculations, a 60-second pair task), DQB about 6, Model about 7 = 45 or more. Cutting the full card-by-card walk-through to about 3 minutes brings Explain to about 12 and the lesson to 40.</w:t>
            </w:r>
          </w:p>
          <w:p>
            <w:pPr>
              <w:spacing w:after="60" w:before="0"/>
            </w:pPr>
            <w:r>
              <w:rPr>
                <w:rFonts w:ascii="Arial" w:cs="Arial" w:eastAsia="Arial" w:hAnsi="Arial"/>
                <w:i/>
                <w:iCs/>
                <w:color w:val="555555"/>
                <w:sz w:val="15"/>
                <w:szCs w:val="15"/>
              </w:rPr>
              <w:t xml:space="preserve">Guideline: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05"/>
                <w:id w:val="7006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6"/>
                <w:id w:val="7006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G_T2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14" w:id="304"/>
            <w:r>
              <w:rPr>
                <w:rFonts w:ascii="Arial" w:cs="Arial" w:eastAsia="Arial" w:hAnsi="Arial"/>
                <w:b/>
                <w:bCs/>
                <w:sz w:val="17"/>
                <w:szCs w:val="17"/>
              </w:rPr>
              <w:t xml:space="preserve">coremath_3_2-014</w:t>
            </w:r>
            <w:bookmarkEnd w:id="304"/>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vity.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vity. Learners with mobility or visual difficulties can place the cards on an A3 desk-top number line instead of the floor rope, with a partner reading each card aloud.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card-line activity needs learners to walk and read small cards; an alternative way to take part was missing.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07"/>
                <w:id w:val="7006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8"/>
                <w:id w:val="7006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T3" w:id="305"/>
            <w:r>
              <w:rPr>
                <w:rFonts w:ascii="Arial" w:cs="Arial" w:eastAsia="Arial" w:hAnsi="Arial"/>
                <w:b/>
                <w:bCs/>
                <w:sz w:val="17"/>
                <w:szCs w:val="17"/>
              </w:rPr>
              <w:t xml:space="preserve">coremath_3_2 G_T3 (group)</w:t>
            </w:r>
            <w:bookmarkEnd w:id="305"/>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(80 minutes) listed 50 minutes for the Observe phase alone; part times trimmed to match the teacher moves and a pacing line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25 min): Working in pairs, learners receive (or draw) a blank two-way table with 'Stop 1: Mlolongo' across the top (columns: T, E) and 'Stop 2: Athi River' down the side (rows: T, E). They fill in each cell with the combined outcome (e.g., row T / col T → TT). They list the four outcomes as a set: {TT, TE, ET, EE}. They answer three questions on the ARES activity card: (i) How many outcomes are in the sample space? (ii) In how many outcomes is at least one seat Taken? (iii) What is the theoretical probability that both seats are Empty? They record answers in their books.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PART B — School Game Stall Extension (20 min): Learners are told: 'At the Athi River Secondary School end-of-term fundi fair, a game stall uses two standard dice. A player wins a prize if both dice show the same number. Let's build the full sample space.' Each pair draws a 6×6 grid. The columns are labelled Die 1: 1–6; rows are Die 2: 1–6. They write all 36 ordered pairs in the cells. They then: (i) circle all outcomes where both dice show the same number; (ii) count the favourable outcomes; (iii) calculate the theoretical probability of winning. They compare this to the question: 'Is this game at the fundi fair fair to the player? Why or why not?'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PART C — Link to Kamau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min): Working in pairs, learners receive (or draw) a blank two-way table with 'Stop 1: Mlolongo' across the top (columns: T, E) and 'Stop 2: Athi River' down the side (rows: T, E). They fill in each cell with the combined outcome (e.g., row T / col T → TT). They list the four outcomes as a set: {TT, TE, ET, EE}. They answer three questions on the ARES activity card: (i) How many outcomes are in the sample space? (ii) In how many outcomes is at least one seat Taken? (iii) What is the theoretical probability that both seats are Empty? They record answers in their books.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PART B — School Game Stall Extension (18 min): Learners are told: 'At the Athi River Secondary School end-of-term fundi fair, a game stall uses two standard dice. A player wins a prize if both dice show the same number. Let's build the full sample space.' Each pair draws a 6×6 grid. The columns are labelled Die 1: 1–6; rows are Die 2: 1–6. They write all 36 ordered pairs in the cells. They then: (i) circle all outcomes where both dice show the same number; (ii) count the favourable outcomes; (iii) calculate the theoretical probability of winning. They compare this to the question: 'Is this game at the fundi fair fair to the player? Why or why not?'</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PART C — Link to Kamau (4</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Pacing for this 80-minute double lesson: Predict 10, Observe 34, Explain 21, Driving Question Board 7, Model Building 8. Distr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Old Observe total 25+20+5 = 50 min, which with Predict about 10, Explain about 25, DQB about 8 and Model about 8 is about 100 min in an 80-minute lesson. The teacher moves already allow only 8 min to fill the 2x2 table, 12 min for the 6x6 grid and 3 min for Part C, so the labels now say 12 + 18 + 4 = 34. New budget 10 + 34 + 21 + 7 + 8 = 80.</w:t>
            </w:r>
          </w:p>
          <w:p>
            <w:pPr>
              <w:spacing w:after="60" w:before="0"/>
            </w:pPr>
            <w:r>
              <w:rPr>
                <w:rFonts w:ascii="Arial" w:cs="Arial" w:eastAsia="Arial" w:hAnsi="Arial"/>
                <w:i/>
                <w:iCs/>
                <w:color w:val="555555"/>
                <w:sz w:val="15"/>
                <w:szCs w:val="15"/>
              </w:rPr>
              <w:t xml:space="preserve">Guideline: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09"/>
                <w:id w:val="7006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10"/>
                <w:id w:val="7006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G_T3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EQ" w:id="306"/>
            <w:r>
              <w:rPr>
                <w:rFonts w:ascii="Arial" w:cs="Arial" w:eastAsia="Arial" w:hAnsi="Arial"/>
                <w:b/>
                <w:bCs/>
                <w:sz w:val="17"/>
                <w:szCs w:val="17"/>
              </w:rPr>
              <w:t xml:space="preserve">coremath_3_2 G_EQ</w:t>
            </w:r>
            <w:bookmarkEnd w:id="306"/>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PART B: Say: 'Now we scale up. Same idea, bigger table. Take 12 minutes to fill your 6×6 grid — every cell.' Circulate; if pairs miss cells, tap the blank cell and say: 'Is this stop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Then add the assumption note: 'The answer 1/4 for both seats Empty is correct only if T and E are equally likely, like Heads and Tails on a fair coin. On Kamau's real route a seat is taken more often than empty (his notebook averages about 11 of 14 seats filled), so the four outcomes are NOT equally likely. We will use his real probabilities in Lessons 6 and 7.'</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PART B: Say: 'Now we scale up. Same idea, bigger table. Take 12 minutes to fill your 6×6 grid — every cell.' Circulate; if pairs miss cells, tap the blank cell and say: 'Is this outcome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Theoretical probability = favourable/total only works when the outcomes are equally likely. For Kamau about 79% of seat-trips are taken (222/280), so P(EE) is nowhere near 1/4. Without the note a learner could believe 1/4 is true for the real matatu. The second change fixes a leftover word ('stop' instead of 'outcome') in a prompt about the dice grid.</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Sub-strand 3.2 Probability 1 (probability space and theoretical probability from equally likely outcomes); standard classical-probability definition, e.g. OpenStax Introductory Statistics, Sample Spaces and Probability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1"/>
                <w:id w:val="7006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12"/>
                <w:id w:val="7006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G_EQ</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2" w:id="307"/>
            <w:r>
              <w:rPr>
                <w:rFonts w:ascii="Arial" w:cs="Arial" w:eastAsia="Arial" w:hAnsi="Arial"/>
                <w:b/>
                <w:bCs/>
                <w:sz w:val="17"/>
                <w:szCs w:val="17"/>
              </w:rPr>
              <w:t xml:space="preserve">coremath_3_2 G2 (group)</w:t>
            </w:r>
            <w:bookmarkEnd w:id="307"/>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Audit item: Lesson 4 used a 'Lesson 1 dice-rolling experiment' that was never run; learners now roll two dice 36 times in Lesson 4 (which also covers the KICD 'throw dice' experiment).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game-stall scenario from the Machakos Bus Station),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count how many times sum = 7 appeared in the Lesson 1 dice-rolling experiment results (posted on the board from Lesson 1). Write the experimental frequency as a fraction of total rolls. Record both values in the comparison table on the worksheet. Task 2 (Kamau's matatu seat): The matatu has 14 seats. On an average trip, 10 seats are filled. Assume each of the 14 seats is equally likely to be the 'randomly chosen' seat. What is the theoretical probability P(chosen seat is occupied)? Write it as a fraction, a decimal, and a percentage. Compare this to the experimental relative frequency of full-seat trips from Lesson 1 tally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Athi River school fundi-fair game-stall scenario),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test your answer: roll two dice 36 times in your group (one learner rolls, one tallies, one checks) and count how many times the sum is 7. Write the experimental frequency as a fraction of 36 and add your group's count to the class total on the board. (No dice? Use two bags of six numbered paper slips: draw one slip from each bag, record the sum, and put the slips back.) Record both values in the comparison table on the worksheet. Task 2 (Kamau's matatu seat): The matatu has 14 seats. On an average trip, 11 seats are filled. Assume each of the 14 seats is equally likely to be the 'randomly chosen' seat. What is the theoretical probability P(chosen seat is occupied)? Write it as a fraction, a decimal, and a percentage. Compare this with the experimental value from all 20 trips: total seats filled ÷ total seats = 222 ÷ 280 ≈ 0.79</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22 minutes for both tasks. In Task 1 you first calculate from the grid from Lesson 3, then roll two dice 36 times to test your answer. Task 2 uses Ka…</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our dice rolls and Kamau's 20 trips</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rolled two dice 36 times per group to test P(sum = 7), and extracted experimental relative frequencies from Kamau's 20-trip tally notebook, recording…</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testing them with a short two-dice rolling experiment and relative frequencies from Kamau's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roll two dice 36 times per group to compare the theoretical P(sum = 7) with an experimental frequency, compare with Kamau's notebook, and discuss con…</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First add up all 20 passenger counts in Kamau's notebook (the total is 222) and divide by 20: an average trip carries 11.1 passengers, so about 11 of…</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audit item is real: Lesson 1 only has a coin toss, so no dice results exist to compare with. Rather than delete the comparison, the lesson now includes a short two-dice experiment (about 4 minutes; expected about 6 sevens in 36 rolls, 3 to 9 is normal), which also delivers the KICD experience 'tossing coins or throwing dice'. The Task 2 numbers now start from the notebook (222 total, 11.1 per trip) and compare 11/14 with 222/280, a like-for-like comparison. The teacher must decide whether the class has dice or the paper-slip substitute and whether 4 extra minutes fit. The scenario name is also corrected: the game stall was at the Athi River fundi fair in Lesson 3, not at the bus station. Also carries the 10-to-11 and 14/20-to-8/20 corrections (see group G1).</w:t>
            </w:r>
          </w:p>
          <w:p>
            <w:pPr>
              <w:spacing w:after="60" w:before="0"/>
            </w:pPr>
            <w:r>
              <w:rPr>
                <w:rFonts w:ascii="Arial" w:cs="Arial" w:eastAsia="Arial" w:hAnsi="Arial"/>
                <w:i/>
                <w:iCs/>
                <w:color w:val="555555"/>
                <w:sz w:val="15"/>
                <w:szCs w:val="15"/>
              </w:rPr>
              <w:t xml:space="preserve">Guideline: 1. Storyline and phenomenon; 2. KICD alignment; 4. Sequence logic; 5. Student thinking; 7. Sensemaking scaffolds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3"/>
                <w:id w:val="7006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14"/>
                <w:id w:val="7006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1" w:id="308"/>
            <w:r>
              <w:rPr>
                <w:rFonts w:ascii="Arial" w:cs="Arial" w:eastAsia="Arial" w:hAnsi="Arial"/>
                <w:b/>
                <w:bCs/>
                <w:sz w:val="17"/>
                <w:szCs w:val="17"/>
              </w:rPr>
              <w:t xml:space="preserve">coremath_3_2 G1 (group)</w:t>
            </w:r>
            <w:bookmarkEnd w:id="308"/>
          </w:p>
          <w:p>
            <w:pPr>
              <w:spacing w:after="10" w:before="0"/>
            </w:pPr>
            <w:r>
              <w:rPr>
                <w:rFonts w:ascii="Arial" w:cs="Arial" w:eastAsia="Arial" w:hAnsi="Arial"/>
                <w:b/>
                <w:bCs/>
                <w:color w:val="C55A11"/>
                <w:sz w:val="14"/>
                <w:szCs w:val="14"/>
              </w:rPr>
              <w:t xml:space="preserve">29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p>
            <w:pPr>
              <w:spacing w:after="60" w:before="0"/>
            </w:pPr>
            <w:r>
              <w:rPr>
                <w:rFonts w:ascii="Arial" w:cs="Arial" w:eastAsia="Arial" w:hAnsi="Arial"/>
                <w:i/>
                <w:iCs/>
                <w:sz w:val="15"/>
                <w:szCs w:val="15"/>
              </w:rPr>
              <w:t xml:space="preserve">and 28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Kamau's 'average 10 of 14 seats filled' did not match his own notebook (222 passengers in 20 trips = 11.1 of 14); every use now says 11 of 14, and the mixed-up '14/20' is now the correct '8/20'.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w:t>
            </w:r>
          </w:p>
          <w:p>
            <w:pPr>
              <w:spacing w:after="20" w:before="60"/>
            </w:pPr>
            <w:r>
              <w:rPr>
                <w:rFonts w:ascii="Arial" w:cs="Arial" w:eastAsia="Arial" w:hAnsi="Arial"/>
                <w:b/>
                <w:bCs/>
                <w:color w:val="666666"/>
                <w:sz w:val="15"/>
                <w:szCs w:val="15"/>
              </w:rPr>
              <w:t xml:space="preserve">Related edits made for consistency (28). Exact wording is in the tracked-change document.</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ted 11/14,</w:t>
            </w:r>
          </w:p>
          <w:p>
            <w:pPr>
              <w:spacing w:after="20" w:before="0"/>
            </w:pPr>
            <w:r>
              <w:rPr>
                <w:rFonts w:ascii="Arial" w:cs="Arial" w:eastAsia="Arial" w:hAnsi="Arial"/>
                <w:b/>
                <w:bCs/>
                <w:sz w:val="15"/>
                <w:szCs w:val="15"/>
              </w:rPr>
              <w:t xml:space="preserve">Lesson 4, Predict Phase, formativeAssessment: </w:t>
            </w:r>
            <w:r>
              <w:rPr>
                <w:rFonts w:ascii="Arial" w:cs="Arial" w:eastAsia="Arial" w:hAnsi="Arial"/>
                <w:color w:val="1B6B1B"/>
                <w:sz w:val="15"/>
                <w:szCs w:val="15"/>
              </w:rPr>
              <w:t xml:space="preserve">1 out of 14 seats per trip versus 8</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1/14 (correct) versus 8</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1/14 vs 8/20 misconception directly — without naming the group, write both fractions on the board and ask: 'Someone calculated 8/20 for Kamau's seat …</w:t>
            </w:r>
          </w:p>
          <w:p>
            <w:pPr>
              <w:spacing w:after="20" w:before="0"/>
            </w:pPr>
            <w:r>
              <w:rPr>
                <w:rFonts w:ascii="Arial" w:cs="Arial" w:eastAsia="Arial" w:hAnsi="Arial"/>
                <w:b/>
                <w:bCs/>
                <w:sz w:val="15"/>
                <w:szCs w:val="15"/>
              </w:rPr>
              <w:t xml:space="preserve">Lesson 4, Explain Phase, sensemakingStrategy: </w:t>
            </w:r>
            <w:r>
              <w:rPr>
                <w:rFonts w:ascii="Arial" w:cs="Arial" w:eastAsia="Arial" w:hAnsi="Arial"/>
                <w:color w:val="1B6B1B"/>
                <w:sz w:val="15"/>
                <w:szCs w:val="15"/>
              </w:rPr>
              <w:t xml:space="preserve">1/14 vs 8</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1/14 and 8</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1</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1/14 (not 8/20 or another erroneous value) — residual presence of 8</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1/14 vs 8</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1/14 ≈ 0.79</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1/14, connecting this to the insufficiency of small sample sizes; why 11/14 and 8</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1/14 ≈ 0.79 (222 passengers ÷ 280 seats), rounded to 4/5, and that it is filled at Stop 2 (independently) is also 4/5. Learners first predict what fr…</w:t>
            </w:r>
          </w:p>
          <w:p>
            <w:pPr>
              <w:spacing w:after="20" w:before="0"/>
            </w:pPr>
            <w:r>
              <w:rPr>
                <w:rFonts w:ascii="Arial" w:cs="Arial" w:eastAsia="Arial" w:hAnsi="Arial"/>
                <w:b/>
                <w:bCs/>
                <w:sz w:val="15"/>
                <w:szCs w:val="15"/>
              </w:rPr>
              <w:t xml:space="preserve">Lesson 7, Predict Phase, learnerExperience: </w:t>
            </w:r>
            <w:r>
              <w:rPr>
                <w:rFonts w:ascii="Arial" w:cs="Arial" w:eastAsia="Arial" w:hAnsi="Arial"/>
                <w:color w:val="1B6B1B"/>
                <w:sz w:val="15"/>
                <w:szCs w:val="15"/>
              </w:rPr>
              <w:t xml:space="preserve">1/14 — about 4/5</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1/14 ≈ 0.79 from Lesson 4, rounded to 4/5. Say verbatim: 'We know each stop is independent — like two separate coin flips. Your job right now is to P…</w:t>
            </w:r>
          </w:p>
          <w:p>
            <w:pPr>
              <w:spacing w:after="20" w:before="0"/>
            </w:pPr>
            <w:r>
              <w:rPr>
                <w:rFonts w:ascii="Arial" w:cs="Arial" w:eastAsia="Arial" w:hAnsi="Arial"/>
                <w:b/>
                <w:bCs/>
                <w:sz w:val="15"/>
                <w:szCs w:val="15"/>
              </w:rPr>
              <w:t xml:space="preserve">Lesson 7, Predict Phase, formativeAssessment: </w:t>
            </w:r>
            <w:r>
              <w:rPr>
                <w:rFonts w:ascii="Arial" w:cs="Arial" w:eastAsia="Arial" w:hAnsi="Arial"/>
                <w:color w:val="1B6B1B"/>
                <w:sz w:val="15"/>
                <w:szCs w:val="15"/>
              </w:rPr>
              <w:t xml:space="preserve">4/5</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4/5 and 1/5 add to 1?' — cold-call 1 learner, wait 10 seconds. Expected answer: because filled and empty are mutually exclusive and exhaustive. If wr…</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4/5 + 4/5 = 8/5</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16/25</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4/5</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4/5 and P(Empty) = 1/5</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1/14 ≈ 0.79 (derived in Lesson 4), the probability that ALL 14 are filled is (11/14)^14 ≈ 0.034</w:t>
            </w:r>
          </w:p>
          <w:p>
            <w:pPr>
              <w:spacing w:after="20" w:before="0"/>
            </w:pPr>
            <w:r>
              <w:rPr>
                <w:rFonts w:ascii="Arial" w:cs="Arial" w:eastAsia="Arial" w:hAnsi="Arial"/>
                <w:b/>
                <w:bCs/>
                <w:sz w:val="15"/>
                <w:szCs w:val="15"/>
              </w:rPr>
              <w:t xml:space="preserve">Lesson 8, Observe Phase, sensemakingStrategy: </w:t>
            </w:r>
            <w:r>
              <w:rPr>
                <w:rFonts w:ascii="Arial" w:cs="Arial" w:eastAsia="Arial" w:hAnsi="Arial"/>
                <w:color w:val="1B6B1B"/>
                <w:sz w:val="15"/>
                <w:szCs w:val="15"/>
              </w:rPr>
              <w:t xml:space="preserve">34</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1/14 ≈ 0.79); Node 4 shows a mutually exclusive events example from Kamau's route; Node 5 shows the multiplication law applied to two consecutive tri…</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P = 11/14 a</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34</w:t>
            </w:r>
          </w:p>
          <w:p>
            <w:pPr>
              <w:spacing w:after="20" w:before="0"/>
            </w:pPr>
            <w:r>
              <w:rPr>
                <w:rFonts w:ascii="Arial" w:cs="Arial" w:eastAsia="Arial" w:hAnsi="Arial"/>
                <w:b/>
                <w:bCs/>
                <w:sz w:val="15"/>
                <w:szCs w:val="15"/>
              </w:rPr>
              <w:t xml:space="preserve">Lesson 8, summaryTablePrompt.observed: </w:t>
            </w:r>
            <w:r>
              <w:rPr>
                <w:rFonts w:ascii="Arial" w:cs="Arial" w:eastAsia="Arial" w:hAnsi="Arial"/>
                <w:color w:val="1B6B1B"/>
                <w:sz w:val="15"/>
                <w:szCs w:val="15"/>
              </w:rPr>
              <w:t xml:space="preserve">34</w:t>
            </w:r>
          </w:p>
          <w:p>
            <w:pPr>
              <w:spacing w:after="20" w:before="0"/>
            </w:pPr>
            <w:r>
              <w:rPr>
                <w:rFonts w:ascii="Arial" w:cs="Arial" w:eastAsia="Arial" w:hAnsi="Arial"/>
                <w:b/>
                <w:bCs/>
                <w:sz w:val="15"/>
                <w:szCs w:val="15"/>
              </w:rPr>
              <w:t xml:space="preserve">Final Explanation, Section 5: Advising Kamau – the Probability Report, prompt: </w:t>
            </w:r>
            <w:r>
              <w:rPr>
                <w:rFonts w:ascii="Arial" w:cs="Arial" w:eastAsia="Arial" w:hAnsi="Arial"/>
                <w:color w:val="1B6B1B"/>
                <w:sz w:val="15"/>
                <w:szCs w:val="15"/>
              </w:rPr>
              <w:t xml:space="preserve">1/14. The probability that all 14 seats are filled would then be about 0.03</w:t>
            </w:r>
          </w:p>
          <w:p>
            <w:pPr>
              <w:spacing w:after="20" w:before="0"/>
            </w:pPr>
            <w:r>
              <w:rPr>
                <w:rFonts w:ascii="Arial" w:cs="Arial" w:eastAsia="Arial" w:hAnsi="Arial"/>
                <w:b/>
                <w:bCs/>
                <w:sz w:val="15"/>
                <w:szCs w:val="15"/>
              </w:rPr>
              <w:t xml:space="preserve">Final Explanation, Section 5: Advising Kamau – the Probability Report, exemplar: </w:t>
            </w:r>
            <w:r>
              <w:rPr>
                <w:rFonts w:ascii="Arial" w:cs="Arial" w:eastAsia="Arial" w:hAnsi="Arial"/>
                <w:color w:val="1B6B1B"/>
                <w:sz w:val="15"/>
                <w:szCs w:val="15"/>
              </w:rPr>
              <w:t xml:space="preserve">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Kamau's 20 counts add to 6+9+14+11+14+8+14+12+7+14+10+14+13+6+14+9+14+11+8+14 = 222 passengers, so the average is 222/20 = 11.1 of 14 seats (222/280 = 0.79), not 10. Lesson 7 and 8 then claim 10/14 was 'estimated from the data' or 'derived in Lesson 4'. The full-trip count is 8 of 20, so '14/20' was never a real fraction from the notebook. Recomputed twice by adding the list in two halves (first ten = 117, last ten = 105; total 222). Knock-on: this Lesson 4 purpose now says 11 of 14.</w:t>
            </w:r>
          </w:p>
          <w:p>
            <w:pPr>
              <w:spacing w:after="60" w:before="0"/>
            </w:pPr>
            <w:r>
              <w:rPr>
                <w:rFonts w:ascii="Arial" w:cs="Arial" w:eastAsia="Arial" w:hAnsi="Arial"/>
                <w:i/>
                <w:iCs/>
                <w:color w:val="555555"/>
                <w:sz w:val="15"/>
                <w:szCs w:val="15"/>
              </w:rPr>
              <w:t xml:space="preserve">Guideline: 1. Storyline and phenomenon; 3. Time and pacing; 4. Sequence logic; 5. Student thinking;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Arithmetic from Kamau's own tally in this module (222 passengers over 20 trips of a 14-seat matatu)</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5"/>
                <w:id w:val="7006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16"/>
                <w:id w:val="7006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FORM" w:id="309"/>
            <w:r>
              <w:rPr>
                <w:rFonts w:ascii="Arial" w:cs="Arial" w:eastAsia="Arial" w:hAnsi="Arial"/>
                <w:b/>
                <w:bCs/>
                <w:sz w:val="17"/>
                <w:szCs w:val="17"/>
              </w:rPr>
              <w:t xml:space="preserve">coremath_3_2 G_FORM (group)</w:t>
            </w:r>
            <w:bookmarkEnd w:id="309"/>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Replaced 'Form 3 / Form 4' with Grade 10 / Grade 11 (CBE language) in the Lesson 5 prize-draw example.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Form 3} = {S1–S12}, so 12 students. Event B = {student is in Form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Grade 10} = {S1–S12}, so 12 students. Event B = {student is in Grade 11</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Grade 10 AND Grade 11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2: CBE language (Grade, not Form). The prize draw still has 12 + 18 = 30 students; only the labels change.</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7"/>
                <w:id w:val="7006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18"/>
                <w:id w:val="7006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G_FORM</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T6" w:id="310"/>
            <w:r>
              <w:rPr>
                <w:rFonts w:ascii="Arial" w:cs="Arial" w:eastAsia="Arial" w:hAnsi="Arial"/>
                <w:b/>
                <w:bCs/>
                <w:sz w:val="17"/>
                <w:szCs w:val="17"/>
              </w:rPr>
              <w:t xml:space="preserve">coremath_3_2 G_T6 (group)</w:t>
            </w:r>
            <w:bookmarkEnd w:id="310"/>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held about 90 minutes of activity in 80; small trims to DQB writing, dependent-event preview and model drawing, plus a pacing line.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for this 80-minute double lesson: Predict 10, Observe 25, Explain 27, Driving Question Board 8, Model Building 10. Distr</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1 minute</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ners 3 minu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teacher-move times gives about 12 (Predict) + 28 (Observe) + 30 (Explain A-D) + 10 (DQB) + 14 (Model) = about 94 minutes. New budget 10 + 25 + 27 + 8 + 10 = 80.</w:t>
            </w:r>
          </w:p>
          <w:p>
            <w:pPr>
              <w:spacing w:after="60" w:before="0"/>
            </w:pPr>
            <w:r>
              <w:rPr>
                <w:rFonts w:ascii="Arial" w:cs="Arial" w:eastAsia="Arial" w:hAnsi="Arial"/>
                <w:i/>
                <w:iCs/>
                <w:color w:val="555555"/>
                <w:sz w:val="15"/>
                <w:szCs w:val="15"/>
              </w:rPr>
              <w:t xml:space="preserve">Guideline: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9"/>
                <w:id w:val="7006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0"/>
                <w:id w:val="7006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G_T6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50" w:id="311"/>
            <w:r>
              <w:rPr>
                <w:rFonts w:ascii="Arial" w:cs="Arial" w:eastAsia="Arial" w:hAnsi="Arial"/>
                <w:b/>
                <w:bCs/>
                <w:sz w:val="17"/>
                <w:szCs w:val="17"/>
              </w:rPr>
              <w:t xml:space="preserve">coremath_3_2-050</w:t>
            </w:r>
            <w:bookmarkEnd w:id="31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½ of the first-Heads trials, i.e., P(HH) ≈ ¼</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½. This is different from the overall P(HH), which is about ¼ because the first toss must also be Heads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fraction of first-Heads trials with a second Heads is 'about ½, i.e. P(HH) about ¼', which mixes two different quantities and would confuse learners. If the first toss is Heads, the second toss is Heads about half the time (1/2); the chance of Heads on both is 1/2 x 1/2 = 1/4.</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Independence of two fair coin tosses, P(A and B) = P(A) x P(B); OpenStax Introductory Statistics, Independent and Mutually Exclusive Events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21"/>
                <w:id w:val="7006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2"/>
                <w:id w:val="7006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51" w:id="312"/>
            <w:r>
              <w:rPr>
                <w:rFonts w:ascii="Arial" w:cs="Arial" w:eastAsia="Arial" w:hAnsi="Arial"/>
                <w:b/>
                <w:bCs/>
                <w:sz w:val="17"/>
                <w:szCs w:val="17"/>
              </w:rPr>
              <w:t xml:space="preserve">coremath_3_2-051</w:t>
            </w:r>
            <w:bookmarkEnd w:id="312"/>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first use their own experimental data as evidence, then formalise the multiplication law as a claim, then reason through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a claim that answers the question 'Does the first toss change the second?', support it with evidence from their own data (Heads on the second toss after Heads on the first is about ½, the same as Heads overall), and give the reasoning that links them: when one result does not change the other's probability the events are independent, so we multiply, P(A and B) = P(A) × P(B). They then test that reasoning 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described the wrong way round (the law was called the claim). Claim = the answer to the question; Evidence = the data; Reasoning = the idea (independence, so multiply) that links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23"/>
                <w:id w:val="7006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4"/>
                <w:id w:val="7006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N6" w:id="313"/>
            <w:r>
              <w:rPr>
                <w:rFonts w:ascii="Arial" w:cs="Arial" w:eastAsia="Arial" w:hAnsi="Arial"/>
                <w:b/>
                <w:bCs/>
                <w:sz w:val="17"/>
                <w:szCs w:val="17"/>
              </w:rPr>
              <w:t xml:space="preserve">coremath_3_2 G_N6 (group)</w:t>
            </w:r>
            <w:bookmarkEnd w:id="313"/>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Pooled coin-toss numbers in Lesson 6 were wrong (about 160 trials for 20 pairs doing 20 trials each is 400).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~160 trials total for a class of 40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400 trials in total for a class of 40: 20 pairs × 20 trials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Observe Phase, sensemakingStrategy: </w:t>
            </w:r>
            <w:r>
              <w:rPr>
                <w:rFonts w:ascii="Arial" w:cs="Arial" w:eastAsia="Arial" w:hAnsi="Arial"/>
                <w:color w:val="1B6B1B"/>
                <w:sz w:val="15"/>
                <w:szCs w:val="15"/>
              </w:rPr>
              <w:t xml:space="preserve">about 40</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about 40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class of 40 is 20 pairs; 20 pairs x 20 trials = 400 trials (not 160). Groups of 4 each reach 40 trials, 10 groups x 40 = 400.</w:t>
            </w:r>
          </w:p>
          <w:p>
            <w:pPr>
              <w:spacing w:after="60" w:before="0"/>
            </w:pPr>
            <w:r>
              <w:rPr>
                <w:rFonts w:ascii="Arial" w:cs="Arial" w:eastAsia="Arial" w:hAnsi="Arial"/>
                <w:i/>
                <w:iCs/>
                <w:color w:val="555555"/>
                <w:sz w:val="15"/>
                <w:szCs w:val="15"/>
              </w:rPr>
              <w:t xml:space="preserve">Guideline: 3. Time and pacing;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25"/>
                <w:id w:val="7006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6"/>
                <w:id w:val="7006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G_N6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ROAD" w:id="314"/>
            <w:r>
              <w:rPr>
                <w:rFonts w:ascii="Arial" w:cs="Arial" w:eastAsia="Arial" w:hAnsi="Arial"/>
                <w:b/>
                <w:bCs/>
                <w:sz w:val="17"/>
                <w:szCs w:val="17"/>
              </w:rPr>
              <w:t xml:space="preserve">coremath_3_2 G_ROAD (group)</w:t>
            </w:r>
            <w:bookmarkEnd w:id="314"/>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road-safety tree: made-up numbers were presented as real Nairobi City County data, and the '6 times more dangerous' claim compared totals, not risk per crossing (it is 4 times).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 min): Learners receive a structured worksheet (or draw in exercise books following teacher board-work). Step 1: Teacher draws the trunk — a dot labelled 'Start (Kamau leaves Machakos Country Bus Station)'. Step 2: Two first-level branches grow rightward — 'Stop 1: Filled (F₁)' with probability 7/10 written above the branch, and 'Stop 1: Empty (E₁)' with probability 3/10 written below. Teacher asks: 'Why must these two branch probabilities add to 1?' (Cold-call 1 learner, 10-second wait.) Step 3: From each first-level node, two second-level branches — 'Stop 2: Filled (F₂)' and 'Stop 2: Empty (E₂)' — each labelled 7/10 and 3/10 respectively. Teacher says: 'These probabilities are the SAME on both sides — why? Discuss with a partner for 60 seconds.' Step 4: Learners label four terminal nodes and write the PRODUCT along each path: F₁F₂ = 7/10 × 7/10 = 49/100; F₁E₂ = 7/10 × 3/10 = 21/100; E₁F₂ = 3/10 × 7/10 = 21/100; E₁E₂ = 3/10 × 3/10 = 9/100. Step 5: Learners ADD all four terminal values: 49+21+21+9 = 100/100 = 1. Teacher: 'This is your CHECK — if your terminal probabilities do not sum to 1, you have made an error.' PART B — Road-Safety Tree (10 min): Teacher introduces a new scenario on the board: 'The Nairobi City County traffic data shows that the probability a randomly chosen pedestrian crosses at an undesignated point in the CBD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min): Learners receive a structured worksheet (or draw in exercise books following teacher board-work). Step 1: Teacher draws the trunk — a dot labelled 'Start (Kamau leaves Machakos Country Bus Station)'. Step 2: Two first-level branches grow rightward — 'Stop 1: Filled (F₁)' with probability 4/5 written above the branch, and 'Stop 1: Empty (E₁)' with probability 1/5 written below. Teacher asks: 'Why must these two branch probabilities add to 1?' (Cold-call 1 learner, 10-second wait.) Step 3: From each first-level node, two second-level branches — 'Stop 2: Filled (F₂)' and 'Stop 2: Empty (E₂)' — each labelled 4/5 and 1/5 respectively. Teacher says: 'These probabilities are the SAME on both sides — why? Discuss with a partner for 60 seconds.' Step 4: Learners label four terminal nodes and write the PRODUCT along each path: F₁F₂ = 4/5 × 4/5 = 16/25; F₁E₂ = 4/5 × 1/5 = 4/25; E₁F₂ = 1/5 × 4/5 = 4/25; E₁E₂ = 1/5 × 1/5 = 1/25. Step 5: Learners ADD all four terminal values: 16+4+4+1 = 25/25 = 1. Teacher: 'This is your CHECK — if your terminal probabilities do not sum to 1, you have made an error.' PART B — Road-Safety Tree (8 min): Teacher introduces a new scenario on the board: 'Suppose a pedestrian survey in Nairobi's CBD (these numbers are made up for practice, not real statistics) shows that the probability a randomly chosen pedestrian crosses at an undesignated point</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8 min): Teacher leads a whole-class discussion to draw out two explicit rules from what learners observed: (1) Multiplication Rule along a branch: 'T…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16/25. Why might our intuition fail here?' Draw out the idea that multiplication of fractions less than 1 always gives a SMALLER number. 3. For the e…</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24/25 and P(exactly one seat filled) = 8/25 are correctly derived by both members of at least 4 pairs spot-checked during circulation; (iii) learners…</w:t>
            </w:r>
          </w:p>
          <w:p>
            <w:pPr>
              <w:spacing w:after="20" w:before="0"/>
            </w:pPr>
            <w:r>
              <w:rPr>
                <w:rFonts w:ascii="Arial" w:cs="Arial" w:eastAsia="Arial" w:hAnsi="Arial"/>
                <w:b/>
                <w:bCs/>
                <w:sz w:val="15"/>
                <w:szCs w:val="15"/>
              </w:rPr>
              <w:t xml:space="preserve">Lesson 7, summaryTablePrompt.learned: </w:t>
            </w:r>
            <w:r>
              <w:rPr>
                <w:rFonts w:ascii="Arial" w:cs="Arial" w:eastAsia="Arial" w:hAnsi="Arial"/>
                <w:color w:val="1B6B1B"/>
                <w:sz w:val="15"/>
                <w:szCs w:val="15"/>
              </w:rPr>
              <w:t xml:space="preserve">16/25; P(at least one seat filled) = 24/25; P(exactly one seat filled) = 8/25; (6) in the practice survey, a crossing at an undesignated point is 4 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(1) The numbers 3/5, 2/5 and 1/10 are teaching numbers, not published statistics, so they are now labelled as a practice survey instead of 'Nairobi City County traffic data' (guideline 9: accurate local claims). (2) Kamau tree numbers recomputed for 4/5 (see group G1). (3) Time labels trimmed 25+10 to 22+8 (Lesson 7 total was about 90 minutes). (4) Dependence of the second stage is explained in the Explain teacher moves. Checked: 3/5 x 2/5 = 6/25 and 2/5 x 1/10 = 2/50 = 1/25.</w:t>
            </w:r>
          </w:p>
          <w:p>
            <w:pPr>
              <w:spacing w:after="60" w:before="0"/>
            </w:pPr>
            <w:r>
              <w:rPr>
                <w:rFonts w:ascii="Arial" w:cs="Arial" w:eastAsia="Arial" w:hAnsi="Arial"/>
                <w:i/>
                <w:iCs/>
                <w:color w:val="555555"/>
                <w:sz w:val="15"/>
                <w:szCs w:val="15"/>
              </w:rPr>
              <w:t xml:space="preserve">Guideline: 2. KICD alignment; 3. Time and pacing; 4. Sequence logic; 5. Student thinking; 7. Sensemaking scaffolds;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Conditional/tree-diagram probability, e.g. OpenStax Introductory Statistics, Tree and Venn Diagrams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27"/>
                <w:id w:val="7006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8"/>
                <w:id w:val="7006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G_ROAD</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T7" w:id="315"/>
            <w:r>
              <w:rPr>
                <w:rFonts w:ascii="Arial" w:cs="Arial" w:eastAsia="Arial" w:hAnsi="Arial"/>
                <w:b/>
                <w:bCs/>
                <w:sz w:val="17"/>
                <w:szCs w:val="17"/>
              </w:rPr>
              <w:t xml:space="preserve">coremath_3_2 G_T7 (group)</w:t>
            </w:r>
            <w:bookmarkEnd w:id="315"/>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held about 90 minutes of activity in 80; part times trimmed and a pacing line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minute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1 minute</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6 minutes while learners draw and annotate their trees. Prioritise checking: (i) branch probabilities are correctly placed (on the branch, not at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Summing the stated times: Predict about 8, Observe 35, Explain 25, DQB about 10, Model about 13 = about 91. New budget 8 + 30 + 20 + 10 + 12 = 80 (Observe 22+8, Explain 8+8+4, DQB journal 1 minute, Model drawing 6 minutes; pacing line in the overview).</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29"/>
                <w:id w:val="7006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30"/>
                <w:id w:val="7006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G_T7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G_T8" w:id="316"/>
            <w:r>
              <w:rPr>
                <w:rFonts w:ascii="Arial" w:cs="Arial" w:eastAsia="Arial" w:hAnsi="Arial"/>
                <w:b/>
                <w:bCs/>
                <w:sz w:val="17"/>
                <w:szCs w:val="17"/>
              </w:rPr>
              <w:t xml:space="preserve">coremath_3_2 G_T8 (group)</w:t>
            </w:r>
            <w:bookmarkEnd w:id="316"/>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listed about 120 minutes of activity for an 80-minute double lesson; every phase has trimmed times and the Probability Report can finish as homework.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minutes, then share predictions with a partner (Think-Pair-Share) for 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minutes, then share predictions with a partner (Think-Pair-Share) for 1 minute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Pacing for this 80-minute double lesson: Predict 6, Observe 36, Explain 18, Driving Question Board 9, Model Building 11. Display Kamau's original tal…</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0 minutes): Groups of 3–4 receive a 'Game Design Brief' card. Each group must design a probability-based game for a school fete at their school. The …</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2 minutes. Use any of the probability tools from Lessons 1 to 7.' [WAIT TIME: allow 12 minutes of genuine group work — circulate and ask probing ques…</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3 minutes.' [WAIT TIME: 3 minutes.] Then say: 'Let us hear Kamau's advice. Two volunteers — read your advice paragraph aloud.' After each reading, as…</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4 minutes group work.] After dotting: 'Let us review. Which questions got green dots? Read one aloud and give the answer.' Cold-call 2</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6 minutes.' [WAIT TIME: 6 minutes individual silent work — do not offer hints; this is an individual assessment opportunity.] After 8 minutes: 'Find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times in the teacher moves: Predict about 10, Observe 50 (25 + 25), Explain about 28, DQB about 14, Model about 18 = about 120 minutes. New budget 6 + 36 + 18 + 9 + 11 = 80. Predict is cut from about 10 to 6 minutes.</w:t>
            </w:r>
          </w:p>
          <w:p>
            <w:pPr>
              <w:spacing w:after="60" w:before="0"/>
            </w:pPr>
            <w:r>
              <w:rPr>
                <w:rFonts w:ascii="Arial" w:cs="Arial" w:eastAsia="Arial" w:hAnsi="Arial"/>
                <w:i/>
                <w:iCs/>
                <w:color w:val="555555"/>
                <w:sz w:val="15"/>
                <w:szCs w:val="15"/>
              </w:rPr>
              <w:t xml:space="preserve">Guideline: 3. Time and pacing; 5. Student thinking;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1"/>
                <w:id w:val="7006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32"/>
                <w:id w:val="7006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G_T8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86" w:id="317"/>
            <w:r>
              <w:rPr>
                <w:rFonts w:ascii="Arial" w:cs="Arial" w:eastAsia="Arial" w:hAnsi="Arial"/>
                <w:b/>
                <w:bCs/>
                <w:sz w:val="17"/>
                <w:szCs w:val="17"/>
              </w:rPr>
              <w:t xml:space="preserve">coremath_3_2-086</w:t>
            </w:r>
            <w:bookmarkEnd w:id="317"/>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Mondays per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5 Mondays in a 13-week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P(full) = 0.4, a 13-week term has about 0.4 x 13 = 5.2, so about 5 full Mondays. 'Roughly 8 Mondays per term' did not match the data.</w:t>
            </w:r>
          </w:p>
          <w:p>
            <w:pPr>
              <w:spacing w:after="60" w:before="0"/>
            </w:pPr>
            <w:r>
              <w:rPr>
                <w:rFonts w:ascii="Arial" w:cs="Arial" w:eastAsia="Arial" w:hAnsi="Arial"/>
                <w:i/>
                <w:iCs/>
                <w:color w:val="555555"/>
                <w:sz w:val="15"/>
                <w:szCs w:val="15"/>
              </w:rPr>
              <w:t xml:space="preserve">Guideline: 5. Student thinking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3"/>
                <w:id w:val="7006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34"/>
                <w:id w:val="7006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coremath_3_2-086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87" w:id="318"/>
            <w:r>
              <w:rPr>
                <w:rFonts w:ascii="Arial" w:cs="Arial" w:eastAsia="Arial" w:hAnsi="Arial"/>
                <w:b/>
                <w:bCs/>
                <w:sz w:val="17"/>
                <w:szCs w:val="17"/>
              </w:rPr>
              <w:t xml:space="preserve">coremath_3_2-087</w:t>
            </w:r>
            <w:bookmarkEnd w:id="318"/>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7 double lessons × 80 minutes + 1 single lesson × 40 minutes = 600 minutes total (15 periods of 40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line said 8 lessons x 40 minutes = 320. The lessons' own durations are L1 80, L2 40, L3 80, L4 80, L5 80, L6 80, L7 80, L8 80, i.e. 7 x 80 + 40 = 560 + 40 = 600 minutes (15 forty-minute periods). Teachers need the real total to plan the timetable. Note: KICD allocates 12 lessons to Probability 1; this sequence has 8 lessons (see flag).</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5"/>
                <w:id w:val="7006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36"/>
                <w:id w:val="7006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coremath_3_2-087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88" w:id="319"/>
            <w:r>
              <w:rPr>
                <w:rFonts w:ascii="Arial" w:cs="Arial" w:eastAsia="Arial" w:hAnsi="Arial"/>
                <w:b/>
                <w:bCs/>
                <w:sz w:val="17"/>
                <w:szCs w:val="17"/>
              </w:rPr>
              <w:t xml:space="preserve">coremath_3_2-088</w:t>
            </w:r>
            <w:bookmarkEnd w:id="319"/>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times: learners expect exactly 20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30 times: learners expect exactly 15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has each pair toss 30 times, not 40, so 15 heads is the expected count.</w:t>
            </w:r>
          </w:p>
          <w:p>
            <w:pPr>
              <w:spacing w:after="60" w:before="0"/>
            </w:pPr>
            <w:r>
              <w:rPr>
                <w:rFonts w:ascii="Arial" w:cs="Arial" w:eastAsia="Arial" w:hAnsi="Arial"/>
                <w:i/>
                <w:iCs/>
                <w:color w:val="555555"/>
                <w:sz w:val="15"/>
                <w:szCs w:val="15"/>
              </w:rPr>
              <w:t xml:space="preserve">Guideline: 1. Storyline and phenomenon;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7"/>
                <w:id w:val="7006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38"/>
                <w:id w:val="7006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coremath_3_2-088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91" w:id="320"/>
            <w:r>
              <w:rPr>
                <w:rFonts w:ascii="Arial" w:cs="Arial" w:eastAsia="Arial" w:hAnsi="Arial"/>
                <w:b/>
                <w:bCs/>
                <w:sz w:val="17"/>
                <w:szCs w:val="17"/>
              </w:rPr>
              <w:t xml:space="preserve">coremath_3_2-091</w:t>
            </w:r>
            <w:bookmarkEnd w:id="320"/>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"Experimental probability and use of data", "excellent": "Correctly counts 8 full trips from the tally, gets 8/20 = 0.4, and clearly links more trials to a more reliable estimate.", "proficient": "Gets 0.4 correctly but gives only a brief explanation of why more trials matter.", "developing": "Miscounts the data or does not use the relative-frequency definition."}, {"criterion": "Sample space, probability scale and the Addition Law", "excellent": "Lists {TT, TE, ET, EE} correctly, explains why 0 ≤ P ≤ 1, and correctly applies the Addition Law with a justification of mutual exclusivity.", "proficient": "Gets the sample space and the answer of 1/2 but gives a weak justification for the scale or mutual exclusivity.", "developing": "Omits outcomes, gives a probability outside 0 to 1, or adds probabilities without checking the events."}, {"criterion": "Independent events, Multiplication Law and tree diagram", "excellent": "Defines independence accurately, completes all four branches with correct products (0.16, 0.24, 0.24, 0.36), finds 0.16 and 0.48, and uses the sum-to-1 check.", "proficient": "Gets most branch probabilities and the main answers right but misses the check or explains independence loosely.", "developing": "Adds instead of multiplies along branches, or leaves out outcomes."}, {"criterion": "Reasoning, model critique and communication", "excellent": "Writes a clear report with numbers, explains why the independent-seats model fails, and links probability to fair or safe decisions in Kenyan contexts.", "proficient": "Gives usable advice with numbers but only a partial explanation of the model mismatch.", "developing": "Gives vague advice with no numbers or no link to the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"Experimental probability and use of data", "excellent": "Exceeds Expectations: Correctly counts 8 full trips from the tally, gets 8/20 = 0.4, and clearly links more trials to a more reliable estimate.", "proficient": "Meets Expectations: Gets 0.4 correctly but gives only a brief explanation of why more trials matter.", "developing": "Approaches Expectations: Miscounts the data or does not use the relative-frequency definition."}, {"criterion": "Sample space, probability scale and the Addition Law", "excellent": "Exceeds Expectations: Lists {TT, TE, ET, EE} correctly, explains why 0 ≤ P ≤ 1, and correctly applies the Addition Law with a justification of mutual exclusivity.", "proficient": "Meets Expectations: Gets the sample space and the answer of 1/2 but gives a weak justification for the scale or mutual exclusivity.", "developing": "Approaches Expectations: Omits outcomes, gives a probability outside 0 to 1, or adds probabilities without checking the events."}, {"criterion": "Independent events, Multiplication Law and tree diagram", "excellent": "Exceeds Expectations: Defines independence accurately, completes all four branches with correct products (0.16, 0.24, 0.24, 0.36), finds 0.16 and 0.48, and uses the sum-to-1 check.", "proficient": "Meets Expectations: Gets most branch probabilities and the main answers right but misses the check or explains independence loosely.", "developing": "Approaches Expectations: Adds instead of multiplies along branches, or leaves out outcomes."}, {"criterion": "Reasoning, model critique and communication", "excellent": "Exceeds Expectations: Writes a clear report with numbers, explains why the independent-seats model fails, and links probability to fair or safe decisions in Kenyan contexts.", "proficient": "Meets Expectations: Gives usable advice with numbers but only a partial explanation of the model mismatch.", "developing": "Approaches Expectations: Gives vague advice with no numbers or no link to the data."}]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10 asks for CBE levels. The three allowed fields (printed headings fixed by the template) now start with the CBE level names: Exceeds, Meets and Approaches Expectations, so the level is clear in the descriptor text. The descriptors themselves are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9"/>
                <w:id w:val="7006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0"/>
                <w:id w:val="7006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92" w:id="321"/>
            <w:r>
              <w:rPr>
                <w:rFonts w:ascii="Arial" w:cs="Arial" w:eastAsia="Arial" w:hAnsi="Arial"/>
                <w:b/>
                <w:bCs/>
                <w:sz w:val="17"/>
                <w:szCs w:val="17"/>
              </w:rPr>
              <w:t xml:space="preserve">coremath_3_2-092</w:t>
            </w:r>
            <w:bookmarkEnd w:id="32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scale has four levels (Exceeds, Meets, Approaches, Below Expectations) but the data contract only allows three level fields, so Below Expectations cannot be represented in this rubric. Suggestion: teachers treat any response that does not reach 'Approaches Expectations' as Below Expectations, or the partner contract is extended later.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41"/>
                <w:id w:val="7006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2"/>
                <w:id w:val="7006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93" w:id="322"/>
            <w:r>
              <w:rPr>
                <w:rFonts w:ascii="Arial" w:cs="Arial" w:eastAsia="Arial" w:hAnsi="Arial"/>
                <w:b/>
                <w:bCs/>
                <w:sz w:val="17"/>
                <w:szCs w:val="17"/>
              </w:rPr>
              <w:t xml:space="preserve">coremath_3_2-093</w:t>
            </w:r>
            <w:bookmarkEnd w:id="322"/>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check (Grade10_Mathematics_Curriculum.pdf, Strand 3.0, sub-strand 3.2 'Probability 1'): learning outcomes a-g, key inquiry question (apart from a hyphen in 'real-life'), and all three core competencies match. Differences to note, not changed: (1) KICD gives this sub-strand 12 lessons, this sequence has 8; (2) KICD name is 'Probability 1', ours 'Probability I'; (3) KICD content has 5 bullets (experimental probability, probability space, mutually exclusive and independent events, laws of probability, probability tree diagrams), ours has 9 expanded bullets; (4) KICD suggests learners 'discuss, create and play games'; Lesson 8 has them design and audit a game, but not play it; adding a short play round is a teacher choice. Every outcome a-g is taught and assessed in Lessons 1-8 and the Final Explanation. The PDF is the general Grade 10 Mathematics design; it does not separate Core from Essential Mathematics.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43"/>
                <w:id w:val="7006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4"/>
                <w:id w:val="7006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PROBABILITY I</w:t>
            </w:r>
          </w:p>
          <w:p>
            <w:pPr>
              <w:spacing w:after="60" w:before="0"/>
            </w:pPr>
            <w:bookmarkStart w:name="i_coremath_3_2_094" w:id="323"/>
            <w:r>
              <w:rPr>
                <w:rFonts w:ascii="Arial" w:cs="Arial" w:eastAsia="Arial" w:hAnsi="Arial"/>
                <w:b/>
                <w:bCs/>
                <w:sz w:val="17"/>
                <w:szCs w:val="17"/>
              </w:rPr>
              <w:t xml:space="preserve">coremath_3_2-094</w:t>
            </w:r>
            <w:bookmarkEnd w:id="323"/>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values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only two values for this sub-strand (Responsibility, Social justice) and three PCIs (Social Cohesion, Life skills and values education, Road safety). The unit also lists the value 'Integrity' and the PCI 'Financial Literacy', which are not in the KICD text for this sub-strand. They fit the lessons (honest recording, hawker example) so I did not delete them, but the teacher should decide whether to keep them as additions or remove them to stay verbatim to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45"/>
                <w:id w:val="7006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6"/>
                <w:id w:val="7006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coremath_3_2-094</w:t>
            </w:r>
          </w:p>
        </w:tc>
      </w:tr>
    </w:tbl>
    <w:sectPr>
      <w:headerReference w:type="default" r:id="rId34"/>
      <w:footerReference w:type="default" r:id="rId3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Core 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Real Numbers (coremath_1_1)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Indices and Logarithms (coremath_1_2)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Expressions and Equations (coremath_1_3)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(coremath_2_1)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Reflection and Congruence (coremath_2_2)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Rotation (coremath_2_3)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Trigonometry 1 (coremath_2_4)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2.5 Area of Polygons (coremath_2_5)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2.6 Area of a Part of a Circle (coremath_2_6)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2.7 Surface Area and Volume of Solids (coremath_2_7)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2.8 Vectors (coremath_2_8)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2.9 Linear Motion (coremath_2_9)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Statistics I (coremath_3_1)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Probability I (coremath_3_2)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Real Numbers (coremath_1_1)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Indices and Logarithms (coremath_1_2)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Expressions and Equations (coremath_1_3)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(coremath_2_1)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Reflection and Congruence (coremath_2_2)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Rotation (coremath_2_3)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Trigonometry 1 (coremath_2_4)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2.5 Area of Polygons (coremath_2_5)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2.6 Area of a Part of a Circle (coremath_2_6)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2.7 Surface Area and Volume of Solids (coremath_2_7)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2.8 Vectors (coremath_2_8)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2.9 Linear Motion (coremath_2_9)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Statistics I (coremath_3_1)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Probability I (coremath_3_2)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2026-10-18T02:50:41.467Z</dcterms:created>
  <dcterms:modified xsi:type="dcterms:W3CDTF">2026-10-18T02:50:41.467Z</dcterms:modified>
</cp:coreProperties>
</file>

<file path=docProps/custom.xml><?xml version="1.0" encoding="utf-8"?>
<Properties xmlns="http://schemas.openxmlformats.org/officeDocument/2006/custom-properties" xmlns:vt="http://schemas.openxmlformats.org/officeDocument/2006/docPropsVTypes"/>
</file>