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3.2: Current Electricity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electrical devices in our homes sometimes receive less energy than expected, and how can we design circuits to deliver the right amount of electrical energy safely and efficiently?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The Huruma Estate Mystery — Why Are the Lights Dim and the Kettle Slow?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scenario (photo/video clip or teacher narration) of a Huruma Estate household experiencing dim lights and a slow-boiling electric kettle immediately after power restoration following a Kenya Power outage. They noted that some appliances appeared to work normally while others did not, even though all were plugged in and switched on. Students recorded initial observations and generated questions on sticky notes for the Driving Question Board (DQB).</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electrical devices do not always receive the energy they are designed to use, and that the circuit conditions — not just the power supply — determine how much energy each device actually gets. They were introduced to the sub-strand's anchoring phenomenon and the Driving Question. Key vocabulary introduced: electric current, voltage (potential difference), resistance, circuit.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Do NOT resolve the phenomenon here. The teacher's role is to sustain productive confusion and curiosity. Accept all student explanations without evaluating correctness — record every idea on the DQB. Cold-call at least 6 students using equity sticks. Prompt deeper thinking with: 'What information would you need to figure out why the kettle is slow?' This lesson establishes the phenomenon that every subsequent lesson will build toward explaining.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Electric Current and Potential Difference: The Flow of Charge and the 'Push' That Drives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simple demonstration circuit (battery, bulb, connecting wires, ammeter, voltmeter) built by the teacher using locally available components. They noted the ammeter reading changed when an extra battery cell was added, and that the voltmeter measured the 'push' across the bulb. Students also examined a diagram of conventional current direction versus electron flow direction and completed a structured observation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electric current (I) is the rate of flow of charge, defined as I = Q/t, measured in amperes (A); (2) potential difference/voltage (V) is the work done per unit charge to move charge between two points, measured in volts (V); (3) conventional current flows from positive to negative terminal externally, while electrons flow in the opposite direction. These two quantities — current and voltage — are the foundation for understanding energy delivery in every circuit in the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Anchor the explanation back to Huruma Estate — 'If the voltage (push) from Kenya Power is lower than expected after restoration, how would that affect the current through the kettle's heating element?' Allow 30 seconds of wait time before cold-calling. Emphasise the analogy: voltage is like water pressure in a Nairobi pipe network; current is like the flow rate of water. Students should update their DQB with new understanding: 'Low voltage → less current → less energy delivered to appliance.'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Ohm's Law Investigation: Resistance as the Controller of Current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hands-on investigation varying voltage across a resistor (or a length of nichrome wire) and measuring the resulting current using an ammeter. They plotted a V–I graph and observed that, for an ohmic conductor, the graph is a straight line through the origin. They also tested a filament bulb and observed the non-linear (curved) V–I graph, noting that its resistance increases as it heats 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gradient of a V–I graph gives the resistance (R) of the conductor, measured in ohms (Ω). This relationship is summarised by Ohm's Law: V = IR, which holds for ohmic conductors at constant temperature. Non-ohmic conductors (e.g., filament bulbs, diodes) do not produce a straight-line V–I graph. Resistance is the opposition to the flow of current — a higher resistance means less current for the same voltage.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Connect directly to the DQ — 'If there is extra resistance somewhere in the Huruma Estate circuit, what does Ohm's Law predict will happen to the current, and therefore to the energy the kettle receives?' The V–I graph gradient skill is assessable; ensure every student calculates R from their own graph. Use the Kenyan context: resistance in household wiring is like a narrow matatu route — the same number of passengers (charge) struggle to flow through. Collect and check graphs before the lesson ends.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Resistance and Resistivity: Why Do Thicker Cables Carry More Current?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the resistance of wires of different lengths, thicknesses, and materials (e.g., copper vs. nichrome) by measuring current at constant voltage and applying Ohm's Law (R = V/I). They observed that longer wires produced lower currents (higher resistance), thicker wires produced higher currents (lower resistance), and different materials produced different resistances even at the same dimensions.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resistance depends on three factors: length (R ∝ L), cross-sectional area (R ∝ 1/A), and material (characterised by resistivity ρ). These are combined in the formula R = ρL/A, where ρ is the resistivity of the material in ohm-metres (Ω·m). Copper has very low resistivity, making it ideal for household wiring. A long, thin wire has much higher resistance than a short, thick wire of the same material.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lesson directly explains one cause of the Huruma phenomenon — long, undersized wiring from the Kenya Power transformer to the estate increases resistance, causing a voltage drop before electricity reaches homes. Ask students: 'Why do electricians in Kenya use thick copper cables for high-current appliances like electric cookers, but thin wires for low-current devices like phone chargers?' Expect students to reference R = ρL/A. Update the DQB: 'Long or thin wiring in the estate adds resistance → voltage drop → devices receive less energy.' Pedagogical caution: distinguish clearly between resistivity (a material property) and resistance (a component property).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Series Circuits: Same Current, Sharing Voltage — Why More Bulbs Mean Dimmer Light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built or observed series circuits with 1, 2, and 3 identical bulbs connected to the same battery. They measured voltage across each bulb and current at various points in the circuit. They observed: (a) the ammeter reading was the same at all points; (b) each bulb became dimmer as more bulbs were added; (c) the voltage across each bulb was a fraction of the total supply voltage.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series circuit: (1) current is the same everywhere in the loop (I_total = I₁ = I₂ = I₃); (2) the source voltage is shared (divided) among the components so that V_source = V₁ + V₂ + V₃; (3) total resistance increases with each added component: R_total = R₁ + R₂ + R₃. Adding more resistors reduces current and dims bulbs because each component gets less than the full supply voltage.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Connect to DQ — 'If Huruma Estate appliances were wired in series (they are not, but hypothetically), adding more devices would dim all of them. Is this what we observe in real homes?' This motivates students to question why real household circuits are NOT wired in series. The teacher should cold-call at least 5 students to explain each of the three series rules in their own words before moving to the Explain phase. Use the githeri analogy: one pot of githeri (voltage) shared equally among the number of people (components) — each person gets less if there are more people sharing.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Parallel Circuits: Why Every Appliance in a Kenyan Home Gets Full Voltage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built or observed parallel circuits with bulbs connected across the same two nodes. They measured voltage across each branch and current through each branch and through the main supply. They observed: (a) voltage was identical across every branch; (b) adding branches did not dim the other bulbs; (c) total current from the battery increased with each additional branch; (d) removing one bulb did not affect the others.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the three rules of parallel circuits: (1) voltage is the same across every branch and equals the supply voltage (V_total = V₁ = V₂ = V₃); (2) total current is the sum of branch currents (I_total = I₁ + I₂ + I₃); (3) the equivalent resistance is less than the smallest branch resistance, found using 1/R_total = 1/R₁ + 1/R₂ + 1/R₃. Kenyan household wiring uses parallel circuits so that every appliance receives the full 240 V regardless of how many devices are in use.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is a pivotal lesson for resolving the DQ. Students should now be able to articulate: 'Household circuits are parallel — every appliance should get full voltage. So why are Huruma Estate lights still dim?' This productive tension sets up Lessons 7–8 on internal resistance and voltage drop. Update the DQB accordingly. Reinforce with the Kenya Power analogy: each house on a street is a parallel branch — switching off your neighbour's power does not affect yours. Ensure students can derive R_equivalent for two resistors in parallel using the product-over-sum shortcut: R = R₁R₂/(R₁+R₂).</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Internal Resistance and Terminal Voltage: Why Batteries and the Grid 'Sag' Under Load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(or conducted) an experiment in which a battery's terminal voltage was measured first with no load (open circuit) and then with increasing loads (more bulbs in parallel). They recorded that the terminal voltage dropped as more current was drawn. A graph of terminal voltage (V) vs. current (I) produced a straight line with a negative gradient, with the y-intercept representing the EMF (ε) and the gradient representing the internal resistance (r).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real power source (battery, generator, Kenya Power transformer) has internal resistance (r) that causes the terminal voltage to drop when current flows. The relationship is: ε = V_terminal + Ir, so V_terminal = ε − Ir. The 'lost volts' (Ir) are dissipated inside the source. At high current demand (e.g., when many Huruma Estate homes switch on simultaneously after a blackout), the grid's effective internal resistance causes a significant voltage sag, explaining why devices receive less than the rated 240 V.</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lesson is the key mechanistic explanation of the anchoring phenomenon. After students derive V_terminal = ε − Ir, explicitly return to Huruma Estate: 'When everyone in the estate switches on simultaneously after the Kenya Power outage, the sudden surge in current causes the transformer's terminal voltage to drop. This is why lights are dim and the kettle is slow — they are receiving less than 240 V.' Allow students 2 minutes of silent writing to connect this to their DQB before class discussion. Cold-call 4 students to narrate the full causal chain using correct physics vocabulary.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Kirchhoff's Laws: Rules for Analysing Complex Circuits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complex circuit (a junction with multiple branches and multiple loops) drawn on the board or provided as a worksheet. Using ammeters and voltmeters (real or simulated), they measured currents at junctions and voltages around loops, then tabulated results. They observed that current 'splitting' at a junction always conserved the total, and that summing voltage gains and drops around any closed loop always returned to zero.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Kirchhoff's two laws: (1) Kirchhoff's Current Law (KCL) — the algebraic sum of currents at any junction is zero (ΣI_in = ΣI_out), a consequence of conservation of charge; (2) Kirchhoff's Voltage Law (KVL) — the algebraic sum of EMFs and potential drops around any closed loop is zero (ΣV = 0), a consequence of conservation of energy. These laws allow analysis of circuits too complex to simplify using series/parallel rules alone, and underpin professional circuit design used by Kenyan electrical engineers.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Kirchhoff's Laws are often introduced abstractly. Ground every example in the Huruma Estate context — e.g., 'Apply KVL around the loop that includes the transformer's internal resistance and the kettle branch. What does this tell us about the voltage the kettle actually receives?' Provide a structured worked example before asking students to solve independently. A common error is inconsistent sign conventions — explicitly model the sign rule (voltage rise = positive, voltage drop = negative) and have students check their answers using KCL at every junction. At least one assessment question should require simultaneous application of both laws.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Electrical Power: Deriving and Applying P = IV = I²R = V²/R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or conducted an experiment in which they varied current through a resistor (or a small electric heater) and measured both voltage and the rate of temperature rise (as a proxy for power dissipated). They recorded that power increased rapidly with current, and that doubling the current caused the heating rate to quadruple, suggesting a squared relationship. They also read wattage labels on common Kenyan appliances (kettle, jiko la umeme, phone charger, fluorescent bulb).</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electrical power P = IV = I²R = V²/R is the rate of energy transfer in a circuit, measured in watts (W); (2) power dissipated in a resistor increases with the square of the current (P = I²R), which is why high-resistance components or high-current circuits waste large amounts of energy as heat; (3) a Kenyan household electric kettle rated at 2 000 W at 240 V draws I = P/V = 2000/240 ≈ 8.3 A; (4) if terminal voltage drops to 200 V (as in Huruma), the kettle only dissipates P = V²/R ≈ 1 389 W — explaining why it heats water more slowly.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The calculation in point (4) above is the quantitative resolution of the anchoring phenomenon — ensure every student works through this calculation independently and records it in their DQB model. This is a high-yield lesson for KCSE-style numerical questions. Three forms of the power equation serve different scenarios: use P = IV when both I and V are known; use P = I²R when I and R are known (e.g., calculating wasted power in a resistive wire); use P = V²/R when V and R are known (e.g., appliance performance at reduced voltage). Require students to justify formula choice, not just substitute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Electrical Energy: From Watts to Kilowatt-Hours — Reading a Kenya Power Bill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sample Kenya Power electricity bill and identified units consumed (kWh), rate charged per unit, and total cost. They then used a class data set of appliance wattages (from Lesson 9 labels) and estimated usage times to calculate the energy consumed by each appliance per month. They observed that the electric water heater (geyser) and electric cooker dominated household energy consumption.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electrical energy E = Pt (energy = power × time), measured in joules (J) for scientific purposes, but billed in kilowatt-hours (kWh) where 1 kWh = 3.6 × 10⁶ J. They calculated monthly energy costs for a typical Kenyan household and identified the highest-consuming appliances. They also learned that reducing voltage (as in the Huruma scenario) reduces power delivered to appliances (P = V²/R), which reduces energy consumed — but also reduces useful output (e.g., slower kettle, dimmer lights), meaning consumers pay for less energy but also receive less service.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lesson bridges physics to real-life financial literacy — a strong PCIs connection (Financial Literacy, Life Skills). Use actual Kenya Power tariff rates (e.g., domestic tariff as published by EPRA) to make calculations authentic. A productive class discussion question: 'If Kenya Power drops voltage from 240 V to 200 V, who benefits — the consumer or the utility? Is this fair?' This engages Values (Social Justice, Responsibility) and can be connected to Kenya's Energy Act. Ensure students can convert between J and kWh fluently, as this is a common KCSE error source.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Heating Effect of Electric Current &amp; Electrical Safety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demonstrations of Joule heating: a thin nichrome wire glowing red when high current passed through it; a thick copper wire remaining cool under the same current. They also examined (or were shown images of) burnt plug sockets, melted wire insulation, and a tripped circuit breaker — all common in Kenyan homes. A case study of an electrical fire caused by overloaded extension cables in a Nairobi rental apartment was discussed.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electrical energy is converted to heat energy in any resistor carrying current, quantified by Q = I²Rt (Joule's Law). High-resistance conductors or high currents produce dangerous levels of heat. Safety devices exploit or mitigate this effect: (1) fuses — a thin wire of low melting point that melts (breaks the circuit) when current exceeds a safe threshold, rated in amperes; (2) circuit breakers — electromagnetic or thermal switches that trip automatically and can be reset; (3) earthing — provides a low-resistance path to ground to prevent metal appliance casings from becoming live. Correct fuse rating selection (I_fuse slightly above normal operating current) is a key design skill.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Safety content must be taught with genuine urgency — electrical accidents are a leading cause of household fires in Kenya. Use Q = I²Rt to show quantitatively why a 13 A fuse protects a 2 000 W kettle (I_operating ≈ 8.3 A, fuse provides margin) but would NOT protect a phone charger circuit if multiple high-power devices are added on one extension. The Huruma Estate scenario can be extended: 'When voltage is restored to full after a sag, the sudden current surge can cause heating in undersized wiring — this is a real fire risk.' Connect to DQB: efficient circuit design includes not just delivering the right voltage but also protecting against dangerous heating.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Model Building, DQB Resolution &amp; Final Explanation: Designing Safe and Efficient Circuits for Kenyan Homes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evidence gathered across Lessons 1–11: V–I graphs, circuit measurements, power calculations, energy billing data, and safety case studies. They revisited their initial Lesson 1 DQB predictions and compared them with their current understanding. Working in groups, they constructed a final annotated circuit diagram for the Huruma Estate scenario, labelling all quantities (EMF, internal resistance, terminal voltage, branch currents, power dissipated) and proposing design improvements.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synthesised all sub-strand concepts into a unified Final Explanation: the Huruma Estate dim lights and slow kettle at power restoration result from (1) high current demand across many parallel household branches causing significant 'lost volts' (Ir) across the transformer and distribution wiring's internal/line resistance, reducing terminal voltage below 240 V; (2) reduced terminal voltage lowering power delivered to appliances (P = V²/R); (3) undersized or aged distribution cables (high ρL/A) worsening the voltage drop. Design solutions include: using thicker, shorter copper conductors to minimise line resistance; correct fuse/circuit breaker ratings per branch; staged load restoration after blackouts; and each home's circuits being independently parallel-wired so one appliance's failure does not affect others.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capstone lesson is an assessment opportunity. Each group should present their final annotated model — evaluate using a rubric that checks: correct use of V = IR, P = IV, Q = I²Rt, R = ρL/A, V_terminal = ε − Ir, KCL, KVL, and safety device justification. The teacher should resist giving the 'answer' — instead, use Socratic questioning to guide groups to self-correct. End with a whole-class DQB review: physically cross off or annotate each original question with the lesson that answered it, demonstrating cumulative knowledge construction. Final reflection prompt: 'What would you advise a Kenyan electrical engineer tasked with upgrading the Huruma Estate distribution network?' This connects to career awareness (PCIs) and the NGSS practice of communicating findings.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2026-09-30T02:45:03.324Z</dcterms:created>
  <dcterms:modified xsi:type="dcterms:W3CDTF">2026-09-30T02:45:03.324Z</dcterms:modified>
</cp:coreProperties>
</file>

<file path=docProps/custom.xml><?xml version="1.0" encoding="utf-8"?>
<Properties xmlns="http://schemas.openxmlformats.org/officeDocument/2006/custom-properties" xmlns:vt="http://schemas.openxmlformats.org/officeDocument/2006/docPropsVTypes"/>
</file>