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10">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Mathematics</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w:t>
      </w:r>
      <w:r w:rsidDel="00000000" w:rsidR="00000000" w:rsidRPr="00000000">
        <w:rPr>
          <w:rFonts w:ascii="Arial Narrow" w:cs="Arial Narrow" w:eastAsia="Arial Narrow" w:hAnsi="Arial Narrow"/>
          <w:shd w:fill="fff2cc" w:val="clear"/>
          <w:rtl w:val="0"/>
        </w:rPr>
        <w:t xml:space="preserve">Statistics and Probability</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 Probability 1</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 Mwasaru</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By the end of the sub strand the learner should be able to:</w:t>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a) perform experiments involving probabilities in different situations,</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b) identify the range of probability in different situations,</w:t>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c) generate probability space of different events</w:t>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 determine the probability of mutually exclusive and independent events</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e) apply the laws of probability in different situations,</w:t>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f) determine the probability of independent events using tree diagrams</w:t>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g) appreciate the application of probability in real life situations.</w:t>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A">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B">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24">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5">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27">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8">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9">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A">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B">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C">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D">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E">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F">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Think of application of probability  in weather to deal with </w:t>
            </w:r>
            <w:r w:rsidDel="00000000" w:rsidR="00000000" w:rsidRPr="00000000">
              <w:rPr>
                <w:rFonts w:ascii="Arial Narrow" w:cs="Arial Narrow" w:eastAsia="Arial Narrow" w:hAnsi="Arial Narrow"/>
                <w:b w:val="1"/>
                <w:bCs w:val="1"/>
                <w:rtl w:val="0"/>
              </w:rPr>
              <w:t xml:space="preserve">uncertainty</w:t>
            </w:r>
            <w:r w:rsidDel="00000000" w:rsidR="00000000" w:rsidRPr="00000000">
              <w:rPr>
                <w:rFonts w:ascii="Arial Narrow" w:cs="Arial Narrow" w:eastAsia="Arial Narrow" w:hAnsi="Arial Narrow"/>
                <w:rtl w:val="0"/>
              </w:rPr>
              <w:t xml:space="preserve"> and help people make informed decisions. Since the atmosphere is complex and ever-changing, </w:t>
            </w:r>
            <w:r w:rsidDel="00000000" w:rsidR="00000000" w:rsidRPr="00000000">
              <w:rPr>
                <w:rFonts w:ascii="Arial Narrow" w:cs="Arial Narrow" w:eastAsia="Arial Narrow" w:hAnsi="Arial Narrow"/>
                <w:b w:val="1"/>
                <w:bCs w:val="1"/>
                <w:rtl w:val="0"/>
              </w:rPr>
              <w:t xml:space="preserve">meteorologists</w:t>
            </w:r>
            <w:r w:rsidDel="00000000" w:rsidR="00000000" w:rsidRPr="00000000">
              <w:rPr>
                <w:rFonts w:ascii="Arial Narrow" w:cs="Arial Narrow" w:eastAsia="Arial Narrow" w:hAnsi="Arial Narrow"/>
                <w:rtl w:val="0"/>
              </w:rPr>
              <w:t xml:space="preserve"> use probability to express </w:t>
            </w:r>
            <w:r w:rsidDel="00000000" w:rsidR="00000000" w:rsidRPr="00000000">
              <w:rPr>
                <w:rFonts w:ascii="Arial Narrow" w:cs="Arial Narrow" w:eastAsia="Arial Narrow" w:hAnsi="Arial Narrow"/>
                <w:b w:val="1"/>
                <w:bCs w:val="1"/>
                <w:rtl w:val="0"/>
              </w:rPr>
              <w:t xml:space="preserve">how likely</w:t>
            </w:r>
            <w:r w:rsidDel="00000000" w:rsidR="00000000" w:rsidRPr="00000000">
              <w:rPr>
                <w:rFonts w:ascii="Arial Narrow" w:cs="Arial Narrow" w:eastAsia="Arial Narrow" w:hAnsi="Arial Narrow"/>
                <w:rtl w:val="0"/>
              </w:rPr>
              <w:t xml:space="preserve"> a weather event is to happen.</w:t>
            </w:r>
          </w:p>
          <w:p w:rsidR="00000000" w:rsidDel="00000000" w:rsidP="00000000" w:rsidRDefault="00000000" w:rsidRPr="00000000" w14:paraId="00000031">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Farmers</w:t>
            </w:r>
            <w:r w:rsidDel="00000000" w:rsidR="00000000" w:rsidRPr="00000000">
              <w:rPr>
                <w:rFonts w:ascii="Arial Narrow" w:cs="Arial Narrow" w:eastAsia="Arial Narrow" w:hAnsi="Arial Narrow"/>
                <w:rtl w:val="0"/>
              </w:rPr>
              <w:t xml:space="preserve"> use rain forecasts to decide when to plant or irrigate.</w:t>
              <w:br w:type="textWrapping"/>
            </w:r>
          </w:p>
          <w:p w:rsidR="00000000" w:rsidDel="00000000" w:rsidP="00000000" w:rsidRDefault="00000000" w:rsidRPr="00000000" w14:paraId="00000032">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Pilots</w:t>
            </w:r>
            <w:r w:rsidDel="00000000" w:rsidR="00000000" w:rsidRPr="00000000">
              <w:rPr>
                <w:rFonts w:ascii="Arial Narrow" w:cs="Arial Narrow" w:eastAsia="Arial Narrow" w:hAnsi="Arial Narrow"/>
                <w:rtl w:val="0"/>
              </w:rPr>
              <w:t xml:space="preserve"> rely on storm probabilities for flight planning.</w:t>
              <w:br w:type="textWrapping"/>
            </w:r>
          </w:p>
          <w:p w:rsidR="00000000" w:rsidDel="00000000" w:rsidP="00000000" w:rsidRDefault="00000000" w:rsidRPr="00000000" w14:paraId="00000033">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Cities</w:t>
            </w:r>
            <w:r w:rsidDel="00000000" w:rsidR="00000000" w:rsidRPr="00000000">
              <w:rPr>
                <w:rFonts w:ascii="Arial Narrow" w:cs="Arial Narrow" w:eastAsia="Arial Narrow" w:hAnsi="Arial Narrow"/>
                <w:rtl w:val="0"/>
              </w:rPr>
              <w:t xml:space="preserve"> prepare for floods or storms based on the likelihood of extreme weather.</w:t>
            </w:r>
          </w:p>
          <w:p w:rsidR="00000000" w:rsidDel="00000000" w:rsidP="00000000" w:rsidRDefault="00000000" w:rsidRPr="00000000" w14:paraId="00000034">
            <w:pPr>
              <w:widowControl w:val="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Driving Question - </w:t>
            </w:r>
            <w:r w:rsidDel="00000000" w:rsidR="00000000" w:rsidRPr="00000000">
              <w:rPr>
                <w:rFonts w:ascii="Arial Narrow" w:cs="Arial Narrow" w:eastAsia="Arial Narrow" w:hAnsi="Arial Narrow"/>
                <w:rtl w:val="0"/>
              </w:rPr>
              <w:t xml:space="preserve">How is probability applied in real life situations?</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40" w:before="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7">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8">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should brainstorm on  other real life applications of probability and give out their thoughts for example in games and gambling</w:t>
            </w:r>
          </w:p>
          <w:p w:rsidR="00000000" w:rsidDel="00000000" w:rsidP="00000000" w:rsidRDefault="00000000" w:rsidRPr="00000000" w14:paraId="0000003A">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teacher to support learners thoughts by reframing them while avoiding negative comments </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B">
            <w:pPr>
              <w:widowControl w:val="1"/>
              <w:rPr>
                <w:rFonts w:ascii="Arial Narrow" w:cs="Arial Narrow" w:eastAsia="Arial Narrow" w:hAnsi="Arial Narrow"/>
                <w:color w:val="000000"/>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3D">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3E">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45">
            <w:pPr>
              <w:numPr>
                <w:ilvl w:val="1"/>
                <w:numId w:val="1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52">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53">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54">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56">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7">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8">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5A">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Experimental probability</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Probability space</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Mutually exclusive and independent events</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Laws of Probability</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probability tree diagrams</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3">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65">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66">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67">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68">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You tube-experiments involving probabilities in different situations, </w:t>
            </w:r>
            <w:hyperlink r:id="rId11">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You tube-identifying the range of probability in different Situations,</w:t>
            </w:r>
            <w:hyperlink r:id="rId12">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Khan - generating probability space of different events </w:t>
            </w:r>
            <w:hyperlink r:id="rId13">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You tube- probability of mutually exclusive and independent events </w:t>
            </w:r>
            <w:hyperlink r:id="rId14">
              <w:r w:rsidDel="00000000" w:rsidR="00000000" w:rsidRPr="00000000">
                <w:rPr>
                  <w:rFonts w:ascii="Arial Narrow" w:cs="Arial Narrow" w:eastAsia="Arial Narrow" w:hAnsi="Arial Narrow"/>
                  <w:color w:val="1155cc"/>
                  <w:u w:val="single"/>
                  <w:rtl w:val="0"/>
                </w:rPr>
                <w:t xml:space="preserve">discussion here</w:t>
              </w:r>
            </w:hyperlink>
            <w:r w:rsidDel="00000000" w:rsidR="00000000" w:rsidRPr="00000000">
              <w:rPr>
                <w:rFonts w:ascii="Arial Narrow" w:cs="Arial Narrow" w:eastAsia="Arial Narrow" w:hAnsi="Arial Narrow"/>
                <w:rtl w:val="0"/>
              </w:rPr>
              <w:t xml:space="preserve"> mutually exclusive examples </w:t>
            </w:r>
            <w:hyperlink r:id="rId15">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t xml:space="preserve"> independent events examples </w:t>
            </w:r>
            <w:hyperlink r:id="rId16">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You tube - laws of probability in different situations</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Addition law of probability in this </w:t>
            </w:r>
            <w:hyperlink r:id="rId17">
              <w:r w:rsidDel="00000000" w:rsidR="00000000" w:rsidRPr="00000000">
                <w:rPr>
                  <w:rFonts w:ascii="Arial Narrow" w:cs="Arial Narrow" w:eastAsia="Arial Narrow" w:hAnsi="Arial Narrow"/>
                  <w:color w:val="1155cc"/>
                  <w:u w:val="single"/>
                  <w:rtl w:val="0"/>
                </w:rPr>
                <w:t xml:space="preserve">video</w:t>
              </w:r>
            </w:hyperlink>
            <w:r w:rsidDel="00000000" w:rsidR="00000000" w:rsidRPr="00000000">
              <w:rPr>
                <w:rtl w:val="0"/>
              </w:rPr>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Multiplication law of probability </w:t>
            </w:r>
            <w:hyperlink r:id="rId18">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You tube-probability of independent events using tree diagrams</w:t>
            </w:r>
            <w:hyperlink r:id="rId19">
              <w:r w:rsidDel="00000000" w:rsidR="00000000" w:rsidRPr="00000000">
                <w:rPr>
                  <w:rFonts w:ascii="Arial Narrow" w:cs="Arial Narrow" w:eastAsia="Arial Narrow" w:hAnsi="Arial Narrow"/>
                  <w:color w:val="1155cc"/>
                  <w:u w:val="single"/>
                  <w:rtl w:val="0"/>
                </w:rPr>
                <w:t xml:space="preserve"> here</w:t>
              </w:r>
            </w:hyperlink>
            <w:r w:rsidDel="00000000" w:rsidR="00000000" w:rsidRPr="00000000">
              <w:rPr>
                <w:rtl w:val="0"/>
              </w:rPr>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-application of probability in real life situations.</w:t>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20">
              <w:r w:rsidDel="00000000" w:rsidR="00000000" w:rsidRPr="00000000">
                <w:rPr>
                  <w:rFonts w:ascii="Arial Narrow" w:cs="Arial Narrow" w:eastAsia="Arial Narrow" w:hAnsi="Arial Narrow"/>
                  <w:color w:val="1155cc"/>
                  <w:u w:val="single"/>
                  <w:rtl w:val="0"/>
                </w:rPr>
                <w:t xml:space="preserve">Illustration 1</w:t>
              </w:r>
            </w:hyperlink>
            <w:r w:rsidDel="00000000" w:rsidR="00000000" w:rsidRPr="00000000">
              <w:rPr>
                <w:rtl w:val="0"/>
              </w:rPr>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21">
              <w:r w:rsidDel="00000000" w:rsidR="00000000" w:rsidRPr="00000000">
                <w:rPr>
                  <w:rFonts w:ascii="Arial Narrow" w:cs="Arial Narrow" w:eastAsia="Arial Narrow" w:hAnsi="Arial Narrow"/>
                  <w:color w:val="1155cc"/>
                  <w:u w:val="single"/>
                  <w:rtl w:val="0"/>
                </w:rPr>
                <w:t xml:space="preserve">Illustration 2</w:t>
              </w:r>
            </w:hyperlink>
            <w:r w:rsidDel="00000000" w:rsidR="00000000" w:rsidRPr="00000000">
              <w:rPr>
                <w:rtl w:val="0"/>
              </w:rPr>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A">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sdt>
              <w:sdtPr>
                <w:id w:val="-429930386"/>
                <w:tag w:val="goog_rdk_0"/>
              </w:sdtPr>
              <w:sdtContent>
                <w:commentRangeStart w:id="0"/>
              </w:sdtContent>
            </w:sdt>
            <w:r w:rsidDel="00000000" w:rsidR="00000000" w:rsidRPr="00000000">
              <w:rPr>
                <w:rFonts w:ascii="Arial Narrow" w:cs="Arial Narrow" w:eastAsia="Arial Narrow" w:hAnsi="Arial Narrow"/>
                <w:sz w:val="24"/>
                <w:szCs w:val="24"/>
                <w:rtl w:val="0"/>
              </w:rPr>
              <w:t xml:space="preserve">carry out experiments in a group such as tossing coins or throwing dice to illustrate experimental probability,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B">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moving around the classroom seeing how the learners are experimenting and ensuring that each learner is actively taking part in the activities</w:t>
            </w:r>
          </w:p>
          <w:p w:rsidR="00000000" w:rsidDel="00000000" w:rsidP="00000000" w:rsidRDefault="00000000" w:rsidRPr="00000000" w14:paraId="0000008C">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sdt>
              <w:sdtPr>
                <w:id w:val="1037994860"/>
                <w:tag w:val="goog_rdk_1"/>
              </w:sdtPr>
              <w:sdtContent>
                <w:commentRangeStart w:id="1"/>
              </w:sdtContent>
            </w:sdt>
            <w:r w:rsidDel="00000000" w:rsidR="00000000" w:rsidRPr="00000000">
              <w:rPr>
                <w:rFonts w:ascii="Arial Narrow" w:cs="Arial Narrow" w:eastAsia="Arial Narrow" w:hAnsi="Arial Narrow"/>
                <w:sz w:val="24"/>
                <w:szCs w:val="24"/>
                <w:rtl w:val="0"/>
              </w:rPr>
              <w:t xml:space="preserve">discuss in a group the probabilities of events and show the range of probability.</w:t>
            </w:r>
          </w:p>
          <w:p w:rsidR="00000000" w:rsidDel="00000000" w:rsidP="00000000" w:rsidRDefault="00000000" w:rsidRPr="00000000" w14:paraId="0000008D">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commentRangeEnd w:id="1"/>
            <w:r w:rsidDel="00000000" w:rsidR="00000000" w:rsidRPr="00000000">
              <w:commentReference w:id="1"/>
            </w:r>
            <w:r w:rsidDel="00000000" w:rsidR="00000000" w:rsidRPr="00000000">
              <w:rPr>
                <w:rFonts w:ascii="Arial Narrow" w:cs="Arial Narrow" w:eastAsia="Arial Narrow" w:hAnsi="Arial Narrow"/>
                <w:sz w:val="24"/>
                <w:szCs w:val="24"/>
                <w:rtl w:val="0"/>
              </w:rPr>
              <w:t xml:space="preserve">•</w:t>
            </w:r>
            <w:sdt>
              <w:sdtPr>
                <w:id w:val="-1355143027"/>
                <w:tag w:val="goog_rdk_2"/>
              </w:sdtPr>
              <w:sdtContent>
                <w:commentRangeStart w:id="2"/>
              </w:sdtContent>
            </w:sdt>
            <w:r w:rsidDel="00000000" w:rsidR="00000000" w:rsidRPr="00000000">
              <w:rPr>
                <w:rFonts w:ascii="Arial Narrow" w:cs="Arial Narrow" w:eastAsia="Arial Narrow" w:hAnsi="Arial Narrow"/>
                <w:sz w:val="24"/>
                <w:szCs w:val="24"/>
                <w:rtl w:val="0"/>
              </w:rPr>
              <w:t xml:space="preserve"> the teachers asks and answers learners questions</w:t>
            </w:r>
          </w:p>
          <w:p w:rsidR="00000000" w:rsidDel="00000000" w:rsidP="00000000" w:rsidRDefault="00000000" w:rsidRPr="00000000" w14:paraId="0000008E">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list down all the possible outcomes of different events in real life </w:t>
            </w:r>
          </w:p>
          <w:p w:rsidR="00000000" w:rsidDel="00000000" w:rsidP="00000000" w:rsidRDefault="00000000" w:rsidRPr="00000000" w14:paraId="0000008F">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situations</w:t>
            </w:r>
          </w:p>
          <w:p w:rsidR="00000000" w:rsidDel="00000000" w:rsidP="00000000" w:rsidRDefault="00000000" w:rsidRPr="00000000" w14:paraId="00000090">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commentRangeEnd w:id="2"/>
            <w:r w:rsidDel="00000000" w:rsidR="00000000" w:rsidRPr="00000000">
              <w:commentReference w:id="2"/>
            </w:r>
            <w:r w:rsidDel="00000000" w:rsidR="00000000" w:rsidRPr="00000000">
              <w:rPr>
                <w:rFonts w:ascii="Arial Narrow" w:cs="Arial Narrow" w:eastAsia="Arial Narrow" w:hAnsi="Arial Narrow"/>
                <w:sz w:val="24"/>
                <w:szCs w:val="24"/>
                <w:rtl w:val="0"/>
              </w:rPr>
              <w:t xml:space="preserve">•</w:t>
            </w:r>
            <w:sdt>
              <w:sdtPr>
                <w:id w:val="830365417"/>
                <w:tag w:val="goog_rdk_3"/>
              </w:sdtPr>
              <w:sdtContent>
                <w:commentRangeStart w:id="3"/>
              </w:sdtContent>
            </w:sdt>
            <w:r w:rsidDel="00000000" w:rsidR="00000000" w:rsidRPr="00000000">
              <w:rPr>
                <w:rFonts w:ascii="Arial Narrow" w:cs="Arial Narrow" w:eastAsia="Arial Narrow" w:hAnsi="Arial Narrow"/>
                <w:sz w:val="24"/>
                <w:szCs w:val="24"/>
                <w:rtl w:val="0"/>
              </w:rPr>
              <w:t xml:space="preserve">Teacher moves around the groups and gives hints where the groups have queries</w:t>
            </w:r>
          </w:p>
          <w:p w:rsidR="00000000" w:rsidDel="00000000" w:rsidP="00000000" w:rsidRDefault="00000000" w:rsidRPr="00000000" w14:paraId="00000091">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work out in pairs the probability of mutually exclusive events and </w:t>
            </w:r>
          </w:p>
          <w:p w:rsidR="00000000" w:rsidDel="00000000" w:rsidP="00000000" w:rsidRDefault="00000000" w:rsidRPr="00000000" w14:paraId="00000092">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independent events.</w:t>
            </w:r>
          </w:p>
          <w:p w:rsidR="00000000" w:rsidDel="00000000" w:rsidP="00000000" w:rsidRDefault="00000000" w:rsidRPr="00000000" w14:paraId="00000093">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commentRangeEnd w:id="3"/>
            <w:r w:rsidDel="00000000" w:rsidR="00000000" w:rsidRPr="00000000">
              <w:commentReference w:id="3"/>
            </w:r>
            <w:r w:rsidDel="00000000" w:rsidR="00000000" w:rsidRPr="00000000">
              <w:rPr>
                <w:rFonts w:ascii="Arial Narrow" w:cs="Arial Narrow" w:eastAsia="Arial Narrow" w:hAnsi="Arial Narrow"/>
                <w:sz w:val="24"/>
                <w:szCs w:val="24"/>
                <w:rtl w:val="0"/>
              </w:rPr>
              <w:t xml:space="preserve">•</w:t>
            </w:r>
            <w:sdt>
              <w:sdtPr>
                <w:id w:val="476723227"/>
                <w:tag w:val="goog_rdk_4"/>
              </w:sdtPr>
              <w:sdtContent>
                <w:commentRangeStart w:id="4"/>
              </w:sdtContent>
            </w:sdt>
            <w:r w:rsidDel="00000000" w:rsidR="00000000" w:rsidRPr="00000000">
              <w:rPr>
                <w:rFonts w:ascii="Arial Narrow" w:cs="Arial Narrow" w:eastAsia="Arial Narrow" w:hAnsi="Arial Narrow"/>
                <w:sz w:val="24"/>
                <w:szCs w:val="24"/>
                <w:rtl w:val="0"/>
              </w:rPr>
              <w:t xml:space="preserve">The teacher helps to clearly bring out the difference of the two events</w:t>
            </w:r>
          </w:p>
          <w:p w:rsidR="00000000" w:rsidDel="00000000" w:rsidP="00000000" w:rsidRDefault="00000000" w:rsidRPr="00000000" w14:paraId="00000094">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5">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work out probability of events </w:t>
            </w:r>
          </w:p>
          <w:p w:rsidR="00000000" w:rsidDel="00000000" w:rsidP="00000000" w:rsidRDefault="00000000" w:rsidRPr="00000000" w14:paraId="00000096">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using addition and </w:t>
            </w:r>
          </w:p>
          <w:p w:rsidR="00000000" w:rsidDel="00000000" w:rsidP="00000000" w:rsidRDefault="00000000" w:rsidRPr="00000000" w14:paraId="00000097">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multiplication law</w:t>
            </w:r>
          </w:p>
          <w:p w:rsidR="00000000" w:rsidDel="00000000" w:rsidP="00000000" w:rsidRDefault="00000000" w:rsidRPr="00000000" w14:paraId="00000098">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commentRangeEnd w:id="4"/>
            <w:r w:rsidDel="00000000" w:rsidR="00000000" w:rsidRPr="00000000">
              <w:commentReference w:id="4"/>
            </w:r>
            <w:r w:rsidDel="00000000" w:rsidR="00000000" w:rsidRPr="00000000">
              <w:rPr>
                <w:rFonts w:ascii="Arial Narrow" w:cs="Arial Narrow" w:eastAsia="Arial Narrow" w:hAnsi="Arial Narrow"/>
                <w:sz w:val="24"/>
                <w:szCs w:val="24"/>
                <w:rtl w:val="0"/>
              </w:rPr>
              <w:t xml:space="preserve">•</w:t>
            </w:r>
            <w:sdt>
              <w:sdtPr>
                <w:id w:val="1523497066"/>
                <w:tag w:val="goog_rdk_5"/>
              </w:sdtPr>
              <w:sdtContent>
                <w:commentRangeStart w:id="5"/>
              </w:sdtContent>
            </w:sdt>
            <w:r w:rsidDel="00000000" w:rsidR="00000000" w:rsidRPr="00000000">
              <w:rPr>
                <w:rFonts w:ascii="Arial Narrow" w:cs="Arial Narrow" w:eastAsia="Arial Narrow" w:hAnsi="Arial Narrow"/>
                <w:sz w:val="24"/>
                <w:szCs w:val="24"/>
                <w:rtl w:val="0"/>
              </w:rPr>
              <w:t xml:space="preserve">The teacher should help in insisting that OR means adding while AND here means multiplication</w:t>
            </w:r>
          </w:p>
          <w:p w:rsidR="00000000" w:rsidDel="00000000" w:rsidP="00000000" w:rsidRDefault="00000000" w:rsidRPr="00000000" w14:paraId="00000099">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A">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in pairs use tree diagram to work out probability of two independent and mutually events</w:t>
            </w:r>
          </w:p>
          <w:p w:rsidR="00000000" w:rsidDel="00000000" w:rsidP="00000000" w:rsidRDefault="00000000" w:rsidRPr="00000000" w14:paraId="0000009B">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commentRangeEnd w:id="5"/>
            <w:r w:rsidDel="00000000" w:rsidR="00000000" w:rsidRPr="00000000">
              <w:commentReference w:id="5"/>
            </w:r>
            <w:r w:rsidDel="00000000" w:rsidR="00000000" w:rsidRPr="00000000">
              <w:rPr>
                <w:rFonts w:ascii="Arial Narrow" w:cs="Arial Narrow" w:eastAsia="Arial Narrow" w:hAnsi="Arial Narrow"/>
                <w:sz w:val="24"/>
                <w:szCs w:val="24"/>
                <w:rtl w:val="0"/>
              </w:rPr>
              <w:t xml:space="preserve">•</w:t>
            </w:r>
            <w:sdt>
              <w:sdtPr>
                <w:id w:val="-962189125"/>
                <w:tag w:val="goog_rdk_6"/>
              </w:sdtPr>
              <w:sdtContent>
                <w:commentRangeStart w:id="6"/>
              </w:sdtContent>
            </w:sdt>
            <w:r w:rsidDel="00000000" w:rsidR="00000000" w:rsidRPr="00000000">
              <w:rPr>
                <w:rFonts w:ascii="Arial Narrow" w:cs="Arial Narrow" w:eastAsia="Arial Narrow" w:hAnsi="Arial Narrow"/>
                <w:sz w:val="24"/>
                <w:szCs w:val="24"/>
                <w:rtl w:val="0"/>
              </w:rPr>
              <w:t xml:space="preserve">The teacher moves from group to group listening in and checking whether the students are drawing the tree diagrams correctly</w:t>
            </w:r>
          </w:p>
          <w:p w:rsidR="00000000" w:rsidDel="00000000" w:rsidP="00000000" w:rsidRDefault="00000000" w:rsidRPr="00000000" w14:paraId="0000009C">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D">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discuss, create and play games </w:t>
            </w:r>
          </w:p>
          <w:p w:rsidR="00000000" w:rsidDel="00000000" w:rsidP="00000000" w:rsidRDefault="00000000" w:rsidRPr="00000000" w14:paraId="0000009E">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related to probability.</w:t>
            </w:r>
          </w:p>
          <w:p w:rsidR="00000000" w:rsidDel="00000000" w:rsidP="00000000" w:rsidRDefault="00000000" w:rsidRPr="00000000" w14:paraId="0000009F">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commentRangeEnd w:id="6"/>
            <w:r w:rsidDel="00000000" w:rsidR="00000000" w:rsidRPr="00000000">
              <w:commentReference w:id="6"/>
            </w:r>
            <w:r w:rsidDel="00000000" w:rsidR="00000000" w:rsidRPr="00000000">
              <w:rPr>
                <w:rFonts w:ascii="Arial Narrow" w:cs="Arial Narrow" w:eastAsia="Arial Narrow" w:hAnsi="Arial Narrow"/>
                <w:sz w:val="24"/>
                <w:szCs w:val="24"/>
                <w:rtl w:val="0"/>
              </w:rPr>
              <w:t xml:space="preserve">•</w:t>
            </w:r>
            <w:sdt>
              <w:sdtPr>
                <w:id w:val="-496260303"/>
                <w:tag w:val="goog_rdk_7"/>
              </w:sdtPr>
              <w:sdtContent>
                <w:commentRangeStart w:id="7"/>
              </w:sdtContent>
            </w:sdt>
            <w:r w:rsidDel="00000000" w:rsidR="00000000" w:rsidRPr="00000000">
              <w:rPr>
                <w:rFonts w:ascii="Arial Narrow" w:cs="Arial Narrow" w:eastAsia="Arial Narrow" w:hAnsi="Arial Narrow"/>
                <w:sz w:val="24"/>
                <w:szCs w:val="24"/>
                <w:rtl w:val="0"/>
              </w:rPr>
              <w:t xml:space="preserve">The teacher guides the learners in playing the probability games</w:t>
            </w:r>
          </w:p>
          <w:p w:rsidR="00000000" w:rsidDel="00000000" w:rsidP="00000000" w:rsidRDefault="00000000" w:rsidRPr="00000000" w14:paraId="000000A0">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use digital devices and other resources to learn more on probability</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A1">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•the teacher should actively engage in every activity to assist the students make sense of what they are doing by giving hints, answering learners questions and also asking the probing questions</w:t>
            </w:r>
          </w:p>
          <w:p w:rsidR="00000000" w:rsidDel="00000000" w:rsidP="00000000" w:rsidRDefault="00000000" w:rsidRPr="00000000" w14:paraId="000000A2">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Khan -Experimental probability </w:t>
            </w:r>
            <w:hyperlink r:id="rId22">
              <w:r w:rsidDel="00000000" w:rsidR="00000000" w:rsidRPr="00000000">
                <w:rPr>
                  <w:rFonts w:ascii="Arial Narrow" w:cs="Arial Narrow" w:eastAsia="Arial Narrow" w:hAnsi="Arial Narrow"/>
                  <w:color w:val="1155cc"/>
                  <w:sz w:val="24"/>
                  <w:szCs w:val="24"/>
                  <w:u w:val="single"/>
                  <w:rtl w:val="0"/>
                </w:rPr>
                <w:t xml:space="preserve">assessment</w:t>
              </w:r>
            </w:hyperlink>
            <w:r w:rsidDel="00000000" w:rsidR="00000000" w:rsidRPr="00000000">
              <w:rPr>
                <w:rtl w:val="0"/>
              </w:rPr>
            </w:r>
          </w:p>
          <w:p w:rsidR="00000000" w:rsidDel="00000000" w:rsidP="00000000" w:rsidRDefault="00000000" w:rsidRPr="00000000" w14:paraId="000000A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khan - comparing probability </w:t>
            </w:r>
            <w:hyperlink r:id="rId23">
              <w:r w:rsidDel="00000000" w:rsidR="00000000" w:rsidRPr="00000000">
                <w:rPr>
                  <w:rFonts w:ascii="Arial Narrow" w:cs="Arial Narrow" w:eastAsia="Arial Narrow" w:hAnsi="Arial Narrow"/>
                  <w:color w:val="1155cc"/>
                  <w:sz w:val="24"/>
                  <w:szCs w:val="24"/>
                  <w:u w:val="single"/>
                  <w:rtl w:val="0"/>
                </w:rPr>
                <w:t xml:space="preserve">assessment</w:t>
              </w:r>
            </w:hyperlink>
            <w:r w:rsidDel="00000000" w:rsidR="00000000" w:rsidRPr="00000000">
              <w:rPr>
                <w:rtl w:val="0"/>
              </w:rPr>
            </w:r>
          </w:p>
          <w:p w:rsidR="00000000" w:rsidDel="00000000" w:rsidP="00000000" w:rsidRDefault="00000000" w:rsidRPr="00000000" w14:paraId="000000A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khan - making predictions </w:t>
            </w:r>
            <w:hyperlink r:id="rId24">
              <w:r w:rsidDel="00000000" w:rsidR="00000000" w:rsidRPr="00000000">
                <w:rPr>
                  <w:rFonts w:ascii="Arial Narrow" w:cs="Arial Narrow" w:eastAsia="Arial Narrow" w:hAnsi="Arial Narrow"/>
                  <w:color w:val="1155cc"/>
                  <w:sz w:val="24"/>
                  <w:szCs w:val="24"/>
                  <w:u w:val="single"/>
                  <w:rtl w:val="0"/>
                </w:rPr>
                <w:t xml:space="preserve">assessment</w:t>
              </w:r>
            </w:hyperlink>
            <w:r w:rsidDel="00000000" w:rsidR="00000000" w:rsidRPr="00000000">
              <w:rPr>
                <w:rtl w:val="0"/>
              </w:rPr>
            </w:r>
          </w:p>
          <w:p w:rsidR="00000000" w:rsidDel="00000000" w:rsidP="00000000" w:rsidRDefault="00000000" w:rsidRPr="00000000" w14:paraId="000000A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Khan- probability models </w:t>
            </w:r>
            <w:hyperlink r:id="rId25">
              <w:r w:rsidDel="00000000" w:rsidR="00000000" w:rsidRPr="00000000">
                <w:rPr>
                  <w:rFonts w:ascii="Arial Narrow" w:cs="Arial Narrow" w:eastAsia="Arial Narrow" w:hAnsi="Arial Narrow"/>
                  <w:color w:val="1155cc"/>
                  <w:sz w:val="24"/>
                  <w:szCs w:val="24"/>
                  <w:u w:val="single"/>
                  <w:rtl w:val="0"/>
                </w:rPr>
                <w:t xml:space="preserve">assessment</w:t>
              </w:r>
            </w:hyperlink>
            <w:r w:rsidDel="00000000" w:rsidR="00000000" w:rsidRPr="00000000">
              <w:rPr>
                <w:rtl w:val="0"/>
              </w:rPr>
            </w:r>
          </w:p>
          <w:p w:rsidR="00000000" w:rsidDel="00000000" w:rsidP="00000000" w:rsidRDefault="00000000" w:rsidRPr="00000000" w14:paraId="000000A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Khan- simple probability  </w:t>
            </w:r>
            <w:hyperlink r:id="rId26">
              <w:r w:rsidDel="00000000" w:rsidR="00000000" w:rsidRPr="00000000">
                <w:rPr>
                  <w:rFonts w:ascii="Arial Narrow" w:cs="Arial Narrow" w:eastAsia="Arial Narrow" w:hAnsi="Arial Narrow"/>
                  <w:color w:val="1155cc"/>
                  <w:sz w:val="24"/>
                  <w:szCs w:val="24"/>
                  <w:u w:val="single"/>
                  <w:rtl w:val="0"/>
                </w:rPr>
                <w:t xml:space="preserve">assessment</w:t>
              </w:r>
            </w:hyperlink>
            <w:r w:rsidDel="00000000" w:rsidR="00000000" w:rsidRPr="00000000">
              <w:rPr>
                <w:rtl w:val="0"/>
              </w:rPr>
            </w:r>
          </w:p>
          <w:p w:rsidR="00000000" w:rsidDel="00000000" w:rsidP="00000000" w:rsidRDefault="00000000" w:rsidRPr="00000000" w14:paraId="000000A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Khan -probability </w:t>
            </w:r>
            <w:hyperlink r:id="rId27">
              <w:r w:rsidDel="00000000" w:rsidR="00000000" w:rsidRPr="00000000">
                <w:rPr>
                  <w:rFonts w:ascii="Arial Narrow" w:cs="Arial Narrow" w:eastAsia="Arial Narrow" w:hAnsi="Arial Narrow"/>
                  <w:color w:val="1155cc"/>
                  <w:sz w:val="24"/>
                  <w:szCs w:val="24"/>
                  <w:u w:val="single"/>
                  <w:rtl w:val="0"/>
                </w:rPr>
                <w:t xml:space="preserve">quiz 1</w:t>
              </w:r>
            </w:hyperlink>
            <w:r w:rsidDel="00000000" w:rsidR="00000000" w:rsidRPr="00000000">
              <w:rPr>
                <w:rtl w:val="0"/>
              </w:rPr>
            </w:r>
          </w:p>
          <w:p w:rsidR="00000000" w:rsidDel="00000000" w:rsidP="00000000" w:rsidRDefault="00000000" w:rsidRPr="00000000" w14:paraId="000000A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Khan - sample space for compound events </w:t>
            </w:r>
            <w:hyperlink r:id="rId28">
              <w:r w:rsidDel="00000000" w:rsidR="00000000" w:rsidRPr="00000000">
                <w:rPr>
                  <w:rFonts w:ascii="Arial Narrow" w:cs="Arial Narrow" w:eastAsia="Arial Narrow" w:hAnsi="Arial Narrow"/>
                  <w:color w:val="1155cc"/>
                  <w:sz w:val="24"/>
                  <w:szCs w:val="24"/>
                  <w:u w:val="single"/>
                  <w:rtl w:val="0"/>
                </w:rPr>
                <w:t xml:space="preserve">questions</w:t>
              </w:r>
            </w:hyperlink>
            <w:r w:rsidDel="00000000" w:rsidR="00000000" w:rsidRPr="00000000">
              <w:rPr>
                <w:rtl w:val="0"/>
              </w:rPr>
            </w:r>
          </w:p>
          <w:p w:rsidR="00000000" w:rsidDel="00000000" w:rsidP="00000000" w:rsidRDefault="00000000" w:rsidRPr="00000000" w14:paraId="000000B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B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Khan - probability of compound events </w:t>
            </w:r>
            <w:hyperlink r:id="rId29">
              <w:r w:rsidDel="00000000" w:rsidR="00000000" w:rsidRPr="00000000">
                <w:rPr>
                  <w:rFonts w:ascii="Arial Narrow" w:cs="Arial Narrow" w:eastAsia="Arial Narrow" w:hAnsi="Arial Narrow"/>
                  <w:color w:val="1155cc"/>
                  <w:sz w:val="24"/>
                  <w:szCs w:val="24"/>
                  <w:u w:val="single"/>
                  <w:rtl w:val="0"/>
                </w:rPr>
                <w:t xml:space="preserve">practice questions</w:t>
              </w:r>
            </w:hyperlink>
            <w:r w:rsidDel="00000000" w:rsidR="00000000" w:rsidRPr="00000000">
              <w:rPr>
                <w:rtl w:val="0"/>
              </w:rPr>
            </w:r>
          </w:p>
          <w:p w:rsidR="00000000" w:rsidDel="00000000" w:rsidP="00000000" w:rsidRDefault="00000000" w:rsidRPr="00000000" w14:paraId="000000B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B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Khan- The counting principle </w:t>
            </w:r>
            <w:hyperlink r:id="rId30">
              <w:r w:rsidDel="00000000" w:rsidR="00000000" w:rsidRPr="00000000">
                <w:rPr>
                  <w:rFonts w:ascii="Arial Narrow" w:cs="Arial Narrow" w:eastAsia="Arial Narrow" w:hAnsi="Arial Narrow"/>
                  <w:color w:val="1155cc"/>
                  <w:sz w:val="24"/>
                  <w:szCs w:val="24"/>
                  <w:u w:val="single"/>
                  <w:rtl w:val="0"/>
                </w:rPr>
                <w:t xml:space="preserve">practice questions</w:t>
              </w:r>
            </w:hyperlink>
            <w:r w:rsidDel="00000000" w:rsidR="00000000" w:rsidRPr="00000000">
              <w:rPr>
                <w:rtl w:val="0"/>
              </w:rPr>
            </w:r>
          </w:p>
          <w:p w:rsidR="00000000" w:rsidDel="00000000" w:rsidP="00000000" w:rsidRDefault="00000000" w:rsidRPr="00000000" w14:paraId="000000B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Khan - Making inferences from random samples </w:t>
            </w:r>
            <w:hyperlink r:id="rId31">
              <w:r w:rsidDel="00000000" w:rsidR="00000000" w:rsidRPr="00000000">
                <w:rPr>
                  <w:rFonts w:ascii="Arial Narrow" w:cs="Arial Narrow" w:eastAsia="Arial Narrow" w:hAnsi="Arial Narrow"/>
                  <w:color w:val="1155cc"/>
                  <w:sz w:val="24"/>
                  <w:szCs w:val="24"/>
                  <w:u w:val="single"/>
                  <w:rtl w:val="0"/>
                </w:rPr>
                <w:t xml:space="preserve">practice questions</w:t>
              </w:r>
            </w:hyperlink>
            <w:r w:rsidDel="00000000" w:rsidR="00000000" w:rsidRPr="00000000">
              <w:rPr>
                <w:rtl w:val="0"/>
              </w:rPr>
            </w:r>
          </w:p>
          <w:p w:rsidR="00000000" w:rsidDel="00000000" w:rsidP="00000000" w:rsidRDefault="00000000" w:rsidRPr="00000000" w14:paraId="000000B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Khan - Comparing distributions </w:t>
            </w:r>
            <w:hyperlink r:id="rId32">
              <w:r w:rsidDel="00000000" w:rsidR="00000000" w:rsidRPr="00000000">
                <w:rPr>
                  <w:rFonts w:ascii="Arial Narrow" w:cs="Arial Narrow" w:eastAsia="Arial Narrow" w:hAnsi="Arial Narrow"/>
                  <w:color w:val="1155cc"/>
                  <w:sz w:val="24"/>
                  <w:szCs w:val="24"/>
                  <w:u w:val="single"/>
                  <w:rtl w:val="0"/>
                </w:rPr>
                <w:t xml:space="preserve">practice questions</w:t>
              </w:r>
            </w:hyperlink>
            <w:r w:rsidDel="00000000" w:rsidR="00000000" w:rsidRPr="00000000">
              <w:rPr>
                <w:rtl w:val="0"/>
              </w:rPr>
            </w:r>
          </w:p>
          <w:p w:rsidR="00000000" w:rsidDel="00000000" w:rsidP="00000000" w:rsidRDefault="00000000" w:rsidRPr="00000000" w14:paraId="000000B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Khan- probability </w:t>
            </w:r>
            <w:hyperlink r:id="rId33">
              <w:r w:rsidDel="00000000" w:rsidR="00000000" w:rsidRPr="00000000">
                <w:rPr>
                  <w:rFonts w:ascii="Arial Narrow" w:cs="Arial Narrow" w:eastAsia="Arial Narrow" w:hAnsi="Arial Narrow"/>
                  <w:color w:val="1155cc"/>
                  <w:sz w:val="24"/>
                  <w:szCs w:val="24"/>
                  <w:u w:val="single"/>
                  <w:rtl w:val="0"/>
                </w:rPr>
                <w:t xml:space="preserve">quiz 2</w:t>
              </w:r>
            </w:hyperlink>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sdt>
              <w:sdtPr>
                <w:id w:val="1444550712"/>
                <w:tag w:val="goog_rdk_8"/>
              </w:sdtPr>
              <w:sdtContent>
                <w:commentRangeStart w:id="8"/>
              </w:sdtContent>
            </w:sdt>
            <w:r w:rsidDel="00000000" w:rsidR="00000000" w:rsidRPr="00000000">
              <w:rPr>
                <w:rFonts w:ascii="Arial Narrow" w:cs="Arial Narrow" w:eastAsia="Arial Narrow" w:hAnsi="Arial Narrow"/>
                <w:b w:val="1"/>
                <w:bCs w:val="1"/>
                <w:i w:val="1"/>
                <w:iCs w:val="1"/>
                <w:rtl w:val="0"/>
              </w:rPr>
              <w:t xml:space="preserve">PLAN FOR THE SUMMARY TABLE HERE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BC">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2065780598"/>
              <w:tag w:val="goog_rdk_9"/>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B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B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C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C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rHeight w:val="142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Performing probability experiments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Different outcomes in different experiments.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There are different possible outcomes in different experiments E.g when a coin is tossed it can land with head up or tail up</w:t>
                      </w:r>
                    </w:p>
                    <w:p w:rsidR="00000000" w:rsidDel="00000000" w:rsidP="00000000" w:rsidRDefault="00000000" w:rsidRPr="00000000" w14:paraId="000000C5">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Showing different outcomes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Identifying range of 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 range of 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Probability ranges from 0 to 1,where 0 means that event can never happen while 1 means an event happening is certain(sure)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Understanding how something happening or not happening can be measured numerically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Generating probability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 list of different possible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 a given probability space there can be several different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Explaining the possibilities of events happening in different possible 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Determining mutually exclusive and independent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Mutually exclusive events and independent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 two mutually exclusive events when one event happens the other one cannot happen</w:t>
                      </w:r>
                    </w:p>
                    <w:p w:rsidR="00000000" w:rsidDel="00000000" w:rsidP="00000000" w:rsidRDefault="00000000" w:rsidRPr="00000000" w14:paraId="000000D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Independent events are events that when one happens or does not happen it does not affect the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That some events can happen at the same time while others can never happen at the same time for example in a game of two team it is either one team wins or they draw,but both can never lose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Applying laws of 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Addition and multiplication laws of 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OR means adding probabilities of events happening while AND means multiplying probabilities of events happening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 numerical application of probability when OR is used add the individual probabilities to get the probability of both the events happening</w:t>
                      </w:r>
                    </w:p>
                    <w:p w:rsidR="00000000" w:rsidDel="00000000" w:rsidP="00000000" w:rsidRDefault="00000000" w:rsidRPr="00000000" w14:paraId="000000D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When AND is used in the statement multiply the individual probabilities to get the probability of both the events happening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Using a tree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 probability tree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 probability tree diagram makes it easy to identify the different possible outcomes of event(sample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It helps in computing probabilities in a simpler manner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Real life application of 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Play games related 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Applying the concepts of probability in reality for example when betting,weather forecasting e t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Gives examples on calculating real life situations including the phenomena mentioned above</w:t>
                      </w:r>
                    </w:p>
                  </w:tc>
                </w:tr>
              </w:tbl>
            </w:sdtContent>
          </w:sdt>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4">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sdt>
              <w:sdtPr>
                <w:id w:val="40514029"/>
                <w:tag w:val="goog_rdk_10"/>
              </w:sdtPr>
              <w:sdtContent>
                <w:commentRangeStart w:id="9"/>
              </w:sdtContent>
            </w:sdt>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0EA">
            <w:pPr>
              <w:numPr>
                <w:ilvl w:val="0"/>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C">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w:t>
            </w:r>
          </w:p>
          <w:p w:rsidR="00000000" w:rsidDel="00000000" w:rsidP="00000000" w:rsidRDefault="00000000" w:rsidRPr="00000000" w14:paraId="000000E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E">
            <w:pPr>
              <w:shd w:fill="ffffff" w:val="clear"/>
              <w:rPr>
                <w:color w:val="101112"/>
                <w:sz w:val="21"/>
                <w:szCs w:val="21"/>
                <w:shd w:fill="fff2cc" w:val="clear"/>
              </w:rPr>
            </w:pPr>
            <w:r w:rsidDel="00000000" w:rsidR="00000000" w:rsidRPr="00000000">
              <w:rPr>
                <w:color w:val="101112"/>
                <w:sz w:val="21"/>
                <w:szCs w:val="21"/>
                <w:shd w:fill="fff2cc" w:val="clear"/>
                <w:rtl w:val="0"/>
              </w:rPr>
              <w:t xml:space="preserve">Probability is a measure of the likelihood of an event occurring, ranging from 0 (impossible) to 1 (certain). It's calculated by dividing the number of favorable outcomes by the total number of possible outcomes.</w:t>
            </w:r>
          </w:p>
          <w:p w:rsidR="00000000" w:rsidDel="00000000" w:rsidP="00000000" w:rsidRDefault="00000000" w:rsidRPr="00000000" w14:paraId="000000EF">
            <w:pPr>
              <w:shd w:fill="ffffff" w:val="clear"/>
              <w:rPr>
                <w:b w:val="1"/>
                <w:bCs w:val="1"/>
                <w:color w:val="101112"/>
                <w:sz w:val="21"/>
                <w:szCs w:val="21"/>
                <w:shd w:fill="fff2cc" w:val="clear"/>
              </w:rPr>
            </w:pPr>
            <w:r w:rsidDel="00000000" w:rsidR="00000000" w:rsidRPr="00000000">
              <w:rPr>
                <w:rtl w:val="0"/>
              </w:rPr>
            </w:r>
          </w:p>
          <w:p w:rsidR="00000000" w:rsidDel="00000000" w:rsidP="00000000" w:rsidRDefault="00000000" w:rsidRPr="00000000" w14:paraId="000000F0">
            <w:pPr>
              <w:shd w:fill="ffffff" w:val="clear"/>
              <w:rPr>
                <w:color w:val="101112"/>
                <w:sz w:val="21"/>
                <w:szCs w:val="21"/>
                <w:shd w:fill="fff2cc" w:val="clear"/>
              </w:rPr>
            </w:pPr>
            <w:r w:rsidDel="00000000" w:rsidR="00000000" w:rsidRPr="00000000">
              <w:rPr>
                <w:b w:val="1"/>
                <w:bCs w:val="1"/>
                <w:color w:val="101112"/>
                <w:sz w:val="21"/>
                <w:szCs w:val="21"/>
                <w:shd w:fill="fff2cc" w:val="clear"/>
                <w:rtl w:val="0"/>
              </w:rPr>
              <w:t xml:space="preserve">Key Concepts</w:t>
            </w:r>
            <w:r w:rsidDel="00000000" w:rsidR="00000000" w:rsidRPr="00000000">
              <w:rPr>
                <w:color w:val="101112"/>
                <w:sz w:val="21"/>
                <w:szCs w:val="21"/>
                <w:shd w:fill="fff2cc" w:val="clear"/>
                <w:rtl w:val="0"/>
              </w:rPr>
              <w:t xml:space="preserve">:</w:t>
            </w:r>
          </w:p>
          <w:p w:rsidR="00000000" w:rsidDel="00000000" w:rsidP="00000000" w:rsidRDefault="00000000" w:rsidRPr="00000000" w14:paraId="000000F1">
            <w:pPr>
              <w:numPr>
                <w:ilvl w:val="0"/>
                <w:numId w:val="3"/>
              </w:numPr>
              <w:ind w:left="720" w:hanging="360"/>
              <w:rPr>
                <w:sz w:val="21"/>
                <w:szCs w:val="21"/>
                <w:shd w:fill="fff2cc" w:val="clear"/>
              </w:rPr>
            </w:pPr>
            <w:r w:rsidDel="00000000" w:rsidR="00000000" w:rsidRPr="00000000">
              <w:rPr>
                <w:color w:val="101112"/>
                <w:sz w:val="21"/>
                <w:szCs w:val="21"/>
                <w:shd w:fill="fff2cc" w:val="clear"/>
                <w:rtl w:val="0"/>
              </w:rPr>
              <w:t xml:space="preserve">Random Experiment: An experiment with uncertain outcomes, like rolling a die or flipping a coin.</w:t>
            </w:r>
          </w:p>
          <w:p w:rsidR="00000000" w:rsidDel="00000000" w:rsidP="00000000" w:rsidRDefault="00000000" w:rsidRPr="00000000" w14:paraId="000000F2">
            <w:pPr>
              <w:numPr>
                <w:ilvl w:val="0"/>
                <w:numId w:val="3"/>
              </w:numPr>
              <w:ind w:left="720" w:hanging="360"/>
              <w:rPr>
                <w:sz w:val="21"/>
                <w:szCs w:val="21"/>
                <w:shd w:fill="fff2cc" w:val="clear"/>
              </w:rPr>
            </w:pPr>
            <w:r w:rsidDel="00000000" w:rsidR="00000000" w:rsidRPr="00000000">
              <w:rPr>
                <w:color w:val="101112"/>
                <w:sz w:val="21"/>
                <w:szCs w:val="21"/>
                <w:shd w:fill="fff2cc" w:val="clear"/>
                <w:rtl w:val="0"/>
              </w:rPr>
              <w:t xml:space="preserve">Sample Space: The set of all possible outcomes, such as {heads, tails} for a coin flip.</w:t>
            </w:r>
          </w:p>
          <w:p w:rsidR="00000000" w:rsidDel="00000000" w:rsidP="00000000" w:rsidRDefault="00000000" w:rsidRPr="00000000" w14:paraId="000000F3">
            <w:pPr>
              <w:numPr>
                <w:ilvl w:val="0"/>
                <w:numId w:val="3"/>
              </w:numPr>
              <w:ind w:left="720" w:hanging="360"/>
              <w:rPr>
                <w:sz w:val="21"/>
                <w:szCs w:val="21"/>
                <w:shd w:fill="fff2cc" w:val="clear"/>
              </w:rPr>
            </w:pPr>
            <w:r w:rsidDel="00000000" w:rsidR="00000000" w:rsidRPr="00000000">
              <w:rPr>
                <w:color w:val="101112"/>
                <w:sz w:val="21"/>
                <w:szCs w:val="21"/>
                <w:shd w:fill="fff2cc" w:val="clear"/>
                <w:rtl w:val="0"/>
              </w:rPr>
              <w:t xml:space="preserve">Event: A subset of the sample space, like rolling an even number on a die.</w:t>
            </w:r>
          </w:p>
          <w:p w:rsidR="00000000" w:rsidDel="00000000" w:rsidP="00000000" w:rsidRDefault="00000000" w:rsidRPr="00000000" w14:paraId="000000F4">
            <w:pPr>
              <w:numPr>
                <w:ilvl w:val="0"/>
                <w:numId w:val="3"/>
              </w:numPr>
              <w:ind w:left="720" w:hanging="360"/>
              <w:rPr>
                <w:sz w:val="21"/>
                <w:szCs w:val="21"/>
                <w:shd w:fill="fff2cc" w:val="clear"/>
              </w:rPr>
            </w:pPr>
            <w:r w:rsidDel="00000000" w:rsidR="00000000" w:rsidRPr="00000000">
              <w:rPr>
                <w:color w:val="101112"/>
                <w:sz w:val="21"/>
                <w:szCs w:val="21"/>
                <w:shd w:fill="fff2cc" w:val="clear"/>
                <w:rtl w:val="0"/>
              </w:rPr>
              <w:t xml:space="preserve">Independent Events: Events that don't affect each other, such as consecutive coin flips.</w:t>
            </w:r>
          </w:p>
          <w:p w:rsidR="00000000" w:rsidDel="00000000" w:rsidP="00000000" w:rsidRDefault="00000000" w:rsidRPr="00000000" w14:paraId="000000F5">
            <w:pPr>
              <w:numPr>
                <w:ilvl w:val="0"/>
                <w:numId w:val="3"/>
              </w:numPr>
              <w:ind w:left="720" w:hanging="360"/>
              <w:rPr>
                <w:sz w:val="21"/>
                <w:szCs w:val="21"/>
                <w:shd w:fill="fff2cc" w:val="clear"/>
              </w:rPr>
            </w:pPr>
            <w:r w:rsidDel="00000000" w:rsidR="00000000" w:rsidRPr="00000000">
              <w:rPr>
                <w:color w:val="101112"/>
                <w:sz w:val="21"/>
                <w:szCs w:val="21"/>
                <w:shd w:fill="fff2cc" w:val="clear"/>
                <w:rtl w:val="0"/>
              </w:rPr>
              <w:t xml:space="preserve">Mutually Exclusive Events: Events where one affects the other, like drawing cards without replacement.</w:t>
            </w:r>
          </w:p>
          <w:p w:rsidR="00000000" w:rsidDel="00000000" w:rsidP="00000000" w:rsidRDefault="00000000" w:rsidRPr="00000000" w14:paraId="000000F6">
            <w:pPr>
              <w:shd w:fill="ffffff" w:val="clear"/>
              <w:rPr>
                <w:color w:val="101112"/>
                <w:sz w:val="21"/>
                <w:szCs w:val="21"/>
                <w:shd w:fill="fff2cc" w:val="clear"/>
              </w:rPr>
            </w:pPr>
            <w:r w:rsidDel="00000000" w:rsidR="00000000" w:rsidRPr="00000000">
              <w:rPr>
                <w:color w:val="101112"/>
                <w:sz w:val="21"/>
                <w:szCs w:val="21"/>
                <w:shd w:fill="fff2cc" w:val="clear"/>
                <w:rtl w:val="0"/>
              </w:rPr>
              <w:t xml:space="preserve">Probability Formulas:</w:t>
            </w:r>
          </w:p>
          <w:p w:rsidR="00000000" w:rsidDel="00000000" w:rsidP="00000000" w:rsidRDefault="00000000" w:rsidRPr="00000000" w14:paraId="000000F7">
            <w:pPr>
              <w:numPr>
                <w:ilvl w:val="0"/>
                <w:numId w:val="2"/>
              </w:numPr>
              <w:ind w:left="720" w:hanging="360"/>
              <w:rPr>
                <w:sz w:val="21"/>
                <w:szCs w:val="21"/>
                <w:shd w:fill="fff2cc" w:val="clear"/>
              </w:rPr>
            </w:pPr>
            <w:r w:rsidDel="00000000" w:rsidR="00000000" w:rsidRPr="00000000">
              <w:rPr>
                <w:color w:val="101112"/>
                <w:sz w:val="21"/>
                <w:szCs w:val="21"/>
                <w:shd w:fill="fff2cc" w:val="clear"/>
                <w:rtl w:val="0"/>
              </w:rPr>
              <w:t xml:space="preserve">P(A) = Number of favorable outcomes / Total number of possible outcomes</w:t>
            </w:r>
          </w:p>
          <w:p w:rsidR="00000000" w:rsidDel="00000000" w:rsidP="00000000" w:rsidRDefault="00000000" w:rsidRPr="00000000" w14:paraId="000000F8">
            <w:pPr>
              <w:numPr>
                <w:ilvl w:val="0"/>
                <w:numId w:val="2"/>
              </w:numPr>
              <w:ind w:left="720" w:hanging="360"/>
              <w:rPr>
                <w:sz w:val="21"/>
                <w:szCs w:val="21"/>
                <w:shd w:fill="fff2cc" w:val="clear"/>
              </w:rPr>
            </w:pPr>
            <w:r w:rsidDel="00000000" w:rsidR="00000000" w:rsidRPr="00000000">
              <w:rPr>
                <w:color w:val="101112"/>
                <w:sz w:val="21"/>
                <w:szCs w:val="21"/>
                <w:shd w:fill="fff2cc" w:val="clear"/>
                <w:rtl w:val="0"/>
              </w:rPr>
              <w:t xml:space="preserve">Addition Rule: P(A or B) = P(A) + P(B) </w:t>
            </w:r>
          </w:p>
          <w:p w:rsidR="00000000" w:rsidDel="00000000" w:rsidP="00000000" w:rsidRDefault="00000000" w:rsidRPr="00000000" w14:paraId="000000F9">
            <w:pPr>
              <w:numPr>
                <w:ilvl w:val="0"/>
                <w:numId w:val="2"/>
              </w:numPr>
              <w:ind w:left="720" w:hanging="360"/>
              <w:rPr>
                <w:sz w:val="21"/>
                <w:szCs w:val="21"/>
                <w:shd w:fill="fff2cc" w:val="clear"/>
              </w:rPr>
            </w:pPr>
            <w:r w:rsidDel="00000000" w:rsidR="00000000" w:rsidRPr="00000000">
              <w:rPr>
                <w:color w:val="101112"/>
                <w:sz w:val="21"/>
                <w:szCs w:val="21"/>
                <w:shd w:fill="fff2cc" w:val="clear"/>
                <w:rtl w:val="0"/>
              </w:rPr>
              <w:t xml:space="preserve">Multiplication Rule: P(A and B) = P(A) × P(B) for independent events</w:t>
            </w:r>
          </w:p>
          <w:p w:rsidR="00000000" w:rsidDel="00000000" w:rsidP="00000000" w:rsidRDefault="00000000" w:rsidRPr="00000000" w14:paraId="000000FA">
            <w:pPr>
              <w:shd w:fill="ffffff" w:val="clear"/>
              <w:rPr>
                <w:color w:val="101112"/>
                <w:sz w:val="21"/>
                <w:szCs w:val="21"/>
                <w:shd w:fill="fff2cc" w:val="clear"/>
              </w:rPr>
            </w:pPr>
            <w:r w:rsidDel="00000000" w:rsidR="00000000" w:rsidRPr="00000000">
              <w:rPr>
                <w:color w:val="101112"/>
                <w:sz w:val="21"/>
                <w:szCs w:val="21"/>
                <w:shd w:fill="fff2cc" w:val="clear"/>
                <w:rtl w:val="0"/>
              </w:rPr>
              <w:t xml:space="preserve">Types of Probability:</w:t>
            </w:r>
          </w:p>
          <w:p w:rsidR="00000000" w:rsidDel="00000000" w:rsidP="00000000" w:rsidRDefault="00000000" w:rsidRPr="00000000" w14:paraId="000000FB">
            <w:pPr>
              <w:numPr>
                <w:ilvl w:val="0"/>
                <w:numId w:val="1"/>
              </w:numPr>
              <w:ind w:left="720" w:hanging="360"/>
              <w:rPr>
                <w:sz w:val="21"/>
                <w:szCs w:val="21"/>
                <w:shd w:fill="fff2cc" w:val="clear"/>
              </w:rPr>
            </w:pPr>
            <w:r w:rsidDel="00000000" w:rsidR="00000000" w:rsidRPr="00000000">
              <w:rPr>
                <w:color w:val="101112"/>
                <w:sz w:val="21"/>
                <w:szCs w:val="21"/>
                <w:shd w:fill="fff2cc" w:val="clear"/>
                <w:rtl w:val="0"/>
              </w:rPr>
              <w:t xml:space="preserve">Theoretical Probability: Based on the number of favorable outcomes divided by the total number of possible outcomes.</w:t>
            </w:r>
          </w:p>
          <w:p w:rsidR="00000000" w:rsidDel="00000000" w:rsidP="00000000" w:rsidRDefault="00000000" w:rsidRPr="00000000" w14:paraId="000000FC">
            <w:pPr>
              <w:numPr>
                <w:ilvl w:val="0"/>
                <w:numId w:val="1"/>
              </w:numPr>
              <w:ind w:left="720" w:hanging="360"/>
              <w:rPr>
                <w:sz w:val="21"/>
                <w:szCs w:val="21"/>
                <w:shd w:fill="fff2cc" w:val="clear"/>
              </w:rPr>
            </w:pPr>
            <w:r w:rsidDel="00000000" w:rsidR="00000000" w:rsidRPr="00000000">
              <w:rPr>
                <w:color w:val="101112"/>
                <w:sz w:val="21"/>
                <w:szCs w:val="21"/>
                <w:shd w:fill="fff2cc" w:val="clear"/>
                <w:rtl w:val="0"/>
              </w:rPr>
              <w:t xml:space="preserve">Experimental Probability: Based on repeated trials, calculated as the number of successful outcomes divided by the total number of trials.</w:t>
            </w:r>
          </w:p>
          <w:p w:rsidR="00000000" w:rsidDel="00000000" w:rsidP="00000000" w:rsidRDefault="00000000" w:rsidRPr="00000000" w14:paraId="000000FD">
            <w:pPr>
              <w:shd w:fill="ffffff" w:val="clear"/>
              <w:rPr>
                <w:color w:val="101112"/>
                <w:sz w:val="21"/>
                <w:szCs w:val="21"/>
                <w:shd w:fill="fff2cc" w:val="clear"/>
              </w:rPr>
            </w:pPr>
            <w:r w:rsidDel="00000000" w:rsidR="00000000" w:rsidRPr="00000000">
              <w:rPr>
                <w:rtl w:val="0"/>
              </w:rPr>
            </w:r>
          </w:p>
          <w:p w:rsidR="00000000" w:rsidDel="00000000" w:rsidP="00000000" w:rsidRDefault="00000000" w:rsidRPr="00000000" w14:paraId="000000FE">
            <w:pPr>
              <w:rPr>
                <w:rFonts w:ascii="Arial Narrow" w:cs="Arial Narrow" w:eastAsia="Arial Narrow" w:hAnsi="Arial Narrow"/>
                <w:sz w:val="20"/>
                <w:szCs w:val="20"/>
                <w:shd w:fill="fff2cc"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line="254" w:lineRule="auto"/>
              <w:ind w:left="0" w:firstLine="0"/>
              <w:rPr>
                <w:color w:val="101112"/>
                <w:sz w:val="21"/>
                <w:szCs w:val="21"/>
                <w:shd w:fill="fff2cc" w:val="clear"/>
              </w:rPr>
            </w:pPr>
            <w:r w:rsidDel="00000000" w:rsidR="00000000" w:rsidRPr="00000000">
              <w:rPr>
                <w:rtl w:val="0"/>
              </w:rPr>
            </w:r>
          </w:p>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line="254" w:lineRule="auto"/>
              <w:ind w:left="0" w:firstLine="0"/>
              <w:rPr>
                <w:color w:val="101112"/>
                <w:sz w:val="21"/>
                <w:szCs w:val="21"/>
                <w:shd w:fill="fff2cc" w:val="clear"/>
              </w:rPr>
            </w:pPr>
            <w:r w:rsidDel="00000000" w:rsidR="00000000" w:rsidRPr="00000000">
              <w:rPr>
                <w:color w:val="101112"/>
                <w:sz w:val="21"/>
                <w:szCs w:val="21"/>
                <w:shd w:fill="fff2cc" w:val="clear"/>
                <w:rtl w:val="0"/>
              </w:rPr>
              <w:t xml:space="preserve">-</w:t>
            </w:r>
            <w:r w:rsidDel="00000000" w:rsidR="00000000" w:rsidRPr="00000000">
              <w:rPr>
                <w:color w:val="101112"/>
                <w:sz w:val="21"/>
                <w:szCs w:val="21"/>
                <w:shd w:fill="fff2cc" w:val="clear"/>
                <w:rtl w:val="0"/>
              </w:rPr>
              <w:t xml:space="preserve">Start by defining probability and explaining its importance in everyday life.</w:t>
            </w:r>
          </w:p>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line="254" w:lineRule="auto"/>
              <w:ind w:left="0" w:firstLine="0"/>
              <w:rPr>
                <w:color w:val="101112"/>
                <w:sz w:val="21"/>
                <w:szCs w:val="21"/>
                <w:shd w:fill="fff2cc" w:val="clear"/>
              </w:rPr>
            </w:pPr>
            <w:r w:rsidDel="00000000" w:rsidR="00000000" w:rsidRPr="00000000">
              <w:rPr>
                <w:color w:val="101112"/>
                <w:sz w:val="21"/>
                <w:szCs w:val="21"/>
                <w:shd w:fill="fff2cc" w:val="clear"/>
                <w:rtl w:val="0"/>
              </w:rPr>
              <w:t xml:space="preserve">-Cover key concepts, such as:</w:t>
            </w:r>
          </w:p>
          <w:p w:rsidR="00000000" w:rsidDel="00000000" w:rsidP="00000000" w:rsidRDefault="00000000" w:rsidRPr="00000000" w14:paraId="00000103">
            <w:pPr>
              <w:numPr>
                <w:ilvl w:val="0"/>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line="254" w:lineRule="auto"/>
              <w:ind w:left="720" w:hanging="360"/>
              <w:rPr>
                <w:color w:val="101112"/>
                <w:sz w:val="21"/>
                <w:szCs w:val="21"/>
                <w:u w:val="none"/>
                <w:shd w:fill="fff2cc" w:val="clear"/>
              </w:rPr>
            </w:pPr>
            <w:r w:rsidDel="00000000" w:rsidR="00000000" w:rsidRPr="00000000">
              <w:rPr>
                <w:color w:val="101112"/>
                <w:sz w:val="21"/>
                <w:szCs w:val="21"/>
                <w:shd w:fill="fff2cc" w:val="clear"/>
                <w:rtl w:val="0"/>
              </w:rPr>
              <w:t xml:space="preserve">   Experimental Probability: based on repeated trials</w:t>
            </w:r>
          </w:p>
          <w:p w:rsidR="00000000" w:rsidDel="00000000" w:rsidP="00000000" w:rsidRDefault="00000000" w:rsidRPr="00000000" w14:paraId="00000104">
            <w:pPr>
              <w:numPr>
                <w:ilvl w:val="0"/>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line="254" w:lineRule="auto"/>
              <w:ind w:left="720" w:hanging="360"/>
              <w:rPr>
                <w:color w:val="101112"/>
                <w:sz w:val="21"/>
                <w:szCs w:val="21"/>
                <w:u w:val="none"/>
                <w:shd w:fill="fff2cc" w:val="clear"/>
              </w:rPr>
            </w:pPr>
            <w:r w:rsidDel="00000000" w:rsidR="00000000" w:rsidRPr="00000000">
              <w:rPr>
                <w:color w:val="101112"/>
                <w:sz w:val="21"/>
                <w:szCs w:val="21"/>
                <w:shd w:fill="fff2cc" w:val="clear"/>
                <w:rtl w:val="0"/>
              </w:rPr>
              <w:t xml:space="preserve">Theoretical Probability: based on the number of favorable outcomes divided by the total number of possible outcomes</w:t>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401"/>
              </w:tabs>
              <w:spacing w:line="254" w:lineRule="auto"/>
              <w:ind w:right="111"/>
              <w:rPr>
                <w:b w:val="1"/>
                <w:bCs w:val="1"/>
                <w:color w:val="101112"/>
                <w:sz w:val="21"/>
                <w:szCs w:val="21"/>
                <w:shd w:fill="fff2cc" w:val="clear"/>
              </w:rPr>
            </w:pPr>
            <w:r w:rsidDel="00000000" w:rsidR="00000000" w:rsidRPr="00000000">
              <w:rPr>
                <w:b w:val="1"/>
                <w:bCs w:val="1"/>
                <w:color w:val="101112"/>
                <w:sz w:val="21"/>
                <w:szCs w:val="21"/>
                <w:shd w:fill="fff2cc" w:val="clear"/>
                <w:rtl w:val="0"/>
              </w:rPr>
              <w:t xml:space="preserve">Key Topics to Focus On</w:t>
            </w:r>
          </w:p>
          <w:p w:rsidR="00000000" w:rsidDel="00000000" w:rsidP="00000000" w:rsidRDefault="00000000" w:rsidRPr="00000000" w14:paraId="00000106">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line="254" w:lineRule="auto"/>
              <w:ind w:left="720" w:hanging="360"/>
              <w:rPr>
                <w:sz w:val="21"/>
                <w:szCs w:val="21"/>
                <w:shd w:fill="fff2cc" w:val="clear"/>
              </w:rPr>
            </w:pPr>
            <w:r w:rsidDel="00000000" w:rsidR="00000000" w:rsidRPr="00000000">
              <w:rPr>
                <w:color w:val="101112"/>
                <w:sz w:val="21"/>
                <w:szCs w:val="21"/>
                <w:shd w:fill="fff2cc" w:val="clear"/>
                <w:rtl w:val="0"/>
              </w:rPr>
              <w:t xml:space="preserve">Types of Events:</w:t>
            </w:r>
          </w:p>
          <w:p w:rsidR="00000000" w:rsidDel="00000000" w:rsidP="00000000" w:rsidRDefault="00000000" w:rsidRPr="00000000" w14:paraId="00000107">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line="254" w:lineRule="auto"/>
              <w:ind w:left="1440" w:hanging="360"/>
              <w:rPr>
                <w:sz w:val="21"/>
                <w:szCs w:val="21"/>
                <w:shd w:fill="fff2cc" w:val="clear"/>
              </w:rPr>
            </w:pPr>
            <w:r w:rsidDel="00000000" w:rsidR="00000000" w:rsidRPr="00000000">
              <w:rPr>
                <w:color w:val="101112"/>
                <w:sz w:val="21"/>
                <w:szCs w:val="21"/>
                <w:shd w:fill="fff2cc" w:val="clear"/>
                <w:rtl w:val="0"/>
              </w:rPr>
              <w:t xml:space="preserve">Sure Events: certain to happen</w:t>
            </w:r>
          </w:p>
          <w:p w:rsidR="00000000" w:rsidDel="00000000" w:rsidP="00000000" w:rsidRDefault="00000000" w:rsidRPr="00000000" w14:paraId="00000108">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line="254" w:lineRule="auto"/>
              <w:ind w:left="1440" w:hanging="360"/>
              <w:rPr>
                <w:sz w:val="21"/>
                <w:szCs w:val="21"/>
                <w:shd w:fill="fff2cc" w:val="clear"/>
              </w:rPr>
            </w:pPr>
            <w:r w:rsidDel="00000000" w:rsidR="00000000" w:rsidRPr="00000000">
              <w:rPr>
                <w:color w:val="101112"/>
                <w:sz w:val="21"/>
                <w:szCs w:val="21"/>
                <w:shd w:fill="fff2cc" w:val="clear"/>
                <w:rtl w:val="0"/>
              </w:rPr>
              <w:t xml:space="preserve">Impossible Events: cannot happen</w:t>
            </w:r>
          </w:p>
          <w:p w:rsidR="00000000" w:rsidDel="00000000" w:rsidP="00000000" w:rsidRDefault="00000000" w:rsidRPr="00000000" w14:paraId="00000109">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line="254" w:lineRule="auto"/>
              <w:ind w:left="1440" w:hanging="360"/>
              <w:rPr>
                <w:sz w:val="21"/>
                <w:szCs w:val="21"/>
                <w:shd w:fill="fff2cc" w:val="clear"/>
              </w:rPr>
            </w:pPr>
            <w:r w:rsidDel="00000000" w:rsidR="00000000" w:rsidRPr="00000000">
              <w:rPr>
                <w:color w:val="101112"/>
                <w:sz w:val="21"/>
                <w:szCs w:val="21"/>
                <w:shd w:fill="fff2cc" w:val="clear"/>
                <w:rtl w:val="0"/>
              </w:rPr>
              <w:t xml:space="preserve">Equally Likely Events: have the same probability</w:t>
            </w:r>
          </w:p>
          <w:p w:rsidR="00000000" w:rsidDel="00000000" w:rsidP="00000000" w:rsidRDefault="00000000" w:rsidRPr="00000000" w14:paraId="0000010A">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line="254" w:lineRule="auto"/>
              <w:ind w:left="720" w:hanging="360"/>
              <w:rPr>
                <w:sz w:val="21"/>
                <w:szCs w:val="21"/>
                <w:shd w:fill="fff2cc" w:val="clear"/>
              </w:rPr>
            </w:pPr>
            <w:r w:rsidDel="00000000" w:rsidR="00000000" w:rsidRPr="00000000">
              <w:rPr>
                <w:color w:val="101112"/>
                <w:sz w:val="21"/>
                <w:szCs w:val="21"/>
                <w:shd w:fill="fff2cc" w:val="clear"/>
                <w:rtl w:val="0"/>
              </w:rPr>
              <w:t xml:space="preserve">Probability Formulas:</w:t>
            </w:r>
          </w:p>
          <w:p w:rsidR="00000000" w:rsidDel="00000000" w:rsidP="00000000" w:rsidRDefault="00000000" w:rsidRPr="00000000" w14:paraId="0000010B">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line="254" w:lineRule="auto"/>
              <w:ind w:left="1440" w:hanging="360"/>
              <w:rPr>
                <w:sz w:val="21"/>
                <w:szCs w:val="21"/>
                <w:shd w:fill="fff2cc" w:val="clear"/>
              </w:rPr>
            </w:pPr>
            <w:r w:rsidDel="00000000" w:rsidR="00000000" w:rsidRPr="00000000">
              <w:rPr>
                <w:color w:val="101112"/>
                <w:sz w:val="21"/>
                <w:szCs w:val="21"/>
                <w:shd w:fill="fff2cc" w:val="clear"/>
                <w:rtl w:val="0"/>
              </w:rPr>
              <w:t xml:space="preserve">P(E) = Number of favorable outcomes / Total number of outcomes</w:t>
            </w:r>
          </w:p>
          <w:p w:rsidR="00000000" w:rsidDel="00000000" w:rsidP="00000000" w:rsidRDefault="00000000" w:rsidRPr="00000000" w14:paraId="0000010C">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line="254" w:lineRule="auto"/>
              <w:ind w:left="1440" w:hanging="360"/>
              <w:rPr>
                <w:sz w:val="21"/>
                <w:szCs w:val="21"/>
                <w:shd w:fill="fff2cc" w:val="clear"/>
              </w:rPr>
            </w:pPr>
            <w:r w:rsidDel="00000000" w:rsidR="00000000" w:rsidRPr="00000000">
              <w:rPr>
                <w:color w:val="101112"/>
                <w:sz w:val="21"/>
                <w:szCs w:val="21"/>
                <w:shd w:fill="fff2cc" w:val="clear"/>
                <w:rtl w:val="0"/>
              </w:rPr>
              <w:t xml:space="preserve">P(E) + P(not E) = 1</w:t>
            </w:r>
          </w:p>
          <w:p w:rsidR="00000000" w:rsidDel="00000000" w:rsidP="00000000" w:rsidRDefault="00000000" w:rsidRPr="00000000" w14:paraId="0000010D">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line="254" w:lineRule="auto"/>
              <w:ind w:left="720" w:hanging="360"/>
              <w:rPr>
                <w:sz w:val="21"/>
                <w:szCs w:val="21"/>
                <w:shd w:fill="fff2cc" w:val="clear"/>
              </w:rPr>
            </w:pPr>
            <w:r w:rsidDel="00000000" w:rsidR="00000000" w:rsidRPr="00000000">
              <w:rPr>
                <w:color w:val="101112"/>
                <w:sz w:val="21"/>
                <w:szCs w:val="21"/>
                <w:shd w:fill="fff2cc" w:val="clear"/>
                <w:rtl w:val="0"/>
              </w:rPr>
              <w:t xml:space="preserve">Real-Life Applications: predicting election outcomes, understanding weather forecasts, determining insurance premiums</w:t>
            </w:r>
          </w:p>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401"/>
              </w:tabs>
              <w:spacing w:line="254" w:lineRule="auto"/>
              <w:ind w:right="111"/>
              <w:rPr>
                <w:color w:val="101112"/>
                <w:sz w:val="21"/>
                <w:szCs w:val="21"/>
                <w:shd w:fill="fff2cc" w:val="clear"/>
              </w:rPr>
            </w:pPr>
            <w:r w:rsidDel="00000000" w:rsidR="00000000" w:rsidRPr="00000000">
              <w:rPr>
                <w:color w:val="101112"/>
                <w:sz w:val="21"/>
                <w:szCs w:val="21"/>
                <w:shd w:fill="fff2cc" w:val="clear"/>
                <w:rtl w:val="0"/>
              </w:rPr>
              <w:t xml:space="preserve">Teaching Strategies</w:t>
            </w:r>
          </w:p>
          <w:p w:rsidR="00000000" w:rsidDel="00000000" w:rsidP="00000000" w:rsidRDefault="00000000" w:rsidRPr="00000000" w14:paraId="0000010F">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line="254" w:lineRule="auto"/>
              <w:ind w:left="720" w:hanging="360"/>
              <w:rPr>
                <w:sz w:val="21"/>
                <w:szCs w:val="21"/>
                <w:shd w:fill="fff2cc" w:val="clear"/>
              </w:rPr>
            </w:pPr>
            <w:r w:rsidDel="00000000" w:rsidR="00000000" w:rsidRPr="00000000">
              <w:rPr>
                <w:color w:val="101112"/>
                <w:sz w:val="21"/>
                <w:szCs w:val="21"/>
                <w:shd w:fill="fff2cc" w:val="clear"/>
                <w:rtl w:val="0"/>
              </w:rPr>
              <w:t xml:space="preserve">Use visual aids, such as  tree diagrams, to illustrate probability concepts.</w:t>
            </w:r>
          </w:p>
          <w:p w:rsidR="00000000" w:rsidDel="00000000" w:rsidP="00000000" w:rsidRDefault="00000000" w:rsidRPr="00000000" w14:paraId="00000110">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line="254" w:lineRule="auto"/>
              <w:ind w:left="720" w:hanging="360"/>
              <w:rPr>
                <w:sz w:val="21"/>
                <w:szCs w:val="21"/>
                <w:shd w:fill="fff2cc" w:val="clear"/>
              </w:rPr>
            </w:pPr>
            <w:r w:rsidDel="00000000" w:rsidR="00000000" w:rsidRPr="00000000">
              <w:rPr>
                <w:color w:val="101112"/>
                <w:sz w:val="21"/>
                <w:szCs w:val="21"/>
                <w:shd w:fill="fff2cc" w:val="clear"/>
                <w:rtl w:val="0"/>
              </w:rPr>
              <w:t xml:space="preserve">Provide examples and exercises that involve coins, dice, and playing cards to help students understand probability in different contexts.</w:t>
            </w:r>
          </w:p>
          <w:p w:rsidR="00000000" w:rsidDel="00000000" w:rsidP="00000000" w:rsidRDefault="00000000" w:rsidRPr="00000000" w14:paraId="00000111">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line="254" w:lineRule="auto"/>
              <w:ind w:left="720" w:hanging="360"/>
              <w:rPr>
                <w:sz w:val="21"/>
                <w:szCs w:val="21"/>
                <w:shd w:fill="fff2cc" w:val="clear"/>
              </w:rPr>
            </w:pPr>
            <w:r w:rsidDel="00000000" w:rsidR="00000000" w:rsidRPr="00000000">
              <w:rPr>
                <w:color w:val="101112"/>
                <w:sz w:val="21"/>
                <w:szCs w:val="21"/>
                <w:shd w:fill="fff2cc" w:val="clear"/>
                <w:rtl w:val="0"/>
              </w:rPr>
              <w:t xml:space="preserve">Encourage students to work in pairs or groups to solve problems and discuss their solutions.</w:t>
            </w:r>
          </w:p>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401"/>
              </w:tabs>
              <w:spacing w:line="254" w:lineRule="auto"/>
              <w:ind w:right="111"/>
              <w:rPr>
                <w:color w:val="101112"/>
                <w:sz w:val="21"/>
                <w:szCs w:val="21"/>
                <w:shd w:fill="fff2cc" w:val="clear"/>
              </w:rPr>
            </w:pPr>
            <w:r w:rsidDel="00000000" w:rsidR="00000000" w:rsidRPr="00000000">
              <w:rPr>
                <w:color w:val="101112"/>
                <w:sz w:val="21"/>
                <w:szCs w:val="21"/>
                <w:shd w:fill="fff2cc" w:val="clear"/>
                <w:rtl w:val="0"/>
              </w:rPr>
              <w:t xml:space="preserve">Assessment and Feedback</w:t>
            </w:r>
          </w:p>
          <w:p w:rsidR="00000000" w:rsidDel="00000000" w:rsidP="00000000" w:rsidRDefault="00000000" w:rsidRPr="00000000" w14:paraId="00000113">
            <w:pPr>
              <w:numPr>
                <w:ilvl w:val="0"/>
                <w:numId w:val="1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line="254" w:lineRule="auto"/>
              <w:ind w:left="720" w:hanging="360"/>
              <w:rPr>
                <w:sz w:val="21"/>
                <w:szCs w:val="21"/>
                <w:shd w:fill="fff2cc" w:val="clear"/>
              </w:rPr>
            </w:pPr>
            <w:r w:rsidDel="00000000" w:rsidR="00000000" w:rsidRPr="00000000">
              <w:rPr>
                <w:color w:val="101112"/>
                <w:sz w:val="21"/>
                <w:szCs w:val="21"/>
                <w:shd w:fill="fff2cc" w:val="clear"/>
                <w:rtl w:val="0"/>
              </w:rPr>
              <w:t xml:space="preserve">Assign review questions and exercises to assess students' understanding of probability concepts.</w:t>
            </w:r>
          </w:p>
          <w:p w:rsidR="00000000" w:rsidDel="00000000" w:rsidP="00000000" w:rsidRDefault="00000000" w:rsidRPr="00000000" w14:paraId="00000114">
            <w:pPr>
              <w:numPr>
                <w:ilvl w:val="0"/>
                <w:numId w:val="1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line="254" w:lineRule="auto"/>
              <w:ind w:left="720" w:hanging="360"/>
              <w:rPr>
                <w:sz w:val="21"/>
                <w:szCs w:val="21"/>
                <w:shd w:fill="fff2cc" w:val="clear"/>
              </w:rPr>
            </w:pPr>
            <w:r w:rsidDel="00000000" w:rsidR="00000000" w:rsidRPr="00000000">
              <w:rPr>
                <w:color w:val="101112"/>
                <w:sz w:val="21"/>
                <w:szCs w:val="21"/>
                <w:shd w:fill="fff2cc" w:val="clear"/>
                <w:rtl w:val="0"/>
              </w:rPr>
              <w:t xml:space="preserve">Provide feedback on their work, highlighting areas of strength and weakness.</w:t>
            </w:r>
          </w:p>
          <w:p w:rsidR="00000000" w:rsidDel="00000000" w:rsidP="00000000" w:rsidRDefault="00000000" w:rsidRPr="00000000" w14:paraId="00000115">
            <w:pPr>
              <w:numPr>
                <w:ilvl w:val="0"/>
                <w:numId w:val="1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line="254" w:lineRule="auto"/>
              <w:ind w:left="720" w:hanging="360"/>
              <w:rPr>
                <w:sz w:val="21"/>
                <w:szCs w:val="21"/>
                <w:shd w:fill="fff2cc" w:val="clear"/>
              </w:rPr>
            </w:pPr>
            <w:r w:rsidDel="00000000" w:rsidR="00000000" w:rsidRPr="00000000">
              <w:rPr>
                <w:color w:val="101112"/>
                <w:sz w:val="21"/>
                <w:szCs w:val="21"/>
                <w:shd w:fill="fff2cc" w:val="clear"/>
                <w:rtl w:val="0"/>
              </w:rPr>
              <w:t xml:space="preserve">Consider using online resources, such as interactive probability tools, to supplement teaching and engage students.</w:t>
            </w:r>
          </w:p>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401"/>
              </w:tabs>
              <w:spacing w:line="254" w:lineRule="auto"/>
              <w:ind w:right="111"/>
              <w:rPr>
                <w:color w:val="101112"/>
                <w:sz w:val="21"/>
                <w:szCs w:val="21"/>
                <w:shd w:fill="fff2cc" w:val="clear"/>
              </w:rPr>
            </w:pPr>
            <w:r w:rsidDel="00000000" w:rsidR="00000000" w:rsidRPr="00000000">
              <w:rPr>
                <w:color w:val="101112"/>
                <w:sz w:val="21"/>
                <w:szCs w:val="21"/>
                <w:shd w:fill="fff2cc" w:val="clear"/>
                <w:rtl w:val="0"/>
              </w:rPr>
              <w:t xml:space="preserve">Additional Resources</w:t>
            </w:r>
          </w:p>
          <w:p w:rsidR="00000000" w:rsidDel="00000000" w:rsidP="00000000" w:rsidRDefault="00000000" w:rsidRPr="00000000" w14:paraId="00000117">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line="254" w:lineRule="auto"/>
              <w:ind w:left="720" w:hanging="360"/>
              <w:rPr>
                <w:sz w:val="21"/>
                <w:szCs w:val="21"/>
                <w:shd w:fill="fff2cc" w:val="clear"/>
              </w:rPr>
            </w:pPr>
            <w:r w:rsidDel="00000000" w:rsidR="00000000" w:rsidRPr="00000000">
              <w:rPr>
                <w:color w:val="101112"/>
                <w:sz w:val="21"/>
                <w:szCs w:val="21"/>
                <w:shd w:fill="fff2cc" w:val="clear"/>
                <w:rtl w:val="0"/>
              </w:rPr>
              <w:t xml:space="preserve">Utilize online resources, such as lesson plans and study materials, to support teaching and learning.</w:t>
            </w:r>
          </w:p>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shd w:fill="ffd966"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19">
            <w:pPr>
              <w:rPr>
                <w:rFonts w:ascii="Arial Narrow" w:cs="Arial Narrow" w:eastAsia="Arial Narrow" w:hAnsi="Arial Narrow"/>
                <w:shd w:fill="f6b26b" w:val="clear"/>
              </w:rPr>
            </w:pPr>
            <w:r w:rsidDel="00000000" w:rsidR="00000000" w:rsidRPr="00000000">
              <w:rPr>
                <w:rtl w:val="0"/>
              </w:rPr>
            </w:r>
          </w:p>
        </w:tc>
      </w:tr>
    </w:tbl>
    <w:p w:rsidR="00000000" w:rsidDel="00000000" w:rsidP="00000000" w:rsidRDefault="00000000" w:rsidRPr="00000000" w14:paraId="0000011A">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B">
      <w:pPr>
        <w:tabs>
          <w:tab w:val="left" w:leader="none" w:pos="3481"/>
        </w:tabs>
        <w:rPr>
          <w:rFonts w:ascii="Arial Narrow" w:cs="Arial Narrow" w:eastAsia="Arial Narrow" w:hAnsi="Arial Narrow"/>
        </w:rPr>
      </w:pPr>
      <w:r w:rsidDel="00000000" w:rsidR="00000000" w:rsidRPr="00000000">
        <w:rPr>
          <w:rtl w:val="0"/>
        </w:rPr>
      </w:r>
    </w:p>
    <w:sdt>
      <w:sdtPr>
        <w:lock w:val="contentLocked"/>
        <w:id w:val="-431380332"/>
        <w:tag w:val="goog_rdk_11"/>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11C">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11D">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11E">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11F">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2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to be developed:</w:t>
                </w:r>
              </w:p>
              <w:p w:rsidR="00000000" w:rsidDel="00000000" w:rsidP="00000000" w:rsidRDefault="00000000" w:rsidRPr="00000000" w14:paraId="0000012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Communication and collaboration: the learner carries out experiments such as tossing coins or throwing dice to illustrate </w:t>
                </w:r>
              </w:p>
              <w:p w:rsidR="00000000" w:rsidDel="00000000" w:rsidP="00000000" w:rsidRDefault="00000000" w:rsidRPr="00000000" w14:paraId="0000012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experimental probability.</w:t>
                </w:r>
              </w:p>
              <w:p w:rsidR="00000000" w:rsidDel="00000000" w:rsidP="00000000" w:rsidRDefault="00000000" w:rsidRPr="00000000" w14:paraId="0000012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Citizenship: the learner acknowledges Kenyan currency as they carry out experiments of tossing coins.</w:t>
                </w:r>
              </w:p>
              <w:p w:rsidR="00000000" w:rsidDel="00000000" w:rsidP="00000000" w:rsidRDefault="00000000" w:rsidRPr="00000000" w14:paraId="0000012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Self-efficacy: the learner appreciates his/her ability to play games related to probability.</w:t>
                </w:r>
              </w:p>
            </w:tc>
          </w:tr>
          <w:tr>
            <w:trPr>
              <w:cantSplit w:val="0"/>
              <w:tblHeader w:val="0"/>
            </w:trPr>
            <w:tc>
              <w:tcPr>
                <w:shd w:fill="fff2cc" w:val="clear"/>
              </w:tcPr>
              <w:p w:rsidR="00000000" w:rsidDel="00000000" w:rsidP="00000000" w:rsidRDefault="00000000" w:rsidRPr="00000000" w14:paraId="00000125">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Responsibility, Integrity, Peace and Social Justice, Love, Unity, Excellence, Care and Compassion, Tolerance, Ethics) (do this by using Norms?)</w:t>
                </w:r>
              </w:p>
              <w:p w:rsidR="00000000" w:rsidDel="00000000" w:rsidP="00000000" w:rsidRDefault="00000000" w:rsidRPr="00000000" w14:paraId="00000126">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2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Values:</w:t>
                </w:r>
              </w:p>
              <w:p w:rsidR="00000000" w:rsidDel="00000000" w:rsidP="00000000" w:rsidRDefault="00000000" w:rsidRPr="00000000" w14:paraId="0000012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Responsibility: the learner carefully tosses coins or throws dice to illustrate experimental probability.</w:t>
                </w:r>
              </w:p>
              <w:p w:rsidR="00000000" w:rsidDel="00000000" w:rsidP="00000000" w:rsidRDefault="00000000" w:rsidRPr="00000000" w14:paraId="0000012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Social justice: the learner plays games where they accept there is winning or losing and acknowledging honest outcomes.</w:t>
                </w:r>
              </w:p>
            </w:tc>
          </w:tr>
          <w:tr>
            <w:trPr>
              <w:cantSplit w:val="0"/>
              <w:tblHeader w:val="0"/>
            </w:trPr>
            <w:tc>
              <w:tcPr>
                <w:shd w:fill="fff2cc" w:val="clear"/>
              </w:tcPr>
              <w:p w:rsidR="00000000" w:rsidDel="00000000" w:rsidP="00000000" w:rsidRDefault="00000000" w:rsidRPr="00000000" w14:paraId="0000012A">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12B">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2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Pertinent and Contemporary Issues (PCIs):</w:t>
                </w:r>
              </w:p>
              <w:p w:rsidR="00000000" w:rsidDel="00000000" w:rsidP="00000000" w:rsidRDefault="00000000" w:rsidRPr="00000000" w14:paraId="0000012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Social Cohesion: the learner interacts with others freely as they discuss, create and play games related to probability.</w:t>
                </w:r>
              </w:p>
              <w:p w:rsidR="00000000" w:rsidDel="00000000" w:rsidP="00000000" w:rsidRDefault="00000000" w:rsidRPr="00000000" w14:paraId="0000012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Life skills and values education: the learner uses different experimental events and lists down all the possible outcomes </w:t>
                </w:r>
              </w:p>
              <w:p w:rsidR="00000000" w:rsidDel="00000000" w:rsidP="00000000" w:rsidRDefault="00000000" w:rsidRPr="00000000" w14:paraId="0000012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assist in decision making.</w:t>
                </w:r>
              </w:p>
            </w:tc>
          </w:tr>
          <w:tr>
            <w:trPr>
              <w:cantSplit w:val="0"/>
              <w:tblHeader w:val="0"/>
            </w:trPr>
            <w:tc>
              <w:tcPr>
                <w:shd w:fill="fff2cc" w:val="clear"/>
              </w:tcPr>
              <w:p w:rsidR="00000000" w:rsidDel="00000000" w:rsidP="00000000" w:rsidRDefault="00000000" w:rsidRPr="00000000" w14:paraId="00000130">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31">
                <w:pPr>
                  <w:rPr>
                    <w:rFonts w:ascii="Arial Narrow" w:cs="Arial Narrow" w:eastAsia="Arial Narrow" w:hAnsi="Arial Narrow"/>
                  </w:rPr>
                </w:pPr>
                <w:r w:rsidDel="00000000" w:rsidR="00000000" w:rsidRPr="00000000">
                  <w:rPr>
                    <w:rFonts w:ascii="Roboto" w:cs="Roboto" w:eastAsia="Roboto" w:hAnsi="Roboto"/>
                    <w:color w:val="001d35"/>
                    <w:sz w:val="23"/>
                    <w:szCs w:val="23"/>
                    <w:highlight w:val="white"/>
                    <w:rtl w:val="0"/>
                  </w:rPr>
                  <w:t xml:space="preserve">Careers applying probability include fields like </w:t>
                </w:r>
                <w:r w:rsidDel="00000000" w:rsidR="00000000" w:rsidRPr="00000000">
                  <w:rPr>
                    <w:rFonts w:ascii="Roboto" w:cs="Roboto" w:eastAsia="Roboto" w:hAnsi="Roboto"/>
                    <w:sz w:val="23"/>
                    <w:szCs w:val="23"/>
                    <w:rtl w:val="0"/>
                  </w:rPr>
                  <w:t xml:space="preserve">Actuary, Data Scientist, Financial Analyst, Statistician, Operations Research Analyst, Market Researcher, and Biostatistician</w:t>
                </w:r>
                <w:r w:rsidDel="00000000" w:rsidR="00000000" w:rsidRPr="00000000">
                  <w:rPr>
                    <w:rFonts w:ascii="Roboto" w:cs="Roboto" w:eastAsia="Roboto" w:hAnsi="Roboto"/>
                    <w:color w:val="001d35"/>
                    <w:sz w:val="27"/>
                    <w:szCs w:val="27"/>
                    <w:highlight w:val="white"/>
                    <w:rtl w:val="0"/>
                  </w:rPr>
                  <w:t xml:space="preserve">.</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32">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33">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134">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5">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36">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34">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3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37">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38">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6">
        <w:r w:rsidDel="00000000" w:rsidR="00000000" w:rsidRPr="00000000">
          <w:rPr>
            <w:rFonts w:ascii="Roboto" w:cs="Roboto" w:eastAsia="Roboto" w:hAnsi="Roboto"/>
            <w:b w:val="1"/>
            <w:bCs w:val="1"/>
            <w:color w:val="001d35"/>
            <w:sz w:val="24"/>
            <w:szCs w:val="24"/>
            <w:u w:val="single"/>
            <w:rtl w:val="0"/>
          </w:rPr>
          <w:t xml:space="preserve">Self-efficacy:</w:t>
        </w:r>
      </w:hyperlink>
      <w:hyperlink r:id="rId3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39">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3A">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8">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3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3B">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3C">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40">
        <w:r w:rsidDel="00000000" w:rsidR="00000000" w:rsidRPr="00000000">
          <w:rPr>
            <w:rFonts w:ascii="Roboto" w:cs="Roboto" w:eastAsia="Roboto" w:hAnsi="Roboto"/>
            <w:b w:val="1"/>
            <w:bCs w:val="1"/>
            <w:color w:val="001d35"/>
            <w:sz w:val="24"/>
            <w:szCs w:val="24"/>
            <w:u w:val="single"/>
            <w:rtl w:val="0"/>
          </w:rPr>
          <w:t xml:space="preserve">Digital Literacy:</w:t>
        </w:r>
      </w:hyperlink>
      <w:hyperlink r:id="rId4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3D">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3E">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42">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4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3F">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40">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44">
        <w:r w:rsidDel="00000000" w:rsidR="00000000" w:rsidRPr="00000000">
          <w:rPr>
            <w:rFonts w:ascii="Roboto" w:cs="Roboto" w:eastAsia="Roboto" w:hAnsi="Roboto"/>
            <w:b w:val="1"/>
            <w:bCs w:val="1"/>
            <w:color w:val="001d35"/>
            <w:sz w:val="24"/>
            <w:szCs w:val="24"/>
            <w:u w:val="single"/>
            <w:rtl w:val="0"/>
          </w:rPr>
          <w:t xml:space="preserve">Citizenship:</w:t>
        </w:r>
      </w:hyperlink>
      <w:hyperlink r:id="rId4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41">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42">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46">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4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43">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44">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5">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6">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47">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48">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49">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4A">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4B">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4C">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4D">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4E">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4F">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50">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51">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52">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gnes samba" w:id="1" w:date="2025-11-24T07:03:47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what the teacher will be doing as students are doing those</w:t>
      </w:r>
    </w:p>
  </w:comment>
  <w:comment w:author="agnes samba" w:id="2" w:date="2025-11-24T07:03:47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what the teacher will be doing as students are doing those</w:t>
      </w:r>
    </w:p>
  </w:comment>
  <w:comment w:author="agnes samba" w:id="3" w:date="2025-11-24T07:03:47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what the teacher will be doing as students are doing those</w:t>
      </w:r>
    </w:p>
  </w:comment>
  <w:comment w:author="agnes samba" w:id="4" w:date="2025-11-24T07:03:47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what the teacher will be doing as students are doing those</w:t>
      </w:r>
    </w:p>
  </w:comment>
  <w:comment w:author="agnes samba" w:id="5" w:date="2025-11-24T07:03:47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what the teacher will be doing as students are doing those</w:t>
      </w:r>
    </w:p>
  </w:comment>
  <w:comment w:author="agnes samba" w:id="6" w:date="2025-11-24T07:03:47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what the teacher will be doing as students are doing those</w:t>
      </w:r>
    </w:p>
  </w:comment>
  <w:comment w:author="agnes samba" w:id="7" w:date="2025-11-24T07:03:47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what the teacher will be doing as students are doing those</w:t>
      </w:r>
    </w:p>
  </w:comment>
  <w:comment w:author="agnes samba" w:id="9" w:date="2025-10-27T15:40:52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learnings based on the gathering activities as you link it to the phenomena</w:t>
      </w:r>
    </w:p>
  </w:comment>
  <w:comment w:author="agnes samba" w:id="0" w:date="2025-10-27T15:38:48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what the teacher will be doing in class</w:t>
      </w:r>
    </w:p>
  </w:comment>
  <w:comment w:author="agnes samba" w:id="8" w:date="2025-10-27T15:39:40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this summary table it is important for  every evidence gathering activity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3" w15:done="0"/>
  <w15:commentEx w15:paraId="00000154" w15:done="0"/>
  <w15:commentEx w15:paraId="00000155" w15:done="0"/>
  <w15:commentEx w15:paraId="00000156" w15:done="0"/>
  <w15:commentEx w15:paraId="00000157" w15:done="0"/>
  <w15:commentEx w15:paraId="00000158" w15:done="0"/>
  <w15:commentEx w15:paraId="00000159" w15:done="0"/>
  <w15:commentEx w15:paraId="0000015A" w15:done="0"/>
  <w15:commentEx w15:paraId="0000015B" w15:done="0"/>
  <w15:commentEx w15:paraId="0000015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0111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0111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0111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01112"/>
        <w:sz w:val="23"/>
        <w:szCs w:val="23"/>
        <w:highlight w:val="white"/>
        <w:u w:val="none"/>
      </w:rPr>
    </w:lvl>
    <w:lvl w:ilvl="1">
      <w:start w:val="1"/>
      <w:numFmt w:val="bullet"/>
      <w:lvlText w:val="○"/>
      <w:lvlJc w:val="left"/>
      <w:pPr>
        <w:ind w:left="1440" w:hanging="360"/>
      </w:pPr>
      <w:rPr>
        <w:rFonts w:ascii="Arial" w:cs="Arial" w:eastAsia="Arial" w:hAnsi="Arial"/>
        <w:color w:val="101112"/>
        <w:sz w:val="23"/>
        <w:szCs w:val="23"/>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01112"/>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1">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4">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Arial" w:cs="Arial" w:eastAsia="Arial" w:hAnsi="Arial"/>
        <w:color w:val="101112"/>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01112"/>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0" Type="http://schemas.openxmlformats.org/officeDocument/2006/relationships/hyperlink" Target="https://www.youtube.com/watch?v=2rR-vFT2r7M" TargetMode="External"/><Relationship Id="rId42"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41"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khanacademy.org/math/cc-seventh-grade-math/cc-7th-probability-statistics/cc-7th-basic-prob/e/finding-probability" TargetMode="External"/><Relationship Id="rId44"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youtube.com/watch?v=o19qdyCTsDw" TargetMode="External"/><Relationship Id="rId43"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khanacademy.org/math/cc-seventh-grade-math/cc-7th-probability-statistics/cc-7th-theoretical-and-experimental-probability/e/using-probability-to-make-predictions" TargetMode="External"/><Relationship Id="rId46"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khanacademy.org/math/cc-seventh-grade-math/cc-7th-probability-statistics/cc-7th-basic-prob/e/understanding-probability" TargetMode="External"/><Relationship Id="rId45"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www.khanacademy.org/math/cc-seventh-grade-math/cc-7th-probability-statistics/cc-7th-basic-prob/e/probability_1" TargetMode="External"/><Relationship Id="rId25" Type="http://schemas.openxmlformats.org/officeDocument/2006/relationships/hyperlink" Target="https://www.khanacademy.org/math/cc-seventh-grade-math/cc-7th-probability-statistics/cc-7th-theoretical-and-experimental-probability/e/probability-models" TargetMode="External"/><Relationship Id="rId47"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khanacademy.org/math/cc-seventh-grade-math/cc-7th-probability-statistics/cc-7th-compound-events/e/sample-spaces-for-compound-events" TargetMode="External"/><Relationship Id="rId27" Type="http://schemas.openxmlformats.org/officeDocument/2006/relationships/hyperlink" Target="https://www.khanacademy.org/math/cc-seventh-grade-math/cc-7th-probability-statistics/cc-7th-theoretical-and-experimental-probability/quiz/cc-7th-probability-statistics-quiz-1"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khanacademy.org/math/cc-seventh-grade-math/cc-7th-probability-statistics/cc-7th-compound-events/e/compound-events"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www.khanacademy.org/math/cc-seventh-grade-math/cc-7th-probability-statistics/cc-7th-population-sampling/e/making-inferences-from-random-samples" TargetMode="External"/><Relationship Id="rId30" Type="http://schemas.openxmlformats.org/officeDocument/2006/relationships/hyperlink" Target="https://www.khanacademy.org/math/cc-seventh-grade-math/cc-7th-probability-statistics/cc-7th-compound-events/e/fundamental-counting-principle" TargetMode="External"/><Relationship Id="rId11" Type="http://schemas.openxmlformats.org/officeDocument/2006/relationships/hyperlink" Target="https://www.youtube.com/watch?v=KzfWUEJjG18" TargetMode="External"/><Relationship Id="rId33" Type="http://schemas.openxmlformats.org/officeDocument/2006/relationships/hyperlink" Target="https://www.khanacademy.org/math/cc-seventh-grade-math/cc-7th-probability-statistics/cc-7th-population-sampling/quiz/cc-7th-probability-statistics-quiz-2" TargetMode="External"/><Relationship Id="rId10" Type="http://schemas.openxmlformats.org/officeDocument/2006/relationships/hyperlink" Target="https://drive.google.com/drive/folders/1d3MTDZ8eGWIvDY4L-9TjC-W7a4vsZWpu?usp=drive_link" TargetMode="External"/><Relationship Id="rId32" Type="http://schemas.openxmlformats.org/officeDocument/2006/relationships/hyperlink" Target="https://www.khanacademy.org/math/cc-seventh-grade-math/cc-7th-probability-statistics/cc-7th-population-sampling/e/comparing-populations" TargetMode="External"/><Relationship Id="rId13" Type="http://schemas.openxmlformats.org/officeDocument/2006/relationships/hyperlink" Target="https://www.khanacademy.org/search?search_again=1&amp;page_search_query=generating+probability+space" TargetMode="External"/><Relationship Id="rId35"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s://www.youtube.com/watch?v=2OTEvRYJNPU" TargetMode="External"/><Relationship Id="rId34"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www.youtube.com/watch?v=SQLAWVkFk4E" TargetMode="External"/><Relationship Id="rId37"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www.youtube.com/watch?v=aVqmWW3xmdU" TargetMode="External"/><Relationship Id="rId36"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www.youtube.com/watch?v=g-ARnzajpu4&amp;t=20s" TargetMode="External"/><Relationship Id="rId39"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6" Type="http://schemas.openxmlformats.org/officeDocument/2006/relationships/hyperlink" Target="https://www.youtube.com/watch?v=7QlZjoLmg3I" TargetMode="External"/><Relationship Id="rId38"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s://www.youtube.com/watch?v=Z5BX-LbG7mI" TargetMode="External"/><Relationship Id="rId18" Type="http://schemas.openxmlformats.org/officeDocument/2006/relationships/hyperlink" Target="https://www.youtube.com/watch?v=BQrQBnsKUOU&amp;t=37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493l6yp3So0EzXTW/+rUQhaPTg==">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