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ummary-table"/>
      <w:r>
        <w:t xml:space="preserve">SUMMARY TABLE</w:t>
      </w:r>
      <w:bookmarkEnd w:id="20"/>
    </w:p>
    <w:p>
      <w:pPr>
        <w:pStyle w:val="Heading2"/>
      </w:pPr>
      <w:bookmarkStart w:id="21" w:name="X870f088510b18d21f043daf6858754c3a57a1e9"/>
      <w:r>
        <w:t xml:space="preserve">Mechanical Properties of Materials Unit - Grade 10 Physics</w:t>
      </w:r>
      <w:bookmarkEnd w:id="21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instructions-for-students"/>
      <w:r>
        <w:rPr>
          <w:b/>
        </w:rPr>
        <w:t xml:space="preserve">Instructions for Students:</w:t>
      </w:r>
      <w:bookmarkEnd w:id="22"/>
    </w:p>
    <w:p>
      <w:pPr>
        <w:pStyle w:val="FirstParagraph"/>
      </w:pPr>
      <w:r>
        <w:t xml:space="preserve">Throughout this unit on Mechanical Properties of Materials, complete this Summary Table</w:t>
      </w:r>
      <w:r>
        <w:t xml:space="preserve"> </w:t>
      </w:r>
      <w:r>
        <w:rPr>
          <w:b/>
        </w:rPr>
        <w:t xml:space="preserve">after each lesson</w:t>
      </w:r>
      <w:r>
        <w:t xml:space="preserve">. This table helps you:</w:t>
      </w:r>
      <w:r>
        <w:t xml:space="preserve"> </w:t>
      </w:r>
      <w:r>
        <w:t xml:space="preserve">- Track observations from experiments and demonstrations</w:t>
      </w:r>
      <w:r>
        <w:t xml:space="preserve"> </w:t>
      </w:r>
      <w:r>
        <w:t xml:space="preserve">- Record what you learn about material properties and behavior</w:t>
      </w:r>
      <w:r>
        <w:t xml:space="preserve"> </w:t>
      </w:r>
      <w:r>
        <w:t xml:space="preserve">- Connect each lesson to the</w:t>
      </w:r>
      <w:r>
        <w:t xml:space="preserve"> </w:t>
      </w:r>
      <w:r>
        <w:rPr>
          <w:b/>
        </w:rPr>
        <w:t xml:space="preserve">BIG QUESTION</w:t>
      </w:r>
      <w:r>
        <w:t xml:space="preserve">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Why does a spring stretch and return to shape while a string snaps? Why do materials behave differently under force?</w:t>
      </w:r>
      <w:r>
        <w:rPr>
          <w:i/>
        </w:rPr>
        <w:t xml:space="preserve">”</w:t>
      </w:r>
    </w:p>
    <w:p>
      <w:pPr>
        <w:pStyle w:val="BodyText"/>
      </w:pPr>
      <w:r>
        <w:rPr>
          <w:b/>
        </w:rPr>
        <w:t xml:space="preserve">IMPORTANT:</w:t>
      </w:r>
      <w:r>
        <w:t xml:space="preserve"> </w:t>
      </w:r>
      <w:r>
        <w:t xml:space="preserve">Note when you work on the</w:t>
      </w:r>
      <w:r>
        <w:t xml:space="preserve"> </w:t>
      </w:r>
      <w:r>
        <w:rPr>
          <w:b/>
        </w:rPr>
        <w:t xml:space="preserve">Driving Questions Board (DQB)</w:t>
      </w:r>
      <w:r>
        <w:t xml:space="preserve"> </w:t>
      </w:r>
      <w:r>
        <w:t xml:space="preserve">or</w:t>
      </w:r>
      <w:r>
        <w:t xml:space="preserve"> </w:t>
      </w:r>
      <w:r>
        <w:rPr>
          <w:b/>
        </w:rPr>
        <w:t xml:space="preserve">revise your models</w:t>
      </w:r>
      <w:r>
        <w:t xml:space="preserve"> </w:t>
      </w:r>
      <w:r>
        <w:t xml:space="preserve">in the</w:t>
      </w:r>
      <w:r>
        <w:t xml:space="preserve"> </w:t>
      </w:r>
      <w:r>
        <w:t xml:space="preserve">“</w:t>
      </w:r>
      <w:r>
        <w:t xml:space="preserve">What did I observe?</w:t>
      </w:r>
      <w:r>
        <w:t xml:space="preserve">”</w:t>
      </w:r>
      <w:r>
        <w:t xml:space="preserve"> </w:t>
      </w:r>
      <w:r>
        <w:t xml:space="preserve">column.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instructions-for-teachers"/>
      <w:r>
        <w:rPr>
          <w:b/>
        </w:rPr>
        <w:t xml:space="preserve">Instructions for Teachers:</w:t>
      </w:r>
      <w:bookmarkEnd w:id="23"/>
    </w:p>
    <w:p>
      <w:pPr>
        <w:pStyle w:val="FirstParagraph"/>
      </w:pPr>
      <w:r>
        <w:t xml:space="preserve">Provide this template at the</w:t>
      </w:r>
      <w:r>
        <w:t xml:space="preserve"> </w:t>
      </w:r>
      <w:r>
        <w:rPr>
          <w:b/>
        </w:rPr>
        <w:t xml:space="preserve">beginning of the unit</w:t>
      </w:r>
      <w:r>
        <w:t xml:space="preserve"> </w:t>
      </w:r>
      <w:r>
        <w:t xml:space="preserve">(Lesson 1). After each lesson:</w:t>
      </w:r>
      <w:r>
        <w:t xml:space="preserve"> </w:t>
      </w:r>
      <w:r>
        <w:t xml:space="preserve">- Give students</w:t>
      </w:r>
      <w:r>
        <w:t xml:space="preserve"> </w:t>
      </w:r>
      <w:r>
        <w:rPr>
          <w:b/>
        </w:rPr>
        <w:t xml:space="preserve">5 minutes</w:t>
      </w:r>
      <w:r>
        <w:t xml:space="preserve"> </w:t>
      </w:r>
      <w:r>
        <w:t xml:space="preserve">to complete their row</w:t>
      </w:r>
      <w:r>
        <w:t xml:space="preserve"> </w:t>
      </w:r>
      <w:r>
        <w:t xml:space="preserve">- Remind them to note</w:t>
      </w:r>
      <w:r>
        <w:t xml:space="preserve"> </w:t>
      </w:r>
      <w:r>
        <w:rPr>
          <w:b/>
        </w:rPr>
        <w:t xml:space="preserve">DQB activities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model revisions</w:t>
      </w:r>
      <w:r>
        <w:t xml:space="preserve"> </w:t>
      </w:r>
      <w:r>
        <w:t xml:space="preserve">- Use entries to identify misconceptions and adjust instruction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summary-table-1"/>
      <w:r>
        <w:rPr>
          <w:b/>
        </w:rPr>
        <w:t xml:space="preserve">SUMMARY TABLE</w:t>
      </w:r>
      <w:bookmarkEnd w:id="24"/>
    </w:p>
    <w:tbl>
      <w:tblPr>
        <w:tblStyle w:val="Table"/>
        <w:tblW w:type="pct" w:w="5000.0"/>
        <w:tblLook w:firstRow="1"/>
      </w:tblPr>
      <w:tblGrid>
        <w:gridCol w:w="950"/>
        <w:gridCol w:w="1900"/>
        <w:gridCol w:w="1742"/>
        <w:gridCol w:w="332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Lesson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What did I observe?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What did I learned?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How does this explain the phenomenon?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Lesson 1: Material Properties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Lesson 2: Hooke’s Law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Lesson 3: Stress, Strain, Young’s Modulus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Lesson 4: Elastic Limit &amp; Deformation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Lesson 5: Real-World Applications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Lesson 6: Final Synthesis</w:t>
            </w:r>
          </w:p>
        </w:tc>
        <w:tc>
          <w:p/>
        </w:tc>
        <w:tc>
          <w:p/>
        </w:tc>
        <w:tc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d7f881799d20b0ee7bf706b568c3d61b421557e"/>
      <w:r>
        <w:rPr>
          <w:b/>
        </w:rPr>
        <w:t xml:space="preserve">Reflection Questions</w:t>
      </w:r>
      <w:r>
        <w:t xml:space="preserve"> </w:t>
      </w:r>
      <w:r>
        <w:t xml:space="preserve">(Complete at end of unit)</w:t>
      </w:r>
      <w:bookmarkEnd w:id="25"/>
    </w:p>
    <w:p>
      <w:pPr>
        <w:numPr>
          <w:ilvl w:val="0"/>
          <w:numId w:val="1001"/>
        </w:numPr>
      </w:pPr>
      <w:r>
        <w:rPr>
          <w:b/>
        </w:rPr>
        <w:t xml:space="preserve">Which lesson gave you the most important evidence for explaining material behavior?</w:t>
      </w:r>
    </w:p>
    <w:p>
      <w:pPr>
        <w:numPr>
          <w:ilvl w:val="0"/>
          <w:numId w:val="1001"/>
        </w:numPr>
      </w:pPr>
      <w:r>
        <w:rPr>
          <w:b/>
        </w:rPr>
        <w:t xml:space="preserve">How did your understanding change from Lesson 1 to Lesson 6?</w:t>
      </w:r>
    </w:p>
    <w:p>
      <w:pPr>
        <w:numPr>
          <w:ilvl w:val="0"/>
          <w:numId w:val="1001"/>
        </w:numPr>
      </w:pPr>
      <w:r>
        <w:rPr>
          <w:b/>
        </w:rPr>
        <w:t xml:space="preserve">Which property or concept was most interesting? Why?</w:t>
      </w:r>
    </w:p>
    <w:p>
      <w:pPr>
        <w:numPr>
          <w:ilvl w:val="0"/>
          <w:numId w:val="1001"/>
        </w:numPr>
      </w:pPr>
      <w:r>
        <w:rPr>
          <w:b/>
        </w:rPr>
        <w:t xml:space="preserve">How will you use this knowledge in daily life or future career?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Good luck! Your Summary Table will show your learning journey!</w:t>
      </w:r>
      <w:r>
        <w:t xml:space="preserve"> </w:t>
      </w:r>
      <w:r>
        <w:t xml:space="preserve">🔧⚙️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2026-03-01T18:38:58Z</dcterms:created>
  <dcterms:modified xsi:type="dcterms:W3CDTF">2026-03-01T18:38:58Z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