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Describe what makes each of these structures change between letting gas through and not letting gas through, using one of the two theories you studied about how this happens.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bubbles come from stomata. Stomata are microscopic pores in the leaf epidermis, found mostly on the lower surface. Each pore is surrounded by two guard cells. Gas escapes in a stream at these spots because the stomata are the openings through which gases move in and out.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Describe one Kenyan example where anaerobic respiration is useful.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 after the first stage in the cytoplasm. (b) Glycolysis happens in the cytoplasm. The Krebs cycle happens in the mitochondrial matrix. Oxidative phosphorylation happens on the inner mitochondrial membrane.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Mandazi dough rises because yeast ferments sugar without oxygen and the carbon dioxide forms gas pockets. Other examples are souring of uji, brewing busaa, biogas digesters in Kisumu, and ethanol production.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 using enzymes, why temperature changed the number of bubbles.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Respiration and photosynthesis are controlled by enzymes. In warm water the enzyme molecules and their substrate molecules have more kinetic energy and collide more often, so more reactions succeed each second. More gas is produced and more bubbles appear. In cold water the enzymes work slowly, so little gas is made and few bubbles appear. (b) Carbon dioxide is made by cellular respiration in the mitochondria of mesophyll cells. Oxygen is made by photosynthesis in the chloroplasts, but this needs light, so it only happens if the submerged leaf is lit. Some CO2 from respiration would also dissolve in the water, so fewer CO2 bubbles would be seen than the amount actually made. We did not test the bubbles from the leaf (for example with limewater), so we cannot be certain of their contents. Our best explanation, based on the yeast evidence and what we know about leaf cells, is that the bubbles are mostly gas released from leaf cells and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 not temperature, so it shows that respiration makes CO2 but does not itself show the temperature effect (though warming also made the limewater turn milky faster). The balloon bottles with different yeast concentrations also inflated because of CO2 from yeast, showing that more yeast gave faster gas production, but they did not vary temperature. So the Lesson 6 data support the idea that temperature controls respiration rate through enzyme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come from stomata, microscopic pores in the leaf surface, which is why they appear at specific spots and not over the whole leaf. Guard cells open each pore when K+ ions enter and water follows by osmosis, making them turgid. The gas in the bubbles comes from the leaf's cells and air spaces and leaves through the open stomata. Two gases are made in the leaf: carbon dioxide, made by aerobic respiration in the mitochondria of mesophyll cells (glycolysis, Krebs cycle and oxidative phosphorylation, giving about 36 to 38 ATP per glucose), and oxygen, made by photosynthesis in the chloroplasts, but only if the submerged leaf receives light. Because some CO2 dissolves in the water, the bubbles may contain relatively less CO2 than the leaf produces. We did not test the leaf bubbles directly, so this is our best explanation from the evidence of the unit rather than a proven fact. Warm water (about 42°C) gave more bubbles than cold water (about 15°C) because higher temperature increases the kinetic energy of enzymes and substrates, so enzyme-controlled reactions such as respiration run faster and make more gas, as the warm and cold yeast results showed. Cold water slows the enzymes and reduces bubbles.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visible stream of bubbles from a sukuma wiki leaf is the large-scale sign of microscopic reactions in mitochondria and chloroplasts,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stomata, guard cells and the other sites correctly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stomata and most sites and gives a basic account of guard cell opening, with small gaps in the mechanism.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sites or says bubbles come from the whole leaf; no mechanism for how pores open.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Cellular respiration content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equations, location of each stage, ATP yields (36 to 38 versus 2) and compares aerobic and anaerobic products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equations and some locations or ATP figures, with minor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the products or conditions of aerobic and anaerobic respiration, or omits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data from the sukuma wiki and yeast investigations, matches each investigation to what it actually tested, is honest about what was not tested, and explains the temperature effect through enzyme kinetic energy and collisions.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warmth speeds up reactions and cites some evidence, with limited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temperature effect without evidence or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shows the two-way flow of CO2, water, O2 and glucose, corrects the misconception, and links the cell level to the whole leaf.</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link between the processes, with the cell-to-leaf connection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mi46cuvjy2c9suzwlea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muscvpevpm_59tfmfag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qke2-1kca5gp5unw3ro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mi46cuvjy2c9suzwleax" Type="http://schemas.openxmlformats.org/officeDocument/2006/relationships/hyperlink" Target="https://creativecommons.org/licenses/by-nc/4.0/" TargetMode="External"/><Relationship Id="rId6muscvpevpm_59tfmfagh" Type="http://schemas.openxmlformats.org/officeDocument/2006/relationships/hyperlink" Target="https://creativecommons.org/licenses/by-nc/4.0/" TargetMode="External"/><Relationship Id="rIdmqke2-1kca5gp5unw3ro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2026-10-04T07:51:44.413Z</dcterms:created>
  <dcterms:modified xsi:type="dcterms:W3CDTF">2026-10-04T07:51:44.413Z</dcterms:modified>
</cp:coreProperties>
</file>

<file path=docProps/custom.xml><?xml version="1.0" encoding="utf-8"?>
<Properties xmlns="http://schemas.openxmlformats.org/officeDocument/2006/custom-properties" xmlns:vt="http://schemas.openxmlformats.org/officeDocument/2006/docPropsVTypes"/>
</file>