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7">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___inorganic chemistry__________</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_chemical bonding______________</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:_shilenje_________________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 strand the learner should be able to:</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define chemical bond, ionic bond ,covalent bond metallic bond</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ii) illustrate bond types in elements, compounds and molecules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investigate the relationship between bond types and physical properties of elements, molecules and compounds.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iv) relate bond types and resultant structures.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v) appreciate the uses of different substances based on their  bond type and structures.</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2">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3">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5">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7">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8">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 a set of molecular models (physical kits or digital simulations) representing ionic, covalent, and metallic bonds. </w:t>
            </w:r>
            <w:hyperlink r:id="rId8">
              <w:r w:rsidDel="00000000" w:rsidR="00000000" w:rsidRPr="00000000">
                <w:rPr>
                  <w:rFonts w:ascii="Arial Narrow" w:cs="Arial Narrow" w:eastAsia="Arial Narrow" w:hAnsi="Arial Narrow"/>
                  <w:color w:val="1155cc"/>
                  <w:u w:val="single"/>
                  <w:rtl w:val="0"/>
                </w:rPr>
                <w:t xml:space="preserve">Here </w:t>
              </w:r>
            </w:hyperlink>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Watch video 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Encourage students to brainstorm real-world examples where chemical bonding is essential (e.g., water formation, steel production) and discuss the consequences if these bonds did not exist, fostering critical thinking about the role of chemical bonds in everyday life.</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think and share in their groups</w:t>
            </w:r>
          </w:p>
          <w:p w:rsidR="00000000" w:rsidDel="00000000" w:rsidP="00000000" w:rsidRDefault="00000000" w:rsidRPr="00000000" w14:paraId="00000032">
            <w:pPr>
              <w:widowControl w:val="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Learners draw their initial models..</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4">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5">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9">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A">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B">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4D">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4E">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4F">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1">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Intro to the driving question</w:t>
            </w:r>
          </w:p>
          <w:p w:rsidR="00000000" w:rsidDel="00000000" w:rsidP="00000000" w:rsidRDefault="00000000" w:rsidRPr="00000000" w14:paraId="00000053">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Chemical bond</w:t>
            </w:r>
          </w:p>
          <w:p w:rsidR="00000000" w:rsidDel="00000000" w:rsidP="00000000" w:rsidRDefault="00000000" w:rsidRPr="00000000" w14:paraId="00000054">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Types of bonds and their illustrations</w:t>
            </w:r>
          </w:p>
          <w:p w:rsidR="00000000" w:rsidDel="00000000" w:rsidP="00000000" w:rsidRDefault="00000000" w:rsidRPr="00000000" w14:paraId="00000055">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Properties of bond types </w:t>
            </w:r>
          </w:p>
          <w:p w:rsidR="00000000" w:rsidDel="00000000" w:rsidP="00000000" w:rsidRDefault="00000000" w:rsidRPr="00000000" w14:paraId="00000056">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Relating bond types and their structures</w:t>
            </w:r>
          </w:p>
          <w:p w:rsidR="00000000" w:rsidDel="00000000" w:rsidP="00000000" w:rsidRDefault="00000000" w:rsidRPr="00000000" w14:paraId="00000057">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Uses of different substances based on their bond types and structure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A">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C">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5D">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5E">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5F">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KIQ; how do chemical bonds influence the properties of a substance?</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b w:val="1"/>
                <w:bCs w:val="1"/>
                <w:sz w:val="26"/>
                <w:szCs w:val="26"/>
                <w:u w:val="single"/>
                <w:rtl w:val="0"/>
              </w:rPr>
              <w:t xml:space="preserve">Reading on the introduction to chemical bonding.</w:t>
            </w:r>
          </w:p>
          <w:p w:rsidR="00000000" w:rsidDel="00000000" w:rsidP="00000000" w:rsidRDefault="00000000" w:rsidRPr="00000000" w14:paraId="00000063">
            <w:pPr>
              <w:widowControl w:val="1"/>
              <w:spacing w:line="276" w:lineRule="auto"/>
              <w:rPr>
                <w:rFonts w:ascii="Arial Narrow" w:cs="Arial Narrow" w:eastAsia="Arial Narrow" w:hAnsi="Arial Narrow"/>
              </w:rPr>
            </w:pPr>
            <w:hyperlink r:id="rId10">
              <w:r w:rsidDel="00000000" w:rsidR="00000000" w:rsidRPr="00000000">
                <w:rPr>
                  <w:color w:val="1155cc"/>
                  <w:sz w:val="24"/>
                  <w:szCs w:val="24"/>
                  <w:u w:val="single"/>
                  <w:rtl w:val="0"/>
                </w:rPr>
                <w:t xml:space="preserve">Introdution to chemical bonding.</w:t>
              </w:r>
            </w:hyperlink>
            <w:r w:rsidDel="00000000" w:rsidR="00000000" w:rsidRPr="00000000">
              <w:rPr>
                <w:rtl w:val="0"/>
              </w:rPr>
            </w:r>
          </w:p>
          <w:p w:rsidR="00000000" w:rsidDel="00000000" w:rsidP="00000000" w:rsidRDefault="00000000" w:rsidRPr="00000000" w14:paraId="00000064">
            <w:pPr>
              <w:widowControl w:val="1"/>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Stability of atoms and chemical bonds and the role of </w:t>
            </w:r>
            <w:hyperlink r:id="rId11">
              <w:r w:rsidDel="00000000" w:rsidR="00000000" w:rsidRPr="00000000">
                <w:rPr>
                  <w:rFonts w:ascii="Arial Narrow" w:cs="Arial Narrow" w:eastAsia="Arial Narrow" w:hAnsi="Arial Narrow"/>
                  <w:color w:val="1155cc"/>
                  <w:u w:val="single"/>
                  <w:rtl w:val="0"/>
                </w:rPr>
                <w:t xml:space="preserve">valence electrons</w:t>
              </w:r>
            </w:hyperlink>
            <w:r w:rsidDel="00000000" w:rsidR="00000000" w:rsidRPr="00000000">
              <w:rPr>
                <w:rFonts w:ascii="Arial Narrow" w:cs="Arial Narrow" w:eastAsia="Arial Narrow" w:hAnsi="Arial Narrow"/>
                <w:rtl w:val="0"/>
              </w:rPr>
              <w:t xml:space="preserve"> in bonding. </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b w:val="1"/>
                <w:bCs w:val="1"/>
                <w:sz w:val="26"/>
                <w:szCs w:val="26"/>
                <w:u w:val="single"/>
                <w:rtl w:val="0"/>
              </w:rPr>
              <w:t xml:space="preserve">Types of bond.</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b w:val="1"/>
                <w:bCs w:val="1"/>
                <w:sz w:val="26"/>
                <w:szCs w:val="26"/>
                <w:u w:val="single"/>
                <w:rtl w:val="0"/>
              </w:rPr>
              <w:t xml:space="preserve">Ionic bond.</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Reading on ionic bond. </w:t>
            </w:r>
            <w:hyperlink r:id="rId12">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Examples of ionic bond and their illustrations</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13">
              <w:r w:rsidDel="00000000" w:rsidR="00000000" w:rsidRPr="00000000">
                <w:rPr>
                  <w:rFonts w:ascii="Arial Narrow" w:cs="Arial Narrow" w:eastAsia="Arial Narrow" w:hAnsi="Arial Narrow"/>
                  <w:color w:val="1155cc"/>
                  <w:sz w:val="24"/>
                  <w:szCs w:val="24"/>
                  <w:u w:val="single"/>
                  <w:rtl w:val="0"/>
                </w:rPr>
                <w:t xml:space="preserve">Watch video here</w:t>
              </w:r>
            </w:hyperlink>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6"/>
                <w:szCs w:val="26"/>
                <w:u w:val="single"/>
                <w:rtl w:val="0"/>
              </w:rPr>
              <w:t xml:space="preserve">Giant ionic structure and its properties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Reading here</w:t>
              </w:r>
            </w:hyperlink>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8"/>
                <w:szCs w:val="28"/>
                <w:u w:val="single"/>
              </w:rPr>
            </w:pPr>
            <w:r w:rsidDel="00000000" w:rsidR="00000000" w:rsidRPr="00000000">
              <w:rPr>
                <w:rFonts w:ascii="Arial Narrow" w:cs="Arial Narrow" w:eastAsia="Arial Narrow" w:hAnsi="Arial Narrow"/>
                <w:b w:val="1"/>
                <w:bCs w:val="1"/>
                <w:sz w:val="28"/>
                <w:szCs w:val="28"/>
                <w:u w:val="single"/>
                <w:rtl w:val="0"/>
              </w:rPr>
              <w:t xml:space="preserve">Covalent bond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Reading on covalent bond. </w:t>
            </w:r>
            <w:hyperlink r:id="rId16">
              <w:r w:rsidDel="00000000" w:rsidR="00000000" w:rsidRPr="00000000">
                <w:rPr>
                  <w:rFonts w:ascii="Arial Narrow" w:cs="Arial Narrow" w:eastAsia="Arial Narrow" w:hAnsi="Arial Narrow"/>
                  <w:color w:val="1155cc"/>
                  <w:sz w:val="28"/>
                  <w:szCs w:val="28"/>
                  <w:u w:val="single"/>
                  <w:rtl w:val="0"/>
                </w:rPr>
                <w:t xml:space="preserve">Here</w:t>
              </w:r>
            </w:hyperlink>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Examples of covalent bonds and their i</w:t>
            </w:r>
            <w:hyperlink r:id="rId17">
              <w:r w:rsidDel="00000000" w:rsidR="00000000" w:rsidRPr="00000000">
                <w:rPr>
                  <w:rFonts w:ascii="Arial Narrow" w:cs="Arial Narrow" w:eastAsia="Arial Narrow" w:hAnsi="Arial Narrow"/>
                  <w:color w:val="1155cc"/>
                  <w:sz w:val="28"/>
                  <w:szCs w:val="28"/>
                  <w:u w:val="single"/>
                  <w:rtl w:val="0"/>
                </w:rPr>
                <w:t xml:space="preserve">llustrations</w:t>
              </w:r>
            </w:hyperlink>
            <w:r w:rsidDel="00000000" w:rsidR="00000000" w:rsidRPr="00000000">
              <w:rPr>
                <w:rFonts w:ascii="Arial Narrow" w:cs="Arial Narrow" w:eastAsia="Arial Narrow" w:hAnsi="Arial Narrow"/>
                <w:sz w:val="28"/>
                <w:szCs w:val="28"/>
                <w:rtl w:val="0"/>
              </w:rPr>
              <w:t xml:space="preserve">.  </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Reading </w:t>
            </w:r>
            <w:hyperlink r:id="rId18">
              <w:r w:rsidDel="00000000" w:rsidR="00000000" w:rsidRPr="00000000">
                <w:rPr>
                  <w:rFonts w:ascii="Arial Narrow" w:cs="Arial Narrow" w:eastAsia="Arial Narrow" w:hAnsi="Arial Narrow"/>
                  <w:color w:val="1155cc"/>
                  <w:sz w:val="28"/>
                  <w:szCs w:val="28"/>
                  <w:u w:val="single"/>
                  <w:rtl w:val="0"/>
                </w:rPr>
                <w:t xml:space="preserve">here </w:t>
              </w:r>
            </w:hyperlink>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hyperlink r:id="rId19">
              <w:r w:rsidDel="00000000" w:rsidR="00000000" w:rsidRPr="00000000">
                <w:rPr>
                  <w:rFonts w:ascii="Arial Narrow" w:cs="Arial Narrow" w:eastAsia="Arial Narrow" w:hAnsi="Arial Narrow"/>
                  <w:color w:val="1155cc"/>
                  <w:sz w:val="28"/>
                  <w:szCs w:val="28"/>
                  <w:u w:val="single"/>
                  <w:rtl w:val="0"/>
                </w:rPr>
                <w:t xml:space="preserve">Watch video here</w:t>
              </w:r>
            </w:hyperlink>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Covalent structures and its properties </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hyperlink r:id="rId20">
              <w:r w:rsidDel="00000000" w:rsidR="00000000" w:rsidRPr="00000000">
                <w:rPr>
                  <w:rFonts w:ascii="Arial Narrow" w:cs="Arial Narrow" w:eastAsia="Arial Narrow" w:hAnsi="Arial Narrow"/>
                  <w:color w:val="1155cc"/>
                  <w:sz w:val="28"/>
                  <w:szCs w:val="28"/>
                  <w:u w:val="single"/>
                  <w:rtl w:val="0"/>
                </w:rPr>
                <w:t xml:space="preserve">Reading here </w:t>
              </w:r>
            </w:hyperlink>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Giant atomic structure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hyperlink r:id="rId21">
              <w:r w:rsidDel="00000000" w:rsidR="00000000" w:rsidRPr="00000000">
                <w:rPr>
                  <w:rFonts w:ascii="Arial Narrow" w:cs="Arial Narrow" w:eastAsia="Arial Narrow" w:hAnsi="Arial Narrow"/>
                  <w:color w:val="1155cc"/>
                  <w:sz w:val="28"/>
                  <w:szCs w:val="28"/>
                  <w:u w:val="single"/>
                  <w:rtl w:val="0"/>
                </w:rPr>
                <w:t xml:space="preserve">Reading here </w:t>
              </w:r>
            </w:hyperlink>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8"/>
                <w:szCs w:val="28"/>
                <w:u w:val="single"/>
              </w:rPr>
            </w:pPr>
            <w:r w:rsidDel="00000000" w:rsidR="00000000" w:rsidRPr="00000000">
              <w:rPr>
                <w:rFonts w:ascii="Arial Narrow" w:cs="Arial Narrow" w:eastAsia="Arial Narrow" w:hAnsi="Arial Narrow"/>
                <w:b w:val="1"/>
                <w:bCs w:val="1"/>
                <w:sz w:val="28"/>
                <w:szCs w:val="28"/>
                <w:u w:val="single"/>
                <w:rtl w:val="0"/>
              </w:rPr>
              <w:t xml:space="preserve">Metallic bond</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Reading on metallic bond. </w:t>
            </w:r>
            <w:hyperlink r:id="rId22">
              <w:r w:rsidDel="00000000" w:rsidR="00000000" w:rsidRPr="00000000">
                <w:rPr>
                  <w:rFonts w:ascii="Arial Narrow" w:cs="Arial Narrow" w:eastAsia="Arial Narrow" w:hAnsi="Arial Narrow"/>
                  <w:color w:val="1155cc"/>
                  <w:sz w:val="26"/>
                  <w:szCs w:val="26"/>
                  <w:u w:val="single"/>
                  <w:rtl w:val="0"/>
                </w:rPr>
                <w:t xml:space="preserve">Here </w:t>
              </w:r>
            </w:hyperlink>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hyperlink r:id="rId23">
              <w:r w:rsidDel="00000000" w:rsidR="00000000" w:rsidRPr="00000000">
                <w:rPr>
                  <w:rFonts w:ascii="Arial Narrow" w:cs="Arial Narrow" w:eastAsia="Arial Narrow" w:hAnsi="Arial Narrow"/>
                  <w:color w:val="1155cc"/>
                  <w:sz w:val="26"/>
                  <w:szCs w:val="26"/>
                  <w:u w:val="single"/>
                  <w:rtl w:val="0"/>
                </w:rPr>
                <w:t xml:space="preserve">Watch video here </w:t>
              </w:r>
            </w:hyperlink>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 Hydrogen bond reading </w:t>
            </w:r>
            <w:hyperlink r:id="rId24">
              <w:r w:rsidDel="00000000" w:rsidR="00000000" w:rsidRPr="00000000">
                <w:rPr>
                  <w:rFonts w:ascii="Arial Narrow" w:cs="Arial Narrow" w:eastAsia="Arial Narrow" w:hAnsi="Arial Narrow"/>
                  <w:color w:val="1155cc"/>
                  <w:sz w:val="26"/>
                  <w:szCs w:val="26"/>
                  <w:u w:val="single"/>
                  <w:rtl w:val="0"/>
                </w:rPr>
                <w:t xml:space="preserve">here</w:t>
              </w:r>
            </w:hyperlink>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color w:val="333333"/>
                <w:sz w:val="24"/>
                <w:szCs w:val="24"/>
                <w:shd w:fill="dae9f7" w:val="clear"/>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discuss how an ion is formed. The teacher to guide the learners on the stability of atoms. The learners write down different types of chemical bonds.</w:t>
            </w:r>
          </w:p>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discuss and write in a discussion diamond the roles of valence electrons in bonding.(duplet, octet state).</w:t>
            </w:r>
          </w:p>
          <w:p w:rsidR="00000000" w:rsidDel="00000000" w:rsidP="00000000" w:rsidRDefault="00000000" w:rsidRPr="00000000" w14:paraId="0000008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8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asks learners questions to check for understanding.</w:t>
            </w:r>
          </w:p>
          <w:p w:rsidR="00000000" w:rsidDel="00000000" w:rsidP="00000000" w:rsidRDefault="00000000" w:rsidRPr="00000000" w14:paraId="000000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use the lewis structure to show bonding in elements. They discuss with peers through talk-talk sessions. The teacher gives learners time to think as they watch the videos. The teacher also guides learners where they experience difficulties.</w:t>
            </w:r>
          </w:p>
          <w:p w:rsidR="00000000" w:rsidDel="00000000" w:rsidP="00000000" w:rsidRDefault="00000000" w:rsidRPr="00000000" w14:paraId="000000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draw examples of covalent bonds. </w:t>
            </w:r>
          </w:p>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moves around to check whatever the students have put down in the discussion diamonds</w:t>
            </w:r>
          </w:p>
          <w:p w:rsidR="00000000" w:rsidDel="00000000" w:rsidP="00000000" w:rsidRDefault="00000000" w:rsidRPr="00000000" w14:paraId="0000009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assigns the learner time to read and give feedback on types of structures that are formed from different types of bonds.</w:t>
            </w:r>
          </w:p>
          <w:p w:rsidR="00000000" w:rsidDel="00000000" w:rsidP="00000000" w:rsidRDefault="00000000" w:rsidRPr="00000000" w14:paraId="0000009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note key points on ionic bond, covalent bond and metallic bond.</w:t>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uses probing questions to deepen learners' understanding.</w:t>
            </w:r>
          </w:p>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use locally available  materials to make a sodium chloride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widowControl w:val="1"/>
              <w:spacing w:line="276" w:lineRule="auto"/>
              <w:rPr>
                <w:rFonts w:ascii="Arial Narrow" w:cs="Arial Narrow" w:eastAsia="Arial Narrow" w:hAnsi="Arial Narrow"/>
                <w:sz w:val="24"/>
                <w:szCs w:val="24"/>
              </w:rPr>
            </w:pPr>
            <w:r w:rsidDel="00000000" w:rsidR="00000000" w:rsidRPr="00000000">
              <w:rPr>
                <w:color w:val="333333"/>
                <w:sz w:val="24"/>
                <w:szCs w:val="24"/>
                <w:rtl w:val="0"/>
              </w:rPr>
              <w:t xml:space="preserve">Students explore why two atoms of hydrogen can form a covalent bond when in the right position, but two helium atoms do not. Look at the patterns of electron distribution when attractive and repulsive forces are balanced.</w:t>
            </w:r>
            <w:hyperlink r:id="rId25">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9B">
            <w:pPr>
              <w:widowControl w:val="1"/>
              <w:spacing w:line="27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C">
            <w:pPr>
              <w:widowControl w:val="1"/>
              <w:spacing w:line="276" w:lineRule="auto"/>
              <w:rPr>
                <w:rFonts w:ascii="Arial Narrow" w:cs="Arial Narrow" w:eastAsia="Arial Narrow" w:hAnsi="Arial Narrow"/>
                <w:sz w:val="24"/>
                <w:szCs w:val="24"/>
              </w:rPr>
            </w:pPr>
            <w:hyperlink r:id="rId26">
              <w:r w:rsidDel="00000000" w:rsidR="00000000" w:rsidRPr="00000000">
                <w:rPr>
                  <w:rFonts w:ascii="Arial Narrow" w:cs="Arial Narrow" w:eastAsia="Arial Narrow" w:hAnsi="Arial Narrow"/>
                  <w:color w:val="1155cc"/>
                  <w:sz w:val="24"/>
                  <w:szCs w:val="24"/>
                  <w:u w:val="single"/>
                  <w:rtl w:val="0"/>
                </w:rPr>
                <w:t xml:space="preserve">Quiz</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9D">
            <w:pPr>
              <w:widowControl w:val="1"/>
              <w:spacing w:line="27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widowControl w:val="1"/>
              <w:shd w:fill="f5f7f9" w:val="clear"/>
              <w:spacing w:after="240" w:line="276" w:lineRule="auto"/>
              <w:rPr>
                <w:rFonts w:ascii="Arial Narrow" w:cs="Arial Narrow" w:eastAsia="Arial Narrow" w:hAnsi="Arial Narrow"/>
                <w:sz w:val="24"/>
                <w:szCs w:val="24"/>
              </w:rPr>
            </w:pPr>
            <w:r w:rsidDel="00000000" w:rsidR="00000000" w:rsidRPr="00000000">
              <w:rPr>
                <w:color w:val="333333"/>
                <w:sz w:val="24"/>
                <w:szCs w:val="24"/>
                <w:shd w:fill="fae2d5" w:val="clear"/>
                <w:rtl w:val="0"/>
              </w:rPr>
              <w:t xml:space="preserve">Students observe how the forces the atoms feel change based on what the distribution of electrons looks like.</w:t>
            </w:r>
            <w:hyperlink r:id="rId27">
              <w:r w:rsidDel="00000000" w:rsidR="00000000" w:rsidRPr="00000000">
                <w:rPr>
                  <w:color w:val="1155cc"/>
                  <w:sz w:val="24"/>
                  <w:szCs w:val="24"/>
                  <w:u w:val="single"/>
                  <w:shd w:fill="fae2d5" w:val="clear"/>
                  <w:rtl w:val="0"/>
                </w:rPr>
                <w:t xml:space="preserve">HERE</w:t>
              </w:r>
            </w:hyperlink>
            <w:r w:rsidDel="00000000" w:rsidR="00000000" w:rsidRPr="00000000">
              <w:rPr>
                <w:rtl w:val="0"/>
              </w:rPr>
            </w:r>
          </w:p>
          <w:p w:rsidR="00000000" w:rsidDel="00000000" w:rsidP="00000000" w:rsidRDefault="00000000" w:rsidRPr="00000000" w14:paraId="0000009F">
            <w:pPr>
              <w:widowControl w:val="1"/>
              <w:shd w:fill="f5f7f9" w:val="clear"/>
              <w:spacing w:after="2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w:t>
            </w:r>
            <w:r w:rsidDel="00000000" w:rsidR="00000000" w:rsidRPr="00000000">
              <w:rPr>
                <w:rFonts w:ascii="Arial Narrow" w:cs="Arial Narrow" w:eastAsia="Arial Narrow" w:hAnsi="Arial Narrow"/>
                <w:sz w:val="24"/>
                <w:szCs w:val="24"/>
                <w:rtl w:val="0"/>
              </w:rPr>
              <w:t xml:space="preserve">Compare and contrast ionic bonds with covalent bonds in terms of electron transfer and resulting properties.</w:t>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Revision questions on structure and bonding.learners  to work collaboratively in groups. </w:t>
            </w:r>
            <w:hyperlink r:id="rId28">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A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widowControl w:val="1"/>
              <w:spacing w:line="276" w:lineRule="auto"/>
              <w:rPr>
                <w:rFonts w:ascii="Arial Narrow" w:cs="Arial Narrow" w:eastAsia="Arial Narrow" w:hAnsi="Arial Narrow"/>
                <w:sz w:val="24"/>
                <w:szCs w:val="24"/>
              </w:rPr>
            </w:pPr>
            <w:r w:rsidDel="00000000" w:rsidR="00000000" w:rsidRPr="00000000">
              <w:rPr>
                <w:sz w:val="24"/>
                <w:szCs w:val="24"/>
                <w:rtl w:val="0"/>
              </w:rPr>
              <w:t xml:space="preserve">Assessment of ionic,covalent and metallic bonds. Learners to work individually on ionic,covalent and metallic bonds. </w:t>
            </w:r>
            <w:hyperlink r:id="rId29">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A9">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A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A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ae9f7" w:val="clear"/>
                  <w:tcMar>
                    <w:top w:w="0.0" w:type="dxa"/>
                    <w:left w:w="100.0" w:type="dxa"/>
                    <w:bottom w:w="0.0" w:type="dxa"/>
                    <w:right w:w="100.0" w:type="dxa"/>
                  </w:tcMar>
                </w:tcPr>
                <w:p w:rsidR="00000000" w:rsidDel="00000000" w:rsidP="00000000" w:rsidRDefault="00000000" w:rsidRPr="00000000" w14:paraId="000000AF">
                  <w:pPr>
                    <w:widowControl w:val="1"/>
                    <w:spacing w:line="276" w:lineRule="auto"/>
                    <w:rPr>
                      <w:sz w:val="28"/>
                      <w:szCs w:val="28"/>
                    </w:rPr>
                  </w:pPr>
                  <w:r w:rsidDel="00000000" w:rsidR="00000000" w:rsidRPr="00000000">
                    <w:rPr>
                      <w:sz w:val="28"/>
                      <w:szCs w:val="28"/>
                      <w:rtl w:val="0"/>
                    </w:rPr>
                    <w:t xml:space="preserve">Molecular modelling</w:t>
                  </w:r>
                </w:p>
              </w:tc>
              <w:tc>
                <w:tcPr>
                  <w:tcBorders>
                    <w:top w:color="000000" w:space="0" w:sz="6" w:val="single"/>
                    <w:left w:color="000000" w:space="0" w:sz="6" w:val="single"/>
                    <w:bottom w:color="000000" w:space="0" w:sz="6" w:val="single"/>
                    <w:right w:color="000000" w:space="0" w:sz="6" w:val="single"/>
                  </w:tcBorders>
                  <w:shd w:fill="dae9f7" w:val="clear"/>
                  <w:tcMar>
                    <w:top w:w="0.0" w:type="dxa"/>
                    <w:left w:w="100.0" w:type="dxa"/>
                    <w:bottom w:w="0.0" w:type="dxa"/>
                    <w:right w:w="100.0" w:type="dxa"/>
                  </w:tcMar>
                </w:tcPr>
                <w:p w:rsidR="00000000" w:rsidDel="00000000" w:rsidP="00000000" w:rsidRDefault="00000000" w:rsidRPr="00000000" w14:paraId="000000B0">
                  <w:pPr>
                    <w:widowControl w:val="1"/>
                    <w:spacing w:line="276" w:lineRule="auto"/>
                    <w:rPr>
                      <w:sz w:val="28"/>
                      <w:szCs w:val="28"/>
                    </w:rPr>
                  </w:pPr>
                  <w:r w:rsidDel="00000000" w:rsidR="00000000" w:rsidRPr="00000000">
                    <w:rPr>
                      <w:sz w:val="28"/>
                      <w:szCs w:val="28"/>
                      <w:rtl w:val="0"/>
                    </w:rPr>
                    <w:t xml:space="preserve">Formation of single bond and double bonds</w:t>
                  </w:r>
                </w:p>
              </w:tc>
              <w:tc>
                <w:tcPr>
                  <w:tcBorders>
                    <w:top w:color="000000" w:space="0" w:sz="6" w:val="single"/>
                    <w:left w:color="000000" w:space="0" w:sz="6" w:val="single"/>
                    <w:bottom w:color="000000" w:space="0" w:sz="6" w:val="single"/>
                    <w:right w:color="000000" w:space="0" w:sz="6" w:val="single"/>
                  </w:tcBorders>
                  <w:shd w:fill="dae9f7" w:val="clear"/>
                  <w:tcMar>
                    <w:top w:w="0.0" w:type="dxa"/>
                    <w:left w:w="100.0" w:type="dxa"/>
                    <w:bottom w:w="0.0" w:type="dxa"/>
                    <w:right w:w="100.0" w:type="dxa"/>
                  </w:tcMar>
                </w:tcPr>
                <w:p w:rsidR="00000000" w:rsidDel="00000000" w:rsidP="00000000" w:rsidRDefault="00000000" w:rsidRPr="00000000" w14:paraId="000000B1">
                  <w:pPr>
                    <w:widowControl w:val="1"/>
                    <w:spacing w:line="276" w:lineRule="auto"/>
                    <w:rPr>
                      <w:sz w:val="28"/>
                      <w:szCs w:val="28"/>
                    </w:rPr>
                  </w:pPr>
                  <w:r w:rsidDel="00000000" w:rsidR="00000000" w:rsidRPr="00000000">
                    <w:rPr>
                      <w:sz w:val="28"/>
                      <w:szCs w:val="28"/>
                      <w:rtl w:val="0"/>
                    </w:rPr>
                    <w:t xml:space="preserve">Various compounds formed different types of bonds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They are sharing of electrons, and complete transfer of electrons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1"/>
                    <w:spacing w:line="276" w:lineRule="auto"/>
                    <w:rPr>
                      <w:rFonts w:ascii="Arial Narrow" w:cs="Arial Narrow" w:eastAsia="Arial Narrow" w:hAnsi="Arial Narrow"/>
                      <w:sz w:val="26"/>
                      <w:szCs w:val="26"/>
                    </w:rPr>
                  </w:pPr>
                  <w:r w:rsidDel="00000000" w:rsidR="00000000" w:rsidRPr="00000000">
                    <w:rPr>
                      <w:sz w:val="28"/>
                      <w:szCs w:val="28"/>
                      <w:rtl w:val="0"/>
                    </w:rPr>
                    <w:t xml:space="preserve">Bonding stations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Student move and observe different types of bonds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Ionic bond </w:t>
                  </w:r>
                </w:p>
                <w:p w:rsidR="00000000" w:rsidDel="00000000" w:rsidP="00000000" w:rsidRDefault="00000000" w:rsidRPr="00000000" w14:paraId="000000B6">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Covalent bond</w:t>
                  </w:r>
                </w:p>
                <w:p w:rsidR="00000000" w:rsidDel="00000000" w:rsidP="00000000" w:rsidRDefault="00000000" w:rsidRPr="00000000" w14:paraId="000000B7">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Coordinate</w:t>
                  </w:r>
                </w:p>
                <w:p w:rsidR="00000000" w:rsidDel="00000000" w:rsidP="00000000" w:rsidRDefault="00000000" w:rsidRPr="00000000" w14:paraId="000000B8">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Metallic bond</w:t>
                  </w:r>
                </w:p>
                <w:p w:rsidR="00000000" w:rsidDel="00000000" w:rsidP="00000000" w:rsidRDefault="00000000" w:rsidRPr="00000000" w14:paraId="000000B9">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Characteristics of different types of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Covalent bonds: Explain that these bonds form when two non-metal atoms share electrons to achieve a stable electron configuration (usually an octet of eight electrons).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1"/>
                    <w:spacing w:line="276" w:lineRule="auto"/>
                    <w:rPr>
                      <w:rFonts w:ascii="Arial Narrow" w:cs="Arial Narrow" w:eastAsia="Arial Narrow" w:hAnsi="Arial Narrow"/>
                      <w:sz w:val="26"/>
                      <w:szCs w:val="26"/>
                    </w:rPr>
                  </w:pPr>
                  <w:r w:rsidDel="00000000" w:rsidR="00000000" w:rsidRPr="00000000">
                    <w:rPr>
                      <w:sz w:val="28"/>
                      <w:szCs w:val="28"/>
                      <w:rtl w:val="0"/>
                    </w:rPr>
                    <w:t xml:space="preserve">Bonding role play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Transfer of valence electrons from one atom to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Sharing of valence electrons results in covalent bonds.</w:t>
                  </w:r>
                </w:p>
                <w:p w:rsidR="00000000" w:rsidDel="00000000" w:rsidP="00000000" w:rsidRDefault="00000000" w:rsidRPr="00000000" w14:paraId="000000C0">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Transfer of electrons forms ionic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Explain that not all covalent bonds share electrons equally. The molecular model kit can help demonstrate this concept.</w:t>
                  </w:r>
                </w:p>
              </w:tc>
            </w:tr>
          </w:tbl>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5">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CB">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D">
            <w:pPr>
              <w:rPr>
                <w:rFonts w:ascii="Arial Narrow" w:cs="Arial Narrow" w:eastAsia="Arial Narrow" w:hAnsi="Arial Narrow"/>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0C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Ionic bond results in formation of new compounds after an element loses valence electrons and is gained by another atom to be stable.</w:t>
            </w:r>
          </w:p>
          <w:p w:rsidR="00000000" w:rsidDel="00000000" w:rsidP="00000000" w:rsidRDefault="00000000" w:rsidRPr="00000000" w14:paraId="000000D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D1">
            <w:pPr>
              <w:pStyle w:val="Heading3"/>
              <w:keepNext w:val="0"/>
              <w:keepLines w:val="0"/>
              <w:rPr>
                <w:rFonts w:ascii="Arial Narrow" w:cs="Arial Narrow" w:eastAsia="Arial Narrow" w:hAnsi="Arial Narrow"/>
                <w:sz w:val="26"/>
                <w:szCs w:val="26"/>
              </w:rPr>
            </w:pPr>
            <w:bookmarkStart w:colFirst="0" w:colLast="0" w:name="_dk6me9n7rz8v" w:id="2"/>
            <w:bookmarkEnd w:id="2"/>
            <w:r w:rsidDel="00000000" w:rsidR="00000000" w:rsidRPr="00000000">
              <w:rPr>
                <w:rFonts w:ascii="Arial Narrow" w:cs="Arial Narrow" w:eastAsia="Arial Narrow" w:hAnsi="Arial Narrow"/>
                <w:sz w:val="26"/>
                <w:szCs w:val="26"/>
                <w:rtl w:val="0"/>
              </w:rPr>
              <w:t xml:space="preserve">How It Happens:</w:t>
            </w:r>
          </w:p>
          <w:p w:rsidR="00000000" w:rsidDel="00000000" w:rsidP="00000000" w:rsidRDefault="00000000" w:rsidRPr="00000000" w14:paraId="000000D2">
            <w:pPr>
              <w:numPr>
                <w:ilvl w:val="0"/>
                <w:numId w:val="1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Metals </w:t>
            </w:r>
            <w:r w:rsidDel="00000000" w:rsidR="00000000" w:rsidRPr="00000000">
              <w:rPr>
                <w:rFonts w:ascii="Arial Narrow" w:cs="Arial Narrow" w:eastAsia="Arial Narrow" w:hAnsi="Arial Narrow"/>
                <w:b w:val="1"/>
                <w:bCs w:val="1"/>
                <w:rtl w:val="0"/>
              </w:rPr>
              <w:t xml:space="preserve">lose electrons</w:t>
            </w:r>
            <w:r w:rsidDel="00000000" w:rsidR="00000000" w:rsidRPr="00000000">
              <w:rPr>
                <w:rFonts w:ascii="Arial Unicode MS" w:cs="Arial Unicode MS" w:eastAsia="Arial Unicode MS" w:hAnsi="Arial Unicode MS"/>
                <w:rtl w:val="0"/>
              </w:rPr>
              <w:t xml:space="preserve"> → become </w:t>
            </w:r>
            <w:r w:rsidDel="00000000" w:rsidR="00000000" w:rsidRPr="00000000">
              <w:rPr>
                <w:rFonts w:ascii="Arial Narrow" w:cs="Arial Narrow" w:eastAsia="Arial Narrow" w:hAnsi="Arial Narrow"/>
                <w:b w:val="1"/>
                <w:bCs w:val="1"/>
                <w:rtl w:val="0"/>
              </w:rPr>
              <w:t xml:space="preserve">positive ions</w:t>
            </w:r>
            <w:r w:rsidDel="00000000" w:rsidR="00000000" w:rsidRPr="00000000">
              <w:rPr>
                <w:rFonts w:ascii="Arial Narrow" w:cs="Arial Narrow" w:eastAsia="Arial Narrow" w:hAnsi="Arial Narrow"/>
                <w:rtl w:val="0"/>
              </w:rPr>
              <w:t xml:space="preserve"> (cations)</w:t>
              <w:br w:type="textWrapping"/>
            </w:r>
          </w:p>
          <w:p w:rsidR="00000000" w:rsidDel="00000000" w:rsidP="00000000" w:rsidRDefault="00000000" w:rsidRPr="00000000" w14:paraId="000000D3">
            <w:pPr>
              <w:numPr>
                <w:ilvl w:val="0"/>
                <w:numId w:val="1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Non-metals </w:t>
            </w:r>
            <w:r w:rsidDel="00000000" w:rsidR="00000000" w:rsidRPr="00000000">
              <w:rPr>
                <w:rFonts w:ascii="Arial Narrow" w:cs="Arial Narrow" w:eastAsia="Arial Narrow" w:hAnsi="Arial Narrow"/>
                <w:b w:val="1"/>
                <w:bCs w:val="1"/>
                <w:rtl w:val="0"/>
              </w:rPr>
              <w:t xml:space="preserve">gain electrons</w:t>
            </w:r>
            <w:r w:rsidDel="00000000" w:rsidR="00000000" w:rsidRPr="00000000">
              <w:rPr>
                <w:rFonts w:ascii="Arial Unicode MS" w:cs="Arial Unicode MS" w:eastAsia="Arial Unicode MS" w:hAnsi="Arial Unicode MS"/>
                <w:rtl w:val="0"/>
              </w:rPr>
              <w:t xml:space="preserve"> → become </w:t>
            </w:r>
            <w:r w:rsidDel="00000000" w:rsidR="00000000" w:rsidRPr="00000000">
              <w:rPr>
                <w:rFonts w:ascii="Arial Narrow" w:cs="Arial Narrow" w:eastAsia="Arial Narrow" w:hAnsi="Arial Narrow"/>
                <w:b w:val="1"/>
                <w:bCs w:val="1"/>
                <w:rtl w:val="0"/>
              </w:rPr>
              <w:t xml:space="preserve">negative ions</w:t>
            </w:r>
            <w:r w:rsidDel="00000000" w:rsidR="00000000" w:rsidRPr="00000000">
              <w:rPr>
                <w:rFonts w:ascii="Arial Narrow" w:cs="Arial Narrow" w:eastAsia="Arial Narrow" w:hAnsi="Arial Narrow"/>
                <w:rtl w:val="0"/>
              </w:rPr>
              <w:t xml:space="preserve"> (anions)</w:t>
              <w:br w:type="textWrapping"/>
            </w:r>
          </w:p>
          <w:p w:rsidR="00000000" w:rsidDel="00000000" w:rsidP="00000000" w:rsidRDefault="00000000" w:rsidRPr="00000000" w14:paraId="000000D4">
            <w:pPr>
              <w:numPr>
                <w:ilvl w:val="0"/>
                <w:numId w:val="1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These opposite charges attract, forming an </w:t>
            </w:r>
            <w:r w:rsidDel="00000000" w:rsidR="00000000" w:rsidRPr="00000000">
              <w:rPr>
                <w:rFonts w:ascii="Arial Narrow" w:cs="Arial Narrow" w:eastAsia="Arial Narrow" w:hAnsi="Arial Narrow"/>
                <w:b w:val="1"/>
                <w:bCs w:val="1"/>
                <w:rtl w:val="0"/>
              </w:rPr>
              <w:t xml:space="preserve">ionic bond</w:t>
              <w:br w:type="textWrapping"/>
            </w:r>
          </w:p>
          <w:p w:rsidR="00000000" w:rsidDel="00000000" w:rsidP="00000000" w:rsidRDefault="00000000" w:rsidRPr="00000000" w14:paraId="000000D5">
            <w:pPr>
              <w:pStyle w:val="Heading3"/>
              <w:keepNext w:val="0"/>
              <w:keepLines w:val="0"/>
              <w:rPr>
                <w:rFonts w:ascii="Arial Narrow" w:cs="Arial Narrow" w:eastAsia="Arial Narrow" w:hAnsi="Arial Narrow"/>
                <w:sz w:val="26"/>
                <w:szCs w:val="26"/>
              </w:rPr>
            </w:pPr>
            <w:bookmarkStart w:colFirst="0" w:colLast="0" w:name="_cl534b9ikboh" w:id="3"/>
            <w:bookmarkEnd w:id="3"/>
            <w:r w:rsidDel="00000000" w:rsidR="00000000" w:rsidRPr="00000000">
              <w:rPr>
                <w:rFonts w:ascii="Arial Narrow" w:cs="Arial Narrow" w:eastAsia="Arial Narrow" w:hAnsi="Arial Narrow"/>
                <w:sz w:val="26"/>
                <w:szCs w:val="26"/>
                <w:rtl w:val="0"/>
              </w:rPr>
              <w:t xml:space="preserve">⚛️ Example: Sodium chloride (NaCl)</w:t>
            </w:r>
          </w:p>
          <w:p w:rsidR="00000000" w:rsidDel="00000000" w:rsidP="00000000" w:rsidRDefault="00000000" w:rsidRPr="00000000" w14:paraId="000000D6">
            <w:pPr>
              <w:numPr>
                <w:ilvl w:val="0"/>
                <w:numId w:val="2"/>
              </w:numPr>
              <w:spacing w:after="0" w:afterAutospacing="0" w:before="240" w:lineRule="auto"/>
              <w:ind w:left="720" w:hanging="360"/>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Sodium (Na) loses 1 electron → Na⁺</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Chlorine (Cl) gains 1 electron → Cl⁻</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Na⁺ and Cl⁻ attract → form NaCl</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DA">
            <w:pPr>
              <w:numPr>
                <w:ilvl w:val="0"/>
                <w:numId w:val="2"/>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DC">
            <w:pPr>
              <w:numPr>
                <w:ilvl w:val="0"/>
                <w:numId w:val="2"/>
              </w:numPr>
              <w:spacing w:after="240" w:before="0" w:beforeAutospacing="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Covalent bond is formed when atoms sharing of a pair or pairs of electrons</w:t>
            </w:r>
          </w:p>
          <w:p w:rsidR="00000000" w:rsidDel="00000000" w:rsidP="00000000" w:rsidRDefault="00000000" w:rsidRPr="00000000" w14:paraId="000000DD">
            <w:pPr>
              <w:pStyle w:val="Heading3"/>
              <w:keepNext w:val="0"/>
              <w:keepLines w:val="0"/>
              <w:rPr>
                <w:rFonts w:ascii="Arial Narrow" w:cs="Arial Narrow" w:eastAsia="Arial Narrow" w:hAnsi="Arial Narrow"/>
                <w:sz w:val="26"/>
                <w:szCs w:val="26"/>
              </w:rPr>
            </w:pPr>
            <w:bookmarkStart w:colFirst="0" w:colLast="0" w:name="_wgowp8s6paef" w:id="4"/>
            <w:bookmarkEnd w:id="4"/>
            <w:r w:rsidDel="00000000" w:rsidR="00000000" w:rsidRPr="00000000">
              <w:rPr>
                <w:rFonts w:ascii="Arial Narrow" w:cs="Arial Narrow" w:eastAsia="Arial Narrow" w:hAnsi="Arial Narrow"/>
                <w:sz w:val="26"/>
                <w:szCs w:val="26"/>
                <w:rtl w:val="0"/>
              </w:rPr>
              <w:t xml:space="preserve">How It Happens:</w:t>
            </w:r>
          </w:p>
          <w:p w:rsidR="00000000" w:rsidDel="00000000" w:rsidP="00000000" w:rsidRDefault="00000000" w:rsidRPr="00000000" w14:paraId="000000DE">
            <w:pPr>
              <w:numPr>
                <w:ilvl w:val="0"/>
                <w:numId w:val="1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Each atom contributes one or more electrons to the bond.</w:t>
              <w:br w:type="textWrapping"/>
            </w:r>
          </w:p>
          <w:p w:rsidR="00000000" w:rsidDel="00000000" w:rsidP="00000000" w:rsidRDefault="00000000" w:rsidRPr="00000000" w14:paraId="000000DF">
            <w:pPr>
              <w:numPr>
                <w:ilvl w:val="0"/>
                <w:numId w:val="1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shared electrons are attracted by the nuclei of both atoms.</w:t>
              <w:br w:type="textWrapping"/>
            </w:r>
          </w:p>
          <w:p w:rsidR="00000000" w:rsidDel="00000000" w:rsidP="00000000" w:rsidRDefault="00000000" w:rsidRPr="00000000" w14:paraId="000000E0">
            <w:pPr>
              <w:numPr>
                <w:ilvl w:val="0"/>
                <w:numId w:val="1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atoms form a </w:t>
            </w:r>
            <w:r w:rsidDel="00000000" w:rsidR="00000000" w:rsidRPr="00000000">
              <w:rPr>
                <w:rFonts w:ascii="Arial Narrow" w:cs="Arial Narrow" w:eastAsia="Arial Narrow" w:hAnsi="Arial Narrow"/>
                <w:b w:val="1"/>
                <w:bCs w:val="1"/>
                <w:rtl w:val="0"/>
              </w:rPr>
              <w:t xml:space="preserve">molecule</w:t>
            </w:r>
            <w:r w:rsidDel="00000000" w:rsidR="00000000" w:rsidRPr="00000000">
              <w:rPr>
                <w:rFonts w:ascii="Arial Narrow" w:cs="Arial Narrow" w:eastAsia="Arial Narrow" w:hAnsi="Arial Narrow"/>
                <w:rtl w:val="0"/>
              </w:rPr>
              <w:t xml:space="preserve"> (if simple covalent) or a </w:t>
            </w:r>
            <w:r w:rsidDel="00000000" w:rsidR="00000000" w:rsidRPr="00000000">
              <w:rPr>
                <w:rFonts w:ascii="Arial Narrow" w:cs="Arial Narrow" w:eastAsia="Arial Narrow" w:hAnsi="Arial Narrow"/>
                <w:b w:val="1"/>
                <w:bCs w:val="1"/>
                <w:rtl w:val="0"/>
              </w:rPr>
              <w:t xml:space="preserve">giant structure</w:t>
            </w:r>
            <w:r w:rsidDel="00000000" w:rsidR="00000000" w:rsidRPr="00000000">
              <w:rPr>
                <w:rFonts w:ascii="Arial Narrow" w:cs="Arial Narrow" w:eastAsia="Arial Narrow" w:hAnsi="Arial Narrow"/>
                <w:rtl w:val="0"/>
              </w:rPr>
              <w:t xml:space="preserve"> (if many atoms are joined in a network).</w:t>
              <w:br w:type="textWrapping"/>
            </w:r>
          </w:p>
          <w:p w:rsidR="00000000" w:rsidDel="00000000" w:rsidP="00000000" w:rsidRDefault="00000000" w:rsidRPr="00000000" w14:paraId="000000E1">
            <w:pPr>
              <w:pStyle w:val="Heading3"/>
              <w:keepNext w:val="0"/>
              <w:keepLines w:val="0"/>
              <w:rPr>
                <w:rFonts w:ascii="Arial Narrow" w:cs="Arial Narrow" w:eastAsia="Arial Narrow" w:hAnsi="Arial Narrow"/>
                <w:sz w:val="26"/>
                <w:szCs w:val="26"/>
              </w:rPr>
            </w:pPr>
            <w:bookmarkStart w:colFirst="0" w:colLast="0" w:name="_50dh0xsnkvcc" w:id="5"/>
            <w:bookmarkEnd w:id="5"/>
            <w:r w:rsidDel="00000000" w:rsidR="00000000" w:rsidRPr="00000000">
              <w:rPr>
                <w:rFonts w:ascii="Arial Narrow" w:cs="Arial Narrow" w:eastAsia="Arial Narrow" w:hAnsi="Arial Narrow"/>
                <w:sz w:val="26"/>
                <w:szCs w:val="26"/>
                <w:rtl w:val="0"/>
              </w:rPr>
              <w:t xml:space="preserve">⚛️ Examples:</w:t>
            </w:r>
          </w:p>
          <w:p w:rsidR="00000000" w:rsidDel="00000000" w:rsidP="00000000" w:rsidRDefault="00000000" w:rsidRPr="00000000" w14:paraId="000000E2">
            <w:pPr>
              <w:numPr>
                <w:ilvl w:val="0"/>
                <w:numId w:val="18"/>
              </w:numPr>
              <w:spacing w:after="0" w:afterAutospacing="0" w:before="240" w:lineRule="auto"/>
              <w:ind w:left="720" w:hanging="360"/>
              <w:rPr>
                <w:rFonts w:ascii="Arial Narrow" w:cs="Arial Narrow" w:eastAsia="Arial Narrow" w:hAnsi="Arial Narrow"/>
              </w:rPr>
            </w:pPr>
            <w:r w:rsidDel="00000000" w:rsidR="00000000" w:rsidRPr="00000000">
              <w:rPr>
                <w:rFonts w:ascii="Arial Unicode MS" w:cs="Arial Unicode MS" w:eastAsia="Arial Unicode MS" w:hAnsi="Arial Unicode MS"/>
                <w:b w:val="1"/>
                <w:bCs w:val="1"/>
                <w:rtl w:val="0"/>
              </w:rPr>
              <w:t xml:space="preserve">H₂O</w:t>
            </w:r>
            <w:r w:rsidDel="00000000" w:rsidR="00000000" w:rsidRPr="00000000">
              <w:rPr>
                <w:rFonts w:ascii="Arial Narrow" w:cs="Arial Narrow" w:eastAsia="Arial Narrow" w:hAnsi="Arial Narrow"/>
                <w:rtl w:val="0"/>
              </w:rPr>
              <w:t xml:space="preserve">: Each hydrogen shares one electron with oxygen.</w:t>
              <w:br w:type="textWrapping"/>
            </w:r>
          </w:p>
          <w:p w:rsidR="00000000" w:rsidDel="00000000" w:rsidP="00000000" w:rsidRDefault="00000000" w:rsidRPr="00000000" w14:paraId="000000E3">
            <w:pPr>
              <w:numPr>
                <w:ilvl w:val="0"/>
                <w:numId w:val="18"/>
              </w:numPr>
              <w:spacing w:after="240" w:before="0" w:beforeAutospacing="0" w:lineRule="auto"/>
              <w:ind w:left="720" w:hanging="360"/>
              <w:rPr>
                <w:rFonts w:ascii="Arial Narrow" w:cs="Arial Narrow" w:eastAsia="Arial Narrow" w:hAnsi="Arial Narrow"/>
              </w:rPr>
            </w:pPr>
            <w:r w:rsidDel="00000000" w:rsidR="00000000" w:rsidRPr="00000000">
              <w:rPr>
                <w:rFonts w:ascii="Arial Unicode MS" w:cs="Arial Unicode MS" w:eastAsia="Arial Unicode MS" w:hAnsi="Arial Unicode MS"/>
                <w:b w:val="1"/>
                <w:bCs w:val="1"/>
                <w:rtl w:val="0"/>
              </w:rPr>
              <w:t xml:space="preserve">CH₄</w:t>
            </w:r>
            <w:r w:rsidDel="00000000" w:rsidR="00000000" w:rsidRPr="00000000">
              <w:rPr>
                <w:rFonts w:ascii="Arial Narrow" w:cs="Arial Narrow" w:eastAsia="Arial Narrow" w:hAnsi="Arial Narrow"/>
                <w:rtl w:val="0"/>
              </w:rPr>
              <w:t xml:space="preserve">: Carbon shares one electron with each of four hydrogen atoms.</w:t>
              <w:br w:type="textWrapping"/>
            </w:r>
          </w:p>
          <w:p w:rsidR="00000000" w:rsidDel="00000000" w:rsidP="00000000" w:rsidRDefault="00000000" w:rsidRPr="00000000" w14:paraId="000000E4">
            <w:pPr>
              <w:pStyle w:val="Heading3"/>
              <w:keepNext w:val="0"/>
              <w:keepLines w:val="0"/>
              <w:rPr>
                <w:rFonts w:ascii="Arial Narrow" w:cs="Arial Narrow" w:eastAsia="Arial Narrow" w:hAnsi="Arial Narrow"/>
                <w:sz w:val="26"/>
                <w:szCs w:val="26"/>
              </w:rPr>
            </w:pPr>
            <w:bookmarkStart w:colFirst="0" w:colLast="0" w:name="_env80ul2w56o" w:id="6"/>
            <w:bookmarkEnd w:id="6"/>
            <w:r w:rsidDel="00000000" w:rsidR="00000000" w:rsidRPr="00000000">
              <w:rPr>
                <w:rFonts w:ascii="Arial Narrow" w:cs="Arial Narrow" w:eastAsia="Arial Narrow" w:hAnsi="Arial Narrow"/>
                <w:sz w:val="26"/>
                <w:szCs w:val="26"/>
                <w:rtl w:val="0"/>
              </w:rPr>
              <w:t xml:space="preserve">🔍 Types of Covalent Structures:</w:t>
            </w:r>
          </w:p>
          <w:p w:rsidR="00000000" w:rsidDel="00000000" w:rsidP="00000000" w:rsidRDefault="00000000" w:rsidRPr="00000000" w14:paraId="000000E5">
            <w:pPr>
              <w:pStyle w:val="Heading4"/>
              <w:keepNext w:val="0"/>
              <w:keepLines w:val="0"/>
              <w:rPr>
                <w:rFonts w:ascii="Arial Narrow" w:cs="Arial Narrow" w:eastAsia="Arial Narrow" w:hAnsi="Arial Narrow"/>
                <w:sz w:val="22"/>
                <w:szCs w:val="22"/>
              </w:rPr>
            </w:pPr>
            <w:bookmarkStart w:colFirst="0" w:colLast="0" w:name="_gdxgmrfg93r8" w:id="7"/>
            <w:bookmarkEnd w:id="7"/>
            <w:r w:rsidDel="00000000" w:rsidR="00000000" w:rsidRPr="00000000">
              <w:rPr>
                <w:rFonts w:ascii="Arial Narrow" w:cs="Arial Narrow" w:eastAsia="Arial Narrow" w:hAnsi="Arial Narrow"/>
                <w:sz w:val="22"/>
                <w:szCs w:val="22"/>
                <w:rtl w:val="0"/>
              </w:rPr>
              <w:t xml:space="preserve">a) Simple Molecular Substances:</w:t>
            </w:r>
          </w:p>
          <w:p w:rsidR="00000000" w:rsidDel="00000000" w:rsidP="00000000" w:rsidRDefault="00000000" w:rsidRPr="00000000" w14:paraId="000000E6">
            <w:pPr>
              <w:numPr>
                <w:ilvl w:val="0"/>
                <w:numId w:val="17"/>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Small groups of atoms bonded covalently.</w:t>
              <w:br w:type="textWrapping"/>
            </w:r>
          </w:p>
          <w:p w:rsidR="00000000" w:rsidDel="00000000" w:rsidP="00000000" w:rsidRDefault="00000000" w:rsidRPr="00000000" w14:paraId="000000E7">
            <w:pPr>
              <w:numPr>
                <w:ilvl w:val="0"/>
                <w:numId w:val="17"/>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Weak intermolecular forces</w:t>
            </w:r>
            <w:r w:rsidDel="00000000" w:rsidR="00000000" w:rsidRPr="00000000">
              <w:rPr>
                <w:rFonts w:ascii="Arial Narrow" w:cs="Arial Narrow" w:eastAsia="Arial Narrow" w:hAnsi="Arial Narrow"/>
                <w:rtl w:val="0"/>
              </w:rPr>
              <w:t xml:space="preserve"> between molecules.</w:t>
              <w:br w:type="textWrapping"/>
            </w:r>
          </w:p>
          <w:p w:rsidR="00000000" w:rsidDel="00000000" w:rsidP="00000000" w:rsidRDefault="00000000" w:rsidRPr="00000000" w14:paraId="000000E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Examples</w:t>
            </w:r>
            <w:r w:rsidDel="00000000" w:rsidR="00000000" w:rsidRPr="00000000">
              <w:rPr>
                <w:rFonts w:ascii="Arial Unicode MS" w:cs="Arial Unicode MS" w:eastAsia="Arial Unicode MS" w:hAnsi="Arial Unicode MS"/>
                <w:rtl w:val="0"/>
              </w:rPr>
              <w:t xml:space="preserve">: H₂, O₂, H₂O, CO₂</w:t>
            </w:r>
          </w:p>
          <w:p w:rsidR="00000000" w:rsidDel="00000000" w:rsidP="00000000" w:rsidRDefault="00000000" w:rsidRPr="00000000" w14:paraId="000000E9">
            <w:pPr>
              <w:pStyle w:val="Heading4"/>
              <w:keepNext w:val="0"/>
              <w:keepLines w:val="0"/>
              <w:rPr>
                <w:rFonts w:ascii="Arial Narrow" w:cs="Arial Narrow" w:eastAsia="Arial Narrow" w:hAnsi="Arial Narrow"/>
                <w:sz w:val="22"/>
                <w:szCs w:val="22"/>
              </w:rPr>
            </w:pPr>
            <w:bookmarkStart w:colFirst="0" w:colLast="0" w:name="_e8sv1fgetnj4" w:id="8"/>
            <w:bookmarkEnd w:id="8"/>
            <w:r w:rsidDel="00000000" w:rsidR="00000000" w:rsidRPr="00000000">
              <w:rPr>
                <w:rFonts w:ascii="Arial Narrow" w:cs="Arial Narrow" w:eastAsia="Arial Narrow" w:hAnsi="Arial Narrow"/>
                <w:sz w:val="22"/>
                <w:szCs w:val="22"/>
                <w:rtl w:val="0"/>
              </w:rPr>
              <w:t xml:space="preserve">Giant Covalent Structures (Giant Atomic Structures):</w:t>
            </w:r>
          </w:p>
          <w:p w:rsidR="00000000" w:rsidDel="00000000" w:rsidP="00000000" w:rsidRDefault="00000000" w:rsidRPr="00000000" w14:paraId="000000EA">
            <w:pPr>
              <w:numPr>
                <w:ilvl w:val="0"/>
                <w:numId w:val="1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Atoms are bonded together in </w:t>
            </w:r>
            <w:r w:rsidDel="00000000" w:rsidR="00000000" w:rsidRPr="00000000">
              <w:rPr>
                <w:rFonts w:ascii="Arial Narrow" w:cs="Arial Narrow" w:eastAsia="Arial Narrow" w:hAnsi="Arial Narrow"/>
                <w:b w:val="1"/>
                <w:bCs w:val="1"/>
                <w:rtl w:val="0"/>
              </w:rPr>
              <w:t xml:space="preserve">large networks</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EB">
            <w:pPr>
              <w:numPr>
                <w:ilvl w:val="0"/>
                <w:numId w:val="1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atoms are connected by </w:t>
            </w:r>
            <w:r w:rsidDel="00000000" w:rsidR="00000000" w:rsidRPr="00000000">
              <w:rPr>
                <w:rFonts w:ascii="Arial Narrow" w:cs="Arial Narrow" w:eastAsia="Arial Narrow" w:hAnsi="Arial Narrow"/>
                <w:b w:val="1"/>
                <w:bCs w:val="1"/>
                <w:rtl w:val="0"/>
              </w:rPr>
              <w:t xml:space="preserve">strong covalent bonds</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E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Examples</w:t>
            </w:r>
            <w:r w:rsidDel="00000000" w:rsidR="00000000" w:rsidRPr="00000000">
              <w:rPr>
                <w:rFonts w:ascii="Arial Unicode MS" w:cs="Arial Unicode MS" w:eastAsia="Arial Unicode MS" w:hAnsi="Arial Unicode MS"/>
                <w:rtl w:val="0"/>
              </w:rPr>
              <w:t xml:space="preserve">: Diamond, Graphite, Silicon dioxide (SiO₂)</w:t>
            </w:r>
          </w:p>
          <w:tbl>
            <w:tblPr>
              <w:tblStyle w:val="Table3"/>
              <w:tblW w:w="431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3271028037382"/>
              <w:gridCol w:w="1509.5327102803735"/>
              <w:gridCol w:w="2115.1401869158876"/>
              <w:tblGridChange w:id="0">
                <w:tblGrid>
                  <w:gridCol w:w="695.3271028037382"/>
                  <w:gridCol w:w="1509.5327102803735"/>
                  <w:gridCol w:w="2115.14018691588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Substance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Properties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Diamond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Each carbon bonded to 4 others (tetrahedral)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Very hard, high melting point, does NOT conduct electricity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Graphite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Layers of carbon; each atom bonded to 3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Soft, slippery, conducts electricity (delocalized electrons), used as lubricant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Silicon Dioxide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Like diamond, but with silicon and oxygen atoms</w:t>
                  </w:r>
                </w:p>
                <w:p w:rsidR="00000000" w:rsidDel="00000000" w:rsidP="00000000" w:rsidRDefault="00000000" w:rsidRPr="00000000" w14:paraId="000000F8">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spacing w:after="240" w:before="240" w:lineRule="auto"/>
                    <w:rPr>
                      <w:rFonts w:ascii="Arial Narrow" w:cs="Arial Narrow" w:eastAsia="Arial Narrow" w:hAnsi="Arial Narr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Very hard, high melting point</w:t>
                  </w:r>
                </w:p>
              </w:tc>
            </w:tr>
          </w:tbl>
          <w:p w:rsidR="00000000" w:rsidDel="00000000" w:rsidP="00000000" w:rsidRDefault="00000000" w:rsidRPr="00000000" w14:paraId="000000FB">
            <w:pPr>
              <w:pStyle w:val="Heading2"/>
              <w:keepNext w:val="0"/>
              <w:keepLines w:val="0"/>
              <w:rPr>
                <w:rFonts w:ascii="Arial Narrow" w:cs="Arial Narrow" w:eastAsia="Arial Narrow" w:hAnsi="Arial Narrow"/>
                <w:sz w:val="34"/>
                <w:szCs w:val="34"/>
              </w:rPr>
            </w:pPr>
            <w:bookmarkStart w:colFirst="0" w:colLast="0" w:name="_69y51e7iy8a2" w:id="9"/>
            <w:bookmarkEnd w:id="9"/>
            <w:r w:rsidDel="00000000" w:rsidR="00000000" w:rsidRPr="00000000">
              <w:rPr>
                <w:rFonts w:ascii="Arial Narrow" w:cs="Arial Narrow" w:eastAsia="Arial Narrow" w:hAnsi="Arial Narrow"/>
                <w:sz w:val="34"/>
                <w:szCs w:val="34"/>
                <w:rtl w:val="0"/>
              </w:rPr>
              <w:t xml:space="preserve">Metallic Bonding</w:t>
            </w:r>
          </w:p>
          <w:p w:rsidR="00000000" w:rsidDel="00000000" w:rsidP="00000000" w:rsidRDefault="00000000" w:rsidRPr="00000000" w14:paraId="000000FC">
            <w:pPr>
              <w:pStyle w:val="Heading3"/>
              <w:keepNext w:val="0"/>
              <w:keepLines w:val="0"/>
              <w:rPr>
                <w:rFonts w:ascii="Arial Narrow" w:cs="Arial Narrow" w:eastAsia="Arial Narrow" w:hAnsi="Arial Narrow"/>
                <w:sz w:val="26"/>
                <w:szCs w:val="26"/>
              </w:rPr>
            </w:pPr>
            <w:bookmarkStart w:colFirst="0" w:colLast="0" w:name="_8t8wkfq055fv" w:id="10"/>
            <w:bookmarkEnd w:id="10"/>
            <w:r w:rsidDel="00000000" w:rsidR="00000000" w:rsidRPr="00000000">
              <w:rPr>
                <w:rFonts w:ascii="Arial Narrow" w:cs="Arial Narrow" w:eastAsia="Arial Narrow" w:hAnsi="Arial Narrow"/>
                <w:sz w:val="26"/>
                <w:szCs w:val="26"/>
                <w:rtl w:val="0"/>
              </w:rPr>
              <w:t xml:space="preserve">🔑 Definition:</w:t>
            </w:r>
          </w:p>
          <w:p w:rsidR="00000000" w:rsidDel="00000000" w:rsidP="00000000" w:rsidRDefault="00000000" w:rsidRPr="00000000" w14:paraId="000000FD">
            <w:pPr>
              <w:pStyle w:val="Heading3"/>
              <w:keepNext w:val="0"/>
              <w:keepLines w:val="0"/>
              <w:spacing w:after="240" w:before="240" w:lineRule="auto"/>
              <w:rPr>
                <w:rFonts w:ascii="Arial Narrow" w:cs="Arial Narrow" w:eastAsia="Arial Narrow" w:hAnsi="Arial Narrow"/>
                <w:sz w:val="26"/>
                <w:szCs w:val="26"/>
              </w:rPr>
            </w:pPr>
            <w:bookmarkStart w:colFirst="0" w:colLast="0" w:name="_yrxsv9cgxt5g" w:id="11"/>
            <w:bookmarkEnd w:id="11"/>
            <w:r w:rsidDel="00000000" w:rsidR="00000000" w:rsidRPr="00000000">
              <w:rPr>
                <w:rFonts w:ascii="Arial Narrow" w:cs="Arial Narrow" w:eastAsia="Arial Narrow" w:hAnsi="Arial Narrow"/>
                <w:sz w:val="26"/>
                <w:szCs w:val="26"/>
                <w:rtl w:val="0"/>
              </w:rPr>
              <w:t xml:space="preserve">Metallic bonding is the attraction between positive metal ions and a "sea" of delocalized electrons that move freely throughout the structure.</w:t>
            </w:r>
          </w:p>
          <w:p w:rsidR="00000000" w:rsidDel="00000000" w:rsidP="00000000" w:rsidRDefault="00000000" w:rsidRPr="00000000" w14:paraId="000000FE">
            <w:pPr>
              <w:pStyle w:val="Heading3"/>
              <w:keepNext w:val="0"/>
              <w:keepLines w:val="0"/>
              <w:rPr>
                <w:rFonts w:ascii="Arial Narrow" w:cs="Arial Narrow" w:eastAsia="Arial Narrow" w:hAnsi="Arial Narrow"/>
                <w:sz w:val="26"/>
                <w:szCs w:val="26"/>
              </w:rPr>
            </w:pPr>
            <w:bookmarkStart w:colFirst="0" w:colLast="0" w:name="_j4mu0gkd291d" w:id="12"/>
            <w:bookmarkEnd w:id="12"/>
            <w:r w:rsidDel="00000000" w:rsidR="00000000" w:rsidRPr="00000000">
              <w:rPr>
                <w:rFonts w:ascii="Arial Narrow" w:cs="Arial Narrow" w:eastAsia="Arial Narrow" w:hAnsi="Arial Narrow"/>
                <w:sz w:val="26"/>
                <w:szCs w:val="26"/>
                <w:rtl w:val="0"/>
              </w:rPr>
              <w:t xml:space="preserve">How It Happens:</w:t>
            </w:r>
          </w:p>
          <w:p w:rsidR="00000000" w:rsidDel="00000000" w:rsidP="00000000" w:rsidRDefault="00000000" w:rsidRPr="00000000" w14:paraId="000000FF">
            <w:pPr>
              <w:numPr>
                <w:ilvl w:val="0"/>
                <w:numId w:val="13"/>
              </w:numPr>
              <w:spacing w:after="0" w:afterAutospacing="0" w:before="240" w:lineRule="auto"/>
              <w:ind w:left="720" w:hanging="360"/>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Metal atoms lose their outer electrons → form a lattice of positive ions.</w:t>
              <w:br w:type="textWrapping"/>
            </w:r>
          </w:p>
          <w:p w:rsidR="00000000" w:rsidDel="00000000" w:rsidP="00000000" w:rsidRDefault="00000000" w:rsidRPr="00000000" w14:paraId="00000100">
            <w:pPr>
              <w:numPr>
                <w:ilvl w:val="0"/>
                <w:numId w:val="1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electrons are </w:t>
            </w:r>
            <w:r w:rsidDel="00000000" w:rsidR="00000000" w:rsidRPr="00000000">
              <w:rPr>
                <w:rFonts w:ascii="Arial Narrow" w:cs="Arial Narrow" w:eastAsia="Arial Narrow" w:hAnsi="Arial Narrow"/>
                <w:b w:val="1"/>
                <w:bCs w:val="1"/>
                <w:rtl w:val="0"/>
              </w:rPr>
              <w:t xml:space="preserve">delocalized</w:t>
            </w:r>
            <w:r w:rsidDel="00000000" w:rsidR="00000000" w:rsidRPr="00000000">
              <w:rPr>
                <w:rFonts w:ascii="Arial Narrow" w:cs="Arial Narrow" w:eastAsia="Arial Narrow" w:hAnsi="Arial Narrow"/>
                <w:rtl w:val="0"/>
              </w:rPr>
              <w:t xml:space="preserve"> (not attached to any specific atom).</w:t>
              <w:br w:type="textWrapping"/>
            </w:r>
          </w:p>
          <w:p w:rsidR="00000000" w:rsidDel="00000000" w:rsidP="00000000" w:rsidRDefault="00000000" w:rsidRPr="00000000" w14:paraId="00000101">
            <w:pPr>
              <w:numPr>
                <w:ilvl w:val="0"/>
                <w:numId w:val="1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These free electrons </w:t>
            </w:r>
            <w:r w:rsidDel="00000000" w:rsidR="00000000" w:rsidRPr="00000000">
              <w:rPr>
                <w:rFonts w:ascii="Arial Narrow" w:cs="Arial Narrow" w:eastAsia="Arial Narrow" w:hAnsi="Arial Narrow"/>
                <w:b w:val="1"/>
                <w:bCs w:val="1"/>
                <w:rtl w:val="0"/>
              </w:rPr>
              <w:t xml:space="preserve">hold the metal together</w:t>
            </w:r>
            <w:r w:rsidDel="00000000" w:rsidR="00000000" w:rsidRPr="00000000">
              <w:rPr>
                <w:rFonts w:ascii="Arial Narrow" w:cs="Arial Narrow" w:eastAsia="Arial Narrow" w:hAnsi="Arial Narrow"/>
                <w:rtl w:val="0"/>
              </w:rPr>
              <w:t xml:space="preserve"> and can move, allowing conduction.</w:t>
            </w:r>
          </w:p>
          <w:p w:rsidR="00000000" w:rsidDel="00000000" w:rsidP="00000000" w:rsidRDefault="00000000" w:rsidRPr="00000000" w14:paraId="00000102">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3">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0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0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a compound to be stable it must lose or gain electrons. The complete transfer of electrons from one atom to another forms ionic bond.</w:t>
            </w:r>
          </w:p>
          <w:p w:rsidR="00000000" w:rsidDel="00000000" w:rsidP="00000000" w:rsidRDefault="00000000" w:rsidRPr="00000000" w14:paraId="00000108">
            <w:pPr>
              <w:numPr>
                <w:ilvl w:val="0"/>
                <w:numId w:val="1"/>
              </w:numPr>
              <w:ind w:left="720" w:hanging="360"/>
              <w:rPr>
                <w:sz w:val="24"/>
                <w:szCs w:val="24"/>
              </w:rPr>
            </w:pPr>
            <w:r w:rsidDel="00000000" w:rsidR="00000000" w:rsidRPr="00000000">
              <w:rPr>
                <w:sz w:val="24"/>
                <w:szCs w:val="24"/>
                <w:rtl w:val="0"/>
              </w:rPr>
              <w:t xml:space="preserve">Not all pairs of atoms can form stable bonds</w:t>
            </w:r>
          </w:p>
          <w:p w:rsidR="00000000" w:rsidDel="00000000" w:rsidP="00000000" w:rsidRDefault="00000000" w:rsidRPr="00000000" w14:paraId="00000109">
            <w:pPr>
              <w:numPr>
                <w:ilvl w:val="0"/>
                <w:numId w:val="1"/>
              </w:numPr>
              <w:ind w:left="720" w:hanging="360"/>
              <w:rPr>
                <w:sz w:val="24"/>
                <w:szCs w:val="24"/>
              </w:rPr>
            </w:pPr>
            <w:r w:rsidDel="00000000" w:rsidR="00000000" w:rsidRPr="00000000">
              <w:rPr>
                <w:sz w:val="24"/>
                <w:szCs w:val="24"/>
                <w:rtl w:val="0"/>
              </w:rPr>
              <w:t xml:space="preserve">Different elements can form different numbers of bonds (this is expressed as "combining power" or "valence".)</w:t>
            </w:r>
          </w:p>
          <w:p w:rsidR="00000000" w:rsidDel="00000000" w:rsidP="00000000" w:rsidRDefault="00000000" w:rsidRPr="00000000" w14:paraId="0000010A">
            <w:pPr>
              <w:numPr>
                <w:ilvl w:val="0"/>
                <w:numId w:val="1"/>
              </w:numPr>
              <w:ind w:left="720" w:hanging="360"/>
              <w:rPr>
                <w:sz w:val="24"/>
                <w:szCs w:val="24"/>
              </w:rPr>
            </w:pPr>
            <w:r w:rsidDel="00000000" w:rsidR="00000000" w:rsidRPr="00000000">
              <w:rPr>
                <w:sz w:val="24"/>
                <w:szCs w:val="24"/>
                <w:rtl w:val="0"/>
              </w:rPr>
              <w:t xml:space="preserve">The geometric arrangement of the bonds ("bonding geometry") around a given kind of atom is a property of the element.</w:t>
            </w:r>
          </w:p>
          <w:p w:rsidR="00000000" w:rsidDel="00000000" w:rsidP="00000000" w:rsidRDefault="00000000" w:rsidRPr="00000000" w14:paraId="0000010B">
            <w:pPr>
              <w:rPr>
                <w:sz w:val="24"/>
                <w:szCs w:val="24"/>
              </w:rPr>
            </w:pPr>
            <w:r w:rsidDel="00000000" w:rsidR="00000000" w:rsidRPr="00000000">
              <w:rPr>
                <w:sz w:val="24"/>
                <w:szCs w:val="24"/>
                <w:rtl w:val="0"/>
              </w:rPr>
              <w:t xml:space="preserve">A purely covalent bond can only be guaranteed when the electronegativities (electron-attracting powers) of the two atoms are identical. When atoms having different electronegativities are joined, the electrons shared between them will be displaced toward the more electronegative atom, conferring a polarity on the bond which can be described in terms of percent ionic character.</w:t>
            </w:r>
          </w:p>
          <w:p w:rsidR="00000000" w:rsidDel="00000000" w:rsidP="00000000" w:rsidRDefault="00000000" w:rsidRPr="00000000" w14:paraId="0000010C">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D">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0E">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tabs>
          <w:tab w:val="left" w:leader="none" w:pos="3481"/>
        </w:tabs>
        <w:rPr>
          <w:rFonts w:ascii="Arial Narrow" w:cs="Arial Narrow" w:eastAsia="Arial Narrow" w:hAnsi="Arial Narrow"/>
        </w:rPr>
      </w:pPr>
      <w:r w:rsidDel="00000000" w:rsidR="00000000" w:rsidRPr="00000000">
        <w:rPr>
          <w:rtl w:val="0"/>
        </w:rPr>
      </w:r>
    </w:p>
    <w:tbl>
      <w:tblPr>
        <w:tblStyle w:val="Table4"/>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10">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11">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1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1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to learn;the learner learns independently while drawing dots and crosses diagrams to illustrate bonding in elements and compounds.</w:t>
            </w:r>
          </w:p>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 literacy : the learner uses digital technology effectively to learn own task while watching videos, animation on chemical bonding. </w:t>
            </w:r>
          </w:p>
          <w:p w:rsidR="00000000" w:rsidDel="00000000" w:rsidP="00000000" w:rsidRDefault="00000000" w:rsidRPr="00000000" w14:paraId="000001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Creativity and imagination: the learner experiments with materials to to develop models to illustrate bonding using locally available materials. </w:t>
            </w:r>
          </w:p>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 and problem solving;the   learner interprets and infers with peers the relationship between bond types and their structures.</w:t>
            </w:r>
          </w:p>
        </w:tc>
      </w:tr>
      <w:tr>
        <w:trPr>
          <w:cantSplit w:val="0"/>
          <w:tblHeader w:val="0"/>
        </w:trPr>
        <w:tc>
          <w:tcPr>
            <w:shd w:fill="fff2cc" w:val="clear"/>
          </w:tcPr>
          <w:p w:rsidR="00000000" w:rsidDel="00000000" w:rsidP="00000000" w:rsidRDefault="00000000" w:rsidRPr="00000000" w14:paraId="0000011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19">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Love ; the learner shows care by avoiding hurting others while carrying out activities on bonding.</w:t>
            </w:r>
          </w:p>
        </w:tc>
      </w:tr>
      <w:tr>
        <w:trPr>
          <w:cantSplit w:val="0"/>
          <w:tblHeader w:val="0"/>
        </w:trPr>
        <w:tc>
          <w:tcPr>
            <w:shd w:fill="fff2cc" w:val="clear"/>
          </w:tcPr>
          <w:p w:rsidR="00000000" w:rsidDel="00000000" w:rsidP="00000000" w:rsidRDefault="00000000" w:rsidRPr="00000000" w14:paraId="0000011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1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Social cohesion ; where the learners discuss with peers different types of bonds.</w:t>
            </w:r>
          </w:p>
          <w:p w:rsidR="00000000" w:rsidDel="00000000" w:rsidP="00000000" w:rsidRDefault="00000000" w:rsidRPr="00000000" w14:paraId="000001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Environmental conservation; using locally available materials to make models.</w:t>
            </w:r>
          </w:p>
          <w:p w:rsidR="00000000" w:rsidDel="00000000" w:rsidP="00000000" w:rsidRDefault="00000000" w:rsidRPr="00000000" w14:paraId="000001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Life skills. (creative thinking);</w:t>
            </w:r>
          </w:p>
        </w:tc>
      </w:tr>
      <w:tr>
        <w:trPr>
          <w:cantSplit w:val="0"/>
          <w:tblHeader w:val="0"/>
        </w:trPr>
        <w:tc>
          <w:tcPr>
            <w:shd w:fill="fff2cc" w:val="clear"/>
          </w:tcPr>
          <w:p w:rsidR="00000000" w:rsidDel="00000000" w:rsidP="00000000" w:rsidRDefault="00000000" w:rsidRPr="00000000" w14:paraId="0000012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Composite engineers, chemical and mechanical engineering.</w:t>
            </w:r>
          </w:p>
        </w:tc>
      </w:tr>
      <w:tr>
        <w:trPr>
          <w:cantSplit w:val="0"/>
          <w:tblHeader w:val="0"/>
        </w:trPr>
        <w:tc>
          <w:tcPr>
            <w:shd w:fill="fff2cc" w:val="clear"/>
          </w:tcPr>
          <w:p w:rsidR="00000000" w:rsidDel="00000000" w:rsidP="00000000" w:rsidRDefault="00000000" w:rsidRPr="00000000" w14:paraId="0000012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23">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2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2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2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bCs w:val="1"/>
            <w:color w:val="001d35"/>
            <w:sz w:val="24"/>
            <w:szCs w:val="24"/>
            <w:u w:val="single"/>
            <w:rtl w:val="0"/>
          </w:rPr>
          <w:t xml:space="preserve">Self-efficacy:</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9">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2A">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B">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2C">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D">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2E">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F">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3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bCs w:val="1"/>
            <w:color w:val="001d35"/>
            <w:sz w:val="24"/>
            <w:szCs w:val="24"/>
            <w:u w:val="single"/>
            <w:rtl w:val="0"/>
          </w:rPr>
          <w:t xml:space="preserve">Citizenship:</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32">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2">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3">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3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37">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38">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39">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3A">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3B">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3C">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3D">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3E">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3F">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40">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41">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192.168.88.1:8008/learn/khan/science/chemistry/chemical-bonds/types-chemical-bonds/ionic-covalent-and-metallic-bonds/" TargetMode="External"/><Relationship Id="rId4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4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192.168.88.1:81/wikipedia_en_all_maxi_2023-02/A/Metallic_bonding" TargetMode="External"/><Relationship Id="rId21" Type="http://schemas.openxmlformats.org/officeDocument/2006/relationships/hyperlink" Target="http://192.168.88.1:81/wikipedia_en_all_maxi_2023-02/A/Allotropes_of_carbon" TargetMode="External"/><Relationship Id="rId4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192.168.88.1:81/wikipedia_en_all_maxi_2023-02/A/Hydrogen_bond" TargetMode="External"/><Relationship Id="rId23" Type="http://schemas.openxmlformats.org/officeDocument/2006/relationships/hyperlink" Target="http://192.168.88.1:8008/learn/khan/science/chemistry/chemical-bonds/types-chemical-bonds/ionic-covalent-and-metallic-bo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1wA7Y6hRkVA" TargetMode="External"/><Relationship Id="rId26" Type="http://schemas.openxmlformats.org/officeDocument/2006/relationships/hyperlink" Target="http://www.khanacademy.org/teacher/document/af49419935a872d93c0cb757aad89793ec39d5ef/view" TargetMode="External"/><Relationship Id="rId25" Type="http://schemas.openxmlformats.org/officeDocument/2006/relationships/hyperlink" Target="https://www.labxchange.org/library/items/lb:LabXchange:0ca066f2:lx_simulation:1?t=9c0c6105-abe1-41c8-bae1-c7b3df074196" TargetMode="External"/><Relationship Id="rId28" Type="http://schemas.openxmlformats.org/officeDocument/2006/relationships/hyperlink" Target="https://www.bbc.co.uk/bitesize/guides/zt9887h/test" TargetMode="External"/><Relationship Id="rId27" Type="http://schemas.openxmlformats.org/officeDocument/2006/relationships/hyperlink" Target="https://www.labxchange.org/library/items/lb:LabXchange:5dd059ca:lx_simulation:1?t=9c0c6105-abe1-41c8-bae1-c7b3df07419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pmt.physicsandmathstutor.com/download/Chemistry/GCSE/Topic-Qs/AQA/2-Bonding-Structure-and-the-Properties-of-Matter/Set-B/2.1%20Chemical%20Bonds%20-%20Ionic,%20Covalent%20and%20Metallic%20QP.pdf" TargetMode="External"/><Relationship Id="rId7" Type="http://schemas.openxmlformats.org/officeDocument/2006/relationships/hyperlink" Target="https://drive.google.com/drive/folders/1d3MTDZ8eGWIvDY4L-9TjC-W7a4vsZWpu?usp=drive_link" TargetMode="External"/><Relationship Id="rId8" Type="http://schemas.openxmlformats.org/officeDocument/2006/relationships/hyperlink" Target="https://www.youtube.com/watch?v=5gEWOh630b8" TargetMode="External"/><Relationship Id="rId3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192.168.88.1:81/wikipedia_en_all_maxi_2023-02/A/Valence_electron" TargetMode="External"/><Relationship Id="rId3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192.168.88.1:81/wikipedia_en_all_maxi_2023-02/A/Chemical_bond" TargetMode="External"/><Relationship Id="rId3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192.168.88.1:8008/learn/khan/science/chemistry/chemical-bonds/types-chemical-bonds/ionic-covalent-and-metallic-bonds/" TargetMode="External"/><Relationship Id="rId3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192.168.88.1:81/wikipedia_en_all_maxi_2023-02/A/Ionic_bonding" TargetMode="External"/><Relationship Id="rId3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192.168.88.1:8008/learn/khan/science/chemistry/chemical-bonds/types-chemical-bonds/ionic-bonds-and-coulombs-law/" TargetMode="External"/><Relationship Id="rId3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192.168.88.1:81/wikipedia_en_all_maxi_2023-02/A/Ionic_compound" TargetMode="External"/><Relationship Id="rId3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192.168.88.1:8008/learn/khan/science/chemistry/chemical-bonds/copy-of-dot-structures/drawing-dot-structures/" TargetMode="External"/><Relationship Id="rId3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192.168.88.1:81/wikipedia_en_all_maxi_2023-02/A/Covalent_bond" TargetMode="External"/><Relationship Id="rId3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192.168.88.1:8008/learn/khan/science/chemistry/chemical-bonds/types-chemical-bonds/ionic-covalent-and-metallic-bonds/" TargetMode="External"/><Relationship Id="rId18" Type="http://schemas.openxmlformats.org/officeDocument/2006/relationships/hyperlink" Target="http://192.168.88.1:81/wikipedia_en_all_maxi_2023-02/A/Covalent_bo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