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30"/>
          <w:szCs w:val="3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30"/>
          <w:szCs w:val="30"/>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30"/>
          <w:szCs w:val="30"/>
        </w:rPr>
      </w:pPr>
      <w:r w:rsidDel="00000000" w:rsidR="00000000" w:rsidRPr="00000000">
        <w:rPr>
          <w:rFonts w:ascii="Arial Narrow" w:cs="Arial Narrow" w:eastAsia="Arial Narrow" w:hAnsi="Arial Narrow"/>
          <w:b w:val="1"/>
          <w:color w:val="000000"/>
          <w:sz w:val="30"/>
          <w:szCs w:val="30"/>
          <w:rtl w:val="0"/>
        </w:rPr>
        <w:t xml:space="preserve"> Curriculum Design for</w:t>
      </w:r>
      <w:r w:rsidDel="00000000" w:rsidR="00000000" w:rsidRPr="00000000">
        <w:rPr>
          <w:rFonts w:ascii="Arial Narrow" w:cs="Arial Narrow" w:eastAsia="Arial Narrow" w:hAnsi="Arial Narrow"/>
          <w:b w:val="1"/>
          <w:sz w:val="30"/>
          <w:szCs w:val="30"/>
          <w:rtl w:val="0"/>
        </w:rPr>
        <w:t xml:space="preserve"> </w:t>
      </w:r>
      <w:r w:rsidDel="00000000" w:rsidR="00000000" w:rsidRPr="00000000">
        <w:rPr>
          <w:rFonts w:ascii="Arial Narrow" w:cs="Arial Narrow" w:eastAsia="Arial Narrow" w:hAnsi="Arial Narrow"/>
          <w:b w:val="1"/>
          <w:color w:val="000000"/>
          <w:sz w:val="30"/>
          <w:szCs w:val="30"/>
          <w:rtl w:val="0"/>
        </w:rPr>
        <w:t xml:space="preserve">Science and Maths </w:t>
      </w:r>
      <w:hyperlink r:id="rId8">
        <w:r w:rsidDel="00000000" w:rsidR="00000000" w:rsidRPr="00000000">
          <w:rPr>
            <w:rFonts w:ascii="Arial Narrow" w:cs="Arial Narrow" w:eastAsia="Arial Narrow" w:hAnsi="Arial Narrow"/>
            <w:b w:val="1"/>
            <w:color w:val="1155cc"/>
            <w:sz w:val="30"/>
            <w:szCs w:val="30"/>
            <w:u w:val="single"/>
            <w:rtl w:val="0"/>
          </w:rPr>
          <w:t xml:space="preserve">Sub-Topics</w:t>
        </w:r>
      </w:hyperlink>
      <w:r w:rsidDel="00000000" w:rsidR="00000000" w:rsidRPr="00000000">
        <w:rPr>
          <w:rFonts w:ascii="Arial Narrow" w:cs="Arial Narrow" w:eastAsia="Arial Narrow" w:hAnsi="Arial Narrow"/>
          <w:b w:val="1"/>
          <w:sz w:val="30"/>
          <w:szCs w:val="30"/>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30"/>
          <w:szCs w:val="30"/>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sz w:val="30"/>
          <w:szCs w:val="30"/>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Subject</w:t>
      </w:r>
      <w:r w:rsidDel="00000000" w:rsidR="00000000" w:rsidRPr="00000000">
        <w:rPr>
          <w:rFonts w:ascii="Arial Narrow" w:cs="Arial Narrow" w:eastAsia="Arial Narrow" w:hAnsi="Arial Narrow"/>
          <w:sz w:val="28"/>
          <w:szCs w:val="28"/>
          <w:shd w:fill="fff2cc" w:val="clear"/>
          <w:rtl w:val="0"/>
        </w:rPr>
        <w:t xml:space="preserve">:</w:t>
      </w:r>
      <w:r w:rsidDel="00000000" w:rsidR="00000000" w:rsidRPr="00000000">
        <w:rPr>
          <w:rFonts w:ascii="Arial Narrow" w:cs="Arial Narrow" w:eastAsia="Arial Narrow" w:hAnsi="Arial Narrow"/>
          <w:sz w:val="28"/>
          <w:szCs w:val="28"/>
          <w:u w:val="single"/>
          <w:shd w:fill="fff2cc" w:val="clear"/>
          <w:rtl w:val="0"/>
        </w:rPr>
        <w:t xml:space="preserve">  Chemistry</w:t>
      </w:r>
      <w:r w:rsidDel="00000000" w:rsidR="00000000" w:rsidRPr="00000000">
        <w:rPr>
          <w:rFonts w:ascii="Arial Narrow" w:cs="Arial Narrow" w:eastAsia="Arial Narrow" w:hAnsi="Arial Narrow"/>
          <w:sz w:val="28"/>
          <w:szCs w:val="28"/>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z w:val="28"/>
          <w:szCs w:val="28"/>
          <w:shd w:fill="fff2cc" w:val="clear"/>
        </w:rPr>
      </w:pPr>
      <w:r w:rsidDel="00000000" w:rsidR="00000000" w:rsidRPr="00000000">
        <w:rPr>
          <w:rFonts w:ascii="Arial Narrow" w:cs="Arial Narrow" w:eastAsia="Arial Narrow" w:hAnsi="Arial Narrow"/>
          <w:sz w:val="28"/>
          <w:szCs w:val="28"/>
          <w:rtl w:val="0"/>
        </w:rPr>
        <w:t xml:space="preserve">Strand / Topic: # and Name</w:t>
      </w:r>
      <w:r w:rsidDel="00000000" w:rsidR="00000000" w:rsidRPr="00000000">
        <w:rPr>
          <w:rFonts w:ascii="Arial Narrow" w:cs="Arial Narrow" w:eastAsia="Arial Narrow" w:hAnsi="Arial Narrow"/>
          <w:sz w:val="28"/>
          <w:szCs w:val="28"/>
          <w:shd w:fill="fff2cc" w:val="clear"/>
          <w:rtl w:val="0"/>
        </w:rPr>
        <w:t xml:space="preserve">; Physical Chemistry</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z w:val="28"/>
          <w:szCs w:val="28"/>
          <w:shd w:fill="fff2cc" w:val="clear"/>
        </w:rPr>
      </w:pPr>
      <w:r w:rsidDel="00000000" w:rsidR="00000000" w:rsidRPr="00000000">
        <w:rPr>
          <w:rFonts w:ascii="Arial Narrow" w:cs="Arial Narrow" w:eastAsia="Arial Narrow" w:hAnsi="Arial Narrow"/>
          <w:sz w:val="28"/>
          <w:szCs w:val="28"/>
          <w:rtl w:val="0"/>
        </w:rPr>
        <w:t xml:space="preserve">Sub-strand / Sub-Topic: # and Name</w:t>
      </w:r>
      <w:r w:rsidDel="00000000" w:rsidR="00000000" w:rsidRPr="00000000">
        <w:rPr>
          <w:rFonts w:ascii="Arial Narrow" w:cs="Arial Narrow" w:eastAsia="Arial Narrow" w:hAnsi="Arial Narrow"/>
          <w:sz w:val="28"/>
          <w:szCs w:val="28"/>
          <w:shd w:fill="fff2cc" w:val="clear"/>
          <w:rtl w:val="0"/>
        </w:rPr>
        <w:t xml:space="preserve"> Acids and bases</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z w:val="28"/>
          <w:szCs w:val="28"/>
          <w:shd w:fill="fff2cc" w:val="clear"/>
        </w:rPr>
      </w:pPr>
      <w:r w:rsidDel="00000000" w:rsidR="00000000" w:rsidRPr="00000000">
        <w:rPr>
          <w:rFonts w:ascii="Arial Narrow" w:cs="Arial Narrow" w:eastAsia="Arial Narrow" w:hAnsi="Arial Narrow"/>
          <w:sz w:val="28"/>
          <w:szCs w:val="28"/>
          <w:highlight w:val="white"/>
          <w:rtl w:val="0"/>
        </w:rPr>
        <w:t xml:space="preserve">Author</w:t>
      </w:r>
      <w:r w:rsidDel="00000000" w:rsidR="00000000" w:rsidRPr="00000000">
        <w:rPr>
          <w:rFonts w:ascii="Arial Narrow" w:cs="Arial Narrow" w:eastAsia="Arial Narrow" w:hAnsi="Arial Narrow"/>
          <w:sz w:val="28"/>
          <w:szCs w:val="28"/>
          <w:shd w:fill="fff2cc" w:val="clear"/>
          <w:rtl w:val="0"/>
        </w:rPr>
        <w:t xml:space="preserve">: Shilenje</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sz w:val="28"/>
          <w:szCs w:val="28"/>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sz w:val="28"/>
          <w:szCs w:val="28"/>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sz w:val="28"/>
          <w:szCs w:val="28"/>
        </w:rPr>
      </w:pPr>
      <w:bookmarkStart w:colFirst="0" w:colLast="0" w:name="_heading=h.gjdgxs" w:id="1"/>
      <w:bookmarkEnd w:id="1"/>
      <w:r w:rsidDel="00000000" w:rsidR="00000000" w:rsidRPr="00000000">
        <w:rPr>
          <w:rFonts w:ascii="Arial Narrow" w:cs="Arial Narrow" w:eastAsia="Arial Narrow" w:hAnsi="Arial Narrow"/>
          <w:b w:val="1"/>
          <w:sz w:val="28"/>
          <w:szCs w:val="28"/>
          <w:rtl w:val="0"/>
        </w:rPr>
        <w:t xml:space="preserve">Curriculum Design</w:t>
      </w:r>
      <w:r w:rsidDel="00000000" w:rsidR="00000000" w:rsidRPr="00000000">
        <w:rPr>
          <w:rFonts w:ascii="Arial Narrow" w:cs="Arial Narrow" w:eastAsia="Arial Narrow" w:hAnsi="Arial Narrow"/>
          <w:sz w:val="28"/>
          <w:szCs w:val="28"/>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sz w:val="28"/>
          <w:szCs w:val="28"/>
        </w:rPr>
      </w:pPr>
      <w:r w:rsidDel="00000000" w:rsidR="00000000" w:rsidRPr="00000000">
        <w:rPr>
          <w:rFonts w:ascii="Arial Narrow" w:cs="Arial Narrow" w:eastAsia="Arial Narrow" w:hAnsi="Arial Narrow"/>
          <w:sz w:val="28"/>
          <w:szCs w:val="28"/>
          <w:rtl w:val="0"/>
        </w:rPr>
        <w:t xml:space="preserve">Learning Outcomes</w:t>
      </w:r>
      <w:r w:rsidDel="00000000" w:rsidR="00000000" w:rsidRPr="00000000">
        <w:rPr>
          <w:rFonts w:ascii="Arial Narrow" w:cs="Arial Narrow" w:eastAsia="Arial Narrow" w:hAnsi="Arial Narrow"/>
          <w:color w:val="000000"/>
          <w:sz w:val="28"/>
          <w:szCs w:val="28"/>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By the end of the sub strand the learner should be able to:</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left="1440" w:right="111" w:firstLine="0"/>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Define an acid and base</w:t>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left="1440" w:right="111" w:firstLine="0"/>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explain the characteristics of acid and bases in an aqueous solution</w:t>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left="1440" w:right="111" w:firstLine="0"/>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 describe the chemical properties of acid and bases</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left="1440" w:right="111" w:firstLine="0"/>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Scientific principles</w:t>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left="1440" w:right="111" w:firstLine="0"/>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Investigate the strength of acids and bases using acid -base indicator</w:t>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left="1440" w:right="111" w:firstLine="0"/>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Outline the uses of acids and bases in day to day life</w:t>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left="1440" w:right="111" w:firstLine="0"/>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Appreciate the uses of acids and bases in day to day life</w:t>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sz w:val="28"/>
          <w:szCs w:val="28"/>
        </w:rPr>
      </w:pPr>
      <w:r w:rsidDel="00000000" w:rsidR="00000000" w:rsidRPr="00000000">
        <w:rPr>
          <w:rtl w:val="0"/>
        </w:rPr>
      </w:r>
    </w:p>
    <w:p w:rsidR="00000000" w:rsidDel="00000000" w:rsidP="00000000" w:rsidRDefault="00000000" w:rsidRPr="00000000" w14:paraId="00000019">
      <w:pPr>
        <w:spacing w:after="38" w:before="55" w:line="254" w:lineRule="auto"/>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1A">
      <w:pPr>
        <w:spacing w:after="38" w:before="55" w:line="254" w:lineRule="auto"/>
        <w:ind w:left="380" w:firstLine="0"/>
        <w:rPr>
          <w:rFonts w:ascii="Arial Narrow" w:cs="Arial Narrow" w:eastAsia="Arial Narrow" w:hAnsi="Arial Narrow"/>
          <w:sz w:val="28"/>
          <w:szCs w:val="28"/>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color w:val="000000"/>
                <w:sz w:val="28"/>
                <w:szCs w:val="28"/>
              </w:rPr>
            </w:pPr>
            <w:r w:rsidDel="00000000" w:rsidR="00000000" w:rsidRPr="00000000">
              <w:rPr>
                <w:rFonts w:ascii="Arial Narrow" w:cs="Arial Narrow" w:eastAsia="Arial Narrow" w:hAnsi="Arial Narrow"/>
                <w:b w:val="1"/>
                <w:color w:val="000000"/>
                <w:sz w:val="28"/>
                <w:szCs w:val="28"/>
                <w:rtl w:val="0"/>
              </w:rPr>
              <w:t xml:space="preserve">Chapter and/or Unit Criteria</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sz w:val="28"/>
                <w:szCs w:val="28"/>
              </w:rPr>
            </w:pPr>
            <w:r w:rsidDel="00000000" w:rsidR="00000000" w:rsidRPr="00000000">
              <w:rPr>
                <w:rFonts w:ascii="Arial Narrow" w:cs="Arial Narrow" w:eastAsia="Arial Narrow" w:hAnsi="Arial Narrow"/>
                <w:color w:val="000000"/>
                <w:sz w:val="28"/>
                <w:szCs w:val="28"/>
                <w:rtl w:val="0"/>
              </w:rPr>
              <w:t xml:space="preserve">Lessons and units designed so students make sense of a phenomenon-based storyline and/or design solutions to problems.</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sz w:val="28"/>
                <w:szCs w:val="28"/>
              </w:rPr>
            </w:pP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sz w:val="28"/>
                <w:szCs w:val="28"/>
              </w:rPr>
            </w:pPr>
            <w:r w:rsidDel="00000000" w:rsidR="00000000" w:rsidRPr="00000000">
              <w:rPr>
                <w:rFonts w:ascii="Arial Narrow" w:cs="Arial Narrow" w:eastAsia="Arial Narrow" w:hAnsi="Arial Narrow"/>
                <w:color w:val="000000"/>
                <w:sz w:val="28"/>
                <w:szCs w:val="28"/>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Use Khan or Rachel or Internet to help you identify useful tools</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color w:val="000000"/>
                <w:sz w:val="28"/>
                <w:szCs w:val="28"/>
              </w:rPr>
            </w:pPr>
            <w:r w:rsidDel="00000000" w:rsidR="00000000" w:rsidRPr="00000000">
              <w:rPr>
                <w:rFonts w:ascii="Arial Narrow" w:cs="Arial Narrow" w:eastAsia="Arial Narrow" w:hAnsi="Arial Narrow"/>
                <w:b w:val="1"/>
                <w:sz w:val="28"/>
                <w:szCs w:val="28"/>
                <w:rtl w:val="0"/>
              </w:rPr>
              <w:t xml:space="preserve">Provide Links to </w:t>
            </w:r>
            <w:r w:rsidDel="00000000" w:rsidR="00000000" w:rsidRPr="00000000">
              <w:rPr>
                <w:rFonts w:ascii="Arial Narrow" w:cs="Arial Narrow" w:eastAsia="Arial Narrow" w:hAnsi="Arial Narrow"/>
                <w:b w:val="1"/>
                <w:color w:val="000000"/>
                <w:sz w:val="28"/>
                <w:szCs w:val="28"/>
                <w:rtl w:val="0"/>
              </w:rPr>
              <w:t xml:space="preserve">Supporting Documents Found on Rachel or </w:t>
            </w:r>
            <w:r w:rsidDel="00000000" w:rsidR="00000000" w:rsidRPr="00000000">
              <w:rPr>
                <w:rFonts w:ascii="Arial Narrow" w:cs="Arial Narrow" w:eastAsia="Arial Narrow" w:hAnsi="Arial Narrow"/>
                <w:b w:val="1"/>
                <w:sz w:val="28"/>
                <w:szCs w:val="28"/>
                <w:rtl w:val="0"/>
              </w:rPr>
              <w:t xml:space="preserve">Internet </w:t>
            </w: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SENSE-MAKING  </w:t>
            </w:r>
          </w:p>
          <w:p w:rsidR="00000000" w:rsidDel="00000000" w:rsidP="00000000" w:rsidRDefault="00000000" w:rsidRPr="00000000" w14:paraId="00000023">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sz w:val="24"/>
                <w:szCs w:val="24"/>
              </w:rPr>
            </w:pPr>
            <w:r w:rsidDel="00000000" w:rsidR="00000000" w:rsidRPr="00000000">
              <w:rPr>
                <w:rFonts w:ascii="Arial Narrow" w:cs="Arial Narrow" w:eastAsia="Arial Narrow" w:hAnsi="Arial Narrow"/>
                <w:sz w:val="28"/>
                <w:szCs w:val="28"/>
                <w:rtl w:val="0"/>
              </w:rPr>
              <w:t xml:space="preserve">Providing strategies for ensuring student sense-making and/or problem-solving about each lesson.</w:t>
            </w:r>
          </w:p>
          <w:p w:rsidR="00000000" w:rsidDel="00000000" w:rsidP="00000000" w:rsidRDefault="00000000" w:rsidRPr="00000000" w14:paraId="00000024">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sz w:val="24"/>
                <w:szCs w:val="24"/>
              </w:rPr>
            </w:pPr>
            <w:r w:rsidDel="00000000" w:rsidR="00000000" w:rsidRPr="00000000">
              <w:rPr>
                <w:rFonts w:ascii="Arial Narrow" w:cs="Arial Narrow" w:eastAsia="Arial Narrow" w:hAnsi="Arial Narrow"/>
                <w:sz w:val="28"/>
                <w:szCs w:val="28"/>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sz w:val="28"/>
                <w:szCs w:val="28"/>
              </w:rPr>
            </w:pPr>
            <w:r w:rsidDel="00000000" w:rsidR="00000000" w:rsidRPr="00000000">
              <w:rPr>
                <w:rFonts w:ascii="Arial Narrow" w:cs="Arial Narrow" w:eastAsia="Arial Narrow" w:hAnsi="Arial Narrow"/>
                <w:b w:val="1"/>
                <w:i w:val="1"/>
                <w:sz w:val="28"/>
                <w:szCs w:val="28"/>
                <w:rtl w:val="0"/>
              </w:rPr>
              <w:t xml:space="preserve">FORMATIVE ASSESSMENT:</w:t>
            </w:r>
          </w:p>
          <w:p w:rsidR="00000000" w:rsidDel="00000000" w:rsidP="00000000" w:rsidRDefault="00000000" w:rsidRPr="00000000" w14:paraId="00000026">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8"/>
                <w:szCs w:val="28"/>
              </w:rPr>
            </w:pPr>
            <w:r w:rsidDel="00000000" w:rsidR="00000000" w:rsidRPr="00000000">
              <w:rPr>
                <w:rFonts w:ascii="Arial Narrow" w:cs="Arial Narrow" w:eastAsia="Arial Narrow" w:hAnsi="Arial Narrow"/>
                <w:i w:val="1"/>
                <w:sz w:val="28"/>
                <w:szCs w:val="28"/>
                <w:rtl w:val="0"/>
              </w:rPr>
              <w:t xml:space="preserve">Find sample assessments in Rachel or Khan to use.</w:t>
            </w:r>
          </w:p>
          <w:p w:rsidR="00000000" w:rsidDel="00000000" w:rsidP="00000000" w:rsidRDefault="00000000" w:rsidRPr="00000000" w14:paraId="00000027">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8"/>
                <w:szCs w:val="28"/>
              </w:rPr>
            </w:pPr>
            <w:r w:rsidDel="00000000" w:rsidR="00000000" w:rsidRPr="00000000">
              <w:rPr>
                <w:rFonts w:ascii="Arial Narrow" w:cs="Arial Narrow" w:eastAsia="Arial Narrow" w:hAnsi="Arial Narrow"/>
                <w:i w:val="1"/>
                <w:sz w:val="28"/>
                <w:szCs w:val="28"/>
                <w:rtl w:val="0"/>
              </w:rPr>
              <w:t xml:space="preserve">Embeds formative assessment opportunities throughout that evaluate student learning to inform instruction.</w:t>
            </w:r>
          </w:p>
          <w:p w:rsidR="00000000" w:rsidDel="00000000" w:rsidP="00000000" w:rsidRDefault="00000000" w:rsidRPr="00000000" w14:paraId="00000028">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8"/>
                <w:szCs w:val="28"/>
              </w:rPr>
            </w:pPr>
            <w:r w:rsidDel="00000000" w:rsidR="00000000" w:rsidRPr="00000000">
              <w:rPr>
                <w:rFonts w:ascii="Arial Narrow" w:cs="Arial Narrow" w:eastAsia="Arial Narrow" w:hAnsi="Arial Narrow"/>
                <w:i w:val="1"/>
                <w:sz w:val="28"/>
                <w:szCs w:val="28"/>
                <w:rtl w:val="0"/>
              </w:rPr>
              <w:t xml:space="preserve">Provides multiple opportunities for students to demonstrate their understanding the content and receive feedback</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9">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color w:val="000000"/>
                <w:sz w:val="28"/>
                <w:szCs w:val="28"/>
                <w:rtl w:val="0"/>
              </w:rPr>
              <w:t xml:space="preserve">THE PHENOMENON</w:t>
            </w:r>
            <w:r w:rsidDel="00000000" w:rsidR="00000000" w:rsidRPr="00000000">
              <w:rPr>
                <w:rFonts w:ascii="Arial Narrow" w:cs="Arial Narrow" w:eastAsia="Arial Narrow" w:hAnsi="Arial Narrow"/>
                <w:color w:val="000000"/>
                <w:sz w:val="28"/>
                <w:szCs w:val="28"/>
                <w:rtl w:val="0"/>
              </w:rPr>
              <w:t xml:space="preserve">: Making sense of phenomena and/or designing solutions to a problem drive student learning.</w:t>
            </w:r>
          </w:p>
          <w:p w:rsidR="00000000" w:rsidDel="00000000" w:rsidP="00000000" w:rsidRDefault="00000000" w:rsidRPr="00000000" w14:paraId="0000002A">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8"/>
                <w:szCs w:val="28"/>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B">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8"/>
                <w:szCs w:val="28"/>
                <w:rtl w:val="0"/>
              </w:rPr>
              <w:t xml:space="preserve">The phenomenon is observable and interesting to students. Something they want to figure out. </w:t>
            </w:r>
          </w:p>
          <w:p w:rsidR="00000000" w:rsidDel="00000000" w:rsidP="00000000" w:rsidRDefault="00000000" w:rsidRPr="00000000" w14:paraId="0000002C">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8"/>
                <w:szCs w:val="28"/>
                <w:rtl w:val="0"/>
              </w:rPr>
              <w:t xml:space="preserve">The phenomenon is framed as a </w:t>
            </w:r>
            <w:r w:rsidDel="00000000" w:rsidR="00000000" w:rsidRPr="00000000">
              <w:rPr>
                <w:rFonts w:ascii="Arial Narrow" w:cs="Arial Narrow" w:eastAsia="Arial Narrow" w:hAnsi="Arial Narrow"/>
                <w:b w:val="1"/>
                <w:color w:val="000000"/>
                <w:sz w:val="28"/>
                <w:szCs w:val="28"/>
                <w:rtl w:val="0"/>
              </w:rPr>
              <w:t xml:space="preserve">Driving Question</w:t>
            </w:r>
            <w:r w:rsidDel="00000000" w:rsidR="00000000" w:rsidRPr="00000000">
              <w:rPr>
                <w:rFonts w:ascii="Arial Narrow" w:cs="Arial Narrow" w:eastAsia="Arial Narrow" w:hAnsi="Arial Narrow"/>
                <w:color w:val="000000"/>
                <w:sz w:val="28"/>
                <w:szCs w:val="28"/>
                <w:rtl w:val="0"/>
              </w:rPr>
              <w:t xml:space="preserve"> to be figured out in the series of evidence gathering activities </w:t>
            </w:r>
          </w:p>
          <w:p w:rsidR="00000000" w:rsidDel="00000000" w:rsidP="00000000" w:rsidRDefault="00000000" w:rsidRPr="00000000" w14:paraId="0000002D">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8"/>
                <w:szCs w:val="28"/>
                <w:rtl w:val="0"/>
              </w:rPr>
              <w:t xml:space="preserve">Student questions and prior experiences related to the phenomenon or problem motivate sense-making and/or problem solving.</w:t>
            </w:r>
          </w:p>
          <w:p w:rsidR="00000000" w:rsidDel="00000000" w:rsidP="00000000" w:rsidRDefault="00000000" w:rsidRPr="00000000" w14:paraId="0000002E">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8"/>
                <w:szCs w:val="28"/>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They learners  observe a video of a person stung by a bee</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sz w:val="28"/>
                <w:szCs w:val="28"/>
              </w:rPr>
            </w:pPr>
            <w:hyperlink r:id="rId9">
              <w:r w:rsidDel="00000000" w:rsidR="00000000" w:rsidRPr="00000000">
                <w:rPr>
                  <w:rFonts w:ascii="Arial Narrow" w:cs="Arial Narrow" w:eastAsia="Arial Narrow" w:hAnsi="Arial Narrow"/>
                  <w:color w:val="1155cc"/>
                  <w:sz w:val="28"/>
                  <w:szCs w:val="28"/>
                  <w:u w:val="single"/>
                  <w:rtl w:val="0"/>
                </w:rPr>
                <w:t xml:space="preserve">Watch video</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1">
            <w:pPr>
              <w:widowControl w:val="1"/>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The teacher moves in class to check learners' work and they have written in a discussion diamond.</w:t>
            </w:r>
          </w:p>
          <w:p w:rsidR="00000000" w:rsidDel="00000000" w:rsidP="00000000" w:rsidRDefault="00000000" w:rsidRPr="00000000" w14:paraId="00000032">
            <w:pPr>
              <w:widowControl w:val="1"/>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Learners in groups to explain what happened when the person was stung by a bee and how the person was relieved of the pain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3">
            <w:pPr>
              <w:widowControl w:val="1"/>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Students think and share in their groups</w:t>
            </w:r>
          </w:p>
          <w:p w:rsidR="00000000" w:rsidDel="00000000" w:rsidP="00000000" w:rsidRDefault="00000000" w:rsidRPr="00000000" w14:paraId="00000034">
            <w:pPr>
              <w:widowControl w:val="1"/>
              <w:rPr>
                <w:rFonts w:ascii="Arial Narrow" w:cs="Arial Narrow" w:eastAsia="Arial Narrow" w:hAnsi="Arial Narrow"/>
                <w:color w:val="000000"/>
                <w:sz w:val="28"/>
                <w:szCs w:val="28"/>
              </w:rPr>
            </w:pPr>
            <w:r w:rsidDel="00000000" w:rsidR="00000000" w:rsidRPr="00000000">
              <w:rPr>
                <w:rFonts w:ascii="Arial Narrow" w:cs="Arial Narrow" w:eastAsia="Arial Narrow" w:hAnsi="Arial Narrow"/>
                <w:sz w:val="28"/>
                <w:szCs w:val="28"/>
                <w:rtl w:val="0"/>
              </w:rPr>
              <w:t xml:space="preserve">Learners draw their initial models..</w:t>
            </w: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sz w:val="28"/>
                <w:szCs w:val="28"/>
              </w:rPr>
            </w:pPr>
            <w:r w:rsidDel="00000000" w:rsidR="00000000" w:rsidRPr="00000000">
              <w:rPr>
                <w:rFonts w:ascii="Arial Narrow" w:cs="Arial Narrow" w:eastAsia="Arial Narrow" w:hAnsi="Arial Narrow"/>
                <w:b w:val="1"/>
                <w:i w:val="1"/>
                <w:color w:val="000000"/>
                <w:sz w:val="28"/>
                <w:szCs w:val="28"/>
                <w:rtl w:val="0"/>
              </w:rPr>
              <w:t xml:space="preserve">PREPARE A MODEL SCAFFOLD</w:t>
            </w:r>
          </w:p>
          <w:p w:rsidR="00000000" w:rsidDel="00000000" w:rsidP="00000000" w:rsidRDefault="00000000" w:rsidRPr="00000000" w14:paraId="00000036">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sz w:val="28"/>
                <w:szCs w:val="28"/>
              </w:rPr>
            </w:pPr>
            <w:r w:rsidDel="00000000" w:rsidR="00000000" w:rsidRPr="00000000">
              <w:rPr>
                <w:rFonts w:ascii="Arial Narrow" w:cs="Arial Narrow" w:eastAsia="Arial Narrow" w:hAnsi="Arial Narrow"/>
                <w:i w:val="1"/>
                <w:color w:val="000000"/>
                <w:sz w:val="28"/>
                <w:szCs w:val="28"/>
                <w:rtl w:val="0"/>
              </w:rPr>
              <w:t xml:space="preserve">A place for students to draw, write, discuss their initial ideas about the phenomenon </w:t>
            </w:r>
          </w:p>
          <w:p w:rsidR="00000000" w:rsidDel="00000000" w:rsidP="00000000" w:rsidRDefault="00000000" w:rsidRPr="00000000" w14:paraId="00000037">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sz w:val="28"/>
                <w:szCs w:val="28"/>
              </w:rPr>
            </w:pPr>
            <w:r w:rsidDel="00000000" w:rsidR="00000000" w:rsidRPr="00000000">
              <w:rPr>
                <w:rFonts w:ascii="Arial Narrow" w:cs="Arial Narrow" w:eastAsia="Arial Narrow" w:hAnsi="Arial Narrow"/>
                <w:i w:val="1"/>
                <w:color w:val="000000"/>
                <w:sz w:val="28"/>
                <w:szCs w:val="28"/>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sz w:val="28"/>
                <w:szCs w:val="2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sz w:val="28"/>
                <w:szCs w:val="2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sz w:val="28"/>
                <w:szCs w:val="28"/>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sz w:val="28"/>
                <w:szCs w:val="28"/>
              </w:rPr>
            </w:pPr>
            <w:r w:rsidDel="00000000" w:rsidR="00000000" w:rsidRPr="00000000">
              <w:rPr>
                <w:rFonts w:ascii="Arial Narrow" w:cs="Arial Narrow" w:eastAsia="Arial Narrow" w:hAnsi="Arial Narrow"/>
                <w:b w:val="1"/>
                <w:i w:val="1"/>
                <w:color w:val="000000"/>
                <w:sz w:val="28"/>
                <w:szCs w:val="28"/>
                <w:rtl w:val="0"/>
              </w:rPr>
              <w:t xml:space="preserve">PLAN FOR DRAWING UPON STUDENTS’ PRIOR KNOWLEDGE </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sz w:val="28"/>
                <w:szCs w:val="28"/>
              </w:rPr>
            </w:pP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sz w:val="28"/>
                <w:szCs w:val="28"/>
              </w:rPr>
            </w:pPr>
            <w:r w:rsidDel="00000000" w:rsidR="00000000" w:rsidRPr="00000000">
              <w:rPr>
                <w:rFonts w:ascii="Arial Narrow" w:cs="Arial Narrow" w:eastAsia="Arial Narrow" w:hAnsi="Arial Narrow"/>
                <w:i w:val="1"/>
                <w:color w:val="000000"/>
                <w:sz w:val="28"/>
                <w:szCs w:val="28"/>
                <w:rtl w:val="0"/>
              </w:rPr>
              <w:t xml:space="preserve">Includes suggestions for how to connect instruction to the students' home, neighborhood, community and/or culture as appropriate.</w:t>
            </w:r>
          </w:p>
          <w:p w:rsidR="00000000" w:rsidDel="00000000" w:rsidP="00000000" w:rsidRDefault="00000000" w:rsidRPr="00000000" w14:paraId="0000003E">
            <w:pPr>
              <w:numPr>
                <w:ilvl w:val="1"/>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i w:val="1"/>
                <w:color w:val="000000"/>
                <w:sz w:val="28"/>
                <w:szCs w:val="28"/>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sz w:val="28"/>
                <w:szCs w:val="2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sz w:val="28"/>
                <w:szCs w:val="2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sz w:val="28"/>
                <w:szCs w:val="28"/>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Chapter and/or Unit Criteria</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Lessons and units designed so students make sense of a phenomenon-based storyline and/or design solutions to problems.</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Use Khan, Rachel, SV for Teachers, LabXchange, or Internet to help you identify useful tools</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Provide Links to Supporting Documents Found on Rachel or Internet </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SENSE-MAKING  </w:t>
            </w:r>
          </w:p>
          <w:p w:rsidR="00000000" w:rsidDel="00000000" w:rsidP="00000000" w:rsidRDefault="00000000" w:rsidRPr="00000000" w14:paraId="0000004B">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sz w:val="24"/>
                <w:szCs w:val="24"/>
              </w:rPr>
            </w:pPr>
            <w:r w:rsidDel="00000000" w:rsidR="00000000" w:rsidRPr="00000000">
              <w:rPr>
                <w:rFonts w:ascii="Arial Narrow" w:cs="Arial Narrow" w:eastAsia="Arial Narrow" w:hAnsi="Arial Narrow"/>
                <w:sz w:val="28"/>
                <w:szCs w:val="28"/>
                <w:rtl w:val="0"/>
              </w:rPr>
              <w:t xml:space="preserve">Providing strategies for ensuring student sense-making and/or problem-solving about each lesson.</w:t>
            </w:r>
          </w:p>
          <w:p w:rsidR="00000000" w:rsidDel="00000000" w:rsidP="00000000" w:rsidRDefault="00000000" w:rsidRPr="00000000" w14:paraId="0000004C">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sz w:val="24"/>
                <w:szCs w:val="24"/>
              </w:rPr>
            </w:pPr>
            <w:r w:rsidDel="00000000" w:rsidR="00000000" w:rsidRPr="00000000">
              <w:rPr>
                <w:rFonts w:ascii="Arial Narrow" w:cs="Arial Narrow" w:eastAsia="Arial Narrow" w:hAnsi="Arial Narrow"/>
                <w:sz w:val="28"/>
                <w:szCs w:val="28"/>
                <w:rtl w:val="0"/>
              </w:rPr>
              <w:t xml:space="preserve">Which sense-making tools will you use with each of the lessons you are building into your plan? </w:t>
            </w:r>
          </w:p>
          <w:p w:rsidR="00000000" w:rsidDel="00000000" w:rsidP="00000000" w:rsidRDefault="00000000" w:rsidRPr="00000000" w14:paraId="0000004D">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sz w:val="24"/>
                <w:szCs w:val="24"/>
              </w:rPr>
            </w:pPr>
            <w:r w:rsidDel="00000000" w:rsidR="00000000" w:rsidRPr="00000000">
              <w:rPr>
                <w:rFonts w:ascii="Arial Narrow" w:cs="Arial Narrow" w:eastAsia="Arial Narrow" w:hAnsi="Arial Narrow"/>
                <w:sz w:val="28"/>
                <w:szCs w:val="28"/>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sz w:val="28"/>
                <w:szCs w:val="28"/>
              </w:rPr>
            </w:pPr>
            <w:r w:rsidDel="00000000" w:rsidR="00000000" w:rsidRPr="00000000">
              <w:rPr>
                <w:rFonts w:ascii="Arial Narrow" w:cs="Arial Narrow" w:eastAsia="Arial Narrow" w:hAnsi="Arial Narrow"/>
                <w:b w:val="1"/>
                <w:i w:val="1"/>
                <w:sz w:val="28"/>
                <w:szCs w:val="28"/>
                <w:rtl w:val="0"/>
              </w:rPr>
              <w:t xml:space="preserve">FORMATIVE ASSESSMENT:</w:t>
            </w:r>
          </w:p>
          <w:p w:rsidR="00000000" w:rsidDel="00000000" w:rsidP="00000000" w:rsidRDefault="00000000" w:rsidRPr="00000000" w14:paraId="0000004F">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8"/>
                <w:szCs w:val="28"/>
              </w:rPr>
            </w:pPr>
            <w:r w:rsidDel="00000000" w:rsidR="00000000" w:rsidRPr="00000000">
              <w:rPr>
                <w:rFonts w:ascii="Arial Narrow" w:cs="Arial Narrow" w:eastAsia="Arial Narrow" w:hAnsi="Arial Narrow"/>
                <w:i w:val="1"/>
                <w:sz w:val="28"/>
                <w:szCs w:val="28"/>
                <w:rtl w:val="0"/>
              </w:rPr>
              <w:t xml:space="preserve">Find sample assessments in Rachel or Khan to use.</w:t>
            </w:r>
          </w:p>
          <w:p w:rsidR="00000000" w:rsidDel="00000000" w:rsidP="00000000" w:rsidRDefault="00000000" w:rsidRPr="00000000" w14:paraId="00000050">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8"/>
                <w:szCs w:val="28"/>
              </w:rPr>
            </w:pPr>
            <w:r w:rsidDel="00000000" w:rsidR="00000000" w:rsidRPr="00000000">
              <w:rPr>
                <w:rFonts w:ascii="Arial Narrow" w:cs="Arial Narrow" w:eastAsia="Arial Narrow" w:hAnsi="Arial Narrow"/>
                <w:i w:val="1"/>
                <w:sz w:val="28"/>
                <w:szCs w:val="28"/>
                <w:rtl w:val="0"/>
              </w:rPr>
              <w:t xml:space="preserve">Embeds formative assessment opportunities throughout that evaluate student learning to inform instruction.</w:t>
            </w:r>
          </w:p>
          <w:p w:rsidR="00000000" w:rsidDel="00000000" w:rsidP="00000000" w:rsidRDefault="00000000" w:rsidRPr="00000000" w14:paraId="00000051">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8"/>
                <w:szCs w:val="28"/>
              </w:rPr>
            </w:pPr>
            <w:r w:rsidDel="00000000" w:rsidR="00000000" w:rsidRPr="00000000">
              <w:rPr>
                <w:rFonts w:ascii="Arial Narrow" w:cs="Arial Narrow" w:eastAsia="Arial Narrow" w:hAnsi="Arial Narrow"/>
                <w:i w:val="1"/>
                <w:sz w:val="28"/>
                <w:szCs w:val="28"/>
                <w:rtl w:val="0"/>
              </w:rPr>
              <w:t xml:space="preserve">Provides multiple opportunities for students to demonstrate their understanding the content and receive feedback</w:t>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LESSON SEQUENCE </w:t>
            </w:r>
          </w:p>
          <w:p w:rsidR="00000000" w:rsidDel="00000000" w:rsidP="00000000" w:rsidRDefault="00000000" w:rsidRPr="00000000" w14:paraId="00000053">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4">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Intro Phenomenon</w:t>
            </w:r>
          </w:p>
          <w:p w:rsidR="00000000" w:rsidDel="00000000" w:rsidP="00000000" w:rsidRDefault="00000000" w:rsidRPr="00000000" w14:paraId="00000055">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Definition acids and bases</w:t>
            </w:r>
          </w:p>
          <w:p w:rsidR="00000000" w:rsidDel="00000000" w:rsidP="00000000" w:rsidRDefault="00000000" w:rsidRPr="00000000" w14:paraId="00000056">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Properties of acids and bases</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58">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Strength of acids and bases using acid base indicator.</w:t>
            </w:r>
          </w:p>
          <w:p w:rsidR="00000000" w:rsidDel="00000000" w:rsidP="00000000" w:rsidRDefault="00000000" w:rsidRPr="00000000" w14:paraId="00000059">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Uses of acids and bases </w:t>
            </w:r>
          </w:p>
          <w:p w:rsidR="00000000" w:rsidDel="00000000" w:rsidP="00000000" w:rsidRDefault="00000000" w:rsidRPr="00000000" w14:paraId="0000005A">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Revisit phenomenon: With this new knowledge how can you explain.</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D">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color w:val="000000"/>
                <w:sz w:val="28"/>
                <w:szCs w:val="28"/>
                <w:rtl w:val="0"/>
              </w:rPr>
              <w:t xml:space="preserve">THE EVIDENCE GATHERED</w:t>
            </w:r>
            <w:r w:rsidDel="00000000" w:rsidR="00000000" w:rsidRPr="00000000">
              <w:rPr>
                <w:rFonts w:ascii="Arial Narrow" w:cs="Arial Narrow" w:eastAsia="Arial Narrow" w:hAnsi="Arial Narrow"/>
                <w:color w:val="000000"/>
                <w:sz w:val="28"/>
                <w:szCs w:val="28"/>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9"/>
                <w:szCs w:val="19"/>
              </w:rPr>
            </w:pPr>
            <w:r w:rsidDel="00000000" w:rsidR="00000000" w:rsidRPr="00000000">
              <w:rPr>
                <w:rtl w:val="0"/>
              </w:rPr>
            </w:r>
          </w:p>
          <w:p w:rsidR="00000000" w:rsidDel="00000000" w:rsidP="00000000" w:rsidRDefault="00000000" w:rsidRPr="00000000" w14:paraId="0000005F">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8"/>
                <w:szCs w:val="28"/>
                <w:rtl w:val="0"/>
              </w:rPr>
              <w:t xml:space="preserve">Provides at least 4 opportunities to gather evidence through (readings, practicals, simulations, videos)</w:t>
            </w:r>
          </w:p>
          <w:p w:rsidR="00000000" w:rsidDel="00000000" w:rsidP="00000000" w:rsidRDefault="00000000" w:rsidRPr="00000000" w14:paraId="00000060">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8"/>
                <w:szCs w:val="28"/>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61">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8"/>
                <w:szCs w:val="28"/>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62">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8"/>
                <w:szCs w:val="28"/>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Examples of acids and bases from house hold substances.</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Definition of acid and base</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hyperlink r:id="rId10">
              <w:r w:rsidDel="00000000" w:rsidR="00000000" w:rsidRPr="00000000">
                <w:rPr>
                  <w:rFonts w:ascii="Arial Narrow" w:cs="Arial Narrow" w:eastAsia="Arial Narrow" w:hAnsi="Arial Narrow"/>
                  <w:color w:val="1155cc"/>
                  <w:sz w:val="28"/>
                  <w:szCs w:val="28"/>
                  <w:u w:val="single"/>
                  <w:rtl w:val="0"/>
                </w:rPr>
                <w:t xml:space="preserve">Reading</w:t>
              </w:r>
            </w:hyperlink>
            <w:r w:rsidDel="00000000" w:rsidR="00000000" w:rsidRPr="00000000">
              <w:rPr>
                <w:rFonts w:ascii="Arial Narrow" w:cs="Arial Narrow" w:eastAsia="Arial Narrow" w:hAnsi="Arial Narrow"/>
                <w:sz w:val="28"/>
                <w:szCs w:val="28"/>
                <w:rtl w:val="0"/>
              </w:rPr>
              <w:t xml:space="preserve"> students read about the definition of an acid and a base. Individual students read and make notes.</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Definition of acid and base </w:t>
            </w:r>
            <w:hyperlink r:id="rId11">
              <w:r w:rsidDel="00000000" w:rsidR="00000000" w:rsidRPr="00000000">
                <w:rPr>
                  <w:rFonts w:ascii="Arial Narrow" w:cs="Arial Narrow" w:eastAsia="Arial Narrow" w:hAnsi="Arial Narrow"/>
                  <w:color w:val="1155cc"/>
                  <w:sz w:val="28"/>
                  <w:szCs w:val="28"/>
                  <w:u w:val="single"/>
                  <w:rtl w:val="0"/>
                </w:rPr>
                <w:t xml:space="preserve">videos</w:t>
              </w:r>
            </w:hyperlink>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hyperlink r:id="rId12">
              <w:r w:rsidDel="00000000" w:rsidR="00000000" w:rsidRPr="00000000">
                <w:rPr>
                  <w:rFonts w:ascii="Arial Narrow" w:cs="Arial Narrow" w:eastAsia="Arial Narrow" w:hAnsi="Arial Narrow"/>
                  <w:color w:val="1155cc"/>
                  <w:sz w:val="28"/>
                  <w:szCs w:val="28"/>
                  <w:u w:val="single"/>
                  <w:rtl w:val="0"/>
                </w:rPr>
                <w:t xml:space="preserve">Video</w:t>
              </w:r>
            </w:hyperlink>
            <w:r w:rsidDel="00000000" w:rsidR="00000000" w:rsidRPr="00000000">
              <w:rPr>
                <w:rFonts w:ascii="Arial Narrow" w:cs="Arial Narrow" w:eastAsia="Arial Narrow" w:hAnsi="Arial Narrow"/>
                <w:sz w:val="28"/>
                <w:szCs w:val="28"/>
                <w:rtl w:val="0"/>
              </w:rPr>
              <w:t xml:space="preserve">. It shows how an acid and a base is defined. Students collaborate in groups to watch the video and engage in student -student talk.</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Demonstration on dissociation of an acid and base in water </w:t>
            </w:r>
            <w:hyperlink r:id="rId13">
              <w:r w:rsidDel="00000000" w:rsidR="00000000" w:rsidRPr="00000000">
                <w:rPr>
                  <w:rFonts w:ascii="Arial Narrow" w:cs="Arial Narrow" w:eastAsia="Arial Narrow" w:hAnsi="Arial Narrow"/>
                  <w:color w:val="1155cc"/>
                  <w:sz w:val="28"/>
                  <w:szCs w:val="28"/>
                  <w:u w:val="single"/>
                  <w:rtl w:val="0"/>
                </w:rPr>
                <w:t xml:space="preserve">phet simulation</w:t>
              </w:r>
            </w:hyperlink>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Carry out a practical on chemical properties of acids and bases.</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Strength of acids and bases. </w:t>
            </w:r>
            <w:hyperlink r:id="rId14">
              <w:r w:rsidDel="00000000" w:rsidR="00000000" w:rsidRPr="00000000">
                <w:rPr>
                  <w:rFonts w:ascii="Arial Narrow" w:cs="Arial Narrow" w:eastAsia="Arial Narrow" w:hAnsi="Arial Narrow"/>
                  <w:color w:val="1155cc"/>
                  <w:sz w:val="28"/>
                  <w:szCs w:val="28"/>
                  <w:u w:val="single"/>
                  <w:rtl w:val="0"/>
                </w:rPr>
                <w:t xml:space="preserve">A video showing the PH of solutions and the PH scale</w:t>
              </w:r>
            </w:hyperlink>
            <w:r w:rsidDel="00000000" w:rsidR="00000000" w:rsidRPr="00000000">
              <w:rPr>
                <w:rtl w:val="0"/>
              </w:rPr>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Carry out an experiment using acid base indicator with different acids and bases to determine their pH using pH charts </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Student review they initial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Fonts w:ascii="Arial Narrow" w:cs="Arial Narrow" w:eastAsia="Arial Narrow" w:hAnsi="Arial Narrow"/>
                <w:sz w:val="30"/>
                <w:szCs w:val="30"/>
                <w:rtl w:val="0"/>
              </w:rPr>
              <w:t xml:space="preserve">The Teacher gives students time to think and write household substances which are acidic and basic.</w:t>
            </w:r>
          </w:p>
          <w:p w:rsidR="00000000" w:rsidDel="00000000" w:rsidP="00000000" w:rsidRDefault="00000000" w:rsidRPr="00000000" w14:paraId="0000007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7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7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Fonts w:ascii="Arial Narrow" w:cs="Arial Narrow" w:eastAsia="Arial Narrow" w:hAnsi="Arial Narrow"/>
                <w:sz w:val="30"/>
                <w:szCs w:val="30"/>
                <w:rtl w:val="0"/>
              </w:rPr>
              <w:t xml:space="preserve">Learners are given time to read and watch the videos and review their initial ideas. The teacher moves around and checks what the learners have written down in their discussion diamond.</w:t>
            </w:r>
          </w:p>
          <w:p w:rsidR="00000000" w:rsidDel="00000000" w:rsidP="00000000" w:rsidRDefault="00000000" w:rsidRPr="00000000" w14:paraId="0000007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7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7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7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Fonts w:ascii="Arial Narrow" w:cs="Arial Narrow" w:eastAsia="Arial Narrow" w:hAnsi="Arial Narrow"/>
                <w:sz w:val="30"/>
                <w:szCs w:val="30"/>
                <w:rtl w:val="0"/>
              </w:rPr>
              <w:t xml:space="preserve">Learners perform the phet simulation on their own, let them discuss and engage in student -student talk on what happens when an acid and base are dissolved in water.</w:t>
            </w:r>
          </w:p>
          <w:p w:rsidR="00000000" w:rsidDel="00000000" w:rsidP="00000000" w:rsidRDefault="00000000" w:rsidRPr="00000000" w14:paraId="0000007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7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Fonts w:ascii="Arial Narrow" w:cs="Arial Narrow" w:eastAsia="Arial Narrow" w:hAnsi="Arial Narrow"/>
                <w:sz w:val="30"/>
                <w:szCs w:val="30"/>
                <w:rtl w:val="0"/>
              </w:rPr>
              <w:t xml:space="preserve">Learners watch the video and engage in student to student talk. They use pH charts to determine the strength of acids and bases.</w:t>
            </w:r>
          </w:p>
          <w:p w:rsidR="00000000" w:rsidDel="00000000" w:rsidP="00000000" w:rsidRDefault="00000000" w:rsidRPr="00000000" w14:paraId="0000007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Fonts w:ascii="Arial Narrow" w:cs="Arial Narrow" w:eastAsia="Arial Narrow" w:hAnsi="Arial Narrow"/>
                <w:sz w:val="30"/>
                <w:szCs w:val="30"/>
                <w:rtl w:val="0"/>
              </w:rPr>
              <w:t xml:space="preserve">Teacher to walk around and assist learners who have difficulties with colors.</w:t>
            </w:r>
          </w:p>
          <w:p w:rsidR="00000000" w:rsidDel="00000000" w:rsidP="00000000" w:rsidRDefault="00000000" w:rsidRPr="00000000" w14:paraId="0000007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Fonts w:ascii="Arial Narrow" w:cs="Arial Narrow" w:eastAsia="Arial Narrow" w:hAnsi="Arial Narrow"/>
                <w:sz w:val="30"/>
                <w:szCs w:val="30"/>
                <w:rtl w:val="0"/>
              </w:rPr>
              <w:t xml:space="preserve">Teachers ask learners questions to check for their understanding.</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Fonts w:ascii="Arial Narrow" w:cs="Arial Narrow" w:eastAsia="Arial Narrow" w:hAnsi="Arial Narrow"/>
                <w:sz w:val="30"/>
                <w:szCs w:val="30"/>
                <w:rtl w:val="0"/>
              </w:rPr>
              <w:t xml:space="preserve">Assessment </w:t>
            </w:r>
            <w:hyperlink r:id="rId15">
              <w:r w:rsidDel="00000000" w:rsidR="00000000" w:rsidRPr="00000000">
                <w:rPr>
                  <w:rFonts w:ascii="Arial Narrow" w:cs="Arial Narrow" w:eastAsia="Arial Narrow" w:hAnsi="Arial Narrow"/>
                  <w:color w:val="1155cc"/>
                  <w:sz w:val="30"/>
                  <w:szCs w:val="30"/>
                  <w:u w:val="single"/>
                  <w:rtl w:val="0"/>
                </w:rPr>
                <w:t xml:space="preserve">here</w:t>
              </w:r>
            </w:hyperlink>
            <w:r w:rsidDel="00000000" w:rsidR="00000000" w:rsidRPr="00000000">
              <w:rPr>
                <w:rtl w:val="0"/>
              </w:rPr>
            </w:r>
          </w:p>
          <w:p w:rsidR="00000000" w:rsidDel="00000000" w:rsidP="00000000" w:rsidRDefault="00000000" w:rsidRPr="00000000" w14:paraId="0000008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8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8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8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8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Fonts w:ascii="Arial Narrow" w:cs="Arial Narrow" w:eastAsia="Arial Narrow" w:hAnsi="Arial Narrow"/>
                <w:sz w:val="30"/>
                <w:szCs w:val="30"/>
                <w:rtl w:val="0"/>
              </w:rPr>
              <w:t xml:space="preserve">Practise questions</w:t>
            </w:r>
          </w:p>
          <w:p w:rsidR="00000000" w:rsidDel="00000000" w:rsidP="00000000" w:rsidRDefault="00000000" w:rsidRPr="00000000" w14:paraId="0000008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Fonts w:ascii="Arial Narrow" w:cs="Arial Narrow" w:eastAsia="Arial Narrow" w:hAnsi="Arial Narrow"/>
                <w:sz w:val="30"/>
                <w:szCs w:val="30"/>
                <w:rtl w:val="0"/>
              </w:rPr>
              <w:t xml:space="preserve">Assessment </w:t>
            </w:r>
            <w:hyperlink r:id="rId16">
              <w:r w:rsidDel="00000000" w:rsidR="00000000" w:rsidRPr="00000000">
                <w:rPr>
                  <w:rFonts w:ascii="Arial Narrow" w:cs="Arial Narrow" w:eastAsia="Arial Narrow" w:hAnsi="Arial Narrow"/>
                  <w:color w:val="1155cc"/>
                  <w:sz w:val="30"/>
                  <w:szCs w:val="30"/>
                  <w:u w:val="single"/>
                  <w:rtl w:val="0"/>
                </w:rPr>
                <w:t xml:space="preserve">Here</w:t>
              </w:r>
            </w:hyperlink>
            <w:r w:rsidDel="00000000" w:rsidR="00000000" w:rsidRPr="00000000">
              <w:rPr>
                <w:rtl w:val="0"/>
              </w:rPr>
            </w:r>
          </w:p>
          <w:p w:rsidR="00000000" w:rsidDel="00000000" w:rsidP="00000000" w:rsidRDefault="00000000" w:rsidRPr="00000000" w14:paraId="0000008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8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8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8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8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8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8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8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8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9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91">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92">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93">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Fonts w:ascii="Arial Narrow" w:cs="Arial Narrow" w:eastAsia="Arial Narrow" w:hAnsi="Arial Narrow"/>
                <w:sz w:val="30"/>
                <w:szCs w:val="30"/>
                <w:rtl w:val="0"/>
              </w:rPr>
              <w:t xml:space="preserve">teacher to prepare practical questions to test on strength of acids and bases to check the learners understanding.</w:t>
            </w:r>
          </w:p>
          <w:p w:rsidR="00000000" w:rsidDel="00000000" w:rsidP="00000000" w:rsidRDefault="00000000" w:rsidRPr="00000000" w14:paraId="0000009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9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9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9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30"/>
                <w:szCs w:val="30"/>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sz w:val="28"/>
                <w:szCs w:val="28"/>
              </w:rPr>
            </w:pPr>
            <w:r w:rsidDel="00000000" w:rsidR="00000000" w:rsidRPr="00000000">
              <w:rPr>
                <w:rFonts w:ascii="Arial Narrow" w:cs="Arial Narrow" w:eastAsia="Arial Narrow" w:hAnsi="Arial Narrow"/>
                <w:b w:val="1"/>
                <w:i w:val="1"/>
                <w:sz w:val="28"/>
                <w:szCs w:val="28"/>
                <w:rtl w:val="0"/>
              </w:rPr>
              <w:t xml:space="preserve">PLAN FOR THE SUMMARY TABLE HERE</w:t>
            </w:r>
          </w:p>
          <w:p w:rsidR="00000000" w:rsidDel="00000000" w:rsidP="00000000" w:rsidRDefault="00000000" w:rsidRPr="00000000" w14:paraId="00000099">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sz w:val="28"/>
                <w:szCs w:val="28"/>
              </w:rPr>
            </w:pPr>
            <w:r w:rsidDel="00000000" w:rsidR="00000000" w:rsidRPr="00000000">
              <w:rPr>
                <w:rFonts w:ascii="Arial Narrow" w:cs="Arial Narrow" w:eastAsia="Arial Narrow" w:hAnsi="Arial Narrow"/>
                <w:i w:val="1"/>
                <w:sz w:val="28"/>
                <w:szCs w:val="28"/>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tl w:val="0"/>
              </w:rPr>
            </w:r>
          </w:p>
          <w:sdt>
            <w:sdtPr>
              <w:lock w:val="contentLocked"/>
              <w:id w:val="942870408"/>
              <w:tag w:val="goog_rdk_0"/>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9B">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9C">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9D">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9E">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How does this explain the phenomena?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6"/>
                          <w:szCs w:val="26"/>
                        </w:rPr>
                      </w:pPr>
                      <w:hyperlink r:id="rId17">
                        <w:r w:rsidDel="00000000" w:rsidR="00000000" w:rsidRPr="00000000">
                          <w:rPr>
                            <w:rFonts w:ascii="Times New Roman" w:cs="Times New Roman" w:eastAsia="Times New Roman" w:hAnsi="Times New Roman"/>
                            <w:color w:val="0000ff"/>
                            <w:sz w:val="26"/>
                            <w:szCs w:val="26"/>
                            <w:u w:val="single"/>
                            <w:rtl w:val="0"/>
                          </w:rPr>
                          <w:t xml:space="preserve">Reading</w:t>
                        </w:r>
                      </w:hyperlink>
                      <w:r w:rsidDel="00000000" w:rsidR="00000000" w:rsidRPr="00000000">
                        <w:rPr>
                          <w:rFonts w:ascii="Times New Roman" w:cs="Times New Roman" w:eastAsia="Times New Roman" w:hAnsi="Times New Roman"/>
                          <w:sz w:val="26"/>
                          <w:szCs w:val="26"/>
                          <w:rtl w:val="0"/>
                        </w:rPr>
                        <w:t xml:space="preserve">-Acids and bases</w:t>
                      </w:r>
                    </w:p>
                    <w:p w:rsidR="00000000" w:rsidDel="00000000" w:rsidP="00000000" w:rsidRDefault="00000000" w:rsidRPr="00000000" w14:paraId="000000A0">
                      <w:pPr>
                        <w:rPr>
                          <w:rFonts w:ascii="Times New Roman" w:cs="Times New Roman" w:eastAsia="Times New Roman" w:hAnsi="Times New Roman"/>
                          <w:sz w:val="26"/>
                          <w:szCs w:val="26"/>
                        </w:rPr>
                      </w:pPr>
                      <w:hyperlink r:id="rId18">
                        <w:r w:rsidDel="00000000" w:rsidR="00000000" w:rsidRPr="00000000">
                          <w:rPr>
                            <w:rFonts w:ascii="Times New Roman" w:cs="Times New Roman" w:eastAsia="Times New Roman" w:hAnsi="Times New Roman"/>
                            <w:color w:val="0000ff"/>
                            <w:sz w:val="26"/>
                            <w:szCs w:val="26"/>
                            <w:u w:val="single"/>
                            <w:rtl w:val="0"/>
                          </w:rPr>
                          <w:t xml:space="preserve">Video</w:t>
                        </w:r>
                      </w:hyperlink>
                      <w:r w:rsidDel="00000000" w:rsidR="00000000" w:rsidRPr="00000000">
                        <w:rPr>
                          <w:rFonts w:ascii="Times New Roman" w:cs="Times New Roman" w:eastAsia="Times New Roman" w:hAnsi="Times New Roman"/>
                          <w:sz w:val="26"/>
                          <w:szCs w:val="26"/>
                          <w:rtl w:val="0"/>
                        </w:rPr>
                        <w:t xml:space="preserve">-defination of acids and bases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Acids release hydrogen ions (H⁺) in water; bases release hydroxide ions (OH⁻).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defining feature of an acid or base is how it behaves in water, not just its taste or feel.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curing of a person stung by a bee it’s about the chemical behavior of OH⁻ ions in aqueous solution.</w:t>
                      </w:r>
                    </w:p>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reaction isn’t just about lemon juice being “sour”—it’s about how H⁺ ions interfere with soap’s molecular structure in water.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1"/>
                        <w:pBdr>
                          <w:top w:color="000000" w:space="0" w:sz="0" w:val="none"/>
                          <w:left w:color="000000" w:space="0" w:sz="0" w:val="none"/>
                          <w:bottom w:color="000000" w:space="0" w:sz="0" w:val="none"/>
                          <w:right w:color="000000" w:space="0" w:sz="0" w:val="none"/>
                        </w:pBdr>
                        <w:ind w:right="89"/>
                        <w:rPr>
                          <w:rFonts w:ascii="Times New Roman" w:cs="Times New Roman" w:eastAsia="Times New Roman" w:hAnsi="Times New Roman"/>
                          <w:sz w:val="26"/>
                          <w:szCs w:val="26"/>
                        </w:rPr>
                      </w:pPr>
                      <w:hyperlink r:id="rId19">
                        <w:r w:rsidDel="00000000" w:rsidR="00000000" w:rsidRPr="00000000">
                          <w:rPr>
                            <w:rFonts w:ascii="Times New Roman" w:cs="Times New Roman" w:eastAsia="Times New Roman" w:hAnsi="Times New Roman"/>
                            <w:color w:val="0000ff"/>
                            <w:sz w:val="26"/>
                            <w:szCs w:val="26"/>
                            <w:u w:val="single"/>
                            <w:rtl w:val="0"/>
                          </w:rPr>
                          <w:t xml:space="preserve">Reading</w:t>
                        </w:r>
                      </w:hyperlink>
                      <w:r w:rsidDel="00000000" w:rsidR="00000000" w:rsidRPr="00000000">
                        <w:rPr>
                          <w:rFonts w:ascii="Times New Roman" w:cs="Times New Roman" w:eastAsia="Times New Roman" w:hAnsi="Times New Roman"/>
                          <w:sz w:val="26"/>
                          <w:szCs w:val="26"/>
                          <w:rtl w:val="0"/>
                        </w:rPr>
                        <w:t xml:space="preserve">-chemical properties of acids and  base</w:t>
                      </w:r>
                    </w:p>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Acids react with metals</w:t>
                      </w:r>
                      <w:r w:rsidDel="00000000" w:rsidR="00000000" w:rsidRPr="00000000">
                        <w:rPr>
                          <w:rFonts w:ascii="Times New Roman" w:cs="Times New Roman" w:eastAsia="Times New Roman" w:hAnsi="Times New Roman"/>
                          <w:sz w:val="26"/>
                          <w:szCs w:val="26"/>
                          <w:rtl w:val="0"/>
                        </w:rPr>
                        <w:t xml:space="preserve"> to produce hydrogen gas.</w:t>
                      </w:r>
                    </w:p>
                    <w:p w:rsidR="00000000" w:rsidDel="00000000" w:rsidP="00000000" w:rsidRDefault="00000000" w:rsidRPr="00000000" w14:paraId="000000A8">
                      <w:pPr>
                        <w:widowControl w:val="1"/>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9">
                      <w:pPr>
                        <w:widowControl w:val="1"/>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A">
                      <w:pPr>
                        <w:widowControl w:val="1"/>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B">
                      <w:pPr>
                        <w:widowControl w:val="1"/>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C">
                      <w:pPr>
                        <w:widowControl w:val="1"/>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D">
                      <w:pPr>
                        <w:widowControl w:val="1"/>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E">
                      <w:pPr>
                        <w:widowControl w:val="1"/>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F">
                      <w:pPr>
                        <w:widowControl w:val="1"/>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0">
                      <w:pPr>
                        <w:widowControl w:val="1"/>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1">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Acids and bases neutralize each other</w:t>
                      </w:r>
                      <w:r w:rsidDel="00000000" w:rsidR="00000000" w:rsidRPr="00000000">
                        <w:rPr>
                          <w:rFonts w:ascii="Times New Roman" w:cs="Times New Roman" w:eastAsia="Times New Roman" w:hAnsi="Times New Roman"/>
                          <w:sz w:val="26"/>
                          <w:szCs w:val="26"/>
                          <w:rtl w:val="0"/>
                        </w:rPr>
                        <w:t xml:space="preserve">, forming salt and water. </w:t>
                      </w:r>
                    </w:p>
                    <w:p w:rsidR="00000000" w:rsidDel="00000000" w:rsidP="00000000" w:rsidRDefault="00000000" w:rsidRPr="00000000" w14:paraId="000000B2">
                      <w:pPr>
                        <w:widowControl w:val="1"/>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3">
                      <w:pPr>
                        <w:widowControl w:val="1"/>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4">
                      <w:pPr>
                        <w:widowControl w:val="1"/>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5">
                      <w:pPr>
                        <w:widowControl w:val="1"/>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6">
                      <w:pPr>
                        <w:widowControl w:val="1"/>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7">
                      <w:pPr>
                        <w:widowControl w:val="1"/>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8">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Acids react with carbonates</w:t>
                      </w:r>
                      <w:r w:rsidDel="00000000" w:rsidR="00000000" w:rsidRPr="00000000">
                        <w:rPr>
                          <w:rFonts w:ascii="Times New Roman" w:cs="Times New Roman" w:eastAsia="Times New Roman" w:hAnsi="Times New Roman"/>
                          <w:sz w:val="26"/>
                          <w:szCs w:val="26"/>
                          <w:rtl w:val="0"/>
                        </w:rPr>
                        <w:t xml:space="preserve"> to release carbon dioxide.</w:t>
                      </w:r>
                    </w:p>
                    <w:p w:rsidR="00000000" w:rsidDel="00000000" w:rsidP="00000000" w:rsidRDefault="00000000" w:rsidRPr="00000000" w14:paraId="000000B9">
                      <w:pPr>
                        <w:widowControl w:val="1"/>
                        <w:numPr>
                          <w:ilvl w:val="0"/>
                          <w:numId w:val="2"/>
                        </w:numPr>
                        <w:spacing w:before="2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A">
                      <w:pPr>
                        <w:widowControl w:val="1"/>
                        <w:numPr>
                          <w:ilvl w:val="0"/>
                          <w:numId w:val="2"/>
                        </w:numPr>
                        <w:spacing w:after="280" w:lineRule="auto"/>
                        <w:ind w:left="144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widowControl w:val="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widowControl w:val="1"/>
                        <w:numPr>
                          <w:ilvl w:val="0"/>
                          <w:numId w:val="3"/>
                        </w:numPr>
                        <w:spacing w:after="280" w:before="2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D">
                      <w:pPr>
                        <w:widowControl w:val="1"/>
                        <w:numPr>
                          <w:ilvl w:val="0"/>
                          <w:numId w:val="13"/>
                        </w:numPr>
                        <w:spacing w:after="280" w:before="2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ids react with carbona</w:t>
                      </w:r>
                      <w:r w:rsidDel="00000000" w:rsidR="00000000" w:rsidRPr="00000000">
                        <w:rPr>
                          <w:rFonts w:ascii="Times New Roman" w:cs="Times New Roman" w:eastAsia="Times New Roman" w:hAnsi="Times New Roman"/>
                          <w:sz w:val="26"/>
                          <w:szCs w:val="26"/>
                          <w:rtl w:val="0"/>
                        </w:rPr>
                        <w:t xml:space="preserve"> carb</w:t>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Acids release </w:t>
                      </w:r>
                      <w:r w:rsidDel="00000000" w:rsidR="00000000" w:rsidRPr="00000000">
                        <w:rPr>
                          <w:rFonts w:ascii="Times New Roman" w:cs="Times New Roman" w:eastAsia="Times New Roman" w:hAnsi="Times New Roman"/>
                          <w:b w:val="1"/>
                          <w:sz w:val="26"/>
                          <w:szCs w:val="26"/>
                          <w:rtl w:val="0"/>
                        </w:rPr>
                        <w:t xml:space="preserve">hydrogen ions (H⁺)</w:t>
                      </w:r>
                      <w:r w:rsidDel="00000000" w:rsidR="00000000" w:rsidRPr="00000000">
                        <w:rPr>
                          <w:rFonts w:ascii="Times New Roman" w:cs="Times New Roman" w:eastAsia="Times New Roman" w:hAnsi="Times New Roman"/>
                          <w:sz w:val="26"/>
                          <w:szCs w:val="26"/>
                          <w:rtl w:val="0"/>
                        </w:rPr>
                        <w:t xml:space="preserve">, which react with certain metals to form </w:t>
                      </w:r>
                      <w:r w:rsidDel="00000000" w:rsidR="00000000" w:rsidRPr="00000000">
                        <w:rPr>
                          <w:rFonts w:ascii="Times New Roman" w:cs="Times New Roman" w:eastAsia="Times New Roman" w:hAnsi="Times New Roman"/>
                          <w:b w:val="1"/>
                          <w:sz w:val="26"/>
                          <w:szCs w:val="26"/>
                          <w:rtl w:val="0"/>
                        </w:rPr>
                        <w:t xml:space="preserve">hydrogen gas (H₂)</w:t>
                      </w:r>
                      <w:r w:rsidDel="00000000" w:rsidR="00000000" w:rsidRPr="00000000">
                        <w:rPr>
                          <w:rFonts w:ascii="Times New Roman" w:cs="Times New Roman" w:eastAsia="Times New Roman" w:hAnsi="Times New Roman"/>
                          <w:sz w:val="26"/>
                          <w:szCs w:val="26"/>
                          <w:rtl w:val="0"/>
                        </w:rPr>
                        <w:t xml:space="preserve">  This reaction is often accompanied by bubbling or fizzing—an observable sign of gas formation.</w:t>
                      </w:r>
                    </w:p>
                    <w:p w:rsidR="00000000" w:rsidDel="00000000" w:rsidP="00000000" w:rsidRDefault="00000000" w:rsidRPr="00000000" w14:paraId="000000C0">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w:t>
                      </w:r>
                      <w:r w:rsidDel="00000000" w:rsidR="00000000" w:rsidRPr="00000000">
                        <w:rPr>
                          <w:rFonts w:ascii="Times New Roman" w:cs="Times New Roman" w:eastAsia="Times New Roman" w:hAnsi="Times New Roman"/>
                          <w:b w:val="1"/>
                          <w:sz w:val="26"/>
                          <w:szCs w:val="26"/>
                          <w:rtl w:val="0"/>
                        </w:rPr>
                        <w:t xml:space="preserve">H⁺ ions from acids</w:t>
                      </w:r>
                      <w:r w:rsidDel="00000000" w:rsidR="00000000" w:rsidRPr="00000000">
                        <w:rPr>
                          <w:rFonts w:ascii="Times New Roman" w:cs="Times New Roman" w:eastAsia="Times New Roman" w:hAnsi="Times New Roman"/>
                          <w:sz w:val="26"/>
                          <w:szCs w:val="26"/>
                          <w:rtl w:val="0"/>
                        </w:rPr>
                        <w:t xml:space="preserve"> combine with </w:t>
                      </w:r>
                      <w:r w:rsidDel="00000000" w:rsidR="00000000" w:rsidRPr="00000000">
                        <w:rPr>
                          <w:rFonts w:ascii="Times New Roman" w:cs="Times New Roman" w:eastAsia="Times New Roman" w:hAnsi="Times New Roman"/>
                          <w:b w:val="1"/>
                          <w:sz w:val="26"/>
                          <w:szCs w:val="26"/>
                          <w:rtl w:val="0"/>
                        </w:rPr>
                        <w:t xml:space="preserve">OH⁻ ions from bases</w:t>
                      </w:r>
                      <w:r w:rsidDel="00000000" w:rsidR="00000000" w:rsidRPr="00000000">
                        <w:rPr>
                          <w:rFonts w:ascii="Times New Roman" w:cs="Times New Roman" w:eastAsia="Times New Roman" w:hAnsi="Times New Roman"/>
                          <w:sz w:val="26"/>
                          <w:szCs w:val="26"/>
                          <w:rtl w:val="0"/>
                        </w:rPr>
                        <w:t xml:space="preserve">, they form </w:t>
                      </w:r>
                      <w:r w:rsidDel="00000000" w:rsidR="00000000" w:rsidRPr="00000000">
                        <w:rPr>
                          <w:rFonts w:ascii="Times New Roman" w:cs="Times New Roman" w:eastAsia="Times New Roman" w:hAnsi="Times New Roman"/>
                          <w:b w:val="1"/>
                          <w:sz w:val="26"/>
                          <w:szCs w:val="26"/>
                          <w:rtl w:val="0"/>
                        </w:rPr>
                        <w:t xml:space="preserve">water (H₂O)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1">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remaining ions form a </w:t>
                      </w:r>
                      <w:r w:rsidDel="00000000" w:rsidR="00000000" w:rsidRPr="00000000">
                        <w:rPr>
                          <w:rFonts w:ascii="Times New Roman" w:cs="Times New Roman" w:eastAsia="Times New Roman" w:hAnsi="Times New Roman"/>
                          <w:b w:val="1"/>
                          <w:sz w:val="26"/>
                          <w:szCs w:val="26"/>
                          <w:rtl w:val="0"/>
                        </w:rPr>
                        <w:t xml:space="preserve">salt</w:t>
                      </w:r>
                      <w:r w:rsidDel="00000000" w:rsidR="00000000" w:rsidRPr="00000000">
                        <w:rPr>
                          <w:rFonts w:ascii="Times New Roman" w:cs="Times New Roman" w:eastAsia="Times New Roman" w:hAnsi="Times New Roman"/>
                          <w:sz w:val="26"/>
                          <w:szCs w:val="26"/>
                          <w:rtl w:val="0"/>
                        </w:rPr>
                        <w:t xml:space="preserve">, depending on the acid and base use  </w:t>
                      </w:r>
                    </w:p>
                    <w:p w:rsidR="00000000" w:rsidDel="00000000" w:rsidP="00000000" w:rsidRDefault="00000000" w:rsidRPr="00000000" w14:paraId="000000C2">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Acids react with </w:t>
                      </w:r>
                      <w:r w:rsidDel="00000000" w:rsidR="00000000" w:rsidRPr="00000000">
                        <w:rPr>
                          <w:rFonts w:ascii="Times New Roman" w:cs="Times New Roman" w:eastAsia="Times New Roman" w:hAnsi="Times New Roman"/>
                          <w:b w:val="1"/>
                          <w:sz w:val="26"/>
                          <w:szCs w:val="26"/>
                          <w:rtl w:val="0"/>
                        </w:rPr>
                        <w:t xml:space="preserve">carbonate compounds</w:t>
                      </w:r>
                      <w:r w:rsidDel="00000000" w:rsidR="00000000" w:rsidRPr="00000000">
                        <w:rPr>
                          <w:rFonts w:ascii="Times New Roman" w:cs="Times New Roman" w:eastAsia="Times New Roman" w:hAnsi="Times New Roman"/>
                          <w:sz w:val="26"/>
                          <w:szCs w:val="26"/>
                          <w:rtl w:val="0"/>
                        </w:rPr>
                        <w:t xml:space="preserve"> (like baking soda or limestone) to release </w:t>
                      </w:r>
                      <w:r w:rsidDel="00000000" w:rsidR="00000000" w:rsidRPr="00000000">
                        <w:rPr>
                          <w:rFonts w:ascii="Times New Roman" w:cs="Times New Roman" w:eastAsia="Times New Roman" w:hAnsi="Times New Roman"/>
                          <w:b w:val="1"/>
                          <w:sz w:val="26"/>
                          <w:szCs w:val="26"/>
                          <w:rtl w:val="0"/>
                        </w:rPr>
                        <w:t xml:space="preserve">carbon dioxide (CO₂)</w:t>
                      </w:r>
                      <w:r w:rsidDel="00000000" w:rsidR="00000000" w:rsidRPr="00000000">
                        <w:rPr>
                          <w:rFonts w:ascii="Times New Roman" w:cs="Times New Roman" w:eastAsia="Times New Roman" w:hAnsi="Times New Roman"/>
                          <w:sz w:val="26"/>
                          <w:szCs w:val="26"/>
                          <w:rtl w:val="0"/>
                        </w:rPr>
                        <w:t xml:space="preserve"> gas. This reaction is often visible as fizzing or bubbling.</w:t>
                      </w:r>
                    </w:p>
                    <w:p w:rsidR="00000000" w:rsidDel="00000000" w:rsidP="00000000" w:rsidRDefault="00000000" w:rsidRPr="00000000" w14:paraId="000000C3">
                      <w:pPr>
                        <w:widowControl w:val="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acid reacts with the protective layer on metals causing rusting</w:t>
                      </w:r>
                    </w:p>
                    <w:p w:rsidR="00000000" w:rsidDel="00000000" w:rsidP="00000000" w:rsidRDefault="00000000" w:rsidRPr="00000000" w14:paraId="000000C6">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Bases </w:t>
                      </w:r>
                      <w:r w:rsidDel="00000000" w:rsidR="00000000" w:rsidRPr="00000000">
                        <w:rPr>
                          <w:rFonts w:ascii="Times New Roman" w:cs="Times New Roman" w:eastAsia="Times New Roman" w:hAnsi="Times New Roman"/>
                          <w:b w:val="1"/>
                          <w:sz w:val="26"/>
                          <w:szCs w:val="26"/>
                          <w:rtl w:val="0"/>
                        </w:rPr>
                        <w:t xml:space="preserve">neutralize acids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break down oils and organic matter</w:t>
                      </w:r>
                      <w:r w:rsidDel="00000000" w:rsidR="00000000" w:rsidRPr="00000000">
                        <w:rPr>
                          <w:rFonts w:ascii="Times New Roman" w:cs="Times New Roman" w:eastAsia="Times New Roman" w:hAnsi="Times New Roman"/>
                          <w:sz w:val="26"/>
                          <w:szCs w:val="26"/>
                          <w:rtl w:val="0"/>
                        </w:rPr>
                        <w:t xml:space="preserve">, which is why ash water is more effective than plain water for cleaning vegetables.</w:t>
                      </w:r>
                    </w:p>
                    <w:p w:rsidR="00000000" w:rsidDel="00000000" w:rsidP="00000000" w:rsidRDefault="00000000" w:rsidRPr="00000000" w14:paraId="000000C7">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Lemon juice is an acid</w:t>
                      </w:r>
                      <w:r w:rsidDel="00000000" w:rsidR="00000000" w:rsidRPr="00000000">
                        <w:rPr>
                          <w:rFonts w:ascii="Times New Roman" w:cs="Times New Roman" w:eastAsia="Times New Roman" w:hAnsi="Times New Roman"/>
                          <w:sz w:val="26"/>
                          <w:szCs w:val="26"/>
                          <w:rtl w:val="0"/>
                        </w:rPr>
                        <w:t xml:space="preserve">, releasing </w:t>
                      </w:r>
                      <w:r w:rsidDel="00000000" w:rsidR="00000000" w:rsidRPr="00000000">
                        <w:rPr>
                          <w:rFonts w:ascii="Times New Roman" w:cs="Times New Roman" w:eastAsia="Times New Roman" w:hAnsi="Times New Roman"/>
                          <w:b w:val="1"/>
                          <w:sz w:val="26"/>
                          <w:szCs w:val="26"/>
                          <w:rtl w:val="0"/>
                        </w:rPr>
                        <w:t xml:space="preserve">hydrogen ions (H⁺)</w:t>
                      </w:r>
                      <w:r w:rsidDel="00000000" w:rsidR="00000000" w:rsidRPr="00000000">
                        <w:rPr>
                          <w:rFonts w:ascii="Times New Roman" w:cs="Times New Roman" w:eastAsia="Times New Roman" w:hAnsi="Times New Roman"/>
                          <w:sz w:val="26"/>
                          <w:szCs w:val="26"/>
                          <w:rtl w:val="0"/>
                        </w:rPr>
                        <w:t xml:space="preserve"> in water.</w:t>
                      </w:r>
                    </w:p>
                    <w:p w:rsidR="00000000" w:rsidDel="00000000" w:rsidP="00000000" w:rsidRDefault="00000000" w:rsidRPr="00000000" w14:paraId="000000C8">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Acids can </w:t>
                      </w:r>
                      <w:r w:rsidDel="00000000" w:rsidR="00000000" w:rsidRPr="00000000">
                        <w:rPr>
                          <w:rFonts w:ascii="Times New Roman" w:cs="Times New Roman" w:eastAsia="Times New Roman" w:hAnsi="Times New Roman"/>
                          <w:b w:val="1"/>
                          <w:sz w:val="26"/>
                          <w:szCs w:val="26"/>
                          <w:rtl w:val="0"/>
                        </w:rPr>
                        <w:t xml:space="preserve">react with carbonates</w:t>
                      </w:r>
                      <w:r w:rsidDel="00000000" w:rsidR="00000000" w:rsidRPr="00000000">
                        <w:rPr>
                          <w:rFonts w:ascii="Times New Roman" w:cs="Times New Roman" w:eastAsia="Times New Roman" w:hAnsi="Times New Roman"/>
                          <w:sz w:val="26"/>
                          <w:szCs w:val="26"/>
                          <w:rtl w:val="0"/>
                        </w:rPr>
                        <w:t xml:space="preserve"> (like baking soda or soap ingredients), releasing </w:t>
                      </w:r>
                      <w:r w:rsidDel="00000000" w:rsidR="00000000" w:rsidRPr="00000000">
                        <w:rPr>
                          <w:rFonts w:ascii="Times New Roman" w:cs="Times New Roman" w:eastAsia="Times New Roman" w:hAnsi="Times New Roman"/>
                          <w:b w:val="1"/>
                          <w:sz w:val="26"/>
                          <w:szCs w:val="26"/>
                          <w:rtl w:val="0"/>
                        </w:rPr>
                        <w:t xml:space="preserve">carbon dioxide gas</w:t>
                      </w:r>
                      <w:r w:rsidDel="00000000" w:rsidR="00000000" w:rsidRPr="00000000">
                        <w:rPr>
                          <w:rFonts w:ascii="Times New Roman" w:cs="Times New Roman" w:eastAsia="Times New Roman" w:hAnsi="Times New Roman"/>
                          <w:sz w:val="26"/>
                          <w:szCs w:val="26"/>
                          <w:rtl w:val="0"/>
                        </w:rPr>
                        <w:t xml:space="preserve"> and sometimes disrupting the soap’s emulsifying action</w:t>
                      </w:r>
                    </w:p>
                    <w:p w:rsidR="00000000" w:rsidDel="00000000" w:rsidP="00000000" w:rsidRDefault="00000000" w:rsidRPr="00000000" w14:paraId="000000C9">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rFonts w:ascii="Arial Narrow" w:cs="Arial Narrow" w:eastAsia="Arial Narrow" w:hAnsi="Arial Narrow"/>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rFonts w:ascii="Arial Narrow" w:cs="Arial Narrow" w:eastAsia="Arial Narrow" w:hAnsi="Arial Narrow"/>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rFonts w:ascii="Arial Narrow" w:cs="Arial Narrow" w:eastAsia="Arial Narrow" w:hAnsi="Arial Narrow"/>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rFonts w:ascii="Arial Narrow" w:cs="Arial Narrow" w:eastAsia="Arial Narrow" w:hAnsi="Arial Narrow"/>
                          <w:sz w:val="28"/>
                          <w:szCs w:val="28"/>
                        </w:rPr>
                      </w:pPr>
                      <w:r w:rsidDel="00000000" w:rsidR="00000000" w:rsidRPr="00000000">
                        <w:rPr>
                          <w:rtl w:val="0"/>
                        </w:rPr>
                      </w:r>
                    </w:p>
                  </w:tc>
                </w:tr>
              </w:tbl>
            </w:sdtContent>
          </w:sdt>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D1">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8"/>
                <w:szCs w:val="28"/>
                <w:rtl w:val="0"/>
              </w:rPr>
              <w:t xml:space="preserve">FINAL EXPLANATION</w:t>
            </w:r>
            <w:r w:rsidDel="00000000" w:rsidR="00000000" w:rsidRPr="00000000">
              <w:rPr>
                <w:rFonts w:ascii="Arial Narrow" w:cs="Arial Narrow" w:eastAsia="Arial Narrow" w:hAnsi="Arial Narrow"/>
                <w:sz w:val="28"/>
                <w:szCs w:val="28"/>
                <w:rtl w:val="0"/>
              </w:rPr>
              <w:t xml:space="preserve">: </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What will students be able to explain when they are finished with the Unit/Chapter?</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21"/>
                <w:szCs w:val="21"/>
              </w:rPr>
            </w:pPr>
            <w:r w:rsidDel="00000000" w:rsidR="00000000" w:rsidRPr="00000000">
              <w:rPr>
                <w:rtl w:val="0"/>
              </w:rPr>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Expectation for the final explanation: (citing evidence gathered that helps explain the scientific principles for this chapter/unit)?</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28"/>
                <w:szCs w:val="28"/>
                <w:shd w:fill="f1c232" w:val="clear"/>
              </w:rPr>
            </w:pPr>
            <w:r w:rsidDel="00000000" w:rsidR="00000000" w:rsidRPr="00000000">
              <w:rPr>
                <w:rFonts w:ascii="Arial Narrow" w:cs="Arial Narrow" w:eastAsia="Arial Narrow" w:hAnsi="Arial Narrow"/>
                <w:sz w:val="28"/>
                <w:szCs w:val="28"/>
                <w:shd w:fill="f1c232" w:val="clear"/>
                <w:rtl w:val="0"/>
              </w:rPr>
              <w:t xml:space="preserve">Write out the final explanation here.  </w:t>
            </w:r>
          </w:p>
          <w:p w:rsidR="00000000" w:rsidDel="00000000" w:rsidP="00000000" w:rsidRDefault="00000000" w:rsidRPr="00000000" w14:paraId="000000D7">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z w:val="28"/>
                <w:szCs w:val="28"/>
                <w:shd w:fill="f1c232" w:val="clear"/>
              </w:rPr>
            </w:pPr>
            <w:r w:rsidDel="00000000" w:rsidR="00000000" w:rsidRPr="00000000">
              <w:rPr>
                <w:rFonts w:ascii="Arial Narrow" w:cs="Arial Narrow" w:eastAsia="Arial Narrow" w:hAnsi="Arial Narrow"/>
                <w:sz w:val="28"/>
                <w:szCs w:val="28"/>
                <w:shd w:fill="f1c232" w:val="clear"/>
                <w:rtl w:val="0"/>
              </w:rPr>
              <w:t xml:space="preserve">Uses scientifically accurate and grade- appropriate scientific information to explain the phenomena </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D9">
            <w:pPr>
              <w:rPr>
                <w:rFonts w:ascii="Arial Narrow" w:cs="Arial Narrow" w:eastAsia="Arial Narrow" w:hAnsi="Arial Narrow"/>
                <w:color w:val="9900ff"/>
                <w:sz w:val="28"/>
                <w:szCs w:val="28"/>
              </w:rPr>
            </w:pPr>
            <w:r w:rsidDel="00000000" w:rsidR="00000000" w:rsidRPr="00000000">
              <w:rPr>
                <w:rFonts w:ascii="Arial Narrow" w:cs="Arial Narrow" w:eastAsia="Arial Narrow" w:hAnsi="Arial Narrow"/>
                <w:color w:val="9900ff"/>
                <w:sz w:val="28"/>
                <w:szCs w:val="28"/>
                <w:rtl w:val="0"/>
              </w:rPr>
              <w:t xml:space="preserve">Revisit the Driving questions to identify what evidence students have gathered to help them answer the questions.  </w:t>
            </w:r>
          </w:p>
          <w:p w:rsidR="00000000" w:rsidDel="00000000" w:rsidP="00000000" w:rsidRDefault="00000000" w:rsidRPr="00000000" w14:paraId="000000DA">
            <w:pPr>
              <w:rPr>
                <w:rFonts w:ascii="Arial Narrow" w:cs="Arial Narrow" w:eastAsia="Arial Narrow" w:hAnsi="Arial Narrow"/>
                <w:color w:val="9900ff"/>
                <w:sz w:val="28"/>
                <w:szCs w:val="28"/>
              </w:rPr>
            </w:pPr>
            <w:r w:rsidDel="00000000" w:rsidR="00000000" w:rsidRPr="00000000">
              <w:rPr>
                <w:rtl w:val="0"/>
              </w:rPr>
            </w:r>
          </w:p>
          <w:p w:rsidR="00000000" w:rsidDel="00000000" w:rsidP="00000000" w:rsidRDefault="00000000" w:rsidRPr="00000000" w14:paraId="000000DB">
            <w:pPr>
              <w:rPr>
                <w:rFonts w:ascii="Arial Narrow" w:cs="Arial Narrow" w:eastAsia="Arial Narrow" w:hAnsi="Arial Narrow"/>
                <w:color w:val="9900ff"/>
                <w:sz w:val="28"/>
                <w:szCs w:val="28"/>
              </w:rPr>
            </w:pPr>
            <w:r w:rsidDel="00000000" w:rsidR="00000000" w:rsidRPr="00000000">
              <w:rPr>
                <w:rtl w:val="0"/>
              </w:rPr>
            </w:r>
          </w:p>
          <w:p w:rsidR="00000000" w:rsidDel="00000000" w:rsidP="00000000" w:rsidRDefault="00000000" w:rsidRPr="00000000" w14:paraId="000000DC">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Definition of an acid as a substance which when dissolved in water produces hydrogen ions as the only positive ion.</w:t>
            </w:r>
          </w:p>
          <w:p w:rsidR="00000000" w:rsidDel="00000000" w:rsidP="00000000" w:rsidRDefault="00000000" w:rsidRPr="00000000" w14:paraId="000000DD">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Base a substance that when dissolved in water produces hydroxide ions as the only negatively charged ions.</w:t>
            </w:r>
          </w:p>
          <w:p w:rsidR="00000000" w:rsidDel="00000000" w:rsidP="00000000" w:rsidRDefault="00000000" w:rsidRPr="00000000" w14:paraId="000000DE">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An acid reacts with a carbonate to produce carbon iv oxide salt and water.</w:t>
            </w:r>
          </w:p>
          <w:p w:rsidR="00000000" w:rsidDel="00000000" w:rsidP="00000000" w:rsidRDefault="00000000" w:rsidRPr="00000000" w14:paraId="000000DF">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An acid reacts with metals to form salt and hydrogen gas.</w:t>
            </w:r>
          </w:p>
          <w:p w:rsidR="00000000" w:rsidDel="00000000" w:rsidP="00000000" w:rsidRDefault="00000000" w:rsidRPr="00000000" w14:paraId="000000E0">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An acid reacts with a base to form salt and water only.</w:t>
            </w:r>
          </w:p>
          <w:p w:rsidR="00000000" w:rsidDel="00000000" w:rsidP="00000000" w:rsidRDefault="00000000" w:rsidRPr="00000000" w14:paraId="000000E1">
            <w:pP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E2">
            <w:pPr>
              <w:rPr>
                <w:rFonts w:ascii="Arial Narrow" w:cs="Arial Narrow" w:eastAsia="Arial Narrow" w:hAnsi="Arial Narrow"/>
                <w:color w:val="9900ff"/>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What is the plan for helping students write this final explanation? (Use their final Model. Summary Table.)</w:t>
            </w:r>
          </w:p>
          <w:p w:rsidR="00000000" w:rsidDel="00000000" w:rsidP="00000000" w:rsidRDefault="00000000" w:rsidRPr="00000000" w14:paraId="000000E4">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What causes rusting of iron sheets;</w:t>
            </w:r>
            <w:r w:rsidDel="00000000" w:rsidR="00000000" w:rsidRPr="00000000">
              <w:rPr>
                <w:rtl w:val="0"/>
              </w:rPr>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The iron sheets changed the color due the reaction between the acid and the metal iron. The rusting is caused by acidic rain. When carbon iv oxide dissolves in rain water it forms a weak carbonic acid that reacts with metal surface causing corrosion of the metal surface.</w:t>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The person stung by a bee got relieved of the bee sting by application of the base to neutralisethe acid.</w:t>
            </w:r>
          </w:p>
          <w:p w:rsidR="00000000" w:rsidDel="00000000" w:rsidP="00000000" w:rsidRDefault="00000000" w:rsidRPr="00000000" w14:paraId="000000E7">
            <w:pPr>
              <w:rPr>
                <w:rFonts w:ascii="Arial Narrow" w:cs="Arial Narrow" w:eastAsia="Arial Narrow" w:hAnsi="Arial Narrow"/>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8">
            <w:pPr>
              <w:rPr>
                <w:rFonts w:ascii="Arial Narrow" w:cs="Arial Narrow" w:eastAsia="Arial Narrow" w:hAnsi="Arial Narrow"/>
                <w:sz w:val="28"/>
                <w:szCs w:val="28"/>
              </w:rPr>
            </w:pPr>
            <w:r w:rsidDel="00000000" w:rsidR="00000000" w:rsidRPr="00000000">
              <w:rPr>
                <w:rtl w:val="0"/>
              </w:rPr>
            </w:r>
          </w:p>
        </w:tc>
      </w:tr>
    </w:tbl>
    <w:p w:rsidR="00000000" w:rsidDel="00000000" w:rsidP="00000000" w:rsidRDefault="00000000" w:rsidRPr="00000000" w14:paraId="000000E9">
      <w:pPr>
        <w:tabs>
          <w:tab w:val="left" w:leader="none" w:pos="3481"/>
        </w:tabs>
        <w:spacing w:after="38" w:before="55" w:line="254" w:lineRule="auto"/>
        <w:ind w:left="380" w:firstLine="0"/>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EA">
      <w:pPr>
        <w:tabs>
          <w:tab w:val="left" w:leader="none" w:pos="3481"/>
        </w:tabs>
        <w:rPr>
          <w:rFonts w:ascii="Arial Narrow" w:cs="Arial Narrow" w:eastAsia="Arial Narrow" w:hAnsi="Arial Narrow"/>
          <w:sz w:val="28"/>
          <w:szCs w:val="28"/>
        </w:rPr>
      </w:pPr>
      <w:r w:rsidDel="00000000" w:rsidR="00000000" w:rsidRPr="00000000">
        <w:rPr>
          <w:rtl w:val="0"/>
        </w:rPr>
      </w:r>
    </w:p>
    <w:sdt>
      <w:sdtPr>
        <w:lock w:val="contentLocked"/>
        <w:id w:val="-139245978"/>
        <w:tag w:val="goog_rdk_1"/>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0EB">
                <w:pPr>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CBE REQUIREMENTS REFERENCED IN THIS UNIT</w:t>
                </w:r>
              </w:p>
            </w:tc>
            <w:tc>
              <w:tcPr>
                <w:shd w:fill="b6d7a8" w:val="clear"/>
              </w:tcPr>
              <w:p w:rsidR="00000000" w:rsidDel="00000000" w:rsidP="00000000" w:rsidRDefault="00000000" w:rsidRPr="00000000" w14:paraId="000000EC">
                <w:pPr>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0ED">
                <w:pPr>
                  <w:widowControl w:val="1"/>
                  <w:shd w:fill="ffffff" w:val="clear"/>
                  <w:rPr>
                    <w:rFonts w:ascii="Arial Narrow" w:cs="Arial Narrow" w:eastAsia="Arial Narrow" w:hAnsi="Arial Narrow"/>
                    <w:color w:val="222222"/>
                    <w:sz w:val="30"/>
                    <w:szCs w:val="30"/>
                  </w:rPr>
                </w:pPr>
                <w:r w:rsidDel="00000000" w:rsidR="00000000" w:rsidRPr="00000000">
                  <w:rPr>
                    <w:rFonts w:ascii="Arial Narrow" w:cs="Arial Narrow" w:eastAsia="Arial Narrow" w:hAnsi="Arial Narrow"/>
                    <w:color w:val="222222"/>
                    <w:sz w:val="30"/>
                    <w:szCs w:val="30"/>
                    <w:rtl w:val="0"/>
                  </w:rPr>
                  <w:t xml:space="preserve">Core competencies* (</w:t>
                </w:r>
                <w:r w:rsidDel="00000000" w:rsidR="00000000" w:rsidRPr="00000000">
                  <w:rPr>
                    <w:rFonts w:ascii="Arial Narrow" w:cs="Arial Narrow" w:eastAsia="Arial Narrow" w:hAnsi="Arial Narrow"/>
                    <w:b w:val="1"/>
                    <w:color w:val="222222"/>
                    <w:sz w:val="30"/>
                    <w:szCs w:val="30"/>
                    <w:rtl w:val="0"/>
                  </w:rPr>
                  <w:t xml:space="preserve">digital literacy</w:t>
                </w:r>
                <w:r w:rsidDel="00000000" w:rsidR="00000000" w:rsidRPr="00000000">
                  <w:rPr>
                    <w:rFonts w:ascii="Arial Narrow" w:cs="Arial Narrow" w:eastAsia="Arial Narrow" w:hAnsi="Arial Narrow"/>
                    <w:color w:val="222222"/>
                    <w:sz w:val="30"/>
                    <w:szCs w:val="30"/>
                    <w:rtl w:val="0"/>
                  </w:rPr>
                  <w:t xml:space="preserve">, citizenship, </w:t>
                </w:r>
                <w:r w:rsidDel="00000000" w:rsidR="00000000" w:rsidRPr="00000000">
                  <w:rPr>
                    <w:rFonts w:ascii="Arial Narrow" w:cs="Arial Narrow" w:eastAsia="Arial Narrow" w:hAnsi="Arial Narrow"/>
                    <w:b w:val="1"/>
                    <w:color w:val="222222"/>
                    <w:sz w:val="30"/>
                    <w:szCs w:val="30"/>
                    <w:rtl w:val="0"/>
                  </w:rPr>
                  <w:t xml:space="preserve">learning to learn</w:t>
                </w:r>
                <w:r w:rsidDel="00000000" w:rsidR="00000000" w:rsidRPr="00000000">
                  <w:rPr>
                    <w:rFonts w:ascii="Arial Narrow" w:cs="Arial Narrow" w:eastAsia="Arial Narrow" w:hAnsi="Arial Narrow"/>
                    <w:color w:val="222222"/>
                    <w:sz w:val="30"/>
                    <w:szCs w:val="30"/>
                    <w:rtl w:val="0"/>
                  </w:rPr>
                  <w:t xml:space="preserve">, </w:t>
                </w:r>
                <w:r w:rsidDel="00000000" w:rsidR="00000000" w:rsidRPr="00000000">
                  <w:rPr>
                    <w:rFonts w:ascii="Arial Narrow" w:cs="Arial Narrow" w:eastAsia="Arial Narrow" w:hAnsi="Arial Narrow"/>
                    <w:b w:val="1"/>
                    <w:color w:val="222222"/>
                    <w:sz w:val="30"/>
                    <w:szCs w:val="30"/>
                    <w:rtl w:val="0"/>
                  </w:rPr>
                  <w:t xml:space="preserve">collaboration/communication</w:t>
                </w:r>
                <w:r w:rsidDel="00000000" w:rsidR="00000000" w:rsidRPr="00000000">
                  <w:rPr>
                    <w:rFonts w:ascii="Arial Narrow" w:cs="Arial Narrow" w:eastAsia="Arial Narrow" w:hAnsi="Arial Narrow"/>
                    <w:color w:val="222222"/>
                    <w:sz w:val="30"/>
                    <w:szCs w:val="30"/>
                    <w:rtl w:val="0"/>
                  </w:rPr>
                  <w:t xml:space="preserve">, </w:t>
                </w:r>
                <w:r w:rsidDel="00000000" w:rsidR="00000000" w:rsidRPr="00000000">
                  <w:rPr>
                    <w:rFonts w:ascii="Arial Narrow" w:cs="Arial Narrow" w:eastAsia="Arial Narrow" w:hAnsi="Arial Narrow"/>
                    <w:b w:val="1"/>
                    <w:color w:val="222222"/>
                    <w:sz w:val="30"/>
                    <w:szCs w:val="30"/>
                    <w:rtl w:val="0"/>
                  </w:rPr>
                  <w:t xml:space="preserve">critical thinking/problem solving</w:t>
                </w:r>
                <w:r w:rsidDel="00000000" w:rsidR="00000000" w:rsidRPr="00000000">
                  <w:rPr>
                    <w:rFonts w:ascii="Arial Narrow" w:cs="Arial Narrow" w:eastAsia="Arial Narrow" w:hAnsi="Arial Narrow"/>
                    <w:color w:val="222222"/>
                    <w:sz w:val="30"/>
                    <w:szCs w:val="30"/>
                    <w:rtl w:val="0"/>
                  </w:rPr>
                  <w:t xml:space="preserve">, </w:t>
                </w:r>
                <w:r w:rsidDel="00000000" w:rsidR="00000000" w:rsidRPr="00000000">
                  <w:rPr>
                    <w:rFonts w:ascii="Arial Narrow" w:cs="Arial Narrow" w:eastAsia="Arial Narrow" w:hAnsi="Arial Narrow"/>
                    <w:b w:val="1"/>
                    <w:color w:val="222222"/>
                    <w:sz w:val="30"/>
                    <w:szCs w:val="30"/>
                    <w:rtl w:val="0"/>
                  </w:rPr>
                  <w:t xml:space="preserve">self-efficacy</w:t>
                </w:r>
                <w:r w:rsidDel="00000000" w:rsidR="00000000" w:rsidRPr="00000000">
                  <w:rPr>
                    <w:rFonts w:ascii="Arial Narrow" w:cs="Arial Narrow" w:eastAsia="Arial Narrow" w:hAnsi="Arial Narrow"/>
                    <w:color w:val="222222"/>
                    <w:sz w:val="30"/>
                    <w:szCs w:val="30"/>
                    <w:rtl w:val="0"/>
                  </w:rPr>
                  <w:t xml:space="preserve">, imagination/creativity) addressed in this Curriculum Design</w:t>
                </w:r>
              </w:p>
              <w:p w:rsidR="00000000" w:rsidDel="00000000" w:rsidP="00000000" w:rsidRDefault="00000000" w:rsidRPr="00000000" w14:paraId="000000EE">
                <w:pPr>
                  <w:rPr>
                    <w:rFonts w:ascii="Arial Narrow" w:cs="Arial Narrow" w:eastAsia="Arial Narrow" w:hAnsi="Arial Narrow"/>
                    <w:sz w:val="28"/>
                    <w:szCs w:val="28"/>
                  </w:rPr>
                </w:pPr>
                <w:r w:rsidDel="00000000" w:rsidR="00000000" w:rsidRPr="00000000">
                  <w:rPr>
                    <w:rtl w:val="0"/>
                  </w:rPr>
                </w:r>
              </w:p>
            </w:tc>
            <w:tc>
              <w:tcPr>
                <w:shd w:fill="fff2cc" w:val="clear"/>
              </w:tcPr>
              <w:p w:rsidR="00000000" w:rsidDel="00000000" w:rsidP="00000000" w:rsidRDefault="00000000" w:rsidRPr="00000000" w14:paraId="000000EF">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Digital literacy : students use technological tools well to search for information in the internet.</w:t>
                </w:r>
              </w:p>
              <w:p w:rsidR="00000000" w:rsidDel="00000000" w:rsidP="00000000" w:rsidRDefault="00000000" w:rsidRPr="00000000" w14:paraId="000000F0">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Communication and collaboration: learners share ideas effectively to each other in their groups</w:t>
                </w:r>
              </w:p>
            </w:tc>
          </w:tr>
          <w:tr>
            <w:trPr>
              <w:cantSplit w:val="0"/>
              <w:tblHeader w:val="0"/>
            </w:trPr>
            <w:tc>
              <w:tcPr>
                <w:shd w:fill="fff2cc" w:val="clear"/>
              </w:tcPr>
              <w:p w:rsidR="00000000" w:rsidDel="00000000" w:rsidP="00000000" w:rsidRDefault="00000000" w:rsidRPr="00000000" w14:paraId="000000F1">
                <w:pPr>
                  <w:widowControl w:val="1"/>
                  <w:shd w:fill="ffffff" w:val="clear"/>
                  <w:rPr>
                    <w:rFonts w:ascii="Arial Narrow" w:cs="Arial Narrow" w:eastAsia="Arial Narrow" w:hAnsi="Arial Narrow"/>
                    <w:color w:val="222222"/>
                    <w:sz w:val="30"/>
                    <w:szCs w:val="30"/>
                  </w:rPr>
                </w:pPr>
                <w:r w:rsidDel="00000000" w:rsidR="00000000" w:rsidRPr="00000000">
                  <w:rPr>
                    <w:rFonts w:ascii="Arial Narrow" w:cs="Arial Narrow" w:eastAsia="Arial Narrow" w:hAnsi="Arial Narrow"/>
                    <w:color w:val="222222"/>
                    <w:sz w:val="30"/>
                    <w:szCs w:val="30"/>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0F2">
                <w:pPr>
                  <w:rPr>
                    <w:rFonts w:ascii="Arial Narrow" w:cs="Arial Narrow" w:eastAsia="Arial Narrow" w:hAnsi="Arial Narrow"/>
                    <w:sz w:val="28"/>
                    <w:szCs w:val="28"/>
                  </w:rPr>
                </w:pPr>
                <w:r w:rsidDel="00000000" w:rsidR="00000000" w:rsidRPr="00000000">
                  <w:rPr>
                    <w:rtl w:val="0"/>
                  </w:rPr>
                </w:r>
              </w:p>
            </w:tc>
            <w:tc>
              <w:tcPr>
                <w:shd w:fill="fff2cc" w:val="clear"/>
              </w:tcPr>
              <w:p w:rsidR="00000000" w:rsidDel="00000000" w:rsidP="00000000" w:rsidRDefault="00000000" w:rsidRPr="00000000" w14:paraId="000000F3">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Care and compassion: respecting each person's idea in group</w:t>
                </w:r>
              </w:p>
              <w:p w:rsidR="00000000" w:rsidDel="00000000" w:rsidP="00000000" w:rsidRDefault="00000000" w:rsidRPr="00000000" w14:paraId="000000F4">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Love and unity: share ideas freely in groups.</w:t>
                </w:r>
              </w:p>
              <w:p w:rsidR="00000000" w:rsidDel="00000000" w:rsidP="00000000" w:rsidRDefault="00000000" w:rsidRPr="00000000" w14:paraId="000000F5">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Responsibility:being able to share roles during a practical lesson</w:t>
                </w:r>
              </w:p>
            </w:tc>
          </w:tr>
          <w:tr>
            <w:trPr>
              <w:cantSplit w:val="0"/>
              <w:tblHeader w:val="0"/>
            </w:trPr>
            <w:tc>
              <w:tcPr>
                <w:shd w:fill="fff2cc" w:val="clear"/>
              </w:tcPr>
              <w:p w:rsidR="00000000" w:rsidDel="00000000" w:rsidP="00000000" w:rsidRDefault="00000000" w:rsidRPr="00000000" w14:paraId="000000F6">
                <w:pPr>
                  <w:widowControl w:val="1"/>
                  <w:shd w:fill="ffffff" w:val="clear"/>
                  <w:rPr>
                    <w:rFonts w:ascii="Arial Narrow" w:cs="Arial Narrow" w:eastAsia="Arial Narrow" w:hAnsi="Arial Narrow"/>
                    <w:color w:val="222222"/>
                    <w:sz w:val="30"/>
                    <w:szCs w:val="30"/>
                  </w:rPr>
                </w:pPr>
                <w:r w:rsidDel="00000000" w:rsidR="00000000" w:rsidRPr="00000000">
                  <w:rPr>
                    <w:rFonts w:ascii="Arial Narrow" w:cs="Arial Narrow" w:eastAsia="Arial Narrow" w:hAnsi="Arial Narrow"/>
                    <w:color w:val="222222"/>
                    <w:sz w:val="30"/>
                    <w:szCs w:val="30"/>
                    <w:rtl w:val="0"/>
                  </w:rPr>
                  <w:t xml:space="preserve">Which pertinent and contemporary issues are/ or could be addressed in this scheme of work? </w:t>
                </w:r>
              </w:p>
              <w:p w:rsidR="00000000" w:rsidDel="00000000" w:rsidP="00000000" w:rsidRDefault="00000000" w:rsidRPr="00000000" w14:paraId="000000F7">
                <w:pPr>
                  <w:rPr>
                    <w:rFonts w:ascii="Arial Narrow" w:cs="Arial Narrow" w:eastAsia="Arial Narrow" w:hAnsi="Arial Narrow"/>
                    <w:sz w:val="28"/>
                    <w:szCs w:val="28"/>
                  </w:rPr>
                </w:pPr>
                <w:r w:rsidDel="00000000" w:rsidR="00000000" w:rsidRPr="00000000">
                  <w:rPr>
                    <w:rtl w:val="0"/>
                  </w:rPr>
                </w:r>
              </w:p>
            </w:tc>
            <w:tc>
              <w:tcPr>
                <w:shd w:fill="fff2cc" w:val="clear"/>
              </w:tcPr>
              <w:p w:rsidR="00000000" w:rsidDel="00000000" w:rsidP="00000000" w:rsidRDefault="00000000" w:rsidRPr="00000000" w14:paraId="000000F8">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Environmental pollution </w:t>
                </w:r>
              </w:p>
              <w:p w:rsidR="00000000" w:rsidDel="00000000" w:rsidP="00000000" w:rsidRDefault="00000000" w:rsidRPr="00000000" w14:paraId="000000F9">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Safety </w:t>
                </w:r>
              </w:p>
            </w:tc>
          </w:tr>
          <w:tr>
            <w:trPr>
              <w:cantSplit w:val="0"/>
              <w:tblHeader w:val="0"/>
            </w:trPr>
            <w:tc>
              <w:tcPr>
                <w:shd w:fill="fff2cc" w:val="clear"/>
              </w:tcPr>
              <w:p w:rsidR="00000000" w:rsidDel="00000000" w:rsidP="00000000" w:rsidRDefault="00000000" w:rsidRPr="00000000" w14:paraId="000000FA">
                <w:pPr>
                  <w:widowControl w:val="1"/>
                  <w:shd w:fill="ffffff" w:val="clear"/>
                  <w:rPr>
                    <w:rFonts w:ascii="Arial Narrow" w:cs="Arial Narrow" w:eastAsia="Arial Narrow" w:hAnsi="Arial Narrow"/>
                    <w:color w:val="222222"/>
                    <w:sz w:val="30"/>
                    <w:szCs w:val="30"/>
                  </w:rPr>
                </w:pPr>
                <w:r w:rsidDel="00000000" w:rsidR="00000000" w:rsidRPr="00000000">
                  <w:rPr>
                    <w:rFonts w:ascii="Arial Narrow" w:cs="Arial Narrow" w:eastAsia="Arial Narrow" w:hAnsi="Arial Narrow"/>
                    <w:color w:val="222222"/>
                    <w:sz w:val="30"/>
                    <w:szCs w:val="30"/>
                    <w:rtl w:val="0"/>
                  </w:rPr>
                  <w:t xml:space="preserve">Are there careers that might use this knowledge </w:t>
                </w:r>
              </w:p>
            </w:tc>
            <w:tc>
              <w:tcPr>
                <w:shd w:fill="fff2cc" w:val="clear"/>
              </w:tcPr>
              <w:p w:rsidR="00000000" w:rsidDel="00000000" w:rsidP="00000000" w:rsidRDefault="00000000" w:rsidRPr="00000000" w14:paraId="000000FB">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Analytical chemists, biochemist, environmental chemist, chemical engineer</w:t>
                </w:r>
              </w:p>
            </w:tc>
          </w:tr>
          <w:tr>
            <w:trPr>
              <w:cantSplit w:val="0"/>
              <w:tblHeader w:val="0"/>
            </w:trPr>
            <w:tc>
              <w:tcPr>
                <w:shd w:fill="fff2cc" w:val="clear"/>
              </w:tcPr>
              <w:p w:rsidR="00000000" w:rsidDel="00000000" w:rsidP="00000000" w:rsidRDefault="00000000" w:rsidRPr="00000000" w14:paraId="000000FC">
                <w:pPr>
                  <w:widowControl w:val="1"/>
                  <w:shd w:fill="ffffff" w:val="clear"/>
                  <w:rPr>
                    <w:rFonts w:ascii="Arial Narrow" w:cs="Arial Narrow" w:eastAsia="Arial Narrow" w:hAnsi="Arial Narrow"/>
                    <w:color w:val="222222"/>
                    <w:sz w:val="30"/>
                    <w:szCs w:val="30"/>
                  </w:rPr>
                </w:pPr>
                <w:r w:rsidDel="00000000" w:rsidR="00000000" w:rsidRPr="00000000">
                  <w:rPr>
                    <w:rFonts w:ascii="Arial Narrow" w:cs="Arial Narrow" w:eastAsia="Arial Narrow" w:hAnsi="Arial Narrow"/>
                    <w:color w:val="222222"/>
                    <w:sz w:val="30"/>
                    <w:szCs w:val="30"/>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0FD">
                <w:pPr>
                  <w:rPr>
                    <w:rFonts w:ascii="Arial Narrow" w:cs="Arial Narrow" w:eastAsia="Arial Narrow" w:hAnsi="Arial Narrow"/>
                    <w:sz w:val="28"/>
                    <w:szCs w:val="28"/>
                  </w:rPr>
                </w:pPr>
                <w:r w:rsidDel="00000000" w:rsidR="00000000" w:rsidRPr="00000000">
                  <w:rPr>
                    <w:rtl w:val="0"/>
                  </w:rPr>
                </w:r>
              </w:p>
            </w:tc>
          </w:tr>
        </w:tbl>
      </w:sdtContent>
    </w:sdt>
    <w:p w:rsidR="00000000" w:rsidDel="00000000" w:rsidP="00000000" w:rsidRDefault="00000000" w:rsidRPr="00000000" w14:paraId="000000FE">
      <w:pPr>
        <w:tabs>
          <w:tab w:val="left" w:leader="none" w:pos="3481"/>
        </w:tabs>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FF">
      <w:pPr>
        <w:tabs>
          <w:tab w:val="left" w:leader="none" w:pos="3481"/>
        </w:tabs>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*CORE COMPETENCIES: </w:t>
      </w:r>
    </w:p>
    <w:p w:rsidR="00000000" w:rsidDel="00000000" w:rsidP="00000000" w:rsidRDefault="00000000" w:rsidRPr="00000000" w14:paraId="00000100">
      <w:pPr>
        <w:numPr>
          <w:ilvl w:val="0"/>
          <w:numId w:val="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sz w:val="30"/>
          <w:szCs w:val="30"/>
        </w:rPr>
      </w:pPr>
      <w:hyperlink r:id="rId20">
        <w:r w:rsidDel="00000000" w:rsidR="00000000" w:rsidRPr="00000000">
          <w:rPr>
            <w:rFonts w:ascii="Roboto" w:cs="Roboto" w:eastAsia="Roboto" w:hAnsi="Roboto"/>
            <w:b w:val="1"/>
            <w:color w:val="001d35"/>
            <w:sz w:val="30"/>
            <w:szCs w:val="30"/>
            <w:u w:val="single"/>
            <w:rtl w:val="0"/>
          </w:rPr>
          <w:t xml:space="preserve">Communication and Collaboration:</w:t>
        </w:r>
      </w:hyperlink>
      <w:hyperlink r:id="rId21">
        <w:r w:rsidDel="00000000" w:rsidR="00000000" w:rsidRPr="00000000">
          <w:rPr>
            <w:rFonts w:ascii="Roboto" w:cs="Roboto" w:eastAsia="Roboto" w:hAnsi="Roboto"/>
            <w:color w:val="001d35"/>
            <w:sz w:val="30"/>
            <w:szCs w:val="30"/>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01">
      <w:pPr>
        <w:numPr>
          <w:ilvl w:val="0"/>
          <w:numId w:val="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r w:rsidDel="00000000" w:rsidR="00000000" w:rsidRPr="00000000">
        <w:fldChar w:fldCharType="end"/>
      </w:r>
      <w:r w:rsidDel="00000000" w:rsidR="00000000" w:rsidRPr="00000000">
        <w:rPr>
          <w:rFonts w:ascii="Roboto" w:cs="Roboto" w:eastAsia="Roboto" w:hAnsi="Roboto"/>
          <w:color w:val="545d7e"/>
          <w:sz w:val="30"/>
          <w:szCs w:val="30"/>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02">
      <w:pPr>
        <w:numPr>
          <w:ilvl w:val="0"/>
          <w:numId w:val="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hyperlink r:id="rId22">
        <w:r w:rsidDel="00000000" w:rsidR="00000000" w:rsidRPr="00000000">
          <w:rPr>
            <w:rFonts w:ascii="Roboto" w:cs="Roboto" w:eastAsia="Roboto" w:hAnsi="Roboto"/>
            <w:b w:val="1"/>
            <w:color w:val="001d35"/>
            <w:sz w:val="30"/>
            <w:szCs w:val="30"/>
            <w:u w:val="single"/>
            <w:rtl w:val="0"/>
          </w:rPr>
          <w:t xml:space="preserve">Self-efficacy:</w:t>
        </w:r>
      </w:hyperlink>
      <w:hyperlink r:id="rId23">
        <w:r w:rsidDel="00000000" w:rsidR="00000000" w:rsidRPr="00000000">
          <w:rPr>
            <w:rFonts w:ascii="Roboto" w:cs="Roboto" w:eastAsia="Roboto" w:hAnsi="Roboto"/>
            <w:color w:val="001d35"/>
            <w:sz w:val="30"/>
            <w:szCs w:val="30"/>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03">
      <w:pPr>
        <w:numPr>
          <w:ilvl w:val="0"/>
          <w:numId w:val="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r w:rsidDel="00000000" w:rsidR="00000000" w:rsidRPr="00000000">
        <w:fldChar w:fldCharType="end"/>
      </w:r>
      <w:r w:rsidDel="00000000" w:rsidR="00000000" w:rsidRPr="00000000">
        <w:rPr>
          <w:rFonts w:ascii="Roboto" w:cs="Roboto" w:eastAsia="Roboto" w:hAnsi="Roboto"/>
          <w:color w:val="545d7e"/>
          <w:sz w:val="30"/>
          <w:szCs w:val="30"/>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04">
      <w:pPr>
        <w:numPr>
          <w:ilvl w:val="0"/>
          <w:numId w:val="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hyperlink r:id="rId24">
        <w:r w:rsidDel="00000000" w:rsidR="00000000" w:rsidRPr="00000000">
          <w:rPr>
            <w:rFonts w:ascii="Roboto" w:cs="Roboto" w:eastAsia="Roboto" w:hAnsi="Roboto"/>
            <w:b w:val="1"/>
            <w:color w:val="001d35"/>
            <w:sz w:val="30"/>
            <w:szCs w:val="30"/>
            <w:u w:val="single"/>
            <w:rtl w:val="0"/>
          </w:rPr>
          <w:t xml:space="preserve">Critical Thinking and Problem Solving:</w:t>
        </w:r>
      </w:hyperlink>
      <w:hyperlink r:id="rId25">
        <w:r w:rsidDel="00000000" w:rsidR="00000000" w:rsidRPr="00000000">
          <w:rPr>
            <w:rFonts w:ascii="Roboto" w:cs="Roboto" w:eastAsia="Roboto" w:hAnsi="Roboto"/>
            <w:color w:val="001d35"/>
            <w:sz w:val="30"/>
            <w:szCs w:val="30"/>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05">
      <w:pPr>
        <w:numPr>
          <w:ilvl w:val="0"/>
          <w:numId w:val="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r w:rsidDel="00000000" w:rsidR="00000000" w:rsidRPr="00000000">
        <w:fldChar w:fldCharType="end"/>
      </w:r>
      <w:r w:rsidDel="00000000" w:rsidR="00000000" w:rsidRPr="00000000">
        <w:rPr>
          <w:rFonts w:ascii="Roboto" w:cs="Roboto" w:eastAsia="Roboto" w:hAnsi="Roboto"/>
          <w:color w:val="545d7e"/>
          <w:sz w:val="30"/>
          <w:szCs w:val="30"/>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06">
      <w:pPr>
        <w:numPr>
          <w:ilvl w:val="0"/>
          <w:numId w:val="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hyperlink r:id="rId26">
        <w:r w:rsidDel="00000000" w:rsidR="00000000" w:rsidRPr="00000000">
          <w:rPr>
            <w:rFonts w:ascii="Roboto" w:cs="Roboto" w:eastAsia="Roboto" w:hAnsi="Roboto"/>
            <w:b w:val="1"/>
            <w:color w:val="001d35"/>
            <w:sz w:val="30"/>
            <w:szCs w:val="30"/>
            <w:u w:val="single"/>
            <w:rtl w:val="0"/>
          </w:rPr>
          <w:t xml:space="preserve">Digital Literacy:</w:t>
        </w:r>
      </w:hyperlink>
      <w:hyperlink r:id="rId27">
        <w:r w:rsidDel="00000000" w:rsidR="00000000" w:rsidRPr="00000000">
          <w:rPr>
            <w:rFonts w:ascii="Roboto" w:cs="Roboto" w:eastAsia="Roboto" w:hAnsi="Roboto"/>
            <w:color w:val="001d35"/>
            <w:sz w:val="30"/>
            <w:szCs w:val="30"/>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07">
      <w:pPr>
        <w:numPr>
          <w:ilvl w:val="0"/>
          <w:numId w:val="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r w:rsidDel="00000000" w:rsidR="00000000" w:rsidRPr="00000000">
        <w:fldChar w:fldCharType="end"/>
      </w:r>
      <w:r w:rsidDel="00000000" w:rsidR="00000000" w:rsidRPr="00000000">
        <w:rPr>
          <w:rFonts w:ascii="Roboto" w:cs="Roboto" w:eastAsia="Roboto" w:hAnsi="Roboto"/>
          <w:color w:val="545d7e"/>
          <w:sz w:val="30"/>
          <w:szCs w:val="30"/>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08">
      <w:pPr>
        <w:numPr>
          <w:ilvl w:val="0"/>
          <w:numId w:val="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hyperlink r:id="rId28">
        <w:r w:rsidDel="00000000" w:rsidR="00000000" w:rsidRPr="00000000">
          <w:rPr>
            <w:rFonts w:ascii="Roboto" w:cs="Roboto" w:eastAsia="Roboto" w:hAnsi="Roboto"/>
            <w:b w:val="1"/>
            <w:color w:val="001d35"/>
            <w:sz w:val="30"/>
            <w:szCs w:val="30"/>
            <w:u w:val="single"/>
            <w:rtl w:val="0"/>
          </w:rPr>
          <w:t xml:space="preserve">Learning to Learn:</w:t>
        </w:r>
      </w:hyperlink>
      <w:hyperlink r:id="rId29">
        <w:r w:rsidDel="00000000" w:rsidR="00000000" w:rsidRPr="00000000">
          <w:rPr>
            <w:rFonts w:ascii="Roboto" w:cs="Roboto" w:eastAsia="Roboto" w:hAnsi="Roboto"/>
            <w:color w:val="001d35"/>
            <w:sz w:val="30"/>
            <w:szCs w:val="30"/>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09">
      <w:pPr>
        <w:numPr>
          <w:ilvl w:val="0"/>
          <w:numId w:val="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r w:rsidDel="00000000" w:rsidR="00000000" w:rsidRPr="00000000">
        <w:fldChar w:fldCharType="end"/>
      </w:r>
      <w:r w:rsidDel="00000000" w:rsidR="00000000" w:rsidRPr="00000000">
        <w:rPr>
          <w:rFonts w:ascii="Roboto" w:cs="Roboto" w:eastAsia="Roboto" w:hAnsi="Roboto"/>
          <w:color w:val="545d7e"/>
          <w:sz w:val="30"/>
          <w:szCs w:val="30"/>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0A">
      <w:pPr>
        <w:numPr>
          <w:ilvl w:val="0"/>
          <w:numId w:val="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hyperlink r:id="rId30">
        <w:r w:rsidDel="00000000" w:rsidR="00000000" w:rsidRPr="00000000">
          <w:rPr>
            <w:rFonts w:ascii="Roboto" w:cs="Roboto" w:eastAsia="Roboto" w:hAnsi="Roboto"/>
            <w:b w:val="1"/>
            <w:color w:val="001d35"/>
            <w:sz w:val="30"/>
            <w:szCs w:val="30"/>
            <w:u w:val="single"/>
            <w:rtl w:val="0"/>
          </w:rPr>
          <w:t xml:space="preserve">Citizenship:</w:t>
        </w:r>
      </w:hyperlink>
      <w:hyperlink r:id="rId31">
        <w:r w:rsidDel="00000000" w:rsidR="00000000" w:rsidRPr="00000000">
          <w:rPr>
            <w:rFonts w:ascii="Roboto" w:cs="Roboto" w:eastAsia="Roboto" w:hAnsi="Roboto"/>
            <w:color w:val="001d35"/>
            <w:sz w:val="30"/>
            <w:szCs w:val="30"/>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0B">
      <w:pPr>
        <w:numPr>
          <w:ilvl w:val="0"/>
          <w:numId w:val="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r w:rsidDel="00000000" w:rsidR="00000000" w:rsidRPr="00000000">
        <w:fldChar w:fldCharType="end"/>
      </w:r>
      <w:r w:rsidDel="00000000" w:rsidR="00000000" w:rsidRPr="00000000">
        <w:rPr>
          <w:rFonts w:ascii="Roboto" w:cs="Roboto" w:eastAsia="Roboto" w:hAnsi="Roboto"/>
          <w:color w:val="545d7e"/>
          <w:sz w:val="30"/>
          <w:szCs w:val="30"/>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0C">
      <w:pPr>
        <w:numPr>
          <w:ilvl w:val="0"/>
          <w:numId w:val="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hyperlink r:id="rId32">
        <w:r w:rsidDel="00000000" w:rsidR="00000000" w:rsidRPr="00000000">
          <w:rPr>
            <w:rFonts w:ascii="Roboto" w:cs="Roboto" w:eastAsia="Roboto" w:hAnsi="Roboto"/>
            <w:b w:val="1"/>
            <w:color w:val="001d35"/>
            <w:sz w:val="30"/>
            <w:szCs w:val="30"/>
            <w:u w:val="single"/>
            <w:rtl w:val="0"/>
          </w:rPr>
          <w:t xml:space="preserve">Creativity and Innovation: </w:t>
        </w:r>
      </w:hyperlink>
      <w:hyperlink r:id="rId33">
        <w:r w:rsidDel="00000000" w:rsidR="00000000" w:rsidRPr="00000000">
          <w:rPr>
            <w:rFonts w:ascii="Roboto" w:cs="Roboto" w:eastAsia="Roboto" w:hAnsi="Roboto"/>
            <w:color w:val="001d35"/>
            <w:sz w:val="30"/>
            <w:szCs w:val="30"/>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0D">
      <w:pPr>
        <w:numPr>
          <w:ilvl w:val="0"/>
          <w:numId w:val="6"/>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z w:val="30"/>
          <w:szCs w:val="30"/>
        </w:rPr>
      </w:pPr>
      <w:r w:rsidDel="00000000" w:rsidR="00000000" w:rsidRPr="00000000">
        <w:fldChar w:fldCharType="end"/>
      </w:r>
      <w:r w:rsidDel="00000000" w:rsidR="00000000" w:rsidRPr="00000000">
        <w:rPr>
          <w:rFonts w:ascii="Roboto" w:cs="Roboto" w:eastAsia="Roboto" w:hAnsi="Roboto"/>
          <w:color w:val="545d7e"/>
          <w:sz w:val="30"/>
          <w:szCs w:val="30"/>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0E">
      <w:pPr>
        <w:tabs>
          <w:tab w:val="left" w:leader="none" w:pos="3481"/>
        </w:tabs>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10F">
      <w:pPr>
        <w:tabs>
          <w:tab w:val="left" w:leader="none" w:pos="3481"/>
        </w:tabs>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110">
      <w:pPr>
        <w:tabs>
          <w:tab w:val="left" w:leader="none" w:pos="3481"/>
        </w:tabs>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**CORE VALUES: </w:t>
      </w:r>
    </w:p>
    <w:p w:rsidR="00000000" w:rsidDel="00000000" w:rsidP="00000000" w:rsidRDefault="00000000" w:rsidRPr="00000000" w14:paraId="00000111">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sz w:val="30"/>
          <w:szCs w:val="30"/>
        </w:rPr>
      </w:pPr>
      <w:r w:rsidDel="00000000" w:rsidR="00000000" w:rsidRPr="00000000">
        <w:rPr>
          <w:rFonts w:ascii="Roboto" w:cs="Roboto" w:eastAsia="Roboto" w:hAnsi="Roboto"/>
          <w:b w:val="1"/>
          <w:color w:val="001d35"/>
          <w:sz w:val="30"/>
          <w:szCs w:val="30"/>
          <w:rtl w:val="0"/>
        </w:rPr>
        <w:t xml:space="preserve">Nationalism and Patriotism:</w:t>
      </w:r>
      <w:r w:rsidDel="00000000" w:rsidR="00000000" w:rsidRPr="00000000">
        <w:rPr>
          <w:rFonts w:ascii="Roboto" w:cs="Roboto" w:eastAsia="Roboto" w:hAnsi="Roboto"/>
          <w:color w:val="001d35"/>
          <w:sz w:val="30"/>
          <w:szCs w:val="30"/>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12">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r w:rsidDel="00000000" w:rsidR="00000000" w:rsidRPr="00000000">
        <w:rPr>
          <w:rFonts w:ascii="Roboto" w:cs="Roboto" w:eastAsia="Roboto" w:hAnsi="Roboto"/>
          <w:b w:val="1"/>
          <w:color w:val="001d35"/>
          <w:sz w:val="30"/>
          <w:szCs w:val="30"/>
          <w:rtl w:val="0"/>
        </w:rPr>
        <w:t xml:space="preserve">Respect:</w:t>
      </w:r>
      <w:r w:rsidDel="00000000" w:rsidR="00000000" w:rsidRPr="00000000">
        <w:rPr>
          <w:rFonts w:ascii="Roboto" w:cs="Roboto" w:eastAsia="Roboto" w:hAnsi="Roboto"/>
          <w:color w:val="001d35"/>
          <w:sz w:val="30"/>
          <w:szCs w:val="30"/>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13">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r w:rsidDel="00000000" w:rsidR="00000000" w:rsidRPr="00000000">
        <w:rPr>
          <w:rFonts w:ascii="Roboto" w:cs="Roboto" w:eastAsia="Roboto" w:hAnsi="Roboto"/>
          <w:b w:val="1"/>
          <w:color w:val="001d35"/>
          <w:sz w:val="30"/>
          <w:szCs w:val="30"/>
          <w:rtl w:val="0"/>
        </w:rPr>
        <w:t xml:space="preserve">Responsibility:</w:t>
      </w:r>
      <w:r w:rsidDel="00000000" w:rsidR="00000000" w:rsidRPr="00000000">
        <w:rPr>
          <w:rFonts w:ascii="Roboto" w:cs="Roboto" w:eastAsia="Roboto" w:hAnsi="Roboto"/>
          <w:color w:val="001d35"/>
          <w:sz w:val="30"/>
          <w:szCs w:val="30"/>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14">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r w:rsidDel="00000000" w:rsidR="00000000" w:rsidRPr="00000000">
        <w:rPr>
          <w:rFonts w:ascii="Roboto" w:cs="Roboto" w:eastAsia="Roboto" w:hAnsi="Roboto"/>
          <w:b w:val="1"/>
          <w:color w:val="001d35"/>
          <w:sz w:val="30"/>
          <w:szCs w:val="30"/>
          <w:rtl w:val="0"/>
        </w:rPr>
        <w:t xml:space="preserve">Integrity:</w:t>
      </w:r>
      <w:r w:rsidDel="00000000" w:rsidR="00000000" w:rsidRPr="00000000">
        <w:rPr>
          <w:rFonts w:ascii="Roboto" w:cs="Roboto" w:eastAsia="Roboto" w:hAnsi="Roboto"/>
          <w:color w:val="001d35"/>
          <w:sz w:val="30"/>
          <w:szCs w:val="30"/>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15">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r w:rsidDel="00000000" w:rsidR="00000000" w:rsidRPr="00000000">
        <w:rPr>
          <w:rFonts w:ascii="Roboto" w:cs="Roboto" w:eastAsia="Roboto" w:hAnsi="Roboto"/>
          <w:b w:val="1"/>
          <w:color w:val="001d35"/>
          <w:sz w:val="30"/>
          <w:szCs w:val="30"/>
          <w:rtl w:val="0"/>
        </w:rPr>
        <w:t xml:space="preserve">Peace and Social Justice:</w:t>
      </w:r>
      <w:r w:rsidDel="00000000" w:rsidR="00000000" w:rsidRPr="00000000">
        <w:rPr>
          <w:rFonts w:ascii="Roboto" w:cs="Roboto" w:eastAsia="Roboto" w:hAnsi="Roboto"/>
          <w:color w:val="001d35"/>
          <w:sz w:val="30"/>
          <w:szCs w:val="30"/>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16">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r w:rsidDel="00000000" w:rsidR="00000000" w:rsidRPr="00000000">
        <w:rPr>
          <w:rFonts w:ascii="Roboto" w:cs="Roboto" w:eastAsia="Roboto" w:hAnsi="Roboto"/>
          <w:b w:val="1"/>
          <w:color w:val="001d35"/>
          <w:sz w:val="30"/>
          <w:szCs w:val="30"/>
          <w:rtl w:val="0"/>
        </w:rPr>
        <w:t xml:space="preserve">Love:</w:t>
      </w:r>
      <w:r w:rsidDel="00000000" w:rsidR="00000000" w:rsidRPr="00000000">
        <w:rPr>
          <w:rFonts w:ascii="Roboto" w:cs="Roboto" w:eastAsia="Roboto" w:hAnsi="Roboto"/>
          <w:color w:val="001d35"/>
          <w:sz w:val="30"/>
          <w:szCs w:val="30"/>
          <w:rtl w:val="0"/>
        </w:rPr>
        <w:t xml:space="preserve"> Creating a supportive and caring learning environment.</w:t>
      </w:r>
      <w:r w:rsidDel="00000000" w:rsidR="00000000" w:rsidRPr="00000000">
        <w:rPr>
          <w:rtl w:val="0"/>
        </w:rPr>
      </w:r>
    </w:p>
    <w:p w:rsidR="00000000" w:rsidDel="00000000" w:rsidP="00000000" w:rsidRDefault="00000000" w:rsidRPr="00000000" w14:paraId="00000117">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r w:rsidDel="00000000" w:rsidR="00000000" w:rsidRPr="00000000">
        <w:rPr>
          <w:rFonts w:ascii="Roboto" w:cs="Roboto" w:eastAsia="Roboto" w:hAnsi="Roboto"/>
          <w:b w:val="1"/>
          <w:color w:val="001d35"/>
          <w:sz w:val="30"/>
          <w:szCs w:val="30"/>
          <w:rtl w:val="0"/>
        </w:rPr>
        <w:t xml:space="preserve">Unity:</w:t>
      </w:r>
      <w:r w:rsidDel="00000000" w:rsidR="00000000" w:rsidRPr="00000000">
        <w:rPr>
          <w:rFonts w:ascii="Roboto" w:cs="Roboto" w:eastAsia="Roboto" w:hAnsi="Roboto"/>
          <w:color w:val="001d35"/>
          <w:sz w:val="30"/>
          <w:szCs w:val="30"/>
          <w:rtl w:val="0"/>
        </w:rPr>
        <w:t xml:space="preserve"> Promoting togetherness and social cohesion.</w:t>
      </w:r>
      <w:r w:rsidDel="00000000" w:rsidR="00000000" w:rsidRPr="00000000">
        <w:rPr>
          <w:rtl w:val="0"/>
        </w:rPr>
      </w:r>
    </w:p>
    <w:p w:rsidR="00000000" w:rsidDel="00000000" w:rsidP="00000000" w:rsidRDefault="00000000" w:rsidRPr="00000000" w14:paraId="00000118">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r w:rsidDel="00000000" w:rsidR="00000000" w:rsidRPr="00000000">
        <w:rPr>
          <w:rFonts w:ascii="Roboto" w:cs="Roboto" w:eastAsia="Roboto" w:hAnsi="Roboto"/>
          <w:b w:val="1"/>
          <w:color w:val="001d35"/>
          <w:sz w:val="30"/>
          <w:szCs w:val="30"/>
          <w:rtl w:val="0"/>
        </w:rPr>
        <w:t xml:space="preserve">Excellence:</w:t>
      </w:r>
      <w:r w:rsidDel="00000000" w:rsidR="00000000" w:rsidRPr="00000000">
        <w:rPr>
          <w:rFonts w:ascii="Roboto" w:cs="Roboto" w:eastAsia="Roboto" w:hAnsi="Roboto"/>
          <w:color w:val="001d35"/>
          <w:sz w:val="30"/>
          <w:szCs w:val="30"/>
          <w:rtl w:val="0"/>
        </w:rPr>
        <w:t xml:space="preserve"> Striving for high standards in all endeavors.</w:t>
      </w:r>
      <w:r w:rsidDel="00000000" w:rsidR="00000000" w:rsidRPr="00000000">
        <w:rPr>
          <w:rtl w:val="0"/>
        </w:rPr>
      </w:r>
    </w:p>
    <w:p w:rsidR="00000000" w:rsidDel="00000000" w:rsidP="00000000" w:rsidRDefault="00000000" w:rsidRPr="00000000" w14:paraId="00000119">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r w:rsidDel="00000000" w:rsidR="00000000" w:rsidRPr="00000000">
        <w:rPr>
          <w:rFonts w:ascii="Roboto" w:cs="Roboto" w:eastAsia="Roboto" w:hAnsi="Roboto"/>
          <w:b w:val="1"/>
          <w:color w:val="001d35"/>
          <w:sz w:val="30"/>
          <w:szCs w:val="30"/>
          <w:rtl w:val="0"/>
        </w:rPr>
        <w:t xml:space="preserve">Care and Compassion:</w:t>
      </w:r>
      <w:r w:rsidDel="00000000" w:rsidR="00000000" w:rsidRPr="00000000">
        <w:rPr>
          <w:rFonts w:ascii="Roboto" w:cs="Roboto" w:eastAsia="Roboto" w:hAnsi="Roboto"/>
          <w:color w:val="001d35"/>
          <w:sz w:val="30"/>
          <w:szCs w:val="30"/>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1A">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sz w:val="30"/>
          <w:szCs w:val="30"/>
        </w:rPr>
      </w:pPr>
      <w:r w:rsidDel="00000000" w:rsidR="00000000" w:rsidRPr="00000000">
        <w:rPr>
          <w:rFonts w:ascii="Roboto" w:cs="Roboto" w:eastAsia="Roboto" w:hAnsi="Roboto"/>
          <w:b w:val="1"/>
          <w:color w:val="001d35"/>
          <w:sz w:val="30"/>
          <w:szCs w:val="30"/>
          <w:rtl w:val="0"/>
        </w:rPr>
        <w:t xml:space="preserve">Tolerance:</w:t>
      </w:r>
      <w:r w:rsidDel="00000000" w:rsidR="00000000" w:rsidRPr="00000000">
        <w:rPr>
          <w:rFonts w:ascii="Roboto" w:cs="Roboto" w:eastAsia="Roboto" w:hAnsi="Roboto"/>
          <w:color w:val="001d35"/>
          <w:sz w:val="30"/>
          <w:szCs w:val="30"/>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1B">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z w:val="30"/>
          <w:szCs w:val="3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color w:val="001d35"/>
          <w:sz w:val="30"/>
          <w:szCs w:val="30"/>
          <w:rtl w:val="0"/>
        </w:rPr>
        <w:t xml:space="preserve">Ethics:</w:t>
      </w:r>
      <w:r w:rsidDel="00000000" w:rsidR="00000000" w:rsidRPr="00000000">
        <w:rPr>
          <w:rFonts w:ascii="Roboto" w:cs="Roboto" w:eastAsia="Roboto" w:hAnsi="Roboto"/>
          <w:color w:val="001d35"/>
          <w:sz w:val="30"/>
          <w:szCs w:val="30"/>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1C">
      <w:pPr>
        <w:rPr>
          <w:rFonts w:ascii="Arial Narrow" w:cs="Arial Narrow" w:eastAsia="Arial Narrow" w:hAnsi="Arial Narrow"/>
          <w:sz w:val="28"/>
          <w:szCs w:val="28"/>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Roman"/>
      <w:lvlText w:val="%1."/>
      <w:lvlJc w:val="left"/>
      <w:pPr>
        <w:ind w:left="1080" w:hanging="720"/>
      </w:pPr>
      <w:rPr>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8">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9">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1">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a+person+stung+by+bees+in+the+face+and+swelling&amp;sca_esv=d262380f444288af&amp;rlz=1C5CHFA_enKE1160KE1161&amp;udm=7&amp;biw=1792&amp;bih=1032&amp;sxsrf=AE3TifOE7c6B8GpXlkSUxje-D0vfJWBz_g%3A1758115564950&amp;ei=7LbKaNzaOb6N9u8PoOrNmAE&amp;ved=0ahUKEwjcgOTt8t-PAxW-hv0HHSB1ExMQ4dUDCBA&amp;uact=5&amp;oq=a+person+stung+by+bees+in+the+face+and+swelling&amp;gs_lp=EhZnd3Mtd2l6LW1vZGVsZXNzLXZpZGVvIi9hIHBlcnNvbiBzdHVuZyBieSBiZWVzIGluIHRoZSBmYWNlIGFuZCBzd2VsbGluZzIFECEYoAFIh0hQpQZYzkFwAXgAkAEAmAHWBaABxT2qAQwyLTE0LjkuMS4wLjG4AQPIAQD4AQGYAhqgAqM-wgIEECMYJ8ICCBAAGKIEGIkFwgIFEAAY7wXCAggQABiABBiiBMICBhAAGBYYHsICCxAAGIAEGIYDGIoFwgIEECEYFcICBRAhGJ8FwgIHECEYoAEYCpgDAIgGAZIHDDEuMC4xNC45LjEuMaAH-W2yBwoyLTE0LjkuMS4xuAeaPsIHBzAuMTUuMTHIB0Q&amp;sclient=gws-wiz-modeless-video#fpstate=ive&amp;vld=cid:c42a9391,vid:ubJWaemfj6U,st:0" TargetMode="External"/><Relationship Id="rId26"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labxchange.org/library/pathway/lx-pathway:18ea7812-5ca5-449a-b762-34a92eb89136/items/lb:LabXchange:0b2c9f7f:video:1/98078" TargetMode="External"/><Relationship Id="rId33"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www.labxchange.org/library/pathway/lx-pathway:18ea7812-5ca5-449a-b762-34a92eb89136/items/lb:LabXchange:eca0efb9:html:1/98081" TargetMode="External"/><Relationship Id="rId32"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www.labxchange.org/library/pathway/lx-pathway:18ea7812-5ca5-449a-b762-34a92eb89136/items/lb:LabXchange:9668d3cc:lx_simulation:1/98080" TargetMode="External"/><Relationship Id="rId12" Type="http://schemas.openxmlformats.org/officeDocument/2006/relationships/hyperlink" Target="https://www.labxchange.org/library/pathway/lx-pathway:18ea7812-5ca5-449a-b762-34a92eb89136/items/lb:LabXchange:0d034922:video:1/98079" TargetMode="External"/><Relationship Id="rId15" Type="http://schemas.openxmlformats.org/officeDocument/2006/relationships/hyperlink" Target="https://testbook.com/objective-questions/mcq-on-acids-bases-and-salts--5eea6a0c39140f30f369dff7" TargetMode="External"/><Relationship Id="rId14" Type="http://schemas.openxmlformats.org/officeDocument/2006/relationships/hyperlink" Target="https://www.labxchange.org/library/pathway/lx-pathway:18ea7812-5ca5-449a-b762-34a92eb89136/items/lb:LabXchange:93856f63:video:1/98085" TargetMode="External"/><Relationship Id="rId17" Type="http://schemas.openxmlformats.org/officeDocument/2006/relationships/hyperlink" Target="http://192.168.88.1:9090/en/learn/#/topics/c/1d647c4dc4825c27890828e1d59ff272?keywords=bases&amp;last=TOPICS_TOPIC_SEARCH&amp;topicId=fc47aee82e0153e2a30197d3fdee1128" TargetMode="External"/><Relationship Id="rId16" Type="http://schemas.openxmlformats.org/officeDocument/2006/relationships/hyperlink" Target="https://byjus.com/chemistry/acids-bases-salts-questions/" TargetMode="External"/><Relationship Id="rId19" Type="http://schemas.openxmlformats.org/officeDocument/2006/relationships/hyperlink" Target="https://byjus.com/chemistry/propertries-of-acids-and-bases/" TargetMode="External"/><Relationship Id="rId18" Type="http://schemas.openxmlformats.org/officeDocument/2006/relationships/hyperlink" Target="http://192.168.88.1:9090/en/learn/#/topics/c/db9ac30fee9955079c4606dd3bf49a86?keywords=acids%20and%20bases&amp;last=LIBRA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Y964y38naMmk/Xw0HVpjtwshqg==">CgMxLjAaHwoBMBIaChgICVIUChJ0YWJsZS56N243bGtyZDI0dHYaHwoBMRIaChgICVIUChJ0YWJsZS52eTZteTh1ZWowZ28yDmgubHZpd210bHBvdTNrMghoLmdqZGd4czgAciExMWNZQjAzS1FMaGFZSDJFNWtjbUVHZkxQXy04amZ5VlQ=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