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000000" w:space="0" w:sz="0" w:val="none"/>
          <w:left w:color="000000" w:space="0" w:sz="0" w:val="none"/>
          <w:bottom w:color="000000" w:space="0" w:sz="0" w:val="none"/>
          <w:right w:color="000000" w:space="0" w:sz="0" w:val="none"/>
          <w:between w:color="000000" w:space="0" w:sz="0" w:val="none"/>
        </w:pBdr>
        <w:tabs>
          <w:tab w:val="left" w:leader="none" w:pos="5330"/>
          <w:tab w:val="left" w:leader="none" w:pos="9590"/>
          <w:tab w:val="left" w:leader="none" w:pos="13610"/>
        </w:tabs>
        <w:ind w:left="860" w:firstLine="0"/>
        <w:jc w:val="center"/>
        <w:rPr>
          <w:rFonts w:ascii="Arial Narrow" w:cs="Arial Narrow" w:eastAsia="Arial Narrow" w:hAnsi="Arial Narrow"/>
          <w:b w:val="1"/>
          <w:bCs w:val="1"/>
          <w:sz w:val="24"/>
          <w:szCs w:val="24"/>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4130675</wp:posOffset>
            </wp:positionH>
            <wp:positionV relativeFrom="paragraph">
              <wp:posOffset>0</wp:posOffset>
            </wp:positionV>
            <wp:extent cx="1617662" cy="309765"/>
            <wp:effectExtent b="0" l="0" r="0" t="0"/>
            <wp:wrapNone/>
            <wp:docPr id="5"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617662" cy="309765"/>
                    </a:xfrm>
                    <a:prstGeom prst="rect"/>
                    <a:ln/>
                  </pic:spPr>
                </pic:pic>
              </a:graphicData>
            </a:graphic>
          </wp:anchor>
        </w:drawing>
      </w:r>
    </w:p>
    <w:p w:rsidR="00000000" w:rsidDel="00000000" w:rsidP="00000000" w:rsidRDefault="00000000" w:rsidRPr="00000000" w14:paraId="00000002">
      <w:pPr>
        <w:pBdr>
          <w:top w:color="000000" w:space="0" w:sz="0" w:val="none"/>
          <w:left w:color="000000" w:space="0" w:sz="0" w:val="none"/>
          <w:bottom w:color="000000" w:space="0" w:sz="0" w:val="none"/>
          <w:right w:color="000000" w:space="0" w:sz="0" w:val="none"/>
          <w:between w:color="000000" w:space="0" w:sz="0" w:val="none"/>
        </w:pBdr>
        <w:tabs>
          <w:tab w:val="left" w:leader="none" w:pos="5330"/>
          <w:tab w:val="left" w:leader="none" w:pos="9590"/>
          <w:tab w:val="left" w:leader="none" w:pos="13610"/>
        </w:tabs>
        <w:ind w:left="860" w:firstLine="0"/>
        <w:jc w:val="center"/>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003">
      <w:pPr>
        <w:pBdr>
          <w:top w:color="000000" w:space="0" w:sz="0" w:val="none"/>
          <w:left w:color="000000" w:space="0" w:sz="0" w:val="none"/>
          <w:bottom w:color="000000" w:space="0" w:sz="0" w:val="none"/>
          <w:right w:color="000000" w:space="0" w:sz="0" w:val="none"/>
          <w:between w:color="000000" w:space="0" w:sz="0" w:val="none"/>
        </w:pBdr>
        <w:tabs>
          <w:tab w:val="left" w:leader="none" w:pos="5330"/>
          <w:tab w:val="left" w:leader="none" w:pos="9590"/>
          <w:tab w:val="left" w:leader="none" w:pos="13610"/>
        </w:tabs>
        <w:ind w:left="860" w:firstLine="0"/>
        <w:jc w:val="center"/>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color w:val="000000"/>
          <w:sz w:val="24"/>
          <w:szCs w:val="24"/>
          <w:rtl w:val="0"/>
        </w:rPr>
        <w:t xml:space="preserve"> Curriculum Design for</w:t>
      </w:r>
      <w:r w:rsidDel="00000000" w:rsidR="00000000" w:rsidRPr="00000000">
        <w:rPr>
          <w:rFonts w:ascii="Arial Narrow" w:cs="Arial Narrow" w:eastAsia="Arial Narrow" w:hAnsi="Arial Narrow"/>
          <w:b w:val="1"/>
          <w:bCs w:val="1"/>
          <w:sz w:val="24"/>
          <w:szCs w:val="24"/>
          <w:rtl w:val="0"/>
        </w:rPr>
        <w:t xml:space="preserve"> </w:t>
      </w:r>
      <w:r w:rsidDel="00000000" w:rsidR="00000000" w:rsidRPr="00000000">
        <w:rPr>
          <w:rFonts w:ascii="Arial Narrow" w:cs="Arial Narrow" w:eastAsia="Arial Narrow" w:hAnsi="Arial Narrow"/>
          <w:b w:val="1"/>
          <w:bCs w:val="1"/>
          <w:color w:val="000000"/>
          <w:sz w:val="24"/>
          <w:szCs w:val="24"/>
          <w:rtl w:val="0"/>
        </w:rPr>
        <w:t xml:space="preserve">Science and Maths </w:t>
      </w:r>
      <w:hyperlink r:id="rId8">
        <w:r w:rsidDel="00000000" w:rsidR="00000000" w:rsidRPr="00000000">
          <w:rPr>
            <w:rFonts w:ascii="Arial Narrow" w:cs="Arial Narrow" w:eastAsia="Arial Narrow" w:hAnsi="Arial Narrow"/>
            <w:b w:val="1"/>
            <w:bCs w:val="1"/>
            <w:color w:val="1155cc"/>
            <w:sz w:val="24"/>
            <w:szCs w:val="24"/>
            <w:u w:val="single"/>
            <w:rtl w:val="0"/>
          </w:rPr>
          <w:t xml:space="preserve">Sub-Topics</w:t>
        </w:r>
      </w:hyperlink>
      <w:r w:rsidDel="00000000" w:rsidR="00000000" w:rsidRPr="00000000">
        <w:rPr>
          <w:rFonts w:ascii="Arial Narrow" w:cs="Arial Narrow" w:eastAsia="Arial Narrow" w:hAnsi="Arial Narrow"/>
          <w:b w:val="1"/>
          <w:bCs w:val="1"/>
          <w:sz w:val="24"/>
          <w:szCs w:val="24"/>
          <w:rtl w:val="0"/>
        </w:rPr>
        <w:t xml:space="preserve"> aligned to CBE Grade 10</w:t>
      </w:r>
    </w:p>
    <w:p w:rsidR="00000000" w:rsidDel="00000000" w:rsidP="00000000" w:rsidRDefault="00000000" w:rsidRPr="00000000" w14:paraId="00000004">
      <w:pPr>
        <w:pBdr>
          <w:top w:color="000000" w:space="0" w:sz="0" w:val="none"/>
          <w:left w:color="000000" w:space="0" w:sz="0" w:val="none"/>
          <w:bottom w:color="000000" w:space="0" w:sz="0" w:val="none"/>
          <w:right w:color="000000" w:space="0" w:sz="0" w:val="none"/>
          <w:between w:color="000000" w:space="0" w:sz="0" w:val="none"/>
        </w:pBdr>
        <w:tabs>
          <w:tab w:val="left" w:leader="none" w:pos="5330"/>
          <w:tab w:val="left" w:leader="none" w:pos="9590"/>
          <w:tab w:val="left" w:leader="none" w:pos="13610"/>
        </w:tabs>
        <w:ind w:left="860" w:firstLine="0"/>
        <w:jc w:val="center"/>
        <w:rPr>
          <w:rFonts w:ascii="Arial Narrow" w:cs="Arial Narrow" w:eastAsia="Arial Narrow" w:hAnsi="Arial Narrow"/>
          <w:b w:val="1"/>
          <w:bCs w:val="1"/>
          <w:sz w:val="24"/>
          <w:szCs w:val="24"/>
        </w:rPr>
        <w:sectPr>
          <w:pgSz w:h="12240" w:w="15840" w:orient="landscape"/>
          <w:pgMar w:bottom="780" w:top="420" w:left="340" w:right="320" w:header="0" w:footer="516"/>
          <w:pgNumType w:start="1"/>
        </w:sectPr>
      </w:pPr>
      <w:r w:rsidDel="00000000" w:rsidR="00000000" w:rsidRPr="00000000">
        <w:rPr>
          <w:rFonts w:ascii="Arial Narrow" w:cs="Arial Narrow" w:eastAsia="Arial Narrow" w:hAnsi="Arial Narrow"/>
          <w:b w:val="1"/>
          <w:bCs w:val="1"/>
          <w:sz w:val="24"/>
          <w:szCs w:val="24"/>
          <w:rtl w:val="0"/>
        </w:rPr>
        <w:t xml:space="preserve"> Scheme of Work for </w:t>
      </w:r>
    </w:p>
    <w:p w:rsidR="00000000" w:rsidDel="00000000" w:rsidP="00000000" w:rsidRDefault="00000000" w:rsidRPr="00000000" w14:paraId="00000005">
      <w:pPr>
        <w:tabs>
          <w:tab w:val="left" w:leader="none" w:pos="5602"/>
        </w:tabs>
        <w:spacing w:before="58" w:lineRule="auto"/>
        <w:ind w:left="11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06">
      <w:pPr>
        <w:tabs>
          <w:tab w:val="left" w:leader="none" w:pos="1869"/>
        </w:tabs>
        <w:spacing w:before="58" w:lineRule="auto"/>
        <w:ind w:left="0" w:firstLine="0"/>
        <w:rPr>
          <w:rFonts w:ascii="Arial Narrow" w:cs="Arial Narrow" w:eastAsia="Arial Narrow" w:hAnsi="Arial Narrow"/>
          <w:b w:val="1"/>
          <w:bCs w:val="1"/>
        </w:rPr>
      </w:pPr>
      <w:r w:rsidDel="00000000" w:rsidR="00000000" w:rsidRPr="00000000">
        <w:rPr>
          <w:rFonts w:ascii="Arial Narrow" w:cs="Arial Narrow" w:eastAsia="Arial Narrow" w:hAnsi="Arial Narrow"/>
          <w:rtl w:val="0"/>
        </w:rPr>
        <w:t xml:space="preserve">Subject</w:t>
      </w:r>
      <w:r w:rsidDel="00000000" w:rsidR="00000000" w:rsidRPr="00000000">
        <w:rPr>
          <w:rFonts w:ascii="Arial Narrow" w:cs="Arial Narrow" w:eastAsia="Arial Narrow" w:hAnsi="Arial Narrow"/>
          <w:shd w:fill="fff2cc" w:val="clear"/>
          <w:rtl w:val="0"/>
        </w:rPr>
        <w:t xml:space="preserve"> </w:t>
      </w:r>
      <w:r w:rsidDel="00000000" w:rsidR="00000000" w:rsidRPr="00000000">
        <w:rPr>
          <w:rFonts w:ascii="Arial Narrow" w:cs="Arial Narrow" w:eastAsia="Arial Narrow" w:hAnsi="Arial Narrow"/>
          <w:b w:val="1"/>
          <w:bCs w:val="1"/>
          <w:rtl w:val="0"/>
        </w:rPr>
        <w:t xml:space="preserve">Physics  </w:t>
      </w:r>
    </w:p>
    <w:p w:rsidR="00000000" w:rsidDel="00000000" w:rsidP="00000000" w:rsidRDefault="00000000" w:rsidRPr="00000000" w14:paraId="00000007">
      <w:pPr>
        <w:tabs>
          <w:tab w:val="left" w:leader="none" w:pos="1869"/>
        </w:tabs>
        <w:spacing w:before="58" w:lineRule="auto"/>
        <w:ind w:left="0" w:right="-107.50000000000028" w:firstLine="0"/>
        <w:rPr>
          <w:rFonts w:ascii="Arial Narrow" w:cs="Arial Narrow" w:eastAsia="Arial Narrow" w:hAnsi="Arial Narrow"/>
          <w:b w:val="1"/>
          <w:bCs w:val="1"/>
        </w:rPr>
      </w:pPr>
      <w:r w:rsidDel="00000000" w:rsidR="00000000" w:rsidRPr="00000000">
        <w:rPr>
          <w:rFonts w:ascii="Arial Narrow" w:cs="Arial Narrow" w:eastAsia="Arial Narrow" w:hAnsi="Arial Narrow"/>
          <w:rtl w:val="0"/>
        </w:rPr>
        <w:t xml:space="preserve">Strand / Topic: # and Name: </w:t>
      </w:r>
      <w:r w:rsidDel="00000000" w:rsidR="00000000" w:rsidRPr="00000000">
        <w:rPr>
          <w:rFonts w:ascii="Arial Narrow" w:cs="Arial Narrow" w:eastAsia="Arial Narrow" w:hAnsi="Arial Narrow"/>
          <w:b w:val="1"/>
          <w:bCs w:val="1"/>
          <w:rtl w:val="0"/>
        </w:rPr>
        <w:t xml:space="preserve">Environmental and Space Physics</w:t>
      </w:r>
    </w:p>
    <w:p w:rsidR="00000000" w:rsidDel="00000000" w:rsidP="00000000" w:rsidRDefault="00000000" w:rsidRPr="00000000" w14:paraId="00000008">
      <w:pPr>
        <w:tabs>
          <w:tab w:val="left" w:leader="none" w:pos="1869"/>
        </w:tabs>
        <w:spacing w:before="58" w:lineRule="auto"/>
        <w:ind w:left="0" w:right="-107.50000000000028" w:firstLine="0"/>
        <w:rPr>
          <w:rFonts w:ascii="Arial Narrow" w:cs="Arial Narrow" w:eastAsia="Arial Narrow" w:hAnsi="Arial Narrow"/>
          <w:b w:val="1"/>
          <w:bCs w:val="1"/>
        </w:rPr>
      </w:pPr>
      <w:r w:rsidDel="00000000" w:rsidR="00000000" w:rsidRPr="00000000">
        <w:rPr>
          <w:rFonts w:ascii="Arial Narrow" w:cs="Arial Narrow" w:eastAsia="Arial Narrow" w:hAnsi="Arial Narrow"/>
          <w:rtl w:val="0"/>
        </w:rPr>
        <w:t xml:space="preserve">Sub-strand / Sub-Topic: # and Name: </w:t>
      </w:r>
      <w:r w:rsidDel="00000000" w:rsidR="00000000" w:rsidRPr="00000000">
        <w:rPr>
          <w:rFonts w:ascii="Arial Narrow" w:cs="Arial Narrow" w:eastAsia="Arial Narrow" w:hAnsi="Arial Narrow"/>
          <w:b w:val="1"/>
          <w:bCs w:val="1"/>
          <w:rtl w:val="0"/>
        </w:rPr>
        <w:t xml:space="preserve">Greenhouse effect and Climate Change.</w:t>
      </w:r>
    </w:p>
    <w:p w:rsidR="00000000" w:rsidDel="00000000" w:rsidP="00000000" w:rsidRDefault="00000000" w:rsidRPr="00000000" w14:paraId="00000009">
      <w:pPr>
        <w:tabs>
          <w:tab w:val="left" w:leader="none" w:pos="1869"/>
        </w:tabs>
        <w:spacing w:before="58" w:lineRule="auto"/>
        <w:ind w:left="0" w:firstLine="0"/>
        <w:rPr>
          <w:rFonts w:ascii="Arial Narrow" w:cs="Arial Narrow" w:eastAsia="Arial Narrow" w:hAnsi="Arial Narrow"/>
          <w:b w:val="1"/>
          <w:bCs w:val="1"/>
        </w:rPr>
      </w:pPr>
      <w:r w:rsidDel="00000000" w:rsidR="00000000" w:rsidRPr="00000000">
        <w:rPr>
          <w:rFonts w:ascii="Arial Narrow" w:cs="Arial Narrow" w:eastAsia="Arial Narrow" w:hAnsi="Arial Narrow"/>
          <w:highlight w:val="white"/>
          <w:rtl w:val="0"/>
        </w:rPr>
        <w:t xml:space="preserve">Author</w:t>
      </w:r>
      <w:r w:rsidDel="00000000" w:rsidR="00000000" w:rsidRPr="00000000">
        <w:rPr>
          <w:rFonts w:ascii="Arial Narrow" w:cs="Arial Narrow" w:eastAsia="Arial Narrow" w:hAnsi="Arial Narrow"/>
          <w:rtl w:val="0"/>
        </w:rPr>
        <w:t xml:space="preserve">: </w:t>
      </w:r>
      <w:r w:rsidDel="00000000" w:rsidR="00000000" w:rsidRPr="00000000">
        <w:rPr>
          <w:rFonts w:ascii="Arial Narrow" w:cs="Arial Narrow" w:eastAsia="Arial Narrow" w:hAnsi="Arial Narrow"/>
          <w:b w:val="1"/>
          <w:bCs w:val="1"/>
          <w:rtl w:val="0"/>
        </w:rPr>
        <w:t xml:space="preserve">Okello</w:t>
      </w:r>
      <w:r w:rsidDel="00000000" w:rsidR="00000000" w:rsidRPr="00000000">
        <w:rPr>
          <w:rtl w:val="0"/>
        </w:rPr>
      </w:r>
    </w:p>
    <w:p w:rsidR="00000000" w:rsidDel="00000000" w:rsidP="00000000" w:rsidRDefault="00000000" w:rsidRPr="00000000" w14:paraId="0000000A">
      <w:pPr>
        <w:tabs>
          <w:tab w:val="left" w:leader="none" w:pos="6270"/>
        </w:tabs>
        <w:spacing w:before="58" w:lineRule="auto"/>
        <w:ind w:left="110" w:firstLine="0"/>
        <w:rPr>
          <w:rFonts w:ascii="Arial Narrow" w:cs="Arial Narrow" w:eastAsia="Arial Narrow" w:hAnsi="Arial Narrow"/>
        </w:rPr>
        <w:sectPr>
          <w:type w:val="continuous"/>
          <w:pgSz w:h="12240" w:w="15840" w:orient="landscape"/>
          <w:pgMar w:bottom="680" w:top="420" w:left="340" w:right="320" w:header="720" w:footer="720"/>
          <w:cols w:equalWidth="0" w:num="3">
            <w:col w:space="229" w:w="4907.333333333334"/>
            <w:col w:space="229" w:w="4907.333333333334"/>
            <w:col w:space="0" w:w="4907.333333333334"/>
          </w:cols>
        </w:sectPr>
      </w:pPr>
      <w:r w:rsidDel="00000000" w:rsidR="00000000" w:rsidRPr="00000000">
        <w:br w:type="column"/>
      </w:r>
      <w:r w:rsidDel="00000000" w:rsidR="00000000" w:rsidRPr="00000000">
        <w:rPr>
          <w:rtl w:val="0"/>
        </w:rPr>
      </w:r>
    </w:p>
    <w:p w:rsidR="00000000" w:rsidDel="00000000" w:rsidP="00000000" w:rsidRDefault="00000000" w:rsidRPr="00000000" w14:paraId="0000000B">
      <w:pPr>
        <w:spacing w:after="38" w:before="55" w:line="254" w:lineRule="auto"/>
        <w:rPr>
          <w:rFonts w:ascii="Arial Narrow" w:cs="Arial Narrow" w:eastAsia="Arial Narrow" w:hAnsi="Arial Narrow"/>
          <w:b w:val="1"/>
          <w:bCs w:val="1"/>
        </w:rPr>
      </w:pPr>
      <w:bookmarkStart w:colFirst="0" w:colLast="0" w:name="_heading=h.lviwmtlpou3k" w:id="0"/>
      <w:bookmarkEnd w:id="0"/>
      <w:r w:rsidDel="00000000" w:rsidR="00000000" w:rsidRPr="00000000">
        <w:rPr>
          <w:rtl w:val="0"/>
        </w:rPr>
      </w:r>
    </w:p>
    <w:p w:rsidR="00000000" w:rsidDel="00000000" w:rsidP="00000000" w:rsidRDefault="00000000" w:rsidRPr="00000000" w14:paraId="0000000C">
      <w:pPr>
        <w:spacing w:after="38" w:before="55" w:line="254" w:lineRule="auto"/>
        <w:rPr>
          <w:rFonts w:ascii="Arial Narrow" w:cs="Arial Narrow" w:eastAsia="Arial Narrow" w:hAnsi="Arial Narrow"/>
        </w:rPr>
      </w:pPr>
      <w:bookmarkStart w:colFirst="0" w:colLast="0" w:name="_heading=h.gjdgxs" w:id="1"/>
      <w:bookmarkEnd w:id="1"/>
      <w:r w:rsidDel="00000000" w:rsidR="00000000" w:rsidRPr="00000000">
        <w:rPr>
          <w:rFonts w:ascii="Arial Narrow" w:cs="Arial Narrow" w:eastAsia="Arial Narrow" w:hAnsi="Arial Narrow"/>
          <w:b w:val="1"/>
          <w:bCs w:val="1"/>
          <w:rtl w:val="0"/>
        </w:rPr>
        <w:t xml:space="preserve">Curriculum Design</w:t>
      </w:r>
      <w:r w:rsidDel="00000000" w:rsidR="00000000" w:rsidRPr="00000000">
        <w:rPr>
          <w:rFonts w:ascii="Arial Narrow" w:cs="Arial Narrow" w:eastAsia="Arial Narrow" w:hAnsi="Arial Narrow"/>
          <w:rtl w:val="0"/>
        </w:rPr>
        <w:t xml:space="preserve">: The lesson/unit is designed for  students to make sense of phenomena and/or design solutions to problems by engaging in student sense making </w:t>
      </w:r>
    </w:p>
    <w:p w:rsidR="00000000" w:rsidDel="00000000" w:rsidP="00000000" w:rsidRDefault="00000000" w:rsidRPr="00000000" w14:paraId="0000000D">
      <w:pPr>
        <w:spacing w:after="38" w:before="55" w:line="254"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0E">
      <w:pPr>
        <w:pBdr>
          <w:top w:color="000000" w:space="1" w:sz="4" w:val="single"/>
          <w:left w:color="000000" w:space="4" w:sz="4" w:val="single"/>
          <w:bottom w:color="000000" w:space="1" w:sz="4" w:val="single"/>
          <w:right w:color="000000" w:space="4" w:sz="4" w:val="single"/>
          <w:between w:color="000000" w:space="0" w:sz="0" w:val="none"/>
        </w:pBdr>
        <w:shd w:fill="fff2cc" w:val="clear"/>
        <w:tabs>
          <w:tab w:val="left" w:leader="none" w:pos="401"/>
        </w:tabs>
        <w:spacing w:before="1" w:line="254" w:lineRule="auto"/>
        <w:ind w:right="111"/>
        <w:rPr>
          <w:rFonts w:ascii="Arial Narrow" w:cs="Arial Narrow" w:eastAsia="Arial Narrow" w:hAnsi="Arial Narrow"/>
          <w:color w:val="000000"/>
        </w:rPr>
      </w:pPr>
      <w:r w:rsidDel="00000000" w:rsidR="00000000" w:rsidRPr="00000000">
        <w:rPr>
          <w:rFonts w:ascii="Arial Narrow" w:cs="Arial Narrow" w:eastAsia="Arial Narrow" w:hAnsi="Arial Narrow"/>
          <w:rtl w:val="0"/>
        </w:rPr>
        <w:t xml:space="preserve">Learning Outcomes</w:t>
      </w:r>
      <w:r w:rsidDel="00000000" w:rsidR="00000000" w:rsidRPr="00000000">
        <w:rPr>
          <w:rFonts w:ascii="Arial Narrow" w:cs="Arial Narrow" w:eastAsia="Arial Narrow" w:hAnsi="Arial Narrow"/>
          <w:color w:val="000000"/>
          <w:rtl w:val="0"/>
        </w:rPr>
        <w:t xml:space="preserve">: What will the students know and be able to do by the end of the Unit? What are the key scientific principles/key concepts that we want students to learn in this unit? </w:t>
      </w:r>
    </w:p>
    <w:p w:rsidR="00000000" w:rsidDel="00000000" w:rsidP="00000000" w:rsidRDefault="00000000" w:rsidRPr="00000000" w14:paraId="0000000F">
      <w:pPr>
        <w:pBdr>
          <w:top w:color="000000" w:space="1" w:sz="4" w:val="single"/>
          <w:left w:color="000000" w:space="4" w:sz="4" w:val="single"/>
          <w:bottom w:color="000000" w:space="1" w:sz="4" w:val="single"/>
          <w:right w:color="000000" w:space="4" w:sz="4" w:val="single"/>
          <w:between w:color="000000" w:space="0" w:sz="0" w:val="none"/>
        </w:pBdr>
        <w:shd w:fill="fff2cc" w:val="clear"/>
        <w:tabs>
          <w:tab w:val="left" w:leader="none" w:pos="401"/>
        </w:tabs>
        <w:spacing w:before="1" w:line="254" w:lineRule="auto"/>
        <w:ind w:right="111"/>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10">
      <w:pPr>
        <w:pBdr>
          <w:top w:color="000000" w:space="1" w:sz="4" w:val="single"/>
          <w:left w:color="000000" w:space="4" w:sz="4" w:val="single"/>
          <w:bottom w:color="000000" w:space="1" w:sz="4" w:val="single"/>
          <w:right w:color="000000" w:space="4" w:sz="4" w:val="single"/>
          <w:between w:color="000000" w:space="0" w:sz="0" w:val="none"/>
        </w:pBdr>
        <w:tabs>
          <w:tab w:val="left" w:leader="none" w:pos="401"/>
        </w:tabs>
        <w:spacing w:before="1" w:line="254" w:lineRule="auto"/>
        <w:ind w:right="111"/>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1. Knowledge and Understanding</w:t>
      </w:r>
      <w:r w:rsidDel="00000000" w:rsidR="00000000" w:rsidRPr="00000000">
        <w:rPr>
          <w:rtl w:val="0"/>
        </w:rPr>
      </w:r>
    </w:p>
    <w:p w:rsidR="00000000" w:rsidDel="00000000" w:rsidP="00000000" w:rsidRDefault="00000000" w:rsidRPr="00000000" w14:paraId="00000011">
      <w:pPr>
        <w:pBdr>
          <w:top w:color="000000" w:space="1" w:sz="4" w:val="single"/>
          <w:left w:color="000000" w:space="4" w:sz="4" w:val="single"/>
          <w:bottom w:color="000000" w:space="1" w:sz="4" w:val="single"/>
          <w:right w:color="000000" w:space="4" w:sz="4" w:val="single"/>
          <w:between w:color="000000" w:space="0" w:sz="0" w:val="none"/>
        </w:pBdr>
        <w:tabs>
          <w:tab w:val="left" w:leader="none" w:pos="401"/>
        </w:tabs>
        <w:spacing w:before="1" w:line="254" w:lineRule="auto"/>
        <w:ind w:right="111"/>
        <w:rPr>
          <w:rFonts w:ascii="Arial Narrow" w:cs="Arial Narrow" w:eastAsia="Arial Narrow" w:hAnsi="Arial Narrow"/>
        </w:rPr>
      </w:pPr>
      <w:r w:rsidDel="00000000" w:rsidR="00000000" w:rsidRPr="00000000">
        <w:rPr>
          <w:rFonts w:ascii="Arial Narrow" w:cs="Arial Narrow" w:eastAsia="Arial Narrow" w:hAnsi="Arial Narrow"/>
          <w:b w:val="1"/>
          <w:bCs w:val="1"/>
          <w:i w:val="1"/>
          <w:iCs w:val="1"/>
          <w:rtl w:val="0"/>
        </w:rPr>
        <w:t xml:space="preserve">By the end of the sub-strand, the learner should be able to:</w:t>
      </w:r>
      <w:r w:rsidDel="00000000" w:rsidR="00000000" w:rsidRPr="00000000">
        <w:rPr>
          <w:rtl w:val="0"/>
        </w:rPr>
      </w:r>
    </w:p>
    <w:p w:rsidR="00000000" w:rsidDel="00000000" w:rsidP="00000000" w:rsidRDefault="00000000" w:rsidRPr="00000000" w14:paraId="00000012">
      <w:pPr>
        <w:pBdr>
          <w:top w:color="000000" w:space="1" w:sz="4" w:val="single"/>
          <w:left w:color="000000" w:space="4" w:sz="4" w:val="single"/>
          <w:bottom w:color="000000" w:space="1" w:sz="4" w:val="single"/>
          <w:right w:color="000000" w:space="4" w:sz="4" w:val="single"/>
          <w:between w:color="000000" w:space="0" w:sz="0" w:val="none"/>
        </w:pBdr>
        <w:tabs>
          <w:tab w:val="left" w:leader="none" w:pos="401"/>
        </w:tabs>
        <w:spacing w:before="1" w:line="254" w:lineRule="auto"/>
        <w:ind w:right="111"/>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13">
      <w:pPr>
        <w:pBdr>
          <w:top w:color="000000" w:space="1" w:sz="4" w:val="single"/>
          <w:left w:color="000000" w:space="4" w:sz="4" w:val="single"/>
          <w:bottom w:color="000000" w:space="1" w:sz="4" w:val="single"/>
          <w:right w:color="000000" w:space="4" w:sz="4" w:val="single"/>
          <w:between w:color="000000" w:space="0" w:sz="0" w:val="none"/>
        </w:pBdr>
        <w:tabs>
          <w:tab w:val="left" w:leader="none" w:pos="401"/>
        </w:tabs>
        <w:spacing w:before="1" w:line="254" w:lineRule="auto"/>
        <w:ind w:right="111"/>
        <w:rPr>
          <w:rFonts w:ascii="Arial Narrow" w:cs="Arial Narrow" w:eastAsia="Arial Narrow" w:hAnsi="Arial Narrow"/>
        </w:rPr>
      </w:pPr>
      <w:r w:rsidDel="00000000" w:rsidR="00000000" w:rsidRPr="00000000">
        <w:rPr>
          <w:rFonts w:ascii="Arial Narrow" w:cs="Arial Narrow" w:eastAsia="Arial Narrow" w:hAnsi="Arial Narrow"/>
          <w:rtl w:val="0"/>
        </w:rPr>
        <w:t xml:space="preserve">Learners explain the meaning of the greenhouse effect and climate change.</w:t>
      </w:r>
    </w:p>
    <w:p w:rsidR="00000000" w:rsidDel="00000000" w:rsidP="00000000" w:rsidRDefault="00000000" w:rsidRPr="00000000" w14:paraId="00000014">
      <w:pPr>
        <w:pBdr>
          <w:top w:color="000000" w:space="1" w:sz="4" w:val="single"/>
          <w:left w:color="000000" w:space="4" w:sz="4" w:val="single"/>
          <w:bottom w:color="000000" w:space="1" w:sz="4" w:val="single"/>
          <w:right w:color="000000" w:space="4" w:sz="4" w:val="single"/>
          <w:between w:color="000000" w:space="0" w:sz="0" w:val="none"/>
        </w:pBdr>
        <w:tabs>
          <w:tab w:val="left" w:leader="none" w:pos="401"/>
        </w:tabs>
        <w:spacing w:before="1" w:line="254" w:lineRule="auto"/>
        <w:ind w:right="111"/>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15">
      <w:pPr>
        <w:pBdr>
          <w:top w:color="000000" w:space="1" w:sz="4" w:val="single"/>
          <w:left w:color="000000" w:space="4" w:sz="4" w:val="single"/>
          <w:bottom w:color="000000" w:space="1" w:sz="4" w:val="single"/>
          <w:right w:color="000000" w:space="4" w:sz="4" w:val="single"/>
          <w:between w:color="000000" w:space="0" w:sz="0" w:val="none"/>
        </w:pBdr>
        <w:tabs>
          <w:tab w:val="left" w:leader="none" w:pos="401"/>
        </w:tabs>
        <w:spacing w:before="1" w:line="254" w:lineRule="auto"/>
        <w:ind w:right="111"/>
        <w:rPr>
          <w:rFonts w:ascii="Arial Narrow" w:cs="Arial Narrow" w:eastAsia="Arial Narrow" w:hAnsi="Arial Narrow"/>
        </w:rPr>
      </w:pPr>
      <w:r w:rsidDel="00000000" w:rsidR="00000000" w:rsidRPr="00000000">
        <w:rPr>
          <w:rFonts w:ascii="Arial Narrow" w:cs="Arial Narrow" w:eastAsia="Arial Narrow" w:hAnsi="Arial Narrow"/>
          <w:rtl w:val="0"/>
        </w:rPr>
        <w:t xml:space="preserve">Learners identify major greenhouse gases and their sources.</w:t>
      </w:r>
    </w:p>
    <w:p w:rsidR="00000000" w:rsidDel="00000000" w:rsidP="00000000" w:rsidRDefault="00000000" w:rsidRPr="00000000" w14:paraId="00000016">
      <w:pPr>
        <w:pBdr>
          <w:top w:color="000000" w:space="1" w:sz="4" w:val="single"/>
          <w:left w:color="000000" w:space="4" w:sz="4" w:val="single"/>
          <w:bottom w:color="000000" w:space="1" w:sz="4" w:val="single"/>
          <w:right w:color="000000" w:space="4" w:sz="4" w:val="single"/>
          <w:between w:color="000000" w:space="0" w:sz="0" w:val="none"/>
        </w:pBdr>
        <w:tabs>
          <w:tab w:val="left" w:leader="none" w:pos="401"/>
        </w:tabs>
        <w:spacing w:before="1" w:line="254" w:lineRule="auto"/>
        <w:ind w:right="111"/>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17">
      <w:pPr>
        <w:pBdr>
          <w:top w:color="000000" w:space="1" w:sz="4" w:val="single"/>
          <w:left w:color="000000" w:space="4" w:sz="4" w:val="single"/>
          <w:bottom w:color="000000" w:space="1" w:sz="4" w:val="single"/>
          <w:right w:color="000000" w:space="4" w:sz="4" w:val="single"/>
          <w:between w:color="000000" w:space="0" w:sz="0" w:val="none"/>
        </w:pBdr>
        <w:tabs>
          <w:tab w:val="left" w:leader="none" w:pos="401"/>
        </w:tabs>
        <w:spacing w:before="1" w:line="254" w:lineRule="auto"/>
        <w:ind w:right="111"/>
        <w:rPr>
          <w:rFonts w:ascii="Arial Narrow" w:cs="Arial Narrow" w:eastAsia="Arial Narrow" w:hAnsi="Arial Narrow"/>
        </w:rPr>
      </w:pPr>
      <w:r w:rsidDel="00000000" w:rsidR="00000000" w:rsidRPr="00000000">
        <w:rPr>
          <w:rFonts w:ascii="Arial Narrow" w:cs="Arial Narrow" w:eastAsia="Arial Narrow" w:hAnsi="Arial Narrow"/>
          <w:rtl w:val="0"/>
        </w:rPr>
        <w:t xml:space="preserve">Learners describe the effects of climate change on the environment, economy, and society.</w:t>
      </w:r>
    </w:p>
    <w:p w:rsidR="00000000" w:rsidDel="00000000" w:rsidP="00000000" w:rsidRDefault="00000000" w:rsidRPr="00000000" w14:paraId="00000018">
      <w:pPr>
        <w:pBdr>
          <w:top w:color="000000" w:space="1" w:sz="4" w:val="single"/>
          <w:left w:color="000000" w:space="4" w:sz="4" w:val="single"/>
          <w:bottom w:color="000000" w:space="1" w:sz="4" w:val="single"/>
          <w:right w:color="000000" w:space="4" w:sz="4" w:val="single"/>
          <w:between w:color="000000" w:space="0" w:sz="0" w:val="none"/>
        </w:pBdr>
        <w:tabs>
          <w:tab w:val="left" w:leader="none" w:pos="401"/>
        </w:tabs>
        <w:spacing w:before="1" w:line="254" w:lineRule="auto"/>
        <w:ind w:right="111"/>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19">
      <w:pPr>
        <w:pBdr>
          <w:top w:color="000000" w:space="1" w:sz="4" w:val="single"/>
          <w:left w:color="000000" w:space="4" w:sz="4" w:val="single"/>
          <w:bottom w:color="000000" w:space="1" w:sz="4" w:val="single"/>
          <w:right w:color="000000" w:space="4" w:sz="4" w:val="single"/>
          <w:between w:color="000000" w:space="0" w:sz="0" w:val="none"/>
        </w:pBdr>
        <w:tabs>
          <w:tab w:val="left" w:leader="none" w:pos="401"/>
        </w:tabs>
        <w:spacing w:before="1" w:line="254" w:lineRule="auto"/>
        <w:ind w:right="111"/>
        <w:rPr>
          <w:rFonts w:ascii="Arial Narrow" w:cs="Arial Narrow" w:eastAsia="Arial Narrow" w:hAnsi="Arial Narrow"/>
        </w:rPr>
      </w:pPr>
      <w:r w:rsidDel="00000000" w:rsidR="00000000" w:rsidRPr="00000000">
        <w:rPr>
          <w:rFonts w:ascii="Arial Narrow" w:cs="Arial Narrow" w:eastAsia="Arial Narrow" w:hAnsi="Arial Narrow"/>
          <w:rtl w:val="0"/>
        </w:rPr>
        <w:t xml:space="preserve">Learners outline strategies to reduce greenhouse gas emissions.</w:t>
      </w:r>
    </w:p>
    <w:p w:rsidR="00000000" w:rsidDel="00000000" w:rsidP="00000000" w:rsidRDefault="00000000" w:rsidRPr="00000000" w14:paraId="0000001A">
      <w:pPr>
        <w:pBdr>
          <w:top w:color="000000" w:space="1" w:sz="4" w:val="single"/>
          <w:left w:color="000000" w:space="4" w:sz="4" w:val="single"/>
          <w:bottom w:color="000000" w:space="1" w:sz="4" w:val="single"/>
          <w:right w:color="000000" w:space="4" w:sz="4" w:val="single"/>
          <w:between w:color="000000" w:space="0" w:sz="0" w:val="none"/>
        </w:pBdr>
        <w:tabs>
          <w:tab w:val="left" w:leader="none" w:pos="401"/>
        </w:tabs>
        <w:spacing w:before="1" w:line="254" w:lineRule="auto"/>
        <w:ind w:right="111"/>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1B">
      <w:pPr>
        <w:pBdr>
          <w:top w:color="000000" w:space="1" w:sz="4" w:val="single"/>
          <w:left w:color="000000" w:space="4" w:sz="4" w:val="single"/>
          <w:bottom w:color="000000" w:space="1" w:sz="4" w:val="single"/>
          <w:right w:color="000000" w:space="4" w:sz="4" w:val="single"/>
          <w:between w:color="000000" w:space="0" w:sz="0" w:val="none"/>
        </w:pBdr>
        <w:tabs>
          <w:tab w:val="left" w:leader="none" w:pos="401"/>
        </w:tabs>
        <w:spacing w:before="1" w:line="254" w:lineRule="auto"/>
        <w:ind w:right="111"/>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2. Practical Skills</w:t>
      </w:r>
      <w:r w:rsidDel="00000000" w:rsidR="00000000" w:rsidRPr="00000000">
        <w:rPr>
          <w:rtl w:val="0"/>
        </w:rPr>
      </w:r>
    </w:p>
    <w:p w:rsidR="00000000" w:rsidDel="00000000" w:rsidP="00000000" w:rsidRDefault="00000000" w:rsidRPr="00000000" w14:paraId="0000001C">
      <w:pPr>
        <w:pBdr>
          <w:top w:color="000000" w:space="1" w:sz="4" w:val="single"/>
          <w:left w:color="000000" w:space="4" w:sz="4" w:val="single"/>
          <w:bottom w:color="000000" w:space="1" w:sz="4" w:val="single"/>
          <w:right w:color="000000" w:space="4" w:sz="4" w:val="single"/>
          <w:between w:color="000000" w:space="0" w:sz="0" w:val="none"/>
        </w:pBdr>
        <w:tabs>
          <w:tab w:val="left" w:leader="none" w:pos="401"/>
        </w:tabs>
        <w:spacing w:before="1" w:line="254" w:lineRule="auto"/>
        <w:ind w:right="111"/>
        <w:rPr>
          <w:rFonts w:ascii="Arial Narrow" w:cs="Arial Narrow" w:eastAsia="Arial Narrow" w:hAnsi="Arial Narrow"/>
        </w:rPr>
      </w:pPr>
      <w:r w:rsidDel="00000000" w:rsidR="00000000" w:rsidRPr="00000000">
        <w:rPr>
          <w:rFonts w:ascii="Arial Narrow" w:cs="Arial Narrow" w:eastAsia="Arial Narrow" w:hAnsi="Arial Narrow"/>
          <w:b w:val="1"/>
          <w:bCs w:val="1"/>
          <w:i w:val="1"/>
          <w:iCs w:val="1"/>
          <w:rtl w:val="0"/>
        </w:rPr>
        <w:t xml:space="preserve">By the end of the sub-strand, the learner should be able to:</w:t>
      </w:r>
      <w:r w:rsidDel="00000000" w:rsidR="00000000" w:rsidRPr="00000000">
        <w:rPr>
          <w:rtl w:val="0"/>
        </w:rPr>
      </w:r>
    </w:p>
    <w:p w:rsidR="00000000" w:rsidDel="00000000" w:rsidP="00000000" w:rsidRDefault="00000000" w:rsidRPr="00000000" w14:paraId="0000001D">
      <w:pPr>
        <w:pBdr>
          <w:top w:color="000000" w:space="1" w:sz="4" w:val="single"/>
          <w:left w:color="000000" w:space="4" w:sz="4" w:val="single"/>
          <w:bottom w:color="000000" w:space="1" w:sz="4" w:val="single"/>
          <w:right w:color="000000" w:space="4" w:sz="4" w:val="single"/>
          <w:between w:color="000000" w:space="0" w:sz="0" w:val="none"/>
        </w:pBdr>
        <w:tabs>
          <w:tab w:val="left" w:leader="none" w:pos="401"/>
        </w:tabs>
        <w:spacing w:before="1" w:line="254" w:lineRule="auto"/>
        <w:ind w:right="111"/>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1E">
      <w:pPr>
        <w:pBdr>
          <w:top w:color="000000" w:space="1" w:sz="4" w:val="single"/>
          <w:left w:color="000000" w:space="4" w:sz="4" w:val="single"/>
          <w:bottom w:color="000000" w:space="1" w:sz="4" w:val="single"/>
          <w:right w:color="000000" w:space="4" w:sz="4" w:val="single"/>
          <w:between w:color="000000" w:space="0" w:sz="0" w:val="none"/>
        </w:pBdr>
        <w:tabs>
          <w:tab w:val="left" w:leader="none" w:pos="401"/>
        </w:tabs>
        <w:spacing w:before="1" w:line="254" w:lineRule="auto"/>
        <w:ind w:right="111"/>
        <w:rPr>
          <w:rFonts w:ascii="Arial Narrow" w:cs="Arial Narrow" w:eastAsia="Arial Narrow" w:hAnsi="Arial Narrow"/>
        </w:rPr>
      </w:pPr>
      <w:r w:rsidDel="00000000" w:rsidR="00000000" w:rsidRPr="00000000">
        <w:rPr>
          <w:rFonts w:ascii="Arial Narrow" w:cs="Arial Narrow" w:eastAsia="Arial Narrow" w:hAnsi="Arial Narrow"/>
          <w:rtl w:val="0"/>
        </w:rPr>
        <w:t xml:space="preserve">Learners interpret data, graphs, and charts related to global temperatures and emissions.</w:t>
      </w:r>
    </w:p>
    <w:p w:rsidR="00000000" w:rsidDel="00000000" w:rsidP="00000000" w:rsidRDefault="00000000" w:rsidRPr="00000000" w14:paraId="0000001F">
      <w:pPr>
        <w:pBdr>
          <w:top w:color="000000" w:space="1" w:sz="4" w:val="single"/>
          <w:left w:color="000000" w:space="4" w:sz="4" w:val="single"/>
          <w:bottom w:color="000000" w:space="1" w:sz="4" w:val="single"/>
          <w:right w:color="000000" w:space="4" w:sz="4" w:val="single"/>
          <w:between w:color="000000" w:space="0" w:sz="0" w:val="none"/>
        </w:pBdr>
        <w:tabs>
          <w:tab w:val="left" w:leader="none" w:pos="401"/>
        </w:tabs>
        <w:spacing w:before="1" w:line="254" w:lineRule="auto"/>
        <w:ind w:right="111"/>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20">
      <w:pPr>
        <w:pBdr>
          <w:top w:color="000000" w:space="1" w:sz="4" w:val="single"/>
          <w:left w:color="000000" w:space="4" w:sz="4" w:val="single"/>
          <w:bottom w:color="000000" w:space="1" w:sz="4" w:val="single"/>
          <w:right w:color="000000" w:space="4" w:sz="4" w:val="single"/>
          <w:between w:color="000000" w:space="0" w:sz="0" w:val="none"/>
        </w:pBdr>
        <w:tabs>
          <w:tab w:val="left" w:leader="none" w:pos="401"/>
        </w:tabs>
        <w:spacing w:before="1" w:line="254" w:lineRule="auto"/>
        <w:ind w:right="111"/>
        <w:rPr>
          <w:rFonts w:ascii="Arial Narrow" w:cs="Arial Narrow" w:eastAsia="Arial Narrow" w:hAnsi="Arial Narrow"/>
        </w:rPr>
      </w:pPr>
      <w:r w:rsidDel="00000000" w:rsidR="00000000" w:rsidRPr="00000000">
        <w:rPr>
          <w:rFonts w:ascii="Arial Narrow" w:cs="Arial Narrow" w:eastAsia="Arial Narrow" w:hAnsi="Arial Narrow"/>
          <w:rtl w:val="0"/>
        </w:rPr>
        <w:t xml:space="preserve">Learners analyze case studies on climate change impacts.</w:t>
      </w:r>
    </w:p>
    <w:p w:rsidR="00000000" w:rsidDel="00000000" w:rsidP="00000000" w:rsidRDefault="00000000" w:rsidRPr="00000000" w14:paraId="00000021">
      <w:pPr>
        <w:pBdr>
          <w:top w:color="000000" w:space="1" w:sz="4" w:val="single"/>
          <w:left w:color="000000" w:space="4" w:sz="4" w:val="single"/>
          <w:bottom w:color="000000" w:space="1" w:sz="4" w:val="single"/>
          <w:right w:color="000000" w:space="4" w:sz="4" w:val="single"/>
          <w:between w:color="000000" w:space="0" w:sz="0" w:val="none"/>
        </w:pBdr>
        <w:tabs>
          <w:tab w:val="left" w:leader="none" w:pos="401"/>
        </w:tabs>
        <w:spacing w:before="1" w:line="254" w:lineRule="auto"/>
        <w:ind w:right="111"/>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22">
      <w:pPr>
        <w:pBdr>
          <w:top w:color="000000" w:space="1" w:sz="4" w:val="single"/>
          <w:left w:color="000000" w:space="4" w:sz="4" w:val="single"/>
          <w:bottom w:color="000000" w:space="1" w:sz="4" w:val="single"/>
          <w:right w:color="000000" w:space="4" w:sz="4" w:val="single"/>
          <w:between w:color="000000" w:space="0" w:sz="0" w:val="none"/>
        </w:pBdr>
        <w:tabs>
          <w:tab w:val="left" w:leader="none" w:pos="401"/>
        </w:tabs>
        <w:spacing w:before="1" w:line="254" w:lineRule="auto"/>
        <w:ind w:right="111"/>
        <w:rPr>
          <w:rFonts w:ascii="Arial Narrow" w:cs="Arial Narrow" w:eastAsia="Arial Narrow" w:hAnsi="Arial Narrow"/>
        </w:rPr>
      </w:pPr>
      <w:r w:rsidDel="00000000" w:rsidR="00000000" w:rsidRPr="00000000">
        <w:rPr>
          <w:rFonts w:ascii="Arial Narrow" w:cs="Arial Narrow" w:eastAsia="Arial Narrow" w:hAnsi="Arial Narrow"/>
          <w:rtl w:val="0"/>
        </w:rPr>
        <w:t xml:space="preserve">Learners demonstrate problem-solving by suggesting local solutions to reduce climate change.</w:t>
      </w:r>
    </w:p>
    <w:p w:rsidR="00000000" w:rsidDel="00000000" w:rsidP="00000000" w:rsidRDefault="00000000" w:rsidRPr="00000000" w14:paraId="00000023">
      <w:pPr>
        <w:pBdr>
          <w:top w:color="000000" w:space="1" w:sz="4" w:val="single"/>
          <w:left w:color="000000" w:space="4" w:sz="4" w:val="single"/>
          <w:bottom w:color="000000" w:space="1" w:sz="4" w:val="single"/>
          <w:right w:color="000000" w:space="4" w:sz="4" w:val="single"/>
          <w:between w:color="000000" w:space="0" w:sz="0" w:val="none"/>
        </w:pBdr>
        <w:tabs>
          <w:tab w:val="left" w:leader="none" w:pos="401"/>
        </w:tabs>
        <w:spacing w:before="1" w:line="254" w:lineRule="auto"/>
        <w:ind w:right="111"/>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24">
      <w:pPr>
        <w:pBdr>
          <w:top w:color="000000" w:space="1" w:sz="4" w:val="single"/>
          <w:left w:color="000000" w:space="4" w:sz="4" w:val="single"/>
          <w:bottom w:color="000000" w:space="1" w:sz="4" w:val="single"/>
          <w:right w:color="000000" w:space="4" w:sz="4" w:val="single"/>
          <w:between w:color="000000" w:space="0" w:sz="0" w:val="none"/>
        </w:pBdr>
        <w:tabs>
          <w:tab w:val="left" w:leader="none" w:pos="401"/>
        </w:tabs>
        <w:spacing w:before="1" w:line="254" w:lineRule="auto"/>
        <w:ind w:right="111"/>
        <w:rPr>
          <w:rFonts w:ascii="Arial Narrow" w:cs="Arial Narrow" w:eastAsia="Arial Narrow" w:hAnsi="Arial Narrow"/>
        </w:rPr>
      </w:pPr>
      <w:r w:rsidDel="00000000" w:rsidR="00000000" w:rsidRPr="00000000">
        <w:rPr>
          <w:rFonts w:ascii="Arial Narrow" w:cs="Arial Narrow" w:eastAsia="Arial Narrow" w:hAnsi="Arial Narrow"/>
          <w:rtl w:val="0"/>
        </w:rPr>
        <w:t xml:space="preserve">Learners communicate findings through presentations, debates, or group discussions.</w:t>
      </w:r>
    </w:p>
    <w:p w:rsidR="00000000" w:rsidDel="00000000" w:rsidP="00000000" w:rsidRDefault="00000000" w:rsidRPr="00000000" w14:paraId="00000025">
      <w:pPr>
        <w:pBdr>
          <w:top w:color="000000" w:space="1" w:sz="4" w:val="single"/>
          <w:left w:color="000000" w:space="4" w:sz="4" w:val="single"/>
          <w:bottom w:color="000000" w:space="1" w:sz="4" w:val="single"/>
          <w:right w:color="000000" w:space="4" w:sz="4" w:val="single"/>
          <w:between w:color="000000" w:space="0" w:sz="0" w:val="none"/>
        </w:pBdr>
        <w:tabs>
          <w:tab w:val="left" w:leader="none" w:pos="401"/>
        </w:tabs>
        <w:spacing w:before="1" w:line="254" w:lineRule="auto"/>
        <w:ind w:right="111"/>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26">
      <w:pPr>
        <w:pBdr>
          <w:top w:color="000000" w:space="1" w:sz="4" w:val="single"/>
          <w:left w:color="000000" w:space="4" w:sz="4" w:val="single"/>
          <w:bottom w:color="000000" w:space="1" w:sz="4" w:val="single"/>
          <w:right w:color="000000" w:space="4" w:sz="4" w:val="single"/>
          <w:between w:color="000000" w:space="0" w:sz="0" w:val="none"/>
        </w:pBdr>
        <w:tabs>
          <w:tab w:val="left" w:leader="none" w:pos="401"/>
        </w:tabs>
        <w:spacing w:before="1" w:line="254" w:lineRule="auto"/>
        <w:ind w:right="111"/>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3. Attitudes and Values</w:t>
      </w:r>
      <w:r w:rsidDel="00000000" w:rsidR="00000000" w:rsidRPr="00000000">
        <w:rPr>
          <w:rtl w:val="0"/>
        </w:rPr>
      </w:r>
    </w:p>
    <w:p w:rsidR="00000000" w:rsidDel="00000000" w:rsidP="00000000" w:rsidRDefault="00000000" w:rsidRPr="00000000" w14:paraId="00000027">
      <w:pPr>
        <w:pBdr>
          <w:top w:color="000000" w:space="1" w:sz="4" w:val="single"/>
          <w:left w:color="000000" w:space="4" w:sz="4" w:val="single"/>
          <w:bottom w:color="000000" w:space="1" w:sz="4" w:val="single"/>
          <w:right w:color="000000" w:space="4" w:sz="4" w:val="single"/>
          <w:between w:color="000000" w:space="0" w:sz="0" w:val="none"/>
        </w:pBdr>
        <w:tabs>
          <w:tab w:val="left" w:leader="none" w:pos="401"/>
        </w:tabs>
        <w:spacing w:before="1" w:line="254" w:lineRule="auto"/>
        <w:ind w:right="111"/>
        <w:rPr>
          <w:rFonts w:ascii="Arial Narrow" w:cs="Arial Narrow" w:eastAsia="Arial Narrow" w:hAnsi="Arial Narrow"/>
        </w:rPr>
      </w:pPr>
      <w:r w:rsidDel="00000000" w:rsidR="00000000" w:rsidRPr="00000000">
        <w:rPr>
          <w:rFonts w:ascii="Arial Narrow" w:cs="Arial Narrow" w:eastAsia="Arial Narrow" w:hAnsi="Arial Narrow"/>
          <w:b w:val="1"/>
          <w:bCs w:val="1"/>
          <w:i w:val="1"/>
          <w:iCs w:val="1"/>
          <w:rtl w:val="0"/>
        </w:rPr>
        <w:t xml:space="preserve">By the end of the sub-strand, the learner should be able to:</w:t>
      </w:r>
      <w:r w:rsidDel="00000000" w:rsidR="00000000" w:rsidRPr="00000000">
        <w:rPr>
          <w:rtl w:val="0"/>
        </w:rPr>
      </w:r>
    </w:p>
    <w:p w:rsidR="00000000" w:rsidDel="00000000" w:rsidP="00000000" w:rsidRDefault="00000000" w:rsidRPr="00000000" w14:paraId="00000028">
      <w:pPr>
        <w:pBdr>
          <w:top w:color="000000" w:space="1" w:sz="4" w:val="single"/>
          <w:left w:color="000000" w:space="4" w:sz="4" w:val="single"/>
          <w:bottom w:color="000000" w:space="1" w:sz="4" w:val="single"/>
          <w:right w:color="000000" w:space="4" w:sz="4" w:val="single"/>
          <w:between w:color="000000" w:space="0" w:sz="0" w:val="none"/>
        </w:pBdr>
        <w:tabs>
          <w:tab w:val="left" w:leader="none" w:pos="401"/>
        </w:tabs>
        <w:spacing w:before="1" w:line="254" w:lineRule="auto"/>
        <w:ind w:right="111"/>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29">
      <w:pPr>
        <w:pBdr>
          <w:top w:color="000000" w:space="1" w:sz="4" w:val="single"/>
          <w:left w:color="000000" w:space="4" w:sz="4" w:val="single"/>
          <w:bottom w:color="000000" w:space="1" w:sz="4" w:val="single"/>
          <w:right w:color="000000" w:space="4" w:sz="4" w:val="single"/>
          <w:between w:color="000000" w:space="0" w:sz="0" w:val="none"/>
        </w:pBdr>
        <w:tabs>
          <w:tab w:val="left" w:leader="none" w:pos="401"/>
        </w:tabs>
        <w:spacing w:before="1" w:line="254" w:lineRule="auto"/>
        <w:ind w:right="111"/>
        <w:rPr>
          <w:rFonts w:ascii="Arial Narrow" w:cs="Arial Narrow" w:eastAsia="Arial Narrow" w:hAnsi="Arial Narrow"/>
        </w:rPr>
      </w:pPr>
      <w:r w:rsidDel="00000000" w:rsidR="00000000" w:rsidRPr="00000000">
        <w:rPr>
          <w:rFonts w:ascii="Arial Narrow" w:cs="Arial Narrow" w:eastAsia="Arial Narrow" w:hAnsi="Arial Narrow"/>
          <w:rtl w:val="0"/>
        </w:rPr>
        <w:t xml:space="preserve">Learners develop a sense of responsibility towards environmental conservation.</w:t>
      </w:r>
    </w:p>
    <w:p w:rsidR="00000000" w:rsidDel="00000000" w:rsidP="00000000" w:rsidRDefault="00000000" w:rsidRPr="00000000" w14:paraId="0000002A">
      <w:pPr>
        <w:pBdr>
          <w:top w:color="000000" w:space="1" w:sz="4" w:val="single"/>
          <w:left w:color="000000" w:space="4" w:sz="4" w:val="single"/>
          <w:bottom w:color="000000" w:space="1" w:sz="4" w:val="single"/>
          <w:right w:color="000000" w:space="4" w:sz="4" w:val="single"/>
          <w:between w:color="000000" w:space="0" w:sz="0" w:val="none"/>
        </w:pBdr>
        <w:tabs>
          <w:tab w:val="left" w:leader="none" w:pos="401"/>
        </w:tabs>
        <w:spacing w:before="1" w:line="254" w:lineRule="auto"/>
        <w:ind w:right="111"/>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2B">
      <w:pPr>
        <w:pBdr>
          <w:top w:color="000000" w:space="1" w:sz="4" w:val="single"/>
          <w:left w:color="000000" w:space="4" w:sz="4" w:val="single"/>
          <w:bottom w:color="000000" w:space="1" w:sz="4" w:val="single"/>
          <w:right w:color="000000" w:space="4" w:sz="4" w:val="single"/>
          <w:between w:color="000000" w:space="0" w:sz="0" w:val="none"/>
        </w:pBdr>
        <w:tabs>
          <w:tab w:val="left" w:leader="none" w:pos="401"/>
        </w:tabs>
        <w:spacing w:before="1" w:line="254" w:lineRule="auto"/>
        <w:ind w:right="111"/>
        <w:rPr>
          <w:rFonts w:ascii="Arial Narrow" w:cs="Arial Narrow" w:eastAsia="Arial Narrow" w:hAnsi="Arial Narrow"/>
        </w:rPr>
      </w:pPr>
      <w:r w:rsidDel="00000000" w:rsidR="00000000" w:rsidRPr="00000000">
        <w:rPr>
          <w:rFonts w:ascii="Arial Narrow" w:cs="Arial Narrow" w:eastAsia="Arial Narrow" w:hAnsi="Arial Narrow"/>
          <w:rtl w:val="0"/>
        </w:rPr>
        <w:t xml:space="preserve">Learners show willingness to adopt eco-friendly practices such as tree planting and recycling.</w:t>
      </w:r>
    </w:p>
    <w:p w:rsidR="00000000" w:rsidDel="00000000" w:rsidP="00000000" w:rsidRDefault="00000000" w:rsidRPr="00000000" w14:paraId="0000002C">
      <w:pPr>
        <w:pBdr>
          <w:top w:color="000000" w:space="1" w:sz="4" w:val="single"/>
          <w:left w:color="000000" w:space="4" w:sz="4" w:val="single"/>
          <w:bottom w:color="000000" w:space="1" w:sz="4" w:val="single"/>
          <w:right w:color="000000" w:space="4" w:sz="4" w:val="single"/>
          <w:between w:color="000000" w:space="0" w:sz="0" w:val="none"/>
        </w:pBdr>
        <w:tabs>
          <w:tab w:val="left" w:leader="none" w:pos="401"/>
        </w:tabs>
        <w:spacing w:before="1" w:line="254" w:lineRule="auto"/>
        <w:ind w:right="111"/>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2D">
      <w:pPr>
        <w:pBdr>
          <w:top w:color="000000" w:space="1" w:sz="4" w:val="single"/>
          <w:left w:color="000000" w:space="4" w:sz="4" w:val="single"/>
          <w:bottom w:color="000000" w:space="1" w:sz="4" w:val="single"/>
          <w:right w:color="000000" w:space="4" w:sz="4" w:val="single"/>
          <w:between w:color="000000" w:space="0" w:sz="0" w:val="none"/>
        </w:pBdr>
        <w:tabs>
          <w:tab w:val="left" w:leader="none" w:pos="401"/>
        </w:tabs>
        <w:spacing w:before="1" w:line="254" w:lineRule="auto"/>
        <w:ind w:right="111"/>
        <w:rPr>
          <w:rFonts w:ascii="Arial Narrow" w:cs="Arial Narrow" w:eastAsia="Arial Narrow" w:hAnsi="Arial Narrow"/>
        </w:rPr>
      </w:pPr>
      <w:r w:rsidDel="00000000" w:rsidR="00000000" w:rsidRPr="00000000">
        <w:rPr>
          <w:rFonts w:ascii="Arial Narrow" w:cs="Arial Narrow" w:eastAsia="Arial Narrow" w:hAnsi="Arial Narrow"/>
          <w:rtl w:val="0"/>
        </w:rPr>
        <w:t xml:space="preserve">Learners appreciate the importance of global cooperation in addressing climate change.</w:t>
      </w:r>
    </w:p>
    <w:p w:rsidR="00000000" w:rsidDel="00000000" w:rsidP="00000000" w:rsidRDefault="00000000" w:rsidRPr="00000000" w14:paraId="0000002E">
      <w:pPr>
        <w:pBdr>
          <w:top w:color="000000" w:space="1" w:sz="4" w:val="single"/>
          <w:left w:color="000000" w:space="4" w:sz="4" w:val="single"/>
          <w:bottom w:color="000000" w:space="1" w:sz="4" w:val="single"/>
          <w:right w:color="000000" w:space="4" w:sz="4" w:val="single"/>
          <w:between w:color="000000" w:space="0" w:sz="0" w:val="none"/>
        </w:pBdr>
        <w:tabs>
          <w:tab w:val="left" w:leader="none" w:pos="401"/>
        </w:tabs>
        <w:spacing w:before="1" w:line="254" w:lineRule="auto"/>
        <w:ind w:right="111"/>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2F">
      <w:pPr>
        <w:pBdr>
          <w:top w:color="000000" w:space="1" w:sz="4" w:val="single"/>
          <w:left w:color="000000" w:space="4" w:sz="4" w:val="single"/>
          <w:bottom w:color="000000" w:space="1" w:sz="4" w:val="single"/>
          <w:right w:color="000000" w:space="4" w:sz="4" w:val="single"/>
          <w:between w:color="000000" w:space="0" w:sz="0" w:val="none"/>
        </w:pBdr>
        <w:tabs>
          <w:tab w:val="left" w:leader="none" w:pos="401"/>
        </w:tabs>
        <w:spacing w:before="1" w:line="254" w:lineRule="auto"/>
        <w:ind w:right="111"/>
        <w:rPr>
          <w:rFonts w:ascii="Arial Narrow" w:cs="Arial Narrow" w:eastAsia="Arial Narrow" w:hAnsi="Arial Narrow"/>
        </w:rPr>
      </w:pPr>
      <w:r w:rsidDel="00000000" w:rsidR="00000000" w:rsidRPr="00000000">
        <w:rPr>
          <w:rFonts w:ascii="Arial Narrow" w:cs="Arial Narrow" w:eastAsia="Arial Narrow" w:hAnsi="Arial Narrow"/>
          <w:rtl w:val="0"/>
        </w:rPr>
        <w:t xml:space="preserve">Learners cultivate resilience and a positive mindset toward finding solutions.</w:t>
      </w:r>
    </w:p>
    <w:p w:rsidR="00000000" w:rsidDel="00000000" w:rsidP="00000000" w:rsidRDefault="00000000" w:rsidRPr="00000000" w14:paraId="00000030">
      <w:pPr>
        <w:spacing w:after="38" w:before="55" w:line="254"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31">
      <w:pPr>
        <w:spacing w:after="38" w:before="55" w:line="254" w:lineRule="auto"/>
        <w:ind w:left="38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32">
      <w:pPr>
        <w:spacing w:after="38" w:before="55" w:line="254" w:lineRule="auto"/>
        <w:ind w:left="38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33">
      <w:pPr>
        <w:spacing w:after="38" w:before="55" w:line="254" w:lineRule="auto"/>
        <w:ind w:left="38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34">
      <w:pPr>
        <w:spacing w:after="38" w:before="55" w:line="254" w:lineRule="auto"/>
        <w:ind w:left="38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35">
      <w:pPr>
        <w:spacing w:after="38" w:before="55" w:line="254" w:lineRule="auto"/>
        <w:ind w:left="38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36">
      <w:pPr>
        <w:spacing w:after="38" w:before="55" w:line="254" w:lineRule="auto"/>
        <w:ind w:left="38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37">
      <w:pPr>
        <w:spacing w:after="38" w:before="55" w:line="254" w:lineRule="auto"/>
        <w:ind w:left="38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38">
      <w:pPr>
        <w:spacing w:after="38" w:before="55" w:line="254" w:lineRule="auto"/>
        <w:ind w:left="38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39">
      <w:pPr>
        <w:spacing w:after="38" w:before="55" w:line="254" w:lineRule="auto"/>
        <w:ind w:left="38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3A">
      <w:pPr>
        <w:spacing w:after="38" w:before="55" w:line="254" w:lineRule="auto"/>
        <w:ind w:left="38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3B">
      <w:pPr>
        <w:spacing w:after="38" w:before="55" w:line="254" w:lineRule="auto"/>
        <w:ind w:left="38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3C">
      <w:pPr>
        <w:spacing w:after="38" w:before="55" w:line="254" w:lineRule="auto"/>
        <w:ind w:left="38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3D">
      <w:pPr>
        <w:spacing w:after="38" w:before="55" w:line="254" w:lineRule="auto"/>
        <w:ind w:left="38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3E">
      <w:pPr>
        <w:spacing w:after="38" w:before="55" w:line="254" w:lineRule="auto"/>
        <w:ind w:left="38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3F">
      <w:pPr>
        <w:spacing w:after="38" w:before="55" w:line="254" w:lineRule="auto"/>
        <w:ind w:left="38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40">
      <w:pPr>
        <w:spacing w:after="38" w:before="55" w:line="254" w:lineRule="auto"/>
        <w:ind w:left="38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41">
      <w:pPr>
        <w:spacing w:after="38" w:before="55" w:line="254" w:lineRule="auto"/>
        <w:ind w:left="38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42">
      <w:pPr>
        <w:spacing w:after="38" w:before="55" w:line="254" w:lineRule="auto"/>
        <w:ind w:left="38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43">
      <w:pPr>
        <w:spacing w:after="38" w:before="55" w:line="254" w:lineRule="auto"/>
        <w:ind w:left="38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44">
      <w:pPr>
        <w:spacing w:after="38" w:before="55" w:line="254" w:lineRule="auto"/>
        <w:ind w:left="38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45">
      <w:pPr>
        <w:spacing w:after="38" w:before="55" w:line="254" w:lineRule="auto"/>
        <w:ind w:left="38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46">
      <w:pPr>
        <w:spacing w:after="38" w:before="55" w:line="254" w:lineRule="auto"/>
        <w:ind w:left="38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47">
      <w:pPr>
        <w:spacing w:after="38" w:before="55" w:line="254" w:lineRule="auto"/>
        <w:ind w:left="380" w:firstLine="0"/>
        <w:rPr>
          <w:rFonts w:ascii="Arial Narrow" w:cs="Arial Narrow" w:eastAsia="Arial Narrow" w:hAnsi="Arial Narrow"/>
        </w:rPr>
      </w:pPr>
      <w:r w:rsidDel="00000000" w:rsidR="00000000" w:rsidRPr="00000000">
        <w:rPr>
          <w:rtl w:val="0"/>
        </w:rPr>
      </w:r>
    </w:p>
    <w:tbl>
      <w:tblPr>
        <w:tblStyle w:val="Table1"/>
        <w:tblW w:w="15075.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170"/>
        <w:gridCol w:w="4275"/>
        <w:gridCol w:w="3315"/>
        <w:gridCol w:w="3315"/>
        <w:tblGridChange w:id="0">
          <w:tblGrid>
            <w:gridCol w:w="4170"/>
            <w:gridCol w:w="4275"/>
            <w:gridCol w:w="3315"/>
            <w:gridCol w:w="3315"/>
          </w:tblGrid>
        </w:tblGridChange>
      </w:tblGrid>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48">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b w:val="1"/>
                <w:bCs w:val="1"/>
                <w:color w:val="000000"/>
              </w:rPr>
            </w:pPr>
            <w:r w:rsidDel="00000000" w:rsidR="00000000" w:rsidRPr="00000000">
              <w:rPr>
                <w:rFonts w:ascii="Arial Narrow" w:cs="Arial Narrow" w:eastAsia="Arial Narrow" w:hAnsi="Arial Narrow"/>
                <w:b w:val="1"/>
                <w:bCs w:val="1"/>
                <w:color w:val="000000"/>
                <w:rtl w:val="0"/>
              </w:rPr>
              <w:t xml:space="preserve">Chapter and/or Unit Criteria</w:t>
            </w:r>
          </w:p>
          <w:p w:rsidR="00000000" w:rsidDel="00000000" w:rsidP="00000000" w:rsidRDefault="00000000" w:rsidRPr="00000000" w14:paraId="00000049">
            <w:pPr>
              <w:pBdr>
                <w:top w:color="000000" w:space="0" w:sz="0" w:val="none"/>
                <w:left w:color="000000" w:space="0" w:sz="0" w:val="none"/>
                <w:bottom w:color="000000" w:space="0" w:sz="0" w:val="none"/>
                <w:right w:color="000000" w:space="0" w:sz="0" w:val="none"/>
                <w:between w:color="000000" w:space="0" w:sz="0" w:val="none"/>
              </w:pBdr>
              <w:spacing w:before="15" w:line="254" w:lineRule="auto"/>
              <w:ind w:left="85" w:right="218" w:firstLine="0"/>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Lessons and units designed so students make sense of a phenomenon-based storyline and/or design solutions to problems.</w:t>
            </w:r>
          </w:p>
          <w:p w:rsidR="00000000" w:rsidDel="00000000" w:rsidP="00000000" w:rsidRDefault="00000000" w:rsidRPr="00000000" w14:paraId="0000004A">
            <w:pPr>
              <w:pBdr>
                <w:top w:color="000000" w:space="0" w:sz="0" w:val="none"/>
                <w:left w:color="000000" w:space="0" w:sz="0" w:val="none"/>
                <w:bottom w:color="000000" w:space="0" w:sz="0" w:val="none"/>
                <w:right w:color="000000" w:space="0" w:sz="0" w:val="none"/>
                <w:between w:color="000000" w:space="0" w:sz="0" w:val="none"/>
              </w:pBdr>
              <w:spacing w:before="15" w:line="254" w:lineRule="auto"/>
              <w:ind w:left="85" w:right="218" w:firstLine="0"/>
              <w:rPr>
                <w:rFonts w:ascii="Arial Narrow" w:cs="Arial Narrow" w:eastAsia="Arial Narrow" w:hAnsi="Arial Narrow"/>
                <w:color w:val="000000"/>
              </w:rPr>
            </w:pPr>
            <w:r w:rsidDel="00000000" w:rsidR="00000000" w:rsidRPr="00000000">
              <w:rPr>
                <w:rtl w:val="0"/>
              </w:rPr>
            </w:r>
          </w:p>
          <w:p w:rsidR="00000000" w:rsidDel="00000000" w:rsidP="00000000" w:rsidRDefault="00000000" w:rsidRPr="00000000" w14:paraId="0000004B">
            <w:pPr>
              <w:pBdr>
                <w:top w:color="000000" w:space="0" w:sz="0" w:val="none"/>
                <w:left w:color="000000" w:space="0" w:sz="0" w:val="none"/>
                <w:bottom w:color="000000" w:space="0" w:sz="0" w:val="none"/>
                <w:right w:color="000000" w:space="0" w:sz="0" w:val="none"/>
                <w:between w:color="000000" w:space="0" w:sz="0" w:val="none"/>
              </w:pBdr>
              <w:spacing w:before="15" w:line="254" w:lineRule="auto"/>
              <w:ind w:left="85" w:right="218" w:firstLine="0"/>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The design of this unit/chapter includes:</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4C">
            <w:pPr>
              <w:pBdr>
                <w:top w:color="000000" w:space="0" w:sz="0" w:val="none"/>
                <w:left w:color="000000" w:space="0" w:sz="0" w:val="none"/>
                <w:bottom w:color="000000" w:space="0" w:sz="0" w:val="none"/>
                <w:right w:color="000000" w:space="0" w:sz="0" w:val="none"/>
                <w:between w:color="000000" w:space="0" w:sz="0" w:val="none"/>
              </w:pBdr>
              <w:spacing w:line="256" w:lineRule="auto"/>
              <w:ind w:right="210"/>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Use Khan or Rachel or Internet to help you identify useful tools</w:t>
            </w:r>
          </w:p>
          <w:p w:rsidR="00000000" w:rsidDel="00000000" w:rsidP="00000000" w:rsidRDefault="00000000" w:rsidRPr="00000000" w14:paraId="0000004D">
            <w:pPr>
              <w:pBdr>
                <w:top w:color="000000" w:space="0" w:sz="0" w:val="none"/>
                <w:left w:color="000000" w:space="0" w:sz="0" w:val="none"/>
                <w:bottom w:color="000000" w:space="0" w:sz="0" w:val="none"/>
                <w:right w:color="000000" w:space="0" w:sz="0" w:val="none"/>
                <w:between w:color="000000" w:space="0" w:sz="0" w:val="none"/>
              </w:pBdr>
              <w:spacing w:line="256" w:lineRule="auto"/>
              <w:ind w:right="210"/>
              <w:jc w:val="center"/>
              <w:rPr>
                <w:rFonts w:ascii="Arial Narrow" w:cs="Arial Narrow" w:eastAsia="Arial Narrow" w:hAnsi="Arial Narrow"/>
                <w:b w:val="1"/>
                <w:bCs w:val="1"/>
                <w:color w:val="000000"/>
              </w:rPr>
            </w:pPr>
            <w:r w:rsidDel="00000000" w:rsidR="00000000" w:rsidRPr="00000000">
              <w:rPr>
                <w:rFonts w:ascii="Arial Narrow" w:cs="Arial Narrow" w:eastAsia="Arial Narrow" w:hAnsi="Arial Narrow"/>
                <w:b w:val="1"/>
                <w:bCs w:val="1"/>
                <w:rtl w:val="0"/>
              </w:rPr>
              <w:t xml:space="preserve">Provide Links to </w:t>
            </w:r>
            <w:r w:rsidDel="00000000" w:rsidR="00000000" w:rsidRPr="00000000">
              <w:rPr>
                <w:rFonts w:ascii="Arial Narrow" w:cs="Arial Narrow" w:eastAsia="Arial Narrow" w:hAnsi="Arial Narrow"/>
                <w:b w:val="1"/>
                <w:bCs w:val="1"/>
                <w:color w:val="000000"/>
                <w:rtl w:val="0"/>
              </w:rPr>
              <w:t xml:space="preserve">Supporting Documents Found on Rachel or </w:t>
            </w:r>
            <w:r w:rsidDel="00000000" w:rsidR="00000000" w:rsidRPr="00000000">
              <w:rPr>
                <w:rFonts w:ascii="Arial Narrow" w:cs="Arial Narrow" w:eastAsia="Arial Narrow" w:hAnsi="Arial Narrow"/>
                <w:b w:val="1"/>
                <w:bCs w:val="1"/>
                <w:rtl w:val="0"/>
              </w:rPr>
              <w:t xml:space="preserve">Internet </w:t>
            </w:r>
            <w:r w:rsidDel="00000000" w:rsidR="00000000" w:rsidRPr="00000000">
              <w:rPr>
                <w:rtl w:val="0"/>
              </w:rPr>
            </w:r>
          </w:p>
          <w:p w:rsidR="00000000" w:rsidDel="00000000" w:rsidP="00000000" w:rsidRDefault="00000000" w:rsidRPr="00000000" w14:paraId="0000004E">
            <w:pPr>
              <w:pBdr>
                <w:top w:color="000000" w:space="0" w:sz="0" w:val="none"/>
                <w:left w:color="000000" w:space="0" w:sz="0" w:val="none"/>
                <w:bottom w:color="000000" w:space="0" w:sz="0" w:val="none"/>
                <w:right w:color="000000" w:space="0" w:sz="0" w:val="none"/>
                <w:between w:color="000000" w:space="0" w:sz="0" w:val="none"/>
              </w:pBdr>
              <w:spacing w:before="16" w:lineRule="auto"/>
              <w:ind w:left="993" w:right="981" w:firstLine="0"/>
              <w:jc w:val="center"/>
              <w:rPr>
                <w:rFonts w:ascii="Arial Narrow" w:cs="Arial Narrow" w:eastAsia="Arial Narrow" w:hAnsi="Arial Narrow"/>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4F">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0" w:right="111" w:firstLine="0"/>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SENSE-MAKING  </w:t>
            </w:r>
          </w:p>
          <w:p w:rsidR="00000000" w:rsidDel="00000000" w:rsidP="00000000" w:rsidRDefault="00000000" w:rsidRPr="00000000" w14:paraId="00000050">
            <w:pPr>
              <w:numPr>
                <w:ilvl w:val="1"/>
                <w:numId w:val="25"/>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685" w:right="111" w:hanging="285"/>
              <w:rPr>
                <w:rFonts w:ascii="Arial Narrow" w:cs="Arial Narrow" w:eastAsia="Arial Narrow" w:hAnsi="Arial Narrow"/>
              </w:rPr>
            </w:pPr>
            <w:r w:rsidDel="00000000" w:rsidR="00000000" w:rsidRPr="00000000">
              <w:rPr>
                <w:rFonts w:ascii="Arial Narrow" w:cs="Arial Narrow" w:eastAsia="Arial Narrow" w:hAnsi="Arial Narrow"/>
                <w:rtl w:val="0"/>
              </w:rPr>
              <w:t xml:space="preserve">Providing strategies for ensuring student sense-making and/or problem-solving about each lesson.</w:t>
            </w:r>
          </w:p>
          <w:p w:rsidR="00000000" w:rsidDel="00000000" w:rsidP="00000000" w:rsidRDefault="00000000" w:rsidRPr="00000000" w14:paraId="00000051">
            <w:pPr>
              <w:numPr>
                <w:ilvl w:val="1"/>
                <w:numId w:val="25"/>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685" w:right="111" w:hanging="285"/>
              <w:rPr>
                <w:rFonts w:ascii="Arial Narrow" w:cs="Arial Narrow" w:eastAsia="Arial Narrow" w:hAnsi="Arial Narrow"/>
              </w:rPr>
            </w:pPr>
            <w:r w:rsidDel="00000000" w:rsidR="00000000" w:rsidRPr="00000000">
              <w:rPr>
                <w:rFonts w:ascii="Arial Narrow" w:cs="Arial Narrow" w:eastAsia="Arial Narrow" w:hAnsi="Arial Narrow"/>
                <w:rtl w:val="0"/>
              </w:rPr>
              <w:t xml:space="preserve">Which sense-making tools will you use with each of the lessons you are building into your plan? </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52">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right="111"/>
              <w:rPr>
                <w:rFonts w:ascii="Arial Narrow" w:cs="Arial Narrow" w:eastAsia="Arial Narrow" w:hAnsi="Arial Narrow"/>
                <w:b w:val="1"/>
                <w:bCs w:val="1"/>
                <w:i w:val="1"/>
                <w:iCs w:val="1"/>
              </w:rPr>
            </w:pPr>
            <w:r w:rsidDel="00000000" w:rsidR="00000000" w:rsidRPr="00000000">
              <w:rPr>
                <w:rFonts w:ascii="Arial Narrow" w:cs="Arial Narrow" w:eastAsia="Arial Narrow" w:hAnsi="Arial Narrow"/>
                <w:b w:val="1"/>
                <w:bCs w:val="1"/>
                <w:i w:val="1"/>
                <w:iCs w:val="1"/>
                <w:rtl w:val="0"/>
              </w:rPr>
              <w:t xml:space="preserve">FORMATIVE ASSESSMENT:</w:t>
            </w:r>
          </w:p>
          <w:p w:rsidR="00000000" w:rsidDel="00000000" w:rsidP="00000000" w:rsidRDefault="00000000" w:rsidRPr="00000000" w14:paraId="00000053">
            <w:pPr>
              <w:numPr>
                <w:ilvl w:val="0"/>
                <w:numId w:val="25"/>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rFonts w:ascii="Arial Narrow" w:cs="Arial Narrow" w:eastAsia="Arial Narrow" w:hAnsi="Arial Narrow"/>
                <w:i w:val="1"/>
                <w:iCs w:val="1"/>
                <w:sz w:val="22"/>
                <w:szCs w:val="22"/>
              </w:rPr>
            </w:pPr>
            <w:r w:rsidDel="00000000" w:rsidR="00000000" w:rsidRPr="00000000">
              <w:rPr>
                <w:rFonts w:ascii="Arial Narrow" w:cs="Arial Narrow" w:eastAsia="Arial Narrow" w:hAnsi="Arial Narrow"/>
                <w:i w:val="1"/>
                <w:iCs w:val="1"/>
                <w:rtl w:val="0"/>
              </w:rPr>
              <w:t xml:space="preserve">Find sample assessments in Rachel or Khan to use.</w:t>
            </w:r>
            <w:r w:rsidDel="00000000" w:rsidR="00000000" w:rsidRPr="00000000">
              <w:rPr>
                <w:rtl w:val="0"/>
              </w:rPr>
            </w:r>
          </w:p>
          <w:p w:rsidR="00000000" w:rsidDel="00000000" w:rsidP="00000000" w:rsidRDefault="00000000" w:rsidRPr="00000000" w14:paraId="00000054">
            <w:pPr>
              <w:numPr>
                <w:ilvl w:val="0"/>
                <w:numId w:val="25"/>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rFonts w:ascii="Arial Narrow" w:cs="Arial Narrow" w:eastAsia="Arial Narrow" w:hAnsi="Arial Narrow"/>
                <w:i w:val="1"/>
                <w:iCs w:val="1"/>
                <w:sz w:val="22"/>
                <w:szCs w:val="22"/>
              </w:rPr>
            </w:pPr>
            <w:r w:rsidDel="00000000" w:rsidR="00000000" w:rsidRPr="00000000">
              <w:rPr>
                <w:rFonts w:ascii="Arial Narrow" w:cs="Arial Narrow" w:eastAsia="Arial Narrow" w:hAnsi="Arial Narrow"/>
                <w:i w:val="1"/>
                <w:iCs w:val="1"/>
                <w:rtl w:val="0"/>
              </w:rPr>
              <w:t xml:space="preserve">Embeds formative assessment opportunities throughout that evaluate student learning to inform instruction.</w:t>
            </w:r>
            <w:r w:rsidDel="00000000" w:rsidR="00000000" w:rsidRPr="00000000">
              <w:rPr>
                <w:rtl w:val="0"/>
              </w:rPr>
            </w:r>
          </w:p>
          <w:p w:rsidR="00000000" w:rsidDel="00000000" w:rsidP="00000000" w:rsidRDefault="00000000" w:rsidRPr="00000000" w14:paraId="00000055">
            <w:pPr>
              <w:numPr>
                <w:ilvl w:val="0"/>
                <w:numId w:val="25"/>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rFonts w:ascii="Arial Narrow" w:cs="Arial Narrow" w:eastAsia="Arial Narrow" w:hAnsi="Arial Narrow"/>
                <w:i w:val="1"/>
                <w:iCs w:val="1"/>
                <w:sz w:val="22"/>
                <w:szCs w:val="22"/>
              </w:rPr>
            </w:pPr>
            <w:r w:rsidDel="00000000" w:rsidR="00000000" w:rsidRPr="00000000">
              <w:rPr>
                <w:rFonts w:ascii="Arial Narrow" w:cs="Arial Narrow" w:eastAsia="Arial Narrow" w:hAnsi="Arial Narrow"/>
                <w:i w:val="1"/>
                <w:iCs w:val="1"/>
                <w:rtl w:val="0"/>
              </w:rPr>
              <w:t xml:space="preserve">Provides multiple opportunities for students to demonstrate their understanding the content and receive feedback</w:t>
            </w:r>
            <w:r w:rsidDel="00000000" w:rsidR="00000000" w:rsidRPr="00000000">
              <w:rPr>
                <w:rtl w:val="0"/>
              </w:rPr>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56">
            <w:pPr>
              <w:numPr>
                <w:ilvl w:val="0"/>
                <w:numId w:val="25"/>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rFonts w:ascii="Arial Narrow" w:cs="Arial Narrow" w:eastAsia="Arial Narrow" w:hAnsi="Arial Narrow"/>
                <w:color w:val="000000"/>
              </w:rPr>
            </w:pPr>
            <w:r w:rsidDel="00000000" w:rsidR="00000000" w:rsidRPr="00000000">
              <w:rPr>
                <w:rFonts w:ascii="Arial Narrow" w:cs="Arial Narrow" w:eastAsia="Arial Narrow" w:hAnsi="Arial Narrow"/>
                <w:b w:val="1"/>
                <w:bCs w:val="1"/>
                <w:color w:val="000000"/>
                <w:rtl w:val="0"/>
              </w:rPr>
              <w:t xml:space="preserve">THE PHENOMENON</w:t>
            </w:r>
            <w:r w:rsidDel="00000000" w:rsidR="00000000" w:rsidRPr="00000000">
              <w:rPr>
                <w:rFonts w:ascii="Arial Narrow" w:cs="Arial Narrow" w:eastAsia="Arial Narrow" w:hAnsi="Arial Narrow"/>
                <w:color w:val="000000"/>
                <w:rtl w:val="0"/>
              </w:rPr>
              <w:t xml:space="preserve">: Making sense of phenomena and/or designing solutions to a problem drive student learning.</w:t>
            </w:r>
          </w:p>
          <w:p w:rsidR="00000000" w:rsidDel="00000000" w:rsidP="00000000" w:rsidRDefault="00000000" w:rsidRPr="00000000" w14:paraId="00000057">
            <w:pPr>
              <w:numPr>
                <w:ilvl w:val="1"/>
                <w:numId w:val="25"/>
              </w:num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before="2" w:line="254" w:lineRule="auto"/>
              <w:ind w:left="685" w:right="111" w:hanging="285"/>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The phenomenon is current, relevant, real world that can be answered by using science principles, computational skills and/or engineering design solutions.  </w:t>
            </w:r>
          </w:p>
          <w:p w:rsidR="00000000" w:rsidDel="00000000" w:rsidP="00000000" w:rsidRDefault="00000000" w:rsidRPr="00000000" w14:paraId="00000058">
            <w:pPr>
              <w:numPr>
                <w:ilvl w:val="1"/>
                <w:numId w:val="25"/>
              </w:num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before="2" w:line="254" w:lineRule="auto"/>
              <w:ind w:left="685" w:right="111" w:hanging="285"/>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The phenomenon is observable and interesting to students. Something they want to figure out. </w:t>
            </w:r>
          </w:p>
          <w:p w:rsidR="00000000" w:rsidDel="00000000" w:rsidP="00000000" w:rsidRDefault="00000000" w:rsidRPr="00000000" w14:paraId="00000059">
            <w:pPr>
              <w:numPr>
                <w:ilvl w:val="1"/>
                <w:numId w:val="25"/>
              </w:num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before="2" w:line="254" w:lineRule="auto"/>
              <w:ind w:left="685" w:right="111" w:hanging="285"/>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The phenomenon is framed as a </w:t>
            </w:r>
            <w:r w:rsidDel="00000000" w:rsidR="00000000" w:rsidRPr="00000000">
              <w:rPr>
                <w:rFonts w:ascii="Arial Narrow" w:cs="Arial Narrow" w:eastAsia="Arial Narrow" w:hAnsi="Arial Narrow"/>
                <w:b w:val="1"/>
                <w:bCs w:val="1"/>
                <w:color w:val="000000"/>
                <w:rtl w:val="0"/>
              </w:rPr>
              <w:t xml:space="preserve">Driving Question</w:t>
            </w:r>
            <w:r w:rsidDel="00000000" w:rsidR="00000000" w:rsidRPr="00000000">
              <w:rPr>
                <w:rFonts w:ascii="Arial Narrow" w:cs="Arial Narrow" w:eastAsia="Arial Narrow" w:hAnsi="Arial Narrow"/>
                <w:color w:val="000000"/>
                <w:rtl w:val="0"/>
              </w:rPr>
              <w:t xml:space="preserve"> to be figured out in the series of evidence gathering activities </w:t>
            </w:r>
          </w:p>
          <w:p w:rsidR="00000000" w:rsidDel="00000000" w:rsidP="00000000" w:rsidRDefault="00000000" w:rsidRPr="00000000" w14:paraId="0000005A">
            <w:pPr>
              <w:numPr>
                <w:ilvl w:val="1"/>
                <w:numId w:val="25"/>
              </w:num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before="2" w:line="254" w:lineRule="auto"/>
              <w:ind w:left="685" w:right="111" w:hanging="285"/>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Student questions and prior experiences related to the phenomenon or problem motivate sense-making and/or problem solving.</w:t>
            </w:r>
          </w:p>
          <w:p w:rsidR="00000000" w:rsidDel="00000000" w:rsidP="00000000" w:rsidRDefault="00000000" w:rsidRPr="00000000" w14:paraId="0000005B">
            <w:pPr>
              <w:numPr>
                <w:ilvl w:val="1"/>
                <w:numId w:val="25"/>
              </w:num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before="2" w:line="254" w:lineRule="auto"/>
              <w:ind w:left="685" w:right="111" w:hanging="285"/>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Students show their initial thinking by drawing a model.</w:t>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5C">
            <w:pPr>
              <w:numPr>
                <w:ilvl w:val="0"/>
                <w:numId w:val="3"/>
              </w:numPr>
              <w:pBdr>
                <w:top w:color="000000" w:space="0" w:sz="0" w:val="none"/>
                <w:left w:color="000000" w:space="0" w:sz="0" w:val="none"/>
                <w:bottom w:color="000000" w:space="0" w:sz="0" w:val="none"/>
                <w:right w:color="000000" w:space="0" w:sz="0" w:val="none"/>
                <w:between w:color="000000" w:space="0" w:sz="0" w:val="none"/>
              </w:pBdr>
              <w:spacing w:after="240" w:before="240" w:lineRule="auto"/>
              <w:ind w:left="720" w:hanging="36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5D">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color w:val="274e13"/>
                <w:sz w:val="26"/>
                <w:szCs w:val="26"/>
              </w:rPr>
            </w:pPr>
            <w:bookmarkStart w:colFirst="0" w:colLast="0" w:name="_heading=h.cmfpwr1lxxzy" w:id="2"/>
            <w:bookmarkEnd w:id="2"/>
            <w:r w:rsidDel="00000000" w:rsidR="00000000" w:rsidRPr="00000000">
              <w:rPr>
                <w:rFonts w:ascii="Arial Narrow" w:cs="Arial Narrow" w:eastAsia="Arial Narrow" w:hAnsi="Arial Narrow"/>
                <w:color w:val="274e13"/>
                <w:sz w:val="26"/>
                <w:szCs w:val="26"/>
                <w:rtl w:val="0"/>
              </w:rPr>
              <w:t xml:space="preserve">Phenomena and Driving Questions – Climate Change</w:t>
            </w:r>
          </w:p>
          <w:p w:rsidR="00000000" w:rsidDel="00000000" w:rsidP="00000000" w:rsidRDefault="00000000" w:rsidRPr="00000000" w14:paraId="0000005E">
            <w:pPr>
              <w:numPr>
                <w:ilvl w:val="0"/>
                <w:numId w:val="12"/>
              </w:numPr>
              <w:pBdr>
                <w:top w:color="000000" w:space="0" w:sz="0" w:val="none"/>
                <w:left w:color="000000" w:space="0" w:sz="0" w:val="none"/>
                <w:bottom w:color="000000" w:space="0" w:sz="0" w:val="none"/>
                <w:right w:color="000000" w:space="0" w:sz="0" w:val="none"/>
                <w:between w:color="000000" w:space="0" w:sz="0" w:val="none"/>
              </w:pBdr>
              <w:spacing w:after="0" w:afterAutospacing="0" w:before="240" w:lineRule="auto"/>
              <w:ind w:left="720" w:hanging="360"/>
              <w:rPr>
                <w:rFonts w:ascii="Arial Narrow" w:cs="Arial Narrow" w:eastAsia="Arial Narrow" w:hAnsi="Arial Narrow"/>
                <w:color w:val="274e13"/>
              </w:rPr>
            </w:pPr>
            <w:r w:rsidDel="00000000" w:rsidR="00000000" w:rsidRPr="00000000">
              <w:rPr>
                <w:rFonts w:ascii="Arial Narrow" w:cs="Arial Narrow" w:eastAsia="Arial Narrow" w:hAnsi="Arial Narrow"/>
                <w:b w:val="1"/>
                <w:bCs w:val="1"/>
                <w:color w:val="274e13"/>
                <w:rtl w:val="0"/>
              </w:rPr>
              <w:t xml:space="preserve">Rising Temperatures and Heatwaves</w:t>
            </w:r>
          </w:p>
          <w:p w:rsidR="00000000" w:rsidDel="00000000" w:rsidP="00000000" w:rsidRDefault="00000000" w:rsidRPr="00000000" w14:paraId="0000005F">
            <w:pPr>
              <w:numPr>
                <w:ilvl w:val="1"/>
                <w:numId w:val="12"/>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1440" w:hanging="360"/>
              <w:rPr>
                <w:rFonts w:ascii="Arial Narrow" w:cs="Arial Narrow" w:eastAsia="Arial Narrow" w:hAnsi="Arial Narrow"/>
                <w:color w:val="274e13"/>
              </w:rPr>
            </w:pPr>
            <w:r w:rsidDel="00000000" w:rsidR="00000000" w:rsidRPr="00000000">
              <w:rPr>
                <w:rFonts w:ascii="Arial Narrow" w:cs="Arial Narrow" w:eastAsia="Arial Narrow" w:hAnsi="Arial Narrow"/>
                <w:b w:val="1"/>
                <w:bCs w:val="1"/>
                <w:color w:val="274e13"/>
                <w:rtl w:val="0"/>
              </w:rPr>
              <w:t xml:space="preserve">Phenomenon:</w:t>
            </w:r>
            <w:r w:rsidDel="00000000" w:rsidR="00000000" w:rsidRPr="00000000">
              <w:rPr>
                <w:rFonts w:ascii="Arial Narrow" w:cs="Arial Narrow" w:eastAsia="Arial Narrow" w:hAnsi="Arial Narrow"/>
                <w:color w:val="274e13"/>
                <w:rtl w:val="0"/>
              </w:rPr>
              <w:t xml:space="preserve"> Global temperatures have increased over decades, causing more frequent heatwaves.</w:t>
            </w:r>
          </w:p>
          <w:p w:rsidR="00000000" w:rsidDel="00000000" w:rsidP="00000000" w:rsidRDefault="00000000" w:rsidRPr="00000000" w14:paraId="00000060">
            <w:pPr>
              <w:numPr>
                <w:ilvl w:val="1"/>
                <w:numId w:val="12"/>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1440" w:hanging="360"/>
              <w:rPr>
                <w:rFonts w:ascii="Arial Narrow" w:cs="Arial Narrow" w:eastAsia="Arial Narrow" w:hAnsi="Arial Narrow"/>
                <w:color w:val="274e13"/>
              </w:rPr>
            </w:pPr>
            <w:r w:rsidDel="00000000" w:rsidR="00000000" w:rsidRPr="00000000">
              <w:rPr>
                <w:rFonts w:ascii="Arial Narrow" w:cs="Arial Narrow" w:eastAsia="Arial Narrow" w:hAnsi="Arial Narrow"/>
                <w:b w:val="1"/>
                <w:bCs w:val="1"/>
                <w:color w:val="274e13"/>
                <w:rtl w:val="0"/>
              </w:rPr>
              <w:t xml:space="preserve">Driving Question:</w:t>
            </w:r>
            <w:r w:rsidDel="00000000" w:rsidR="00000000" w:rsidRPr="00000000">
              <w:rPr>
                <w:rFonts w:ascii="Arial Narrow" w:cs="Arial Narrow" w:eastAsia="Arial Narrow" w:hAnsi="Arial Narrow"/>
                <w:color w:val="274e13"/>
                <w:rtl w:val="0"/>
              </w:rPr>
              <w:t xml:space="preserve"> Why are temperatures rising globally, and how does this affect humans, animals, and crops?</w:t>
            </w:r>
          </w:p>
          <w:p w:rsidR="00000000" w:rsidDel="00000000" w:rsidP="00000000" w:rsidRDefault="00000000" w:rsidRPr="00000000" w14:paraId="00000061">
            <w:pPr>
              <w:numPr>
                <w:ilvl w:val="0"/>
                <w:numId w:val="12"/>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720" w:hanging="360"/>
              <w:rPr>
                <w:rFonts w:ascii="Arial Narrow" w:cs="Arial Narrow" w:eastAsia="Arial Narrow" w:hAnsi="Arial Narrow"/>
                <w:color w:val="274e13"/>
              </w:rPr>
            </w:pPr>
            <w:r w:rsidDel="00000000" w:rsidR="00000000" w:rsidRPr="00000000">
              <w:rPr>
                <w:rFonts w:ascii="Arial Narrow" w:cs="Arial Narrow" w:eastAsia="Arial Narrow" w:hAnsi="Arial Narrow"/>
                <w:b w:val="1"/>
                <w:bCs w:val="1"/>
                <w:color w:val="274e13"/>
                <w:rtl w:val="0"/>
              </w:rPr>
              <w:t xml:space="preserve">Melting Glaciers and Rising Sea Levels</w:t>
            </w:r>
          </w:p>
          <w:p w:rsidR="00000000" w:rsidDel="00000000" w:rsidP="00000000" w:rsidRDefault="00000000" w:rsidRPr="00000000" w14:paraId="00000062">
            <w:pPr>
              <w:numPr>
                <w:ilvl w:val="1"/>
                <w:numId w:val="12"/>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1440" w:hanging="360"/>
              <w:rPr>
                <w:rFonts w:ascii="Arial Narrow" w:cs="Arial Narrow" w:eastAsia="Arial Narrow" w:hAnsi="Arial Narrow"/>
                <w:color w:val="274e13"/>
              </w:rPr>
            </w:pPr>
            <w:r w:rsidDel="00000000" w:rsidR="00000000" w:rsidRPr="00000000">
              <w:rPr>
                <w:rFonts w:ascii="Arial Narrow" w:cs="Arial Narrow" w:eastAsia="Arial Narrow" w:hAnsi="Arial Narrow"/>
                <w:b w:val="1"/>
                <w:bCs w:val="1"/>
                <w:color w:val="274e13"/>
                <w:rtl w:val="0"/>
              </w:rPr>
              <w:t xml:space="preserve">Phenomenon:</w:t>
            </w:r>
            <w:r w:rsidDel="00000000" w:rsidR="00000000" w:rsidRPr="00000000">
              <w:rPr>
                <w:rFonts w:ascii="Arial Narrow" w:cs="Arial Narrow" w:eastAsia="Arial Narrow" w:hAnsi="Arial Narrow"/>
                <w:color w:val="274e13"/>
                <w:rtl w:val="0"/>
              </w:rPr>
              <w:t xml:space="preserve"> Polar ice caps and glaciers are shrinking, causing sea levels to rise.</w:t>
            </w:r>
          </w:p>
          <w:p w:rsidR="00000000" w:rsidDel="00000000" w:rsidP="00000000" w:rsidRDefault="00000000" w:rsidRPr="00000000" w14:paraId="00000063">
            <w:pPr>
              <w:numPr>
                <w:ilvl w:val="1"/>
                <w:numId w:val="12"/>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1440" w:hanging="360"/>
              <w:rPr>
                <w:rFonts w:ascii="Arial Narrow" w:cs="Arial Narrow" w:eastAsia="Arial Narrow" w:hAnsi="Arial Narrow"/>
                <w:color w:val="274e13"/>
              </w:rPr>
            </w:pPr>
            <w:r w:rsidDel="00000000" w:rsidR="00000000" w:rsidRPr="00000000">
              <w:rPr>
                <w:rFonts w:ascii="Arial Narrow" w:cs="Arial Narrow" w:eastAsia="Arial Narrow" w:hAnsi="Arial Narrow"/>
                <w:b w:val="1"/>
                <w:bCs w:val="1"/>
                <w:color w:val="274e13"/>
                <w:rtl w:val="0"/>
              </w:rPr>
              <w:t xml:space="preserve">Driving Question:</w:t>
            </w:r>
            <w:r w:rsidDel="00000000" w:rsidR="00000000" w:rsidRPr="00000000">
              <w:rPr>
                <w:rFonts w:ascii="Arial Narrow" w:cs="Arial Narrow" w:eastAsia="Arial Narrow" w:hAnsi="Arial Narrow"/>
                <w:color w:val="274e13"/>
                <w:rtl w:val="0"/>
              </w:rPr>
              <w:t xml:space="preserve"> How does melting ice contribute to flooding, and what can communities do to adapt?</w:t>
            </w:r>
          </w:p>
          <w:p w:rsidR="00000000" w:rsidDel="00000000" w:rsidP="00000000" w:rsidRDefault="00000000" w:rsidRPr="00000000" w14:paraId="00000064">
            <w:pPr>
              <w:numPr>
                <w:ilvl w:val="0"/>
                <w:numId w:val="12"/>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720" w:hanging="360"/>
              <w:rPr>
                <w:rFonts w:ascii="Arial Narrow" w:cs="Arial Narrow" w:eastAsia="Arial Narrow" w:hAnsi="Arial Narrow"/>
                <w:color w:val="274e13"/>
              </w:rPr>
            </w:pPr>
            <w:r w:rsidDel="00000000" w:rsidR="00000000" w:rsidRPr="00000000">
              <w:rPr>
                <w:rFonts w:ascii="Arial Narrow" w:cs="Arial Narrow" w:eastAsia="Arial Narrow" w:hAnsi="Arial Narrow"/>
                <w:b w:val="1"/>
                <w:bCs w:val="1"/>
                <w:color w:val="274e13"/>
                <w:rtl w:val="0"/>
              </w:rPr>
              <w:t xml:space="preserve">Changes in Rainfall Patterns</w:t>
            </w:r>
          </w:p>
          <w:p w:rsidR="00000000" w:rsidDel="00000000" w:rsidP="00000000" w:rsidRDefault="00000000" w:rsidRPr="00000000" w14:paraId="00000065">
            <w:pPr>
              <w:numPr>
                <w:ilvl w:val="1"/>
                <w:numId w:val="12"/>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1440" w:hanging="360"/>
              <w:rPr>
                <w:rFonts w:ascii="Arial Narrow" w:cs="Arial Narrow" w:eastAsia="Arial Narrow" w:hAnsi="Arial Narrow"/>
                <w:color w:val="274e13"/>
              </w:rPr>
            </w:pPr>
            <w:r w:rsidDel="00000000" w:rsidR="00000000" w:rsidRPr="00000000">
              <w:rPr>
                <w:rFonts w:ascii="Arial Narrow" w:cs="Arial Narrow" w:eastAsia="Arial Narrow" w:hAnsi="Arial Narrow"/>
                <w:b w:val="1"/>
                <w:bCs w:val="1"/>
                <w:color w:val="274e13"/>
                <w:rtl w:val="0"/>
              </w:rPr>
              <w:t xml:space="preserve">Phenomenon:</w:t>
            </w:r>
            <w:r w:rsidDel="00000000" w:rsidR="00000000" w:rsidRPr="00000000">
              <w:rPr>
                <w:rFonts w:ascii="Arial Narrow" w:cs="Arial Narrow" w:eastAsia="Arial Narrow" w:hAnsi="Arial Narrow"/>
                <w:color w:val="274e13"/>
                <w:rtl w:val="0"/>
              </w:rPr>
              <w:t xml:space="preserve"> Some areas experience droughts while others face intense rainfall and flooding.</w:t>
            </w:r>
          </w:p>
          <w:p w:rsidR="00000000" w:rsidDel="00000000" w:rsidP="00000000" w:rsidRDefault="00000000" w:rsidRPr="00000000" w14:paraId="00000066">
            <w:pPr>
              <w:numPr>
                <w:ilvl w:val="1"/>
                <w:numId w:val="12"/>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1440" w:hanging="360"/>
              <w:rPr>
                <w:rFonts w:ascii="Arial Narrow" w:cs="Arial Narrow" w:eastAsia="Arial Narrow" w:hAnsi="Arial Narrow"/>
                <w:color w:val="274e13"/>
              </w:rPr>
            </w:pPr>
            <w:r w:rsidDel="00000000" w:rsidR="00000000" w:rsidRPr="00000000">
              <w:rPr>
                <w:rFonts w:ascii="Arial Narrow" w:cs="Arial Narrow" w:eastAsia="Arial Narrow" w:hAnsi="Arial Narrow"/>
                <w:b w:val="1"/>
                <w:bCs w:val="1"/>
                <w:color w:val="274e13"/>
                <w:rtl w:val="0"/>
              </w:rPr>
              <w:t xml:space="preserve">Driving Question:</w:t>
            </w:r>
            <w:r w:rsidDel="00000000" w:rsidR="00000000" w:rsidRPr="00000000">
              <w:rPr>
                <w:rFonts w:ascii="Arial Narrow" w:cs="Arial Narrow" w:eastAsia="Arial Narrow" w:hAnsi="Arial Narrow"/>
                <w:color w:val="274e13"/>
                <w:rtl w:val="0"/>
              </w:rPr>
              <w:t xml:space="preserve"> How does climate change alter rainfall patterns, and what impact does this have on agriculture and water supply?</w:t>
            </w:r>
          </w:p>
          <w:p w:rsidR="00000000" w:rsidDel="00000000" w:rsidP="00000000" w:rsidRDefault="00000000" w:rsidRPr="00000000" w14:paraId="00000067">
            <w:pPr>
              <w:numPr>
                <w:ilvl w:val="0"/>
                <w:numId w:val="12"/>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720" w:hanging="360"/>
              <w:rPr>
                <w:rFonts w:ascii="Arial Narrow" w:cs="Arial Narrow" w:eastAsia="Arial Narrow" w:hAnsi="Arial Narrow"/>
                <w:color w:val="274e13"/>
              </w:rPr>
            </w:pPr>
            <w:r w:rsidDel="00000000" w:rsidR="00000000" w:rsidRPr="00000000">
              <w:rPr>
                <w:rFonts w:ascii="Arial Narrow" w:cs="Arial Narrow" w:eastAsia="Arial Narrow" w:hAnsi="Arial Narrow"/>
                <w:b w:val="1"/>
                <w:bCs w:val="1"/>
                <w:color w:val="274e13"/>
                <w:rtl w:val="0"/>
              </w:rPr>
              <w:t xml:space="preserve">Increased Frequency of Extreme Weather Events</w:t>
            </w:r>
          </w:p>
          <w:p w:rsidR="00000000" w:rsidDel="00000000" w:rsidP="00000000" w:rsidRDefault="00000000" w:rsidRPr="00000000" w14:paraId="00000068">
            <w:pPr>
              <w:numPr>
                <w:ilvl w:val="1"/>
                <w:numId w:val="12"/>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1440" w:hanging="360"/>
              <w:rPr>
                <w:rFonts w:ascii="Arial Narrow" w:cs="Arial Narrow" w:eastAsia="Arial Narrow" w:hAnsi="Arial Narrow"/>
                <w:color w:val="274e13"/>
              </w:rPr>
            </w:pPr>
            <w:r w:rsidDel="00000000" w:rsidR="00000000" w:rsidRPr="00000000">
              <w:rPr>
                <w:rFonts w:ascii="Arial Narrow" w:cs="Arial Narrow" w:eastAsia="Arial Narrow" w:hAnsi="Arial Narrow"/>
                <w:b w:val="1"/>
                <w:bCs w:val="1"/>
                <w:color w:val="274e13"/>
                <w:rtl w:val="0"/>
              </w:rPr>
              <w:t xml:space="preserve">Phenomenon:</w:t>
            </w:r>
            <w:r w:rsidDel="00000000" w:rsidR="00000000" w:rsidRPr="00000000">
              <w:rPr>
                <w:rFonts w:ascii="Arial Narrow" w:cs="Arial Narrow" w:eastAsia="Arial Narrow" w:hAnsi="Arial Narrow"/>
                <w:color w:val="274e13"/>
                <w:rtl w:val="0"/>
              </w:rPr>
              <w:t xml:space="preserve"> Hurricanes, storms, and wildfires are becoming more frequent and severe.</w:t>
            </w:r>
          </w:p>
          <w:p w:rsidR="00000000" w:rsidDel="00000000" w:rsidP="00000000" w:rsidRDefault="00000000" w:rsidRPr="00000000" w14:paraId="00000069">
            <w:pPr>
              <w:numPr>
                <w:ilvl w:val="1"/>
                <w:numId w:val="12"/>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1440" w:hanging="360"/>
              <w:rPr>
                <w:rFonts w:ascii="Arial Narrow" w:cs="Arial Narrow" w:eastAsia="Arial Narrow" w:hAnsi="Arial Narrow"/>
                <w:color w:val="274e13"/>
              </w:rPr>
            </w:pPr>
            <w:r w:rsidDel="00000000" w:rsidR="00000000" w:rsidRPr="00000000">
              <w:rPr>
                <w:rFonts w:ascii="Arial Narrow" w:cs="Arial Narrow" w:eastAsia="Arial Narrow" w:hAnsi="Arial Narrow"/>
                <w:b w:val="1"/>
                <w:bCs w:val="1"/>
                <w:color w:val="274e13"/>
                <w:rtl w:val="0"/>
              </w:rPr>
              <w:t xml:space="preserve">Driving Question:</w:t>
            </w:r>
            <w:r w:rsidDel="00000000" w:rsidR="00000000" w:rsidRPr="00000000">
              <w:rPr>
                <w:rFonts w:ascii="Arial Narrow" w:cs="Arial Narrow" w:eastAsia="Arial Narrow" w:hAnsi="Arial Narrow"/>
                <w:color w:val="274e13"/>
                <w:rtl w:val="0"/>
              </w:rPr>
              <w:t xml:space="preserve"> Why are extreme weather events becoming more common, and how can societies prepare and reduce risks?</w:t>
            </w:r>
          </w:p>
          <w:p w:rsidR="00000000" w:rsidDel="00000000" w:rsidP="00000000" w:rsidRDefault="00000000" w:rsidRPr="00000000" w14:paraId="0000006A">
            <w:pPr>
              <w:numPr>
                <w:ilvl w:val="0"/>
                <w:numId w:val="12"/>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720" w:hanging="360"/>
              <w:rPr>
                <w:rFonts w:ascii="Arial Narrow" w:cs="Arial Narrow" w:eastAsia="Arial Narrow" w:hAnsi="Arial Narrow"/>
                <w:color w:val="274e13"/>
              </w:rPr>
            </w:pPr>
            <w:r w:rsidDel="00000000" w:rsidR="00000000" w:rsidRPr="00000000">
              <w:rPr>
                <w:rFonts w:ascii="Arial Narrow" w:cs="Arial Narrow" w:eastAsia="Arial Narrow" w:hAnsi="Arial Narrow"/>
                <w:b w:val="1"/>
                <w:bCs w:val="1"/>
                <w:color w:val="274e13"/>
                <w:rtl w:val="0"/>
              </w:rPr>
              <w:t xml:space="preserve">Deforestation and Carbon Emissions</w:t>
            </w:r>
          </w:p>
          <w:p w:rsidR="00000000" w:rsidDel="00000000" w:rsidP="00000000" w:rsidRDefault="00000000" w:rsidRPr="00000000" w14:paraId="0000006B">
            <w:pPr>
              <w:numPr>
                <w:ilvl w:val="1"/>
                <w:numId w:val="12"/>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1440" w:hanging="360"/>
              <w:rPr>
                <w:rFonts w:ascii="Arial Narrow" w:cs="Arial Narrow" w:eastAsia="Arial Narrow" w:hAnsi="Arial Narrow"/>
                <w:color w:val="274e13"/>
              </w:rPr>
            </w:pPr>
            <w:r w:rsidDel="00000000" w:rsidR="00000000" w:rsidRPr="00000000">
              <w:rPr>
                <w:rFonts w:ascii="Arial Narrow" w:cs="Arial Narrow" w:eastAsia="Arial Narrow" w:hAnsi="Arial Narrow"/>
                <w:b w:val="1"/>
                <w:bCs w:val="1"/>
                <w:color w:val="274e13"/>
                <w:rtl w:val="0"/>
              </w:rPr>
              <w:t xml:space="preserve">Phenomenon:</w:t>
            </w:r>
            <w:r w:rsidDel="00000000" w:rsidR="00000000" w:rsidRPr="00000000">
              <w:rPr>
                <w:rFonts w:ascii="Arial Narrow" w:cs="Arial Narrow" w:eastAsia="Arial Narrow" w:hAnsi="Arial Narrow"/>
                <w:color w:val="274e13"/>
                <w:rtl w:val="0"/>
              </w:rPr>
              <w:t xml:space="preserve"> Trees are cut down for agriculture or construction, releasing carbon dioxide.</w:t>
            </w:r>
          </w:p>
          <w:p w:rsidR="00000000" w:rsidDel="00000000" w:rsidP="00000000" w:rsidRDefault="00000000" w:rsidRPr="00000000" w14:paraId="0000006C">
            <w:pPr>
              <w:numPr>
                <w:ilvl w:val="1"/>
                <w:numId w:val="12"/>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1440" w:hanging="360"/>
              <w:rPr>
                <w:rFonts w:ascii="Arial Narrow" w:cs="Arial Narrow" w:eastAsia="Arial Narrow" w:hAnsi="Arial Narrow"/>
                <w:color w:val="274e13"/>
              </w:rPr>
            </w:pPr>
            <w:r w:rsidDel="00000000" w:rsidR="00000000" w:rsidRPr="00000000">
              <w:rPr>
                <w:rFonts w:ascii="Arial Narrow" w:cs="Arial Narrow" w:eastAsia="Arial Narrow" w:hAnsi="Arial Narrow"/>
                <w:b w:val="1"/>
                <w:bCs w:val="1"/>
                <w:color w:val="274e13"/>
                <w:rtl w:val="0"/>
              </w:rPr>
              <w:t xml:space="preserve">Driving Question:</w:t>
            </w:r>
            <w:r w:rsidDel="00000000" w:rsidR="00000000" w:rsidRPr="00000000">
              <w:rPr>
                <w:rFonts w:ascii="Arial Narrow" w:cs="Arial Narrow" w:eastAsia="Arial Narrow" w:hAnsi="Arial Narrow"/>
                <w:color w:val="274e13"/>
                <w:rtl w:val="0"/>
              </w:rPr>
              <w:t xml:space="preserve"> How does deforestation contribute to climate change, and what local strategies can reduce its impact?</w:t>
            </w:r>
          </w:p>
          <w:p w:rsidR="00000000" w:rsidDel="00000000" w:rsidP="00000000" w:rsidRDefault="00000000" w:rsidRPr="00000000" w14:paraId="0000006D">
            <w:pPr>
              <w:numPr>
                <w:ilvl w:val="0"/>
                <w:numId w:val="12"/>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720" w:hanging="360"/>
              <w:rPr>
                <w:rFonts w:ascii="Arial Narrow" w:cs="Arial Narrow" w:eastAsia="Arial Narrow" w:hAnsi="Arial Narrow"/>
                <w:color w:val="274e13"/>
              </w:rPr>
            </w:pPr>
            <w:r w:rsidDel="00000000" w:rsidR="00000000" w:rsidRPr="00000000">
              <w:rPr>
                <w:rFonts w:ascii="Arial Narrow" w:cs="Arial Narrow" w:eastAsia="Arial Narrow" w:hAnsi="Arial Narrow"/>
                <w:b w:val="1"/>
                <w:bCs w:val="1"/>
                <w:color w:val="274e13"/>
                <w:rtl w:val="0"/>
              </w:rPr>
              <w:t xml:space="preserve">Air Pollution and Greenhouse Gases</w:t>
            </w:r>
          </w:p>
          <w:p w:rsidR="00000000" w:rsidDel="00000000" w:rsidP="00000000" w:rsidRDefault="00000000" w:rsidRPr="00000000" w14:paraId="0000006E">
            <w:pPr>
              <w:numPr>
                <w:ilvl w:val="1"/>
                <w:numId w:val="12"/>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1440" w:hanging="360"/>
              <w:rPr>
                <w:rFonts w:ascii="Arial Narrow" w:cs="Arial Narrow" w:eastAsia="Arial Narrow" w:hAnsi="Arial Narrow"/>
                <w:color w:val="274e13"/>
              </w:rPr>
            </w:pPr>
            <w:r w:rsidDel="00000000" w:rsidR="00000000" w:rsidRPr="00000000">
              <w:rPr>
                <w:rFonts w:ascii="Arial Narrow" w:cs="Arial Narrow" w:eastAsia="Arial Narrow" w:hAnsi="Arial Narrow"/>
                <w:b w:val="1"/>
                <w:bCs w:val="1"/>
                <w:color w:val="274e13"/>
                <w:rtl w:val="0"/>
              </w:rPr>
              <w:t xml:space="preserve">Phenomenon:</w:t>
            </w:r>
            <w:sdt>
              <w:sdtPr>
                <w:id w:val="-216272334"/>
                <w:tag w:val="goog_rdk_0"/>
              </w:sdtPr>
              <w:sdtContent>
                <w:r w:rsidDel="00000000" w:rsidR="00000000" w:rsidRPr="00000000">
                  <w:rPr>
                    <w:rFonts w:ascii="Arial Unicode MS" w:cs="Arial Unicode MS" w:eastAsia="Arial Unicode MS" w:hAnsi="Arial Unicode MS"/>
                    <w:color w:val="274e13"/>
                    <w:rtl w:val="0"/>
                  </w:rPr>
                  <w:t xml:space="preserve"> Vehicles, factories, and power plants release CO₂, CH₄, and other greenhouse gases.</w:t>
                </w:r>
              </w:sdtContent>
            </w:sdt>
          </w:p>
          <w:p w:rsidR="00000000" w:rsidDel="00000000" w:rsidP="00000000" w:rsidRDefault="00000000" w:rsidRPr="00000000" w14:paraId="0000006F">
            <w:pPr>
              <w:numPr>
                <w:ilvl w:val="1"/>
                <w:numId w:val="12"/>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1440" w:hanging="360"/>
              <w:rPr>
                <w:rFonts w:ascii="Arial Narrow" w:cs="Arial Narrow" w:eastAsia="Arial Narrow" w:hAnsi="Arial Narrow"/>
                <w:color w:val="274e13"/>
              </w:rPr>
            </w:pPr>
            <w:r w:rsidDel="00000000" w:rsidR="00000000" w:rsidRPr="00000000">
              <w:rPr>
                <w:rFonts w:ascii="Arial Narrow" w:cs="Arial Narrow" w:eastAsia="Arial Narrow" w:hAnsi="Arial Narrow"/>
                <w:b w:val="1"/>
                <w:bCs w:val="1"/>
                <w:color w:val="274e13"/>
                <w:rtl w:val="0"/>
              </w:rPr>
              <w:t xml:space="preserve">Driving Question:</w:t>
            </w:r>
            <w:r w:rsidDel="00000000" w:rsidR="00000000" w:rsidRPr="00000000">
              <w:rPr>
                <w:rFonts w:ascii="Arial Narrow" w:cs="Arial Narrow" w:eastAsia="Arial Narrow" w:hAnsi="Arial Narrow"/>
                <w:color w:val="274e13"/>
                <w:rtl w:val="0"/>
              </w:rPr>
              <w:t xml:space="preserve"> Which human activities produce the most greenhouse gases, and how can we reduce emissions effectively?</w:t>
            </w:r>
          </w:p>
          <w:p w:rsidR="00000000" w:rsidDel="00000000" w:rsidP="00000000" w:rsidRDefault="00000000" w:rsidRPr="00000000" w14:paraId="00000070">
            <w:pPr>
              <w:numPr>
                <w:ilvl w:val="0"/>
                <w:numId w:val="12"/>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720" w:hanging="360"/>
              <w:rPr>
                <w:rFonts w:ascii="Arial Narrow" w:cs="Arial Narrow" w:eastAsia="Arial Narrow" w:hAnsi="Arial Narrow"/>
                <w:color w:val="274e13"/>
              </w:rPr>
            </w:pPr>
            <w:r w:rsidDel="00000000" w:rsidR="00000000" w:rsidRPr="00000000">
              <w:rPr>
                <w:rFonts w:ascii="Arial Narrow" w:cs="Arial Narrow" w:eastAsia="Arial Narrow" w:hAnsi="Arial Narrow"/>
                <w:b w:val="1"/>
                <w:bCs w:val="1"/>
                <w:color w:val="274e13"/>
                <w:rtl w:val="0"/>
              </w:rPr>
              <w:t xml:space="preserve">Impact on Food Security and Livelihoods</w:t>
            </w:r>
          </w:p>
          <w:p w:rsidR="00000000" w:rsidDel="00000000" w:rsidP="00000000" w:rsidRDefault="00000000" w:rsidRPr="00000000" w14:paraId="00000071">
            <w:pPr>
              <w:numPr>
                <w:ilvl w:val="1"/>
                <w:numId w:val="12"/>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1440" w:hanging="360"/>
              <w:rPr>
                <w:rFonts w:ascii="Arial Narrow" w:cs="Arial Narrow" w:eastAsia="Arial Narrow" w:hAnsi="Arial Narrow"/>
                <w:color w:val="274e13"/>
              </w:rPr>
            </w:pPr>
            <w:r w:rsidDel="00000000" w:rsidR="00000000" w:rsidRPr="00000000">
              <w:rPr>
                <w:rFonts w:ascii="Arial Narrow" w:cs="Arial Narrow" w:eastAsia="Arial Narrow" w:hAnsi="Arial Narrow"/>
                <w:b w:val="1"/>
                <w:bCs w:val="1"/>
                <w:color w:val="274e13"/>
                <w:rtl w:val="0"/>
              </w:rPr>
              <w:t xml:space="preserve">Phenomenon:</w:t>
            </w:r>
            <w:r w:rsidDel="00000000" w:rsidR="00000000" w:rsidRPr="00000000">
              <w:rPr>
                <w:rFonts w:ascii="Arial Narrow" w:cs="Arial Narrow" w:eastAsia="Arial Narrow" w:hAnsi="Arial Narrow"/>
                <w:color w:val="274e13"/>
                <w:rtl w:val="0"/>
              </w:rPr>
              <w:t xml:space="preserve"> Crop yields decrease in drought-prone areas, affecting food supply and income.</w:t>
            </w:r>
          </w:p>
          <w:p w:rsidR="00000000" w:rsidDel="00000000" w:rsidP="00000000" w:rsidRDefault="00000000" w:rsidRPr="00000000" w14:paraId="00000072">
            <w:pPr>
              <w:numPr>
                <w:ilvl w:val="1"/>
                <w:numId w:val="12"/>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1440" w:hanging="360"/>
              <w:rPr>
                <w:rFonts w:ascii="Arial Narrow" w:cs="Arial Narrow" w:eastAsia="Arial Narrow" w:hAnsi="Arial Narrow"/>
                <w:color w:val="274e13"/>
              </w:rPr>
            </w:pPr>
            <w:r w:rsidDel="00000000" w:rsidR="00000000" w:rsidRPr="00000000">
              <w:rPr>
                <w:rFonts w:ascii="Arial Narrow" w:cs="Arial Narrow" w:eastAsia="Arial Narrow" w:hAnsi="Arial Narrow"/>
                <w:b w:val="1"/>
                <w:bCs w:val="1"/>
                <w:color w:val="274e13"/>
                <w:rtl w:val="0"/>
              </w:rPr>
              <w:t xml:space="preserve">Driving Question:</w:t>
            </w:r>
            <w:r w:rsidDel="00000000" w:rsidR="00000000" w:rsidRPr="00000000">
              <w:rPr>
                <w:rFonts w:ascii="Arial Narrow" w:cs="Arial Narrow" w:eastAsia="Arial Narrow" w:hAnsi="Arial Narrow"/>
                <w:color w:val="274e13"/>
                <w:rtl w:val="0"/>
              </w:rPr>
              <w:t xml:space="preserve"> How does climate change threaten food security, and what local solutions can communities implement?</w:t>
            </w:r>
          </w:p>
          <w:p w:rsidR="00000000" w:rsidDel="00000000" w:rsidP="00000000" w:rsidRDefault="00000000" w:rsidRPr="00000000" w14:paraId="00000073">
            <w:pPr>
              <w:numPr>
                <w:ilvl w:val="0"/>
                <w:numId w:val="12"/>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720" w:hanging="360"/>
              <w:rPr>
                <w:rFonts w:ascii="Arial Narrow" w:cs="Arial Narrow" w:eastAsia="Arial Narrow" w:hAnsi="Arial Narrow"/>
                <w:color w:val="274e13"/>
              </w:rPr>
            </w:pPr>
            <w:r w:rsidDel="00000000" w:rsidR="00000000" w:rsidRPr="00000000">
              <w:rPr>
                <w:rFonts w:ascii="Arial Narrow" w:cs="Arial Narrow" w:eastAsia="Arial Narrow" w:hAnsi="Arial Narrow"/>
                <w:b w:val="1"/>
                <w:bCs w:val="1"/>
                <w:color w:val="274e13"/>
                <w:rtl w:val="0"/>
              </w:rPr>
              <w:t xml:space="preserve">Renewable Energy Solutions</w:t>
            </w:r>
          </w:p>
          <w:p w:rsidR="00000000" w:rsidDel="00000000" w:rsidP="00000000" w:rsidRDefault="00000000" w:rsidRPr="00000000" w14:paraId="00000074">
            <w:pPr>
              <w:numPr>
                <w:ilvl w:val="1"/>
                <w:numId w:val="12"/>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1440" w:hanging="360"/>
              <w:rPr>
                <w:rFonts w:ascii="Arial Narrow" w:cs="Arial Narrow" w:eastAsia="Arial Narrow" w:hAnsi="Arial Narrow"/>
                <w:color w:val="274e13"/>
              </w:rPr>
            </w:pPr>
            <w:r w:rsidDel="00000000" w:rsidR="00000000" w:rsidRPr="00000000">
              <w:rPr>
                <w:rFonts w:ascii="Arial Narrow" w:cs="Arial Narrow" w:eastAsia="Arial Narrow" w:hAnsi="Arial Narrow"/>
                <w:b w:val="1"/>
                <w:bCs w:val="1"/>
                <w:color w:val="274e13"/>
                <w:rtl w:val="0"/>
              </w:rPr>
              <w:t xml:space="preserve">Phenomenon:</w:t>
            </w:r>
            <w:r w:rsidDel="00000000" w:rsidR="00000000" w:rsidRPr="00000000">
              <w:rPr>
                <w:rFonts w:ascii="Arial Narrow" w:cs="Arial Narrow" w:eastAsia="Arial Narrow" w:hAnsi="Arial Narrow"/>
                <w:color w:val="274e13"/>
                <w:rtl w:val="0"/>
              </w:rPr>
              <w:t xml:space="preserve"> Solar panels, wind turbines, and biogas systems reduce carbon emissions.</w:t>
            </w:r>
          </w:p>
          <w:p w:rsidR="00000000" w:rsidDel="00000000" w:rsidP="00000000" w:rsidRDefault="00000000" w:rsidRPr="00000000" w14:paraId="00000075">
            <w:pPr>
              <w:numPr>
                <w:ilvl w:val="1"/>
                <w:numId w:val="12"/>
              </w:numPr>
              <w:pBdr>
                <w:top w:color="000000" w:space="0" w:sz="0" w:val="none"/>
                <w:left w:color="000000" w:space="0" w:sz="0" w:val="none"/>
                <w:bottom w:color="000000" w:space="0" w:sz="0" w:val="none"/>
                <w:right w:color="000000" w:space="0" w:sz="0" w:val="none"/>
                <w:between w:color="000000" w:space="0" w:sz="0" w:val="none"/>
              </w:pBdr>
              <w:spacing w:after="240" w:before="0" w:beforeAutospacing="0" w:lineRule="auto"/>
              <w:ind w:left="1440" w:hanging="360"/>
              <w:rPr>
                <w:rFonts w:ascii="Arial Narrow" w:cs="Arial Narrow" w:eastAsia="Arial Narrow" w:hAnsi="Arial Narrow"/>
                <w:color w:val="274e13"/>
              </w:rPr>
            </w:pPr>
            <w:r w:rsidDel="00000000" w:rsidR="00000000" w:rsidRPr="00000000">
              <w:rPr>
                <w:rFonts w:ascii="Arial Narrow" w:cs="Arial Narrow" w:eastAsia="Arial Narrow" w:hAnsi="Arial Narrow"/>
                <w:b w:val="1"/>
                <w:bCs w:val="1"/>
                <w:color w:val="274e13"/>
                <w:rtl w:val="0"/>
              </w:rPr>
              <w:t xml:space="preserve">Driving Question:</w:t>
            </w:r>
            <w:r w:rsidDel="00000000" w:rsidR="00000000" w:rsidRPr="00000000">
              <w:rPr>
                <w:rFonts w:ascii="Arial Narrow" w:cs="Arial Narrow" w:eastAsia="Arial Narrow" w:hAnsi="Arial Narrow"/>
                <w:color w:val="274e13"/>
                <w:rtl w:val="0"/>
              </w:rPr>
              <w:t xml:space="preserve"> How can renewable energy technologies help combat climate change, and how feasible are they locally?</w:t>
            </w:r>
          </w:p>
          <w:p w:rsidR="00000000" w:rsidDel="00000000" w:rsidP="00000000" w:rsidRDefault="00000000" w:rsidRPr="00000000" w14:paraId="00000076">
            <w:pPr>
              <w:pBdr>
                <w:top w:color="000000" w:space="0" w:sz="0" w:val="none"/>
                <w:left w:color="000000" w:space="0" w:sz="0" w:val="none"/>
                <w:bottom w:color="000000" w:space="0" w:sz="0" w:val="none"/>
                <w:right w:color="000000" w:space="0" w:sz="0" w:val="none"/>
                <w:between w:color="000000" w:space="0" w:sz="0" w:val="none"/>
              </w:pBdr>
              <w:spacing w:before="5" w:lineRule="auto"/>
              <w:rPr>
                <w:rFonts w:ascii="Arial Narrow" w:cs="Arial Narrow" w:eastAsia="Arial Narrow" w:hAnsi="Arial Narrow"/>
                <w:color w:val="274e13"/>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77">
            <w:pPr>
              <w:widowControl w:val="1"/>
              <w:spacing w:after="240" w:befor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(How students connect ideas and problem-solve using the phenomenon)</w:t>
            </w:r>
          </w:p>
          <w:p w:rsidR="00000000" w:rsidDel="00000000" w:rsidP="00000000" w:rsidRDefault="00000000" w:rsidRPr="00000000" w14:paraId="00000078">
            <w:pPr>
              <w:widowControl w:val="1"/>
              <w:numPr>
                <w:ilvl w:val="0"/>
                <w:numId w:val="41"/>
              </w:numPr>
              <w:spacing w:after="0" w:afterAutospacing="0" w:before="24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Driving Question (Phenomenon):</w:t>
            </w:r>
            <w:r w:rsidDel="00000000" w:rsidR="00000000" w:rsidRPr="00000000">
              <w:rPr>
                <w:rFonts w:ascii="Arial Narrow" w:cs="Arial Narrow" w:eastAsia="Arial Narrow" w:hAnsi="Arial Narrow"/>
                <w:rtl w:val="0"/>
              </w:rPr>
              <w:t xml:space="preserve"> </w:t>
            </w:r>
            <w:r w:rsidDel="00000000" w:rsidR="00000000" w:rsidRPr="00000000">
              <w:rPr>
                <w:rFonts w:ascii="Arial Narrow" w:cs="Arial Narrow" w:eastAsia="Arial Narrow" w:hAnsi="Arial Narrow"/>
                <w:i w:val="1"/>
                <w:iCs w:val="1"/>
                <w:rtl w:val="0"/>
              </w:rPr>
              <w:t xml:space="preserve">Why is the Earth getting warmer, and how do human activities contribute to climate change?</w:t>
            </w:r>
          </w:p>
          <w:p w:rsidR="00000000" w:rsidDel="00000000" w:rsidP="00000000" w:rsidRDefault="00000000" w:rsidRPr="00000000" w14:paraId="00000079">
            <w:pPr>
              <w:widowControl w:val="1"/>
              <w:numPr>
                <w:ilvl w:val="0"/>
                <w:numId w:val="41"/>
              </w:numPr>
              <w:spacing w:after="0" w:afterAutospacing="0" w:before="0" w:beforeAutospacing="0" w:lineRule="auto"/>
              <w:ind w:left="720" w:hanging="360"/>
              <w:rPr>
                <w:rFonts w:ascii="Arial Narrow" w:cs="Arial Narrow" w:eastAsia="Arial Narrow" w:hAnsi="Arial Narrow"/>
              </w:rPr>
            </w:pPr>
            <w:sdt>
              <w:sdtPr>
                <w:id w:val="2047924919"/>
                <w:tag w:val="goog_rdk_1"/>
              </w:sdtPr>
              <w:sdtContent>
                <w:r w:rsidDel="00000000" w:rsidR="00000000" w:rsidRPr="00000000">
                  <w:rPr>
                    <w:rFonts w:ascii="Arial Unicode MS" w:cs="Arial Unicode MS" w:eastAsia="Arial Unicode MS" w:hAnsi="Arial Unicode MS"/>
                    <w:rtl w:val="0"/>
                  </w:rPr>
                  <w:t xml:space="preserve">Learners brainstorm prior experiences (e.g., sitting in a closed car under the sun → gets hotter).</w:t>
                </w:r>
              </w:sdtContent>
            </w:sdt>
          </w:p>
          <w:p w:rsidR="00000000" w:rsidDel="00000000" w:rsidP="00000000" w:rsidRDefault="00000000" w:rsidRPr="00000000" w14:paraId="0000007A">
            <w:pPr>
              <w:widowControl w:val="1"/>
              <w:numPr>
                <w:ilvl w:val="0"/>
                <w:numId w:val="41"/>
              </w:numPr>
              <w:spacing w:after="0" w:afterAutospacing="0" w:before="0" w:beforeAutospacing="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Small groups construct an </w:t>
            </w:r>
            <w:r w:rsidDel="00000000" w:rsidR="00000000" w:rsidRPr="00000000">
              <w:rPr>
                <w:rFonts w:ascii="Arial Narrow" w:cs="Arial Narrow" w:eastAsia="Arial Narrow" w:hAnsi="Arial Narrow"/>
                <w:b w:val="1"/>
                <w:bCs w:val="1"/>
                <w:rtl w:val="0"/>
              </w:rPr>
              <w:t xml:space="preserve">initial model/drawing</w:t>
            </w:r>
            <w:r w:rsidDel="00000000" w:rsidR="00000000" w:rsidRPr="00000000">
              <w:rPr>
                <w:rFonts w:ascii="Arial Narrow" w:cs="Arial Narrow" w:eastAsia="Arial Narrow" w:hAnsi="Arial Narrow"/>
                <w:rtl w:val="0"/>
              </w:rPr>
              <w:t xml:space="preserve"> of how heat from the sun interacts with Earth’s atmosphere.</w:t>
            </w:r>
          </w:p>
          <w:p w:rsidR="00000000" w:rsidDel="00000000" w:rsidP="00000000" w:rsidRDefault="00000000" w:rsidRPr="00000000" w14:paraId="0000007B">
            <w:pPr>
              <w:widowControl w:val="1"/>
              <w:numPr>
                <w:ilvl w:val="0"/>
                <w:numId w:val="41"/>
              </w:numPr>
              <w:spacing w:after="0" w:afterAutospacing="0" w:before="0" w:beforeAutospacing="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Engage in evidence-gathering through simulations, videos, and peer discussions (greenhouse gases, ozone depletion, global warming effects).</w:t>
            </w:r>
          </w:p>
          <w:p w:rsidR="00000000" w:rsidDel="00000000" w:rsidP="00000000" w:rsidRDefault="00000000" w:rsidRPr="00000000" w14:paraId="0000007C">
            <w:pPr>
              <w:widowControl w:val="1"/>
              <w:numPr>
                <w:ilvl w:val="0"/>
                <w:numId w:val="41"/>
              </w:numPr>
              <w:spacing w:after="0" w:afterAutospacing="0" w:before="0" w:beforeAutospacing="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Compare real-world cases (melting glaciers, rising sea levels, unpredictable rainfall, droughts).</w:t>
            </w:r>
          </w:p>
          <w:p w:rsidR="00000000" w:rsidDel="00000000" w:rsidP="00000000" w:rsidRDefault="00000000" w:rsidRPr="00000000" w14:paraId="0000007D">
            <w:pPr>
              <w:widowControl w:val="1"/>
              <w:numPr>
                <w:ilvl w:val="0"/>
                <w:numId w:val="41"/>
              </w:numPr>
              <w:spacing w:after="0" w:afterAutospacing="0" w:before="0" w:beforeAutospacing="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Use </w:t>
            </w:r>
            <w:r w:rsidDel="00000000" w:rsidR="00000000" w:rsidRPr="00000000">
              <w:rPr>
                <w:rFonts w:ascii="Arial Narrow" w:cs="Arial Narrow" w:eastAsia="Arial Narrow" w:hAnsi="Arial Narrow"/>
                <w:b w:val="1"/>
                <w:bCs w:val="1"/>
                <w:rtl w:val="0"/>
              </w:rPr>
              <w:t xml:space="preserve">Think-Pair-Share</w:t>
            </w:r>
            <w:r w:rsidDel="00000000" w:rsidR="00000000" w:rsidRPr="00000000">
              <w:rPr>
                <w:rFonts w:ascii="Arial Narrow" w:cs="Arial Narrow" w:eastAsia="Arial Narrow" w:hAnsi="Arial Narrow"/>
                <w:rtl w:val="0"/>
              </w:rPr>
              <w:t xml:space="preserve"> and debates to connect human activities (e.g., emissions, deforestation) to observed climate changes.</w:t>
            </w:r>
          </w:p>
          <w:p w:rsidR="00000000" w:rsidDel="00000000" w:rsidP="00000000" w:rsidRDefault="00000000" w:rsidRPr="00000000" w14:paraId="0000007E">
            <w:pPr>
              <w:widowControl w:val="1"/>
              <w:numPr>
                <w:ilvl w:val="0"/>
                <w:numId w:val="41"/>
              </w:numPr>
              <w:spacing w:after="0" w:afterAutospacing="0" w:before="0" w:beforeAutospacing="0" w:lineRule="auto"/>
              <w:ind w:left="720" w:hanging="360"/>
              <w:rPr>
                <w:rFonts w:ascii="Arial Narrow" w:cs="Arial Narrow" w:eastAsia="Arial Narrow" w:hAnsi="Arial Narrow"/>
              </w:rPr>
            </w:pPr>
            <w:sdt>
              <w:sdtPr>
                <w:id w:val="-2062001653"/>
                <w:tag w:val="goog_rdk_2"/>
              </w:sdtPr>
              <w:sdtContent>
                <w:r w:rsidDel="00000000" w:rsidR="00000000" w:rsidRPr="00000000">
                  <w:rPr>
                    <w:rFonts w:ascii="Arial Unicode MS" w:cs="Arial Unicode MS" w:eastAsia="Arial Unicode MS" w:hAnsi="Arial Unicode MS"/>
                    <w:rtl w:val="0"/>
                  </w:rPr>
                  <w:t xml:space="preserve">Encourage computational application (e.g., calculate percentage increase in CO₂ from NASA data over decades).</w:t>
                </w:r>
              </w:sdtContent>
            </w:sdt>
          </w:p>
          <w:p w:rsidR="00000000" w:rsidDel="00000000" w:rsidP="00000000" w:rsidRDefault="00000000" w:rsidRPr="00000000" w14:paraId="0000007F">
            <w:pPr>
              <w:widowControl w:val="1"/>
              <w:numPr>
                <w:ilvl w:val="0"/>
                <w:numId w:val="41"/>
              </w:numPr>
              <w:spacing w:after="240" w:before="0" w:beforeAutospacing="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Guide learners to </w:t>
            </w:r>
            <w:r w:rsidDel="00000000" w:rsidR="00000000" w:rsidRPr="00000000">
              <w:rPr>
                <w:rFonts w:ascii="Arial Narrow" w:cs="Arial Narrow" w:eastAsia="Arial Narrow" w:hAnsi="Arial Narrow"/>
                <w:b w:val="1"/>
                <w:bCs w:val="1"/>
                <w:rtl w:val="0"/>
              </w:rPr>
              <w:t xml:space="preserve">revise their models</w:t>
            </w:r>
            <w:r w:rsidDel="00000000" w:rsidR="00000000" w:rsidRPr="00000000">
              <w:rPr>
                <w:rFonts w:ascii="Arial Narrow" w:cs="Arial Narrow" w:eastAsia="Arial Narrow" w:hAnsi="Arial Narrow"/>
                <w:rtl w:val="0"/>
              </w:rPr>
              <w:t xml:space="preserve"> after gathering evidence to improve their explanations.</w:t>
            </w:r>
          </w:p>
          <w:p w:rsidR="00000000" w:rsidDel="00000000" w:rsidP="00000000" w:rsidRDefault="00000000" w:rsidRPr="00000000" w14:paraId="00000080">
            <w:pPr>
              <w:widowControl w:val="1"/>
              <w:rPr>
                <w:rFonts w:ascii="Arial Narrow" w:cs="Arial Narrow" w:eastAsia="Arial Narrow" w:hAnsi="Arial Narr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81">
            <w:pPr>
              <w:widowControl w:val="1"/>
              <w:spacing w:after="240" w:befor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(Quick checks from Rachel/Khan + teacher strategies for feedback)</w:t>
            </w:r>
          </w:p>
          <w:p w:rsidR="00000000" w:rsidDel="00000000" w:rsidP="00000000" w:rsidRDefault="00000000" w:rsidRPr="00000000" w14:paraId="00000082">
            <w:pPr>
              <w:widowControl w:val="1"/>
              <w:numPr>
                <w:ilvl w:val="0"/>
                <w:numId w:val="9"/>
              </w:numPr>
              <w:spacing w:after="0" w:afterAutospacing="0" w:before="24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Check for understanding:</w:t>
            </w:r>
            <w:r w:rsidDel="00000000" w:rsidR="00000000" w:rsidRPr="00000000">
              <w:rPr>
                <w:rFonts w:ascii="Arial Narrow" w:cs="Arial Narrow" w:eastAsia="Arial Narrow" w:hAnsi="Arial Narrow"/>
                <w:rtl w:val="0"/>
              </w:rPr>
              <w:t xml:space="preserve"> Exit ticket – </w:t>
            </w:r>
            <w:r w:rsidDel="00000000" w:rsidR="00000000" w:rsidRPr="00000000">
              <w:rPr>
                <w:rFonts w:ascii="Arial Narrow" w:cs="Arial Narrow" w:eastAsia="Arial Narrow" w:hAnsi="Arial Narrow"/>
                <w:i w:val="1"/>
                <w:iCs w:val="1"/>
                <w:rtl w:val="0"/>
              </w:rPr>
              <w:t xml:space="preserve">“In one sentence, explain how greenhouse gases trap heat in the Earth’s atmosphere.”</w:t>
            </w:r>
          </w:p>
          <w:p w:rsidR="00000000" w:rsidDel="00000000" w:rsidP="00000000" w:rsidRDefault="00000000" w:rsidRPr="00000000" w14:paraId="00000083">
            <w:pPr>
              <w:widowControl w:val="1"/>
              <w:numPr>
                <w:ilvl w:val="0"/>
                <w:numId w:val="9"/>
              </w:numPr>
              <w:spacing w:after="0" w:afterAutospacing="0" w:before="0" w:beforeAutospacing="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Khan Academy Quiz:</w:t>
            </w:r>
            <w:r w:rsidDel="00000000" w:rsidR="00000000" w:rsidRPr="00000000">
              <w:rPr>
                <w:rFonts w:ascii="Arial Narrow" w:cs="Arial Narrow" w:eastAsia="Arial Narrow" w:hAnsi="Arial Narrow"/>
                <w:rtl w:val="0"/>
              </w:rPr>
              <w:t xml:space="preserve"> </w:t>
            </w:r>
            <w:r w:rsidDel="00000000" w:rsidR="00000000" w:rsidRPr="00000000">
              <w:rPr>
                <w:rFonts w:ascii="Arial Narrow" w:cs="Arial Narrow" w:eastAsia="Arial Narrow" w:hAnsi="Arial Narrow"/>
                <w:rtl w:val="0"/>
              </w:rPr>
              <w:t xml:space="preserve">Climate Change practice questions </w:t>
            </w:r>
            <w:hyperlink r:id="rId9">
              <w:r w:rsidDel="00000000" w:rsidR="00000000" w:rsidRPr="00000000">
                <w:rPr>
                  <w:rFonts w:ascii="Arial Narrow" w:cs="Arial Narrow" w:eastAsia="Arial Narrow" w:hAnsi="Arial Narrow"/>
                  <w:color w:val="1155cc"/>
                  <w:u w:val="single"/>
                  <w:rtl w:val="0"/>
                </w:rPr>
                <w:t xml:space="preserve">Here</w:t>
              </w:r>
            </w:hyperlink>
            <w:r w:rsidDel="00000000" w:rsidR="00000000" w:rsidRPr="00000000">
              <w:rPr>
                <w:rtl w:val="0"/>
              </w:rPr>
            </w:r>
          </w:p>
          <w:p w:rsidR="00000000" w:rsidDel="00000000" w:rsidP="00000000" w:rsidRDefault="00000000" w:rsidRPr="00000000" w14:paraId="00000084">
            <w:pPr>
              <w:widowControl w:val="1"/>
              <w:numPr>
                <w:ilvl w:val="0"/>
                <w:numId w:val="9"/>
              </w:numPr>
              <w:spacing w:after="0" w:afterAutospacing="0" w:before="0" w:beforeAutospacing="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Peer feedback:</w:t>
            </w:r>
            <w:r w:rsidDel="00000000" w:rsidR="00000000" w:rsidRPr="00000000">
              <w:rPr>
                <w:rFonts w:ascii="Arial Narrow" w:cs="Arial Narrow" w:eastAsia="Arial Narrow" w:hAnsi="Arial Narrow"/>
                <w:rtl w:val="0"/>
              </w:rPr>
              <w:t xml:space="preserve"> Groups exchange their climate models (drawings) and critique how well they explain the greenhouse effect.</w:t>
            </w:r>
          </w:p>
          <w:p w:rsidR="00000000" w:rsidDel="00000000" w:rsidP="00000000" w:rsidRDefault="00000000" w:rsidRPr="00000000" w14:paraId="00000085">
            <w:pPr>
              <w:widowControl w:val="1"/>
              <w:numPr>
                <w:ilvl w:val="0"/>
                <w:numId w:val="9"/>
              </w:numPr>
              <w:spacing w:after="0" w:afterAutospacing="0" w:before="0" w:beforeAutospacing="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Real-world application task:</w:t>
            </w:r>
            <w:r w:rsidDel="00000000" w:rsidR="00000000" w:rsidRPr="00000000">
              <w:rPr>
                <w:rFonts w:ascii="Arial Narrow" w:cs="Arial Narrow" w:eastAsia="Arial Narrow" w:hAnsi="Arial Narrow"/>
                <w:rtl w:val="0"/>
              </w:rPr>
              <w:t xml:space="preserve"> “List two human activities in your community that worsen greenhouse effect and suggest one possible solution.”</w:t>
            </w:r>
          </w:p>
          <w:p w:rsidR="00000000" w:rsidDel="00000000" w:rsidP="00000000" w:rsidRDefault="00000000" w:rsidRPr="00000000" w14:paraId="00000086">
            <w:pPr>
              <w:widowControl w:val="1"/>
              <w:numPr>
                <w:ilvl w:val="0"/>
                <w:numId w:val="9"/>
              </w:numPr>
              <w:spacing w:after="0" w:afterAutospacing="0" w:before="0" w:beforeAutospacing="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The teacher circulates during group discussions, giving prompts and feedback to guide reasoning.</w:t>
            </w:r>
          </w:p>
          <w:p w:rsidR="00000000" w:rsidDel="00000000" w:rsidP="00000000" w:rsidRDefault="00000000" w:rsidRPr="00000000" w14:paraId="00000087">
            <w:pPr>
              <w:widowControl w:val="1"/>
              <w:numPr>
                <w:ilvl w:val="0"/>
                <w:numId w:val="9"/>
              </w:numPr>
              <w:spacing w:after="240" w:before="0" w:beforeAutospacing="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Reflection:</w:t>
            </w:r>
            <w:r w:rsidDel="00000000" w:rsidR="00000000" w:rsidRPr="00000000">
              <w:rPr>
                <w:rFonts w:ascii="Arial Narrow" w:cs="Arial Narrow" w:eastAsia="Arial Narrow" w:hAnsi="Arial Narrow"/>
                <w:rtl w:val="0"/>
              </w:rPr>
              <w:t xml:space="preserve"> Learners write a short journal entry on </w:t>
            </w:r>
            <w:r w:rsidDel="00000000" w:rsidR="00000000" w:rsidRPr="00000000">
              <w:rPr>
                <w:rFonts w:ascii="Arial Narrow" w:cs="Arial Narrow" w:eastAsia="Arial Narrow" w:hAnsi="Arial Narrow"/>
                <w:i w:val="1"/>
                <w:iCs w:val="1"/>
                <w:rtl w:val="0"/>
              </w:rPr>
              <w:t xml:space="preserve">“How ozone layer depletion affects climate and our health.”</w:t>
            </w:r>
          </w:p>
          <w:p w:rsidR="00000000" w:rsidDel="00000000" w:rsidP="00000000" w:rsidRDefault="00000000" w:rsidRPr="00000000" w14:paraId="00000088">
            <w:pPr>
              <w:widowControl w:val="1"/>
              <w:rPr>
                <w:rFonts w:ascii="Arial Narrow" w:cs="Arial Narrow" w:eastAsia="Arial Narrow" w:hAnsi="Arial Narrow"/>
              </w:rPr>
            </w:pPr>
            <w:r w:rsidDel="00000000" w:rsidR="00000000" w:rsidRPr="00000000">
              <w:rPr>
                <w:rtl w:val="0"/>
              </w:rPr>
            </w:r>
          </w:p>
        </w:tc>
      </w:tr>
      <w:tr>
        <w:trPr>
          <w:cantSplit w:val="0"/>
          <w:trHeight w:val="1520"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89">
            <w:p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line="254" w:lineRule="auto"/>
              <w:ind w:right="152"/>
              <w:rPr>
                <w:rFonts w:ascii="Arial Narrow" w:cs="Arial Narrow" w:eastAsia="Arial Narrow" w:hAnsi="Arial Narrow"/>
                <w:b w:val="1"/>
                <w:bCs w:val="1"/>
                <w:i w:val="1"/>
                <w:iCs w:val="1"/>
                <w:color w:val="000000"/>
              </w:rPr>
            </w:pPr>
            <w:r w:rsidDel="00000000" w:rsidR="00000000" w:rsidRPr="00000000">
              <w:rPr>
                <w:rFonts w:ascii="Arial Narrow" w:cs="Arial Narrow" w:eastAsia="Arial Narrow" w:hAnsi="Arial Narrow"/>
                <w:b w:val="1"/>
                <w:bCs w:val="1"/>
                <w:i w:val="1"/>
                <w:iCs w:val="1"/>
                <w:color w:val="000000"/>
                <w:rtl w:val="0"/>
              </w:rPr>
              <w:t xml:space="preserve">PREPARE A MODEL SCAFFOLD</w:t>
            </w:r>
          </w:p>
          <w:p w:rsidR="00000000" w:rsidDel="00000000" w:rsidP="00000000" w:rsidRDefault="00000000" w:rsidRPr="00000000" w14:paraId="0000008A">
            <w:pPr>
              <w:numPr>
                <w:ilvl w:val="0"/>
                <w:numId w:val="26"/>
              </w:num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line="254" w:lineRule="auto"/>
              <w:ind w:left="1080" w:right="152" w:hanging="720"/>
              <w:rPr>
                <w:rFonts w:ascii="Arial Narrow" w:cs="Arial Narrow" w:eastAsia="Arial Narrow" w:hAnsi="Arial Narrow"/>
                <w:i w:val="1"/>
                <w:iCs w:val="1"/>
                <w:color w:val="000000"/>
              </w:rPr>
            </w:pPr>
            <w:r w:rsidDel="00000000" w:rsidR="00000000" w:rsidRPr="00000000">
              <w:rPr>
                <w:rFonts w:ascii="Arial Narrow" w:cs="Arial Narrow" w:eastAsia="Arial Narrow" w:hAnsi="Arial Narrow"/>
                <w:i w:val="1"/>
                <w:iCs w:val="1"/>
                <w:color w:val="000000"/>
                <w:rtl w:val="0"/>
              </w:rPr>
              <w:t xml:space="preserve">A place for students to draw, write, discuss their initial ideas about the phenomenon </w:t>
            </w:r>
          </w:p>
          <w:p w:rsidR="00000000" w:rsidDel="00000000" w:rsidP="00000000" w:rsidRDefault="00000000" w:rsidRPr="00000000" w14:paraId="0000008B">
            <w:pPr>
              <w:numPr>
                <w:ilvl w:val="0"/>
                <w:numId w:val="26"/>
              </w:num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line="254" w:lineRule="auto"/>
              <w:ind w:left="1080" w:right="152" w:hanging="720"/>
              <w:rPr>
                <w:rFonts w:ascii="Arial Narrow" w:cs="Arial Narrow" w:eastAsia="Arial Narrow" w:hAnsi="Arial Narrow"/>
                <w:i w:val="1"/>
                <w:iCs w:val="1"/>
                <w:color w:val="000000"/>
              </w:rPr>
            </w:pPr>
            <w:r w:rsidDel="00000000" w:rsidR="00000000" w:rsidRPr="00000000">
              <w:rPr>
                <w:rFonts w:ascii="Arial Narrow" w:cs="Arial Narrow" w:eastAsia="Arial Narrow" w:hAnsi="Arial Narrow"/>
                <w:i w:val="1"/>
                <w:iCs w:val="1"/>
                <w:color w:val="000000"/>
                <w:rtl w:val="0"/>
              </w:rPr>
              <w:t xml:space="preserve">Driving Question Board as an option to collect students’ initial ideas and questions after they draw their initial model.</w:t>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8C">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-PhET Simulation – The Greenhouse Effect</w:t>
            </w:r>
            <w:r w:rsidDel="00000000" w:rsidR="00000000" w:rsidRPr="00000000">
              <w:rPr>
                <w:rFonts w:ascii="Arial Narrow" w:cs="Arial Narrow" w:eastAsia="Arial Narrow" w:hAnsi="Arial Narrow"/>
                <w:rtl w:val="0"/>
              </w:rPr>
              <w:t xml:space="preserve">:</w:t>
            </w:r>
            <w:hyperlink r:id="rId10">
              <w:r w:rsidDel="00000000" w:rsidR="00000000" w:rsidRPr="00000000">
                <w:rPr>
                  <w:rFonts w:ascii="Arial Narrow" w:cs="Arial Narrow" w:eastAsia="Arial Narrow" w:hAnsi="Arial Narrow"/>
                  <w:color w:val="1155cc"/>
                  <w:u w:val="single"/>
                  <w:rtl w:val="0"/>
                </w:rPr>
                <w:t xml:space="preserve">Here</w:t>
              </w:r>
            </w:hyperlink>
            <w:r w:rsidDel="00000000" w:rsidR="00000000" w:rsidRPr="00000000">
              <w:rPr>
                <w:rFonts w:ascii="Arial Narrow" w:cs="Arial Narrow" w:eastAsia="Arial Narrow" w:hAnsi="Arial Narrow"/>
                <w:rtl w:val="0"/>
              </w:rPr>
              <w:br w:type="textWrapping"/>
            </w:r>
          </w:p>
          <w:p w:rsidR="00000000" w:rsidDel="00000000" w:rsidP="00000000" w:rsidRDefault="00000000" w:rsidRPr="00000000" w14:paraId="0000008D">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-NASA Climate Change Data</w:t>
            </w:r>
            <w:r w:rsidDel="00000000" w:rsidR="00000000" w:rsidRPr="00000000">
              <w:rPr>
                <w:rFonts w:ascii="Arial Narrow" w:cs="Arial Narrow" w:eastAsia="Arial Narrow" w:hAnsi="Arial Narrow"/>
                <w:rtl w:val="0"/>
              </w:rPr>
              <w:t xml:space="preserve">: </w:t>
              <w:br w:type="textWrapping"/>
            </w:r>
            <w:hyperlink r:id="rId11">
              <w:r w:rsidDel="00000000" w:rsidR="00000000" w:rsidRPr="00000000">
                <w:rPr>
                  <w:rFonts w:ascii="Arial Narrow" w:cs="Arial Narrow" w:eastAsia="Arial Narrow" w:hAnsi="Arial Narrow"/>
                  <w:color w:val="1155cc"/>
                  <w:u w:val="single"/>
                  <w:rtl w:val="0"/>
                </w:rPr>
                <w:t xml:space="preserve">Here</w:t>
              </w:r>
            </w:hyperlink>
            <w:r w:rsidDel="00000000" w:rsidR="00000000" w:rsidRPr="00000000">
              <w:rPr>
                <w:rtl w:val="0"/>
              </w:rPr>
            </w:r>
          </w:p>
          <w:p w:rsidR="00000000" w:rsidDel="00000000" w:rsidP="00000000" w:rsidRDefault="00000000" w:rsidRPr="00000000" w14:paraId="0000008E">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-LabXchange – Climate Change Module</w:t>
            </w:r>
            <w:r w:rsidDel="00000000" w:rsidR="00000000" w:rsidRPr="00000000">
              <w:rPr>
                <w:rFonts w:ascii="Arial Narrow" w:cs="Arial Narrow" w:eastAsia="Arial Narrow" w:hAnsi="Arial Narrow"/>
                <w:rtl w:val="0"/>
              </w:rPr>
              <w:t xml:space="preserve">: </w:t>
            </w:r>
            <w:hyperlink r:id="rId12">
              <w:r w:rsidDel="00000000" w:rsidR="00000000" w:rsidRPr="00000000">
                <w:rPr>
                  <w:rFonts w:ascii="Arial Narrow" w:cs="Arial Narrow" w:eastAsia="Arial Narrow" w:hAnsi="Arial Narrow"/>
                  <w:color w:val="1155cc"/>
                  <w:u w:val="single"/>
                  <w:rtl w:val="0"/>
                </w:rPr>
                <w:t xml:space="preserve">Here</w:t>
              </w:r>
            </w:hyperlink>
            <w:r w:rsidDel="00000000" w:rsidR="00000000" w:rsidRPr="00000000">
              <w:rPr>
                <w:rFonts w:ascii="Arial Narrow" w:cs="Arial Narrow" w:eastAsia="Arial Narrow" w:hAnsi="Arial Narrow"/>
                <w:rtl w:val="0"/>
              </w:rPr>
              <w:br w:type="textWrapping"/>
            </w:r>
          </w:p>
          <w:p w:rsidR="00000000" w:rsidDel="00000000" w:rsidP="00000000" w:rsidRDefault="00000000" w:rsidRPr="00000000" w14:paraId="0000008F">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-YouTube (National Geographic)</w:t>
            </w:r>
            <w:r w:rsidDel="00000000" w:rsidR="00000000" w:rsidRPr="00000000">
              <w:rPr>
                <w:rFonts w:ascii="Arial Narrow" w:cs="Arial Narrow" w:eastAsia="Arial Narrow" w:hAnsi="Arial Narrow"/>
                <w:rtl w:val="0"/>
              </w:rPr>
              <w:t xml:space="preserve"> – </w:t>
            </w:r>
            <w:r w:rsidDel="00000000" w:rsidR="00000000" w:rsidRPr="00000000">
              <w:rPr>
                <w:rFonts w:ascii="Arial Narrow" w:cs="Arial Narrow" w:eastAsia="Arial Narrow" w:hAnsi="Arial Narrow"/>
                <w:i w:val="1"/>
                <w:iCs w:val="1"/>
                <w:rtl w:val="0"/>
              </w:rPr>
              <w:t xml:space="preserve">Greenhouse Effect Explained</w:t>
            </w:r>
            <w:r w:rsidDel="00000000" w:rsidR="00000000" w:rsidRPr="00000000">
              <w:rPr>
                <w:rFonts w:ascii="Arial Narrow" w:cs="Arial Narrow" w:eastAsia="Arial Narrow" w:hAnsi="Arial Narrow"/>
                <w:rtl w:val="0"/>
              </w:rPr>
              <w:t xml:space="preserve">:</w:t>
            </w:r>
            <w:hyperlink r:id="rId13">
              <w:r w:rsidDel="00000000" w:rsidR="00000000" w:rsidRPr="00000000">
                <w:rPr>
                  <w:rFonts w:ascii="Arial Narrow" w:cs="Arial Narrow" w:eastAsia="Arial Narrow" w:hAnsi="Arial Narrow"/>
                  <w:color w:val="1155cc"/>
                  <w:u w:val="single"/>
                  <w:rtl w:val="0"/>
                </w:rPr>
                <w:t xml:space="preserve">Here</w:t>
              </w:r>
            </w:hyperlink>
            <w:r w:rsidDel="00000000" w:rsidR="00000000" w:rsidRPr="00000000">
              <w:rPr>
                <w:rFonts w:ascii="Arial Narrow" w:cs="Arial Narrow" w:eastAsia="Arial Narrow" w:hAnsi="Arial Narrow"/>
                <w:rtl w:val="0"/>
              </w:rPr>
              <w:t xml:space="preserve">.</w:t>
            </w:r>
          </w:p>
          <w:p w:rsidR="00000000" w:rsidDel="00000000" w:rsidP="00000000" w:rsidRDefault="00000000" w:rsidRPr="00000000" w14:paraId="00000090">
            <w:pPr>
              <w:pBdr>
                <w:top w:color="000000" w:space="0" w:sz="0" w:val="none"/>
                <w:left w:color="000000" w:space="0" w:sz="0" w:val="none"/>
                <w:bottom w:color="000000" w:space="0" w:sz="0" w:val="none"/>
                <w:right w:color="000000" w:space="0" w:sz="0" w:val="none"/>
                <w:between w:color="000000" w:space="0" w:sz="0" w:val="none"/>
              </w:pBdr>
              <w:ind w:left="0" w:firstLine="0"/>
              <w:rPr>
                <w:rFonts w:ascii="Arial Narrow" w:cs="Arial Narrow" w:eastAsia="Arial Narrow" w:hAnsi="Arial Narr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91">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Fonts w:ascii="Arial Narrow" w:cs="Arial Narrow" w:eastAsia="Arial Narrow" w:hAnsi="Arial Narrow"/>
                <w:rtl w:val="0"/>
              </w:rPr>
              <w:t xml:space="preserve">-Students brainstorm prior experiences (e.g., </w:t>
            </w:r>
            <w:r w:rsidDel="00000000" w:rsidR="00000000" w:rsidRPr="00000000">
              <w:rPr>
                <w:rFonts w:ascii="Arial Narrow" w:cs="Arial Narrow" w:eastAsia="Arial Narrow" w:hAnsi="Arial Narrow"/>
                <w:i w:val="1"/>
                <w:iCs w:val="1"/>
                <w:rtl w:val="0"/>
              </w:rPr>
              <w:t xml:space="preserve">why a parked car gets hotter under the sun</w:t>
            </w:r>
            <w:r w:rsidDel="00000000" w:rsidR="00000000" w:rsidRPr="00000000">
              <w:rPr>
                <w:rFonts w:ascii="Arial Narrow" w:cs="Arial Narrow" w:eastAsia="Arial Narrow" w:hAnsi="Arial Narrow"/>
                <w:rtl w:val="0"/>
              </w:rPr>
              <w:t xml:space="preserve">).</w:t>
              <w:br w:type="textWrapping"/>
            </w:r>
          </w:p>
          <w:p w:rsidR="00000000" w:rsidDel="00000000" w:rsidP="00000000" w:rsidRDefault="00000000" w:rsidRPr="00000000" w14:paraId="00000092">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Fonts w:ascii="Arial Narrow" w:cs="Arial Narrow" w:eastAsia="Arial Narrow" w:hAnsi="Arial Narrow"/>
                <w:rtl w:val="0"/>
              </w:rPr>
              <w:t xml:space="preserve">-Learners </w:t>
            </w:r>
            <w:r w:rsidDel="00000000" w:rsidR="00000000" w:rsidRPr="00000000">
              <w:rPr>
                <w:rFonts w:ascii="Arial Narrow" w:cs="Arial Narrow" w:eastAsia="Arial Narrow" w:hAnsi="Arial Narrow"/>
                <w:b w:val="1"/>
                <w:bCs w:val="1"/>
                <w:rtl w:val="0"/>
              </w:rPr>
              <w:t xml:space="preserve">draw initial models</w:t>
            </w:r>
            <w:r w:rsidDel="00000000" w:rsidR="00000000" w:rsidRPr="00000000">
              <w:rPr>
                <w:rFonts w:ascii="Arial Narrow" w:cs="Arial Narrow" w:eastAsia="Arial Narrow" w:hAnsi="Arial Narrow"/>
                <w:rtl w:val="0"/>
              </w:rPr>
              <w:t xml:space="preserve"> showing sunlight, atmosphere, Earth’s surface, greenhouse gases.</w:t>
              <w:br w:type="textWrapping"/>
            </w:r>
          </w:p>
          <w:p w:rsidR="00000000" w:rsidDel="00000000" w:rsidP="00000000" w:rsidRDefault="00000000" w:rsidRPr="00000000" w14:paraId="00000093">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i w:val="1"/>
                <w:iCs w:val="1"/>
              </w:rPr>
            </w:pPr>
            <w:r w:rsidDel="00000000" w:rsidR="00000000" w:rsidRPr="00000000">
              <w:rPr>
                <w:rFonts w:ascii="Arial Narrow" w:cs="Arial Narrow" w:eastAsia="Arial Narrow" w:hAnsi="Arial Narrow"/>
                <w:rtl w:val="0"/>
              </w:rPr>
              <w:t xml:space="preserve">-Class builds a </w:t>
            </w:r>
            <w:r w:rsidDel="00000000" w:rsidR="00000000" w:rsidRPr="00000000">
              <w:rPr>
                <w:rFonts w:ascii="Arial Narrow" w:cs="Arial Narrow" w:eastAsia="Arial Narrow" w:hAnsi="Arial Narrow"/>
                <w:b w:val="1"/>
                <w:bCs w:val="1"/>
                <w:rtl w:val="0"/>
              </w:rPr>
              <w:t xml:space="preserve">Driving Question Board</w:t>
            </w:r>
            <w:r w:rsidDel="00000000" w:rsidR="00000000" w:rsidRPr="00000000">
              <w:rPr>
                <w:rFonts w:ascii="Arial Narrow" w:cs="Arial Narrow" w:eastAsia="Arial Narrow" w:hAnsi="Arial Narrow"/>
                <w:rtl w:val="0"/>
              </w:rPr>
              <w:t xml:space="preserve">: </w:t>
            </w:r>
            <w:r w:rsidDel="00000000" w:rsidR="00000000" w:rsidRPr="00000000">
              <w:rPr>
                <w:rFonts w:ascii="Arial Narrow" w:cs="Arial Narrow" w:eastAsia="Arial Narrow" w:hAnsi="Arial Narrow"/>
                <w:i w:val="1"/>
                <w:iCs w:val="1"/>
                <w:rtl w:val="0"/>
              </w:rPr>
              <w:t xml:space="preserve">“Why is the Earth getting warmer, and how do human activities contribute?”</w:t>
              <w:br w:type="textWrapping"/>
            </w:r>
          </w:p>
          <w:p w:rsidR="00000000" w:rsidDel="00000000" w:rsidP="00000000" w:rsidRDefault="00000000" w:rsidRPr="00000000" w14:paraId="00000094">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i w:val="1"/>
                <w:iCs w:val="1"/>
              </w:rPr>
            </w:pPr>
            <w:r w:rsidDel="00000000" w:rsidR="00000000" w:rsidRPr="00000000">
              <w:rPr>
                <w:rFonts w:ascii="Arial Narrow" w:cs="Arial Narrow" w:eastAsia="Arial Narrow" w:hAnsi="Arial Narrow"/>
                <w:rtl w:val="0"/>
              </w:rPr>
              <w:t xml:space="preserve">-Encourage learners to write questions: </w:t>
            </w:r>
            <w:r w:rsidDel="00000000" w:rsidR="00000000" w:rsidRPr="00000000">
              <w:rPr>
                <w:rFonts w:ascii="Arial Narrow" w:cs="Arial Narrow" w:eastAsia="Arial Narrow" w:hAnsi="Arial Narrow"/>
                <w:i w:val="1"/>
                <w:iCs w:val="1"/>
                <w:rtl w:val="0"/>
              </w:rPr>
              <w:t xml:space="preserve">“What gases trap heat?”</w:t>
            </w:r>
            <w:r w:rsidDel="00000000" w:rsidR="00000000" w:rsidRPr="00000000">
              <w:rPr>
                <w:rFonts w:ascii="Arial Narrow" w:cs="Arial Narrow" w:eastAsia="Arial Narrow" w:hAnsi="Arial Narrow"/>
                <w:rtl w:val="0"/>
              </w:rPr>
              <w:t xml:space="preserve">, </w:t>
            </w:r>
            <w:r w:rsidDel="00000000" w:rsidR="00000000" w:rsidRPr="00000000">
              <w:rPr>
                <w:rFonts w:ascii="Arial Narrow" w:cs="Arial Narrow" w:eastAsia="Arial Narrow" w:hAnsi="Arial Narrow"/>
                <w:i w:val="1"/>
                <w:iCs w:val="1"/>
                <w:rtl w:val="0"/>
              </w:rPr>
              <w:t xml:space="preserve">“What is the role of ozone?”</w:t>
            </w:r>
            <w:r w:rsidDel="00000000" w:rsidR="00000000" w:rsidRPr="00000000">
              <w:rPr>
                <w:rFonts w:ascii="Arial Narrow" w:cs="Arial Narrow" w:eastAsia="Arial Narrow" w:hAnsi="Arial Narrow"/>
                <w:rtl w:val="0"/>
              </w:rPr>
              <w:t xml:space="preserve">, </w:t>
            </w:r>
            <w:r w:rsidDel="00000000" w:rsidR="00000000" w:rsidRPr="00000000">
              <w:rPr>
                <w:rFonts w:ascii="Arial Narrow" w:cs="Arial Narrow" w:eastAsia="Arial Narrow" w:hAnsi="Arial Narrow"/>
                <w:i w:val="1"/>
                <w:iCs w:val="1"/>
                <w:rtl w:val="0"/>
              </w:rPr>
              <w:t xml:space="preserve">“How does global warming affect us locally?”</w:t>
              <w:br w:type="textWrapping"/>
            </w:r>
          </w:p>
          <w:p w:rsidR="00000000" w:rsidDel="00000000" w:rsidP="00000000" w:rsidRDefault="00000000" w:rsidRPr="00000000" w14:paraId="00000095">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Fonts w:ascii="Arial Narrow" w:cs="Arial Narrow" w:eastAsia="Arial Narrow" w:hAnsi="Arial Narrow"/>
                <w:rtl w:val="0"/>
              </w:rPr>
              <w:t xml:space="preserve">-Teacher scaffolds discussion by linking questions to the </w:t>
            </w:r>
            <w:r w:rsidDel="00000000" w:rsidR="00000000" w:rsidRPr="00000000">
              <w:rPr>
                <w:rFonts w:ascii="Arial Narrow" w:cs="Arial Narrow" w:eastAsia="Arial Narrow" w:hAnsi="Arial Narrow"/>
                <w:b w:val="1"/>
                <w:bCs w:val="1"/>
                <w:rtl w:val="0"/>
              </w:rPr>
              <w:t xml:space="preserve">KICD outcomes</w:t>
            </w:r>
            <w:r w:rsidDel="00000000" w:rsidR="00000000" w:rsidRPr="00000000">
              <w:rPr>
                <w:rFonts w:ascii="Arial Narrow" w:cs="Arial Narrow" w:eastAsia="Arial Narrow" w:hAnsi="Arial Narrow"/>
                <w:rtl w:val="0"/>
              </w:rPr>
              <w:t xml:space="preserve"> (greenhouse effect, ozone, causes, impacts, mitigation).</w:t>
              <w:br w:type="textWrapping"/>
            </w:r>
          </w:p>
          <w:p w:rsidR="00000000" w:rsidDel="00000000" w:rsidP="00000000" w:rsidRDefault="00000000" w:rsidRPr="00000000" w14:paraId="00000096">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Fonts w:ascii="Arial Narrow" w:cs="Arial Narrow" w:eastAsia="Arial Narrow" w:hAnsi="Arial Narrow"/>
                <w:rtl w:val="0"/>
              </w:rPr>
              <w:t xml:space="preserve">-Students revisit these models later, updating with evidence as lessons progress.</w:t>
            </w:r>
          </w:p>
          <w:p w:rsidR="00000000" w:rsidDel="00000000" w:rsidP="00000000" w:rsidRDefault="00000000" w:rsidRPr="00000000" w14:paraId="00000097">
            <w:pPr>
              <w:pBdr>
                <w:top w:color="000000" w:space="0" w:sz="0" w:val="none"/>
                <w:left w:color="000000" w:space="0" w:sz="0" w:val="none"/>
                <w:bottom w:color="000000" w:space="0" w:sz="0" w:val="none"/>
                <w:right w:color="000000" w:space="0" w:sz="0" w:val="none"/>
                <w:between w:color="000000" w:space="0" w:sz="0" w:val="none"/>
              </w:pBdr>
              <w:ind w:left="0" w:firstLine="0"/>
              <w:rPr>
                <w:rFonts w:ascii="Arial Narrow" w:cs="Arial Narrow" w:eastAsia="Arial Narrow" w:hAnsi="Arial Narr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98">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-Exit ticket:</w:t>
            </w:r>
            <w:r w:rsidDel="00000000" w:rsidR="00000000" w:rsidRPr="00000000">
              <w:rPr>
                <w:rFonts w:ascii="Arial Narrow" w:cs="Arial Narrow" w:eastAsia="Arial Narrow" w:hAnsi="Arial Narrow"/>
                <w:rtl w:val="0"/>
              </w:rPr>
              <w:t xml:space="preserve"> each student writes one question about the phenomenon they want answered.</w:t>
              <w:br w:type="textWrapping"/>
            </w:r>
          </w:p>
          <w:p w:rsidR="00000000" w:rsidDel="00000000" w:rsidP="00000000" w:rsidRDefault="00000000" w:rsidRPr="00000000" w14:paraId="00000099">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-Peer feedback:</w:t>
            </w:r>
            <w:r w:rsidDel="00000000" w:rsidR="00000000" w:rsidRPr="00000000">
              <w:rPr>
                <w:rFonts w:ascii="Arial Narrow" w:cs="Arial Narrow" w:eastAsia="Arial Narrow" w:hAnsi="Arial Narrow"/>
                <w:rtl w:val="0"/>
              </w:rPr>
              <w:t xml:space="preserve"> learners share their initial models in pairs/groups, explaining their reasoning.</w:t>
              <w:br w:type="textWrapping"/>
            </w:r>
          </w:p>
          <w:p w:rsidR="00000000" w:rsidDel="00000000" w:rsidP="00000000" w:rsidRDefault="00000000" w:rsidRPr="00000000" w14:paraId="0000009A">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Fonts w:ascii="Arial Narrow" w:cs="Arial Narrow" w:eastAsia="Arial Narrow" w:hAnsi="Arial Narrow"/>
                <w:rtl w:val="0"/>
              </w:rPr>
              <w:t xml:space="preserve">-Teacher checks Driving Question Board to see </w:t>
            </w:r>
            <w:r w:rsidDel="00000000" w:rsidR="00000000" w:rsidRPr="00000000">
              <w:rPr>
                <w:rFonts w:ascii="Arial Narrow" w:cs="Arial Narrow" w:eastAsia="Arial Narrow" w:hAnsi="Arial Narrow"/>
                <w:b w:val="1"/>
                <w:bCs w:val="1"/>
                <w:rtl w:val="0"/>
              </w:rPr>
              <w:t xml:space="preserve">student prior knowledge &amp; misconceptions</w:t>
            </w:r>
            <w:r w:rsidDel="00000000" w:rsidR="00000000" w:rsidRPr="00000000">
              <w:rPr>
                <w:rFonts w:ascii="Arial Narrow" w:cs="Arial Narrow" w:eastAsia="Arial Narrow" w:hAnsi="Arial Narrow"/>
                <w:rtl w:val="0"/>
              </w:rPr>
              <w:t xml:space="preserve">.</w:t>
              <w:br w:type="textWrapping"/>
            </w:r>
          </w:p>
          <w:p w:rsidR="00000000" w:rsidDel="00000000" w:rsidP="00000000" w:rsidRDefault="00000000" w:rsidRPr="00000000" w14:paraId="0000009B">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i w:val="1"/>
                <w:iCs w:val="1"/>
              </w:rPr>
            </w:pPr>
            <w:r w:rsidDel="00000000" w:rsidR="00000000" w:rsidRPr="00000000">
              <w:rPr>
                <w:rFonts w:ascii="Arial Narrow" w:cs="Arial Narrow" w:eastAsia="Arial Narrow" w:hAnsi="Arial Narrow"/>
                <w:rtl w:val="0"/>
              </w:rPr>
              <w:t xml:space="preserve">-Quick oral questioning: </w:t>
            </w:r>
            <w:r w:rsidDel="00000000" w:rsidR="00000000" w:rsidRPr="00000000">
              <w:rPr>
                <w:rFonts w:ascii="Arial Narrow" w:cs="Arial Narrow" w:eastAsia="Arial Narrow" w:hAnsi="Arial Narrow"/>
                <w:i w:val="1"/>
                <w:iCs w:val="1"/>
                <w:rtl w:val="0"/>
              </w:rPr>
              <w:t xml:space="preserve">“Which part of your model explains how heat is trapped?”</w:t>
              <w:br w:type="textWrapping"/>
            </w:r>
          </w:p>
          <w:p w:rsidR="00000000" w:rsidDel="00000000" w:rsidP="00000000" w:rsidRDefault="00000000" w:rsidRPr="00000000" w14:paraId="0000009C">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Fonts w:ascii="Arial Narrow" w:cs="Arial Narrow" w:eastAsia="Arial Narrow" w:hAnsi="Arial Narrow"/>
                <w:rtl w:val="0"/>
              </w:rPr>
              <w:t xml:space="preserve">-Collect models to compare with </w:t>
            </w:r>
            <w:r w:rsidDel="00000000" w:rsidR="00000000" w:rsidRPr="00000000">
              <w:rPr>
                <w:rFonts w:ascii="Arial Narrow" w:cs="Arial Narrow" w:eastAsia="Arial Narrow" w:hAnsi="Arial Narrow"/>
                <w:b w:val="1"/>
                <w:bCs w:val="1"/>
                <w:rtl w:val="0"/>
              </w:rPr>
              <w:t xml:space="preserve">final versions</w:t>
            </w:r>
            <w:r w:rsidDel="00000000" w:rsidR="00000000" w:rsidRPr="00000000">
              <w:rPr>
                <w:rFonts w:ascii="Arial Narrow" w:cs="Arial Narrow" w:eastAsia="Arial Narrow" w:hAnsi="Arial Narrow"/>
                <w:rtl w:val="0"/>
              </w:rPr>
              <w:t xml:space="preserve"> at the end of the sub-strand (progress evidence).</w:t>
            </w:r>
          </w:p>
          <w:p w:rsidR="00000000" w:rsidDel="00000000" w:rsidP="00000000" w:rsidRDefault="00000000" w:rsidRPr="00000000" w14:paraId="0000009D">
            <w:pPr>
              <w:pBdr>
                <w:top w:color="000000" w:space="0" w:sz="0" w:val="none"/>
                <w:left w:color="000000" w:space="0" w:sz="0" w:val="none"/>
                <w:bottom w:color="000000" w:space="0" w:sz="0" w:val="none"/>
                <w:right w:color="000000" w:space="0" w:sz="0" w:val="none"/>
                <w:between w:color="000000" w:space="0" w:sz="0" w:val="none"/>
              </w:pBdr>
              <w:ind w:left="0" w:firstLine="0"/>
              <w:rPr>
                <w:rFonts w:ascii="Arial Narrow" w:cs="Arial Narrow" w:eastAsia="Arial Narrow" w:hAnsi="Arial Narrow"/>
              </w:rPr>
            </w:pPr>
            <w:r w:rsidDel="00000000" w:rsidR="00000000" w:rsidRPr="00000000">
              <w:rPr>
                <w:rtl w:val="0"/>
              </w:rPr>
            </w:r>
          </w:p>
        </w:tc>
      </w:tr>
      <w:tr>
        <w:trPr>
          <w:cantSplit w:val="0"/>
          <w:trHeight w:val="1784"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9E">
            <w:p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line="254" w:lineRule="auto"/>
              <w:ind w:right="152"/>
              <w:rPr>
                <w:rFonts w:ascii="Arial Narrow" w:cs="Arial Narrow" w:eastAsia="Arial Narrow" w:hAnsi="Arial Narrow"/>
                <w:b w:val="1"/>
                <w:bCs w:val="1"/>
                <w:i w:val="1"/>
                <w:iCs w:val="1"/>
                <w:color w:val="000000"/>
              </w:rPr>
            </w:pPr>
            <w:r w:rsidDel="00000000" w:rsidR="00000000" w:rsidRPr="00000000">
              <w:rPr>
                <w:rFonts w:ascii="Arial Narrow" w:cs="Arial Narrow" w:eastAsia="Arial Narrow" w:hAnsi="Arial Narrow"/>
                <w:b w:val="1"/>
                <w:bCs w:val="1"/>
                <w:i w:val="1"/>
                <w:iCs w:val="1"/>
                <w:color w:val="000000"/>
                <w:rtl w:val="0"/>
              </w:rPr>
              <w:t xml:space="preserve">PLAN FOR DRAWING UPON STUDENTS’ PRIOR KNOWLEDGE </w:t>
            </w:r>
          </w:p>
          <w:p w:rsidR="00000000" w:rsidDel="00000000" w:rsidP="00000000" w:rsidRDefault="00000000" w:rsidRPr="00000000" w14:paraId="0000009F">
            <w:p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line="254" w:lineRule="auto"/>
              <w:ind w:right="152"/>
              <w:rPr>
                <w:rFonts w:ascii="Arial Narrow" w:cs="Arial Narrow" w:eastAsia="Arial Narrow" w:hAnsi="Arial Narrow"/>
                <w:i w:val="1"/>
                <w:iCs w:val="1"/>
                <w:color w:val="000000"/>
              </w:rPr>
            </w:pPr>
            <w:r w:rsidDel="00000000" w:rsidR="00000000" w:rsidRPr="00000000">
              <w:rPr>
                <w:rtl w:val="0"/>
              </w:rPr>
            </w:r>
          </w:p>
          <w:p w:rsidR="00000000" w:rsidDel="00000000" w:rsidP="00000000" w:rsidRDefault="00000000" w:rsidRPr="00000000" w14:paraId="000000A0">
            <w:p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line="254" w:lineRule="auto"/>
              <w:ind w:right="152"/>
              <w:rPr>
                <w:rFonts w:ascii="Arial Narrow" w:cs="Arial Narrow" w:eastAsia="Arial Narrow" w:hAnsi="Arial Narrow"/>
                <w:i w:val="1"/>
                <w:iCs w:val="1"/>
                <w:color w:val="000000"/>
              </w:rPr>
            </w:pPr>
            <w:r w:rsidDel="00000000" w:rsidR="00000000" w:rsidRPr="00000000">
              <w:rPr>
                <w:rFonts w:ascii="Arial Narrow" w:cs="Arial Narrow" w:eastAsia="Arial Narrow" w:hAnsi="Arial Narrow"/>
                <w:i w:val="1"/>
                <w:iCs w:val="1"/>
                <w:color w:val="000000"/>
                <w:rtl w:val="0"/>
              </w:rPr>
              <w:t xml:space="preserve">Includes suggestions for how to connect instruction to the students' home, neighborhood, community and/or culture as appropriate.</w:t>
            </w:r>
          </w:p>
          <w:p w:rsidR="00000000" w:rsidDel="00000000" w:rsidP="00000000" w:rsidRDefault="00000000" w:rsidRPr="00000000" w14:paraId="000000A1">
            <w:pPr>
              <w:numPr>
                <w:ilvl w:val="1"/>
                <w:numId w:val="27"/>
              </w:num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line="254" w:lineRule="auto"/>
              <w:ind w:left="685" w:right="152" w:hanging="285"/>
              <w:rPr>
                <w:rFonts w:ascii="Arial Narrow" w:cs="Arial Narrow" w:eastAsia="Arial Narrow" w:hAnsi="Arial Narrow"/>
                <w:color w:val="000000"/>
              </w:rPr>
            </w:pPr>
            <w:r w:rsidDel="00000000" w:rsidR="00000000" w:rsidRPr="00000000">
              <w:rPr>
                <w:rFonts w:ascii="Arial Narrow" w:cs="Arial Narrow" w:eastAsia="Arial Narrow" w:hAnsi="Arial Narrow"/>
                <w:i w:val="1"/>
                <w:iCs w:val="1"/>
                <w:color w:val="000000"/>
                <w:rtl w:val="0"/>
              </w:rPr>
              <w:t xml:space="preserve">Provides opportunities for students to connect their explanation of a phenomenon and/or their design solution to a problem to questions from their own experience.</w:t>
            </w:r>
            <w:r w:rsidDel="00000000" w:rsidR="00000000" w:rsidRPr="00000000">
              <w:rPr>
                <w:rtl w:val="0"/>
              </w:rPr>
            </w:r>
          </w:p>
          <w:p w:rsidR="00000000" w:rsidDel="00000000" w:rsidP="00000000" w:rsidRDefault="00000000" w:rsidRPr="00000000" w14:paraId="000000A2">
            <w:p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line="254" w:lineRule="auto"/>
              <w:ind w:left="400" w:right="152" w:firstLine="0"/>
              <w:jc w:val="both"/>
              <w:rPr>
                <w:rFonts w:ascii="Arial Narrow" w:cs="Arial Narrow" w:eastAsia="Arial Narrow" w:hAnsi="Arial Narrow"/>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A3">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-Internet resources</w:t>
            </w:r>
            <w:r w:rsidDel="00000000" w:rsidR="00000000" w:rsidRPr="00000000">
              <w:rPr>
                <w:rFonts w:ascii="Arial Narrow" w:cs="Arial Narrow" w:eastAsia="Arial Narrow" w:hAnsi="Arial Narrow"/>
                <w:rtl w:val="0"/>
              </w:rPr>
              <w:t xml:space="preserve"> (LabXchange, PhET, YouTube) with simulations on greenhouse gases.</w:t>
              <w:br w:type="textWrapping"/>
            </w:r>
          </w:p>
          <w:p w:rsidR="00000000" w:rsidDel="00000000" w:rsidP="00000000" w:rsidRDefault="00000000" w:rsidRPr="00000000" w14:paraId="000000A4">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-Local weather reports/newspapers</w:t>
            </w:r>
            <w:r w:rsidDel="00000000" w:rsidR="00000000" w:rsidRPr="00000000">
              <w:rPr>
                <w:rFonts w:ascii="Arial Narrow" w:cs="Arial Narrow" w:eastAsia="Arial Narrow" w:hAnsi="Arial Narrow"/>
                <w:rtl w:val="0"/>
              </w:rPr>
              <w:t xml:space="preserve"> showing unusual weather events.</w:t>
              <w:br w:type="textWrapping"/>
            </w:r>
          </w:p>
          <w:p w:rsidR="00000000" w:rsidDel="00000000" w:rsidP="00000000" w:rsidRDefault="00000000" w:rsidRPr="00000000" w14:paraId="000000A5">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-Community examples</w:t>
            </w:r>
            <w:r w:rsidDel="00000000" w:rsidR="00000000" w:rsidRPr="00000000">
              <w:rPr>
                <w:rFonts w:ascii="Arial Narrow" w:cs="Arial Narrow" w:eastAsia="Arial Narrow" w:hAnsi="Arial Narrow"/>
                <w:rtl w:val="0"/>
              </w:rPr>
              <w:t xml:space="preserve">: changes in farming seasons, floods, or droughts experienced in Kenya.</w:t>
              <w:br w:type="textWrapping"/>
            </w:r>
          </w:p>
          <w:p w:rsidR="00000000" w:rsidDel="00000000" w:rsidP="00000000" w:rsidRDefault="00000000" w:rsidRPr="00000000" w14:paraId="000000A6">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-Charts/graphs</w:t>
            </w:r>
            <w:r w:rsidDel="00000000" w:rsidR="00000000" w:rsidRPr="00000000">
              <w:rPr>
                <w:rFonts w:ascii="Arial Narrow" w:cs="Arial Narrow" w:eastAsia="Arial Narrow" w:hAnsi="Arial Narrow"/>
                <w:rtl w:val="0"/>
              </w:rPr>
              <w:t xml:space="preserve"> from government sites or NGOs on rainfall patterns, temperatures, or crop yields.</w:t>
            </w:r>
          </w:p>
          <w:p w:rsidR="00000000" w:rsidDel="00000000" w:rsidP="00000000" w:rsidRDefault="00000000" w:rsidRPr="00000000" w14:paraId="000000A7">
            <w:pPr>
              <w:pBdr>
                <w:top w:color="000000" w:space="0" w:sz="0" w:val="none"/>
                <w:left w:color="000000" w:space="0" w:sz="0" w:val="none"/>
                <w:bottom w:color="000000" w:space="0" w:sz="0" w:val="none"/>
                <w:right w:color="000000" w:space="0" w:sz="0" w:val="none"/>
                <w:between w:color="000000" w:space="0" w:sz="0" w:val="none"/>
              </w:pBdr>
              <w:ind w:left="0" w:firstLine="0"/>
              <w:rPr>
                <w:rFonts w:ascii="Arial Narrow" w:cs="Arial Narrow" w:eastAsia="Arial Narrow" w:hAnsi="Arial Narr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A8">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Fonts w:ascii="Arial Narrow" w:cs="Arial Narrow" w:eastAsia="Arial Narrow" w:hAnsi="Arial Narrow"/>
                <w:rtl w:val="0"/>
              </w:rPr>
              <w:t xml:space="preserve">-Students relate observed community experiences (e.g., delayed rains, drought, floods) to the concept of greenhouse effect.</w:t>
              <w:br w:type="textWrapping"/>
            </w:r>
          </w:p>
          <w:p w:rsidR="00000000" w:rsidDel="00000000" w:rsidP="00000000" w:rsidRDefault="00000000" w:rsidRPr="00000000" w14:paraId="000000A9">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Fonts w:ascii="Arial Narrow" w:cs="Arial Narrow" w:eastAsia="Arial Narrow" w:hAnsi="Arial Narrow"/>
                <w:rtl w:val="0"/>
              </w:rPr>
              <w:t xml:space="preserve">-Discuss how </w:t>
            </w:r>
            <w:r w:rsidDel="00000000" w:rsidR="00000000" w:rsidRPr="00000000">
              <w:rPr>
                <w:rFonts w:ascii="Arial Narrow" w:cs="Arial Narrow" w:eastAsia="Arial Narrow" w:hAnsi="Arial Narrow"/>
                <w:b w:val="1"/>
                <w:bCs w:val="1"/>
                <w:rtl w:val="0"/>
              </w:rPr>
              <w:t xml:space="preserve">household practices</w:t>
            </w:r>
            <w:r w:rsidDel="00000000" w:rsidR="00000000" w:rsidRPr="00000000">
              <w:rPr>
                <w:rFonts w:ascii="Arial Narrow" w:cs="Arial Narrow" w:eastAsia="Arial Narrow" w:hAnsi="Arial Narrow"/>
                <w:rtl w:val="0"/>
              </w:rPr>
              <w:t xml:space="preserve"> (burning charcoal, use of plastics, car emissions) contribute to climate change.</w:t>
              <w:br w:type="textWrapping"/>
            </w:r>
          </w:p>
          <w:p w:rsidR="00000000" w:rsidDel="00000000" w:rsidP="00000000" w:rsidRDefault="00000000" w:rsidRPr="00000000" w14:paraId="000000AA">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Fonts w:ascii="Arial Narrow" w:cs="Arial Narrow" w:eastAsia="Arial Narrow" w:hAnsi="Arial Narrow"/>
                <w:rtl w:val="0"/>
              </w:rPr>
              <w:t xml:space="preserve">-Encourage students to connect </w:t>
            </w:r>
            <w:r w:rsidDel="00000000" w:rsidR="00000000" w:rsidRPr="00000000">
              <w:rPr>
                <w:rFonts w:ascii="Arial Narrow" w:cs="Arial Narrow" w:eastAsia="Arial Narrow" w:hAnsi="Arial Narrow"/>
                <w:b w:val="1"/>
                <w:bCs w:val="1"/>
                <w:rtl w:val="0"/>
              </w:rPr>
              <w:t xml:space="preserve">personal/family farming stories</w:t>
            </w:r>
            <w:r w:rsidDel="00000000" w:rsidR="00000000" w:rsidRPr="00000000">
              <w:rPr>
                <w:rFonts w:ascii="Arial Narrow" w:cs="Arial Narrow" w:eastAsia="Arial Narrow" w:hAnsi="Arial Narrow"/>
                <w:rtl w:val="0"/>
              </w:rPr>
              <w:t xml:space="preserve"> (crop failure, pests due to heat, etc.) with global warming.</w:t>
              <w:br w:type="textWrapping"/>
            </w:r>
          </w:p>
          <w:p w:rsidR="00000000" w:rsidDel="00000000" w:rsidP="00000000" w:rsidRDefault="00000000" w:rsidRPr="00000000" w14:paraId="000000AB">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Fonts w:ascii="Arial Narrow" w:cs="Arial Narrow" w:eastAsia="Arial Narrow" w:hAnsi="Arial Narrow"/>
                <w:rtl w:val="0"/>
              </w:rPr>
              <w:t xml:space="preserve">-Small group discussions: “How does what happens in our village/neighborhood connect to what scientists explain about the greenhouse effect?”</w:t>
            </w:r>
          </w:p>
          <w:p w:rsidR="00000000" w:rsidDel="00000000" w:rsidP="00000000" w:rsidRDefault="00000000" w:rsidRPr="00000000" w14:paraId="000000AC">
            <w:pPr>
              <w:pBdr>
                <w:top w:color="000000" w:space="0" w:sz="0" w:val="none"/>
                <w:left w:color="000000" w:space="0" w:sz="0" w:val="none"/>
                <w:bottom w:color="000000" w:space="0" w:sz="0" w:val="none"/>
                <w:right w:color="000000" w:space="0" w:sz="0" w:val="none"/>
                <w:between w:color="000000" w:space="0" w:sz="0" w:val="none"/>
              </w:pBdr>
              <w:ind w:left="0" w:firstLine="0"/>
              <w:rPr>
                <w:rFonts w:ascii="Arial Narrow" w:cs="Arial Narrow" w:eastAsia="Arial Narrow" w:hAnsi="Arial Narr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AD">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Fonts w:ascii="Arial Narrow" w:cs="Arial Narrow" w:eastAsia="Arial Narrow" w:hAnsi="Arial Narrow"/>
                <w:rtl w:val="0"/>
              </w:rPr>
              <w:t xml:space="preserve">-Ask students to share </w:t>
            </w:r>
            <w:r w:rsidDel="00000000" w:rsidR="00000000" w:rsidRPr="00000000">
              <w:rPr>
                <w:rFonts w:ascii="Arial Narrow" w:cs="Arial Narrow" w:eastAsia="Arial Narrow" w:hAnsi="Arial Narrow"/>
                <w:b w:val="1"/>
                <w:bCs w:val="1"/>
                <w:rtl w:val="0"/>
              </w:rPr>
              <w:t xml:space="preserve">examples from home/community</w:t>
            </w:r>
            <w:r w:rsidDel="00000000" w:rsidR="00000000" w:rsidRPr="00000000">
              <w:rPr>
                <w:rFonts w:ascii="Arial Narrow" w:cs="Arial Narrow" w:eastAsia="Arial Narrow" w:hAnsi="Arial Narrow"/>
                <w:rtl w:val="0"/>
              </w:rPr>
              <w:t xml:space="preserve"> that indicate climate change.</w:t>
              <w:br w:type="textWrapping"/>
            </w:r>
          </w:p>
          <w:p w:rsidR="00000000" w:rsidDel="00000000" w:rsidP="00000000" w:rsidRDefault="00000000" w:rsidRPr="00000000" w14:paraId="000000AE">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Fonts w:ascii="Arial Narrow" w:cs="Arial Narrow" w:eastAsia="Arial Narrow" w:hAnsi="Arial Narrow"/>
                <w:rtl w:val="0"/>
              </w:rPr>
              <w:t xml:space="preserve">-Quick written reflection: “One way climate change has affected my community is…”</w:t>
              <w:br w:type="textWrapping"/>
            </w:r>
          </w:p>
          <w:p w:rsidR="00000000" w:rsidDel="00000000" w:rsidP="00000000" w:rsidRDefault="00000000" w:rsidRPr="00000000" w14:paraId="000000AF">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Fonts w:ascii="Arial Narrow" w:cs="Arial Narrow" w:eastAsia="Arial Narrow" w:hAnsi="Arial Narrow"/>
                <w:rtl w:val="0"/>
              </w:rPr>
              <w:t xml:space="preserve">-Peer-to-peer explanation: students explain to each other how </w:t>
            </w:r>
            <w:r w:rsidDel="00000000" w:rsidR="00000000" w:rsidRPr="00000000">
              <w:rPr>
                <w:rFonts w:ascii="Arial Narrow" w:cs="Arial Narrow" w:eastAsia="Arial Narrow" w:hAnsi="Arial Narrow"/>
                <w:b w:val="1"/>
                <w:bCs w:val="1"/>
                <w:rtl w:val="0"/>
              </w:rPr>
              <w:t xml:space="preserve">their daily activities</w:t>
            </w:r>
            <w:r w:rsidDel="00000000" w:rsidR="00000000" w:rsidRPr="00000000">
              <w:rPr>
                <w:rFonts w:ascii="Arial Narrow" w:cs="Arial Narrow" w:eastAsia="Arial Narrow" w:hAnsi="Arial Narrow"/>
                <w:rtl w:val="0"/>
              </w:rPr>
              <w:t xml:space="preserve"> link to the greenhouse effect.</w:t>
              <w:br w:type="textWrapping"/>
            </w:r>
          </w:p>
          <w:p w:rsidR="00000000" w:rsidDel="00000000" w:rsidP="00000000" w:rsidRDefault="00000000" w:rsidRPr="00000000" w14:paraId="000000B0">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Fonts w:ascii="Arial Narrow" w:cs="Arial Narrow" w:eastAsia="Arial Narrow" w:hAnsi="Arial Narrow"/>
                <w:rtl w:val="0"/>
              </w:rPr>
              <w:t xml:space="preserve">-The teacher listens for </w:t>
            </w:r>
            <w:r w:rsidDel="00000000" w:rsidR="00000000" w:rsidRPr="00000000">
              <w:rPr>
                <w:rFonts w:ascii="Arial Narrow" w:cs="Arial Narrow" w:eastAsia="Arial Narrow" w:hAnsi="Arial Narrow"/>
                <w:b w:val="1"/>
                <w:bCs w:val="1"/>
                <w:rtl w:val="0"/>
              </w:rPr>
              <w:t xml:space="preserve">scientific vocabulary</w:t>
            </w:r>
            <w:r w:rsidDel="00000000" w:rsidR="00000000" w:rsidRPr="00000000">
              <w:rPr>
                <w:rFonts w:ascii="Arial Narrow" w:cs="Arial Narrow" w:eastAsia="Arial Narrow" w:hAnsi="Arial Narrow"/>
                <w:rtl w:val="0"/>
              </w:rPr>
              <w:t xml:space="preserve"> (carbon dioxide, deforestation, emissions, global warming) while students narrate local experiences.</w:t>
            </w:r>
          </w:p>
          <w:p w:rsidR="00000000" w:rsidDel="00000000" w:rsidP="00000000" w:rsidRDefault="00000000" w:rsidRPr="00000000" w14:paraId="000000B1">
            <w:pPr>
              <w:pBdr>
                <w:top w:color="000000" w:space="0" w:sz="0" w:val="none"/>
                <w:left w:color="000000" w:space="0" w:sz="0" w:val="none"/>
                <w:bottom w:color="000000" w:space="0" w:sz="0" w:val="none"/>
                <w:right w:color="000000" w:space="0" w:sz="0" w:val="none"/>
                <w:between w:color="000000" w:space="0" w:sz="0" w:val="none"/>
              </w:pBdr>
              <w:ind w:left="0" w:firstLine="0"/>
              <w:rPr>
                <w:rFonts w:ascii="Arial Narrow" w:cs="Arial Narrow" w:eastAsia="Arial Narrow" w:hAnsi="Arial Narrow"/>
              </w:rPr>
            </w:pPr>
            <w:r w:rsidDel="00000000" w:rsidR="00000000" w:rsidRPr="00000000">
              <w:rPr>
                <w:rtl w:val="0"/>
              </w:rPr>
            </w:r>
          </w:p>
        </w:tc>
      </w:tr>
      <w:tr>
        <w:trPr>
          <w:cantSplit w:val="0"/>
          <w:trHeight w:val="249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B2">
            <w:pPr>
              <w:pBdr>
                <w:top w:color="000000" w:space="0" w:sz="0" w:val="none"/>
                <w:left w:color="000000" w:space="0" w:sz="0" w:val="none"/>
                <w:bottom w:color="000000" w:space="0" w:sz="0" w:val="none"/>
                <w:right w:color="000000" w:space="0" w:sz="0" w:val="none"/>
                <w:between w:color="000000" w:space="0" w:sz="0" w:val="none"/>
              </w:pBdr>
              <w:tabs>
                <w:tab w:val="left" w:leader="none" w:pos="401"/>
              </w:tabs>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Chapter and/or Unit Criteria</w:t>
            </w:r>
          </w:p>
          <w:p w:rsidR="00000000" w:rsidDel="00000000" w:rsidP="00000000" w:rsidRDefault="00000000" w:rsidRPr="00000000" w14:paraId="000000B3">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5" w:line="254" w:lineRule="auto"/>
              <w:ind w:left="85" w:right="218"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Lessons and units designed so students make sense of a phenomenon-based storyline and/or design solutions to problems.</w:t>
            </w:r>
          </w:p>
          <w:p w:rsidR="00000000" w:rsidDel="00000000" w:rsidP="00000000" w:rsidRDefault="00000000" w:rsidRPr="00000000" w14:paraId="000000B4">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5" w:line="254" w:lineRule="auto"/>
              <w:ind w:left="85" w:right="218"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B5">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5" w:line="254" w:lineRule="auto"/>
              <w:ind w:left="85" w:right="218"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The design of this unit/chapter includes:</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B6">
            <w:pPr>
              <w:pBdr>
                <w:top w:color="000000" w:space="0" w:sz="0" w:val="none"/>
                <w:left w:color="000000" w:space="0" w:sz="0" w:val="none"/>
                <w:bottom w:color="000000" w:space="0" w:sz="0" w:val="none"/>
                <w:right w:color="000000" w:space="0" w:sz="0" w:val="none"/>
                <w:between w:color="000000" w:space="0" w:sz="0" w:val="none"/>
              </w:pBdr>
              <w:spacing w:line="256" w:lineRule="auto"/>
              <w:ind w:right="210"/>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Use Khan, Rachel, SV for Teachers, LabXchange, or Internet to help you identify useful tools</w:t>
            </w:r>
          </w:p>
          <w:p w:rsidR="00000000" w:rsidDel="00000000" w:rsidP="00000000" w:rsidRDefault="00000000" w:rsidRPr="00000000" w14:paraId="000000B7">
            <w:pPr>
              <w:pBdr>
                <w:top w:color="000000" w:space="0" w:sz="0" w:val="none"/>
                <w:left w:color="000000" w:space="0" w:sz="0" w:val="none"/>
                <w:bottom w:color="000000" w:space="0" w:sz="0" w:val="none"/>
                <w:right w:color="000000" w:space="0" w:sz="0" w:val="none"/>
                <w:between w:color="000000" w:space="0" w:sz="0" w:val="none"/>
              </w:pBdr>
              <w:spacing w:line="256" w:lineRule="auto"/>
              <w:ind w:right="210"/>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Provide Links to Supporting Documents Found on Rachel or Internet </w:t>
            </w:r>
          </w:p>
          <w:p w:rsidR="00000000" w:rsidDel="00000000" w:rsidP="00000000" w:rsidRDefault="00000000" w:rsidRPr="00000000" w14:paraId="000000B8">
            <w:pPr>
              <w:pBdr>
                <w:top w:color="000000" w:space="0" w:sz="0" w:val="none"/>
                <w:left w:color="000000" w:space="0" w:sz="0" w:val="none"/>
                <w:bottom w:color="000000" w:space="0" w:sz="0" w:val="none"/>
                <w:right w:color="000000" w:space="0" w:sz="0" w:val="none"/>
                <w:between w:color="000000" w:space="0" w:sz="0" w:val="none"/>
              </w:pBdr>
              <w:spacing w:before="16" w:lineRule="auto"/>
              <w:ind w:left="993" w:right="981" w:firstLine="0"/>
              <w:jc w:val="center"/>
              <w:rPr>
                <w:rFonts w:ascii="Arial Narrow" w:cs="Arial Narrow" w:eastAsia="Arial Narrow" w:hAnsi="Arial Narr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B9">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right="111"/>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SENSE-MAKING  </w:t>
            </w:r>
          </w:p>
          <w:p w:rsidR="00000000" w:rsidDel="00000000" w:rsidP="00000000" w:rsidRDefault="00000000" w:rsidRPr="00000000" w14:paraId="000000BA">
            <w:pPr>
              <w:numPr>
                <w:ilvl w:val="1"/>
                <w:numId w:val="25"/>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685" w:right="111" w:hanging="285"/>
              <w:rPr>
                <w:rFonts w:ascii="Arial Narrow" w:cs="Arial Narrow" w:eastAsia="Arial Narrow" w:hAnsi="Arial Narrow"/>
              </w:rPr>
            </w:pPr>
            <w:r w:rsidDel="00000000" w:rsidR="00000000" w:rsidRPr="00000000">
              <w:rPr>
                <w:rFonts w:ascii="Arial Narrow" w:cs="Arial Narrow" w:eastAsia="Arial Narrow" w:hAnsi="Arial Narrow"/>
                <w:rtl w:val="0"/>
              </w:rPr>
              <w:t xml:space="preserve">Providing strategies for ensuring student sense-making and/or problem-solving about each lesson.</w:t>
            </w:r>
          </w:p>
          <w:p w:rsidR="00000000" w:rsidDel="00000000" w:rsidP="00000000" w:rsidRDefault="00000000" w:rsidRPr="00000000" w14:paraId="000000BB">
            <w:pPr>
              <w:numPr>
                <w:ilvl w:val="1"/>
                <w:numId w:val="25"/>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685" w:right="111" w:hanging="285"/>
              <w:rPr>
                <w:rFonts w:ascii="Arial Narrow" w:cs="Arial Narrow" w:eastAsia="Arial Narrow" w:hAnsi="Arial Narrow"/>
              </w:rPr>
            </w:pPr>
            <w:r w:rsidDel="00000000" w:rsidR="00000000" w:rsidRPr="00000000">
              <w:rPr>
                <w:rFonts w:ascii="Arial Narrow" w:cs="Arial Narrow" w:eastAsia="Arial Narrow" w:hAnsi="Arial Narrow"/>
                <w:rtl w:val="0"/>
              </w:rPr>
              <w:t xml:space="preserve">Which sense-making tools will you use with each of the lessons you are building into your plan? </w:t>
            </w:r>
          </w:p>
          <w:p w:rsidR="00000000" w:rsidDel="00000000" w:rsidP="00000000" w:rsidRDefault="00000000" w:rsidRPr="00000000" w14:paraId="000000BC">
            <w:pPr>
              <w:numPr>
                <w:ilvl w:val="1"/>
                <w:numId w:val="25"/>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685" w:right="111" w:hanging="285"/>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Teacher moves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BD">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right="111"/>
              <w:rPr>
                <w:rFonts w:ascii="Arial Narrow" w:cs="Arial Narrow" w:eastAsia="Arial Narrow" w:hAnsi="Arial Narrow"/>
                <w:b w:val="1"/>
                <w:bCs w:val="1"/>
                <w:i w:val="1"/>
                <w:iCs w:val="1"/>
              </w:rPr>
            </w:pPr>
            <w:r w:rsidDel="00000000" w:rsidR="00000000" w:rsidRPr="00000000">
              <w:rPr>
                <w:rFonts w:ascii="Arial Narrow" w:cs="Arial Narrow" w:eastAsia="Arial Narrow" w:hAnsi="Arial Narrow"/>
                <w:b w:val="1"/>
                <w:bCs w:val="1"/>
                <w:i w:val="1"/>
                <w:iCs w:val="1"/>
                <w:rtl w:val="0"/>
              </w:rPr>
              <w:t xml:space="preserve">FORMATIVE ASSESSMENT:</w:t>
            </w:r>
          </w:p>
          <w:p w:rsidR="00000000" w:rsidDel="00000000" w:rsidP="00000000" w:rsidRDefault="00000000" w:rsidRPr="00000000" w14:paraId="000000BE">
            <w:pPr>
              <w:numPr>
                <w:ilvl w:val="0"/>
                <w:numId w:val="25"/>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rFonts w:ascii="Arial Narrow" w:cs="Arial Narrow" w:eastAsia="Arial Narrow" w:hAnsi="Arial Narrow"/>
                <w:i w:val="1"/>
                <w:iCs w:val="1"/>
                <w:sz w:val="22"/>
                <w:szCs w:val="22"/>
              </w:rPr>
            </w:pPr>
            <w:r w:rsidDel="00000000" w:rsidR="00000000" w:rsidRPr="00000000">
              <w:rPr>
                <w:rFonts w:ascii="Arial Narrow" w:cs="Arial Narrow" w:eastAsia="Arial Narrow" w:hAnsi="Arial Narrow"/>
                <w:i w:val="1"/>
                <w:iCs w:val="1"/>
                <w:rtl w:val="0"/>
              </w:rPr>
              <w:t xml:space="preserve">Find sample assessments in Rachel or Khan to use.</w:t>
            </w:r>
            <w:r w:rsidDel="00000000" w:rsidR="00000000" w:rsidRPr="00000000">
              <w:rPr>
                <w:rtl w:val="0"/>
              </w:rPr>
            </w:r>
          </w:p>
          <w:p w:rsidR="00000000" w:rsidDel="00000000" w:rsidP="00000000" w:rsidRDefault="00000000" w:rsidRPr="00000000" w14:paraId="000000BF">
            <w:pPr>
              <w:numPr>
                <w:ilvl w:val="0"/>
                <w:numId w:val="25"/>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rFonts w:ascii="Arial Narrow" w:cs="Arial Narrow" w:eastAsia="Arial Narrow" w:hAnsi="Arial Narrow"/>
                <w:i w:val="1"/>
                <w:iCs w:val="1"/>
                <w:sz w:val="22"/>
                <w:szCs w:val="22"/>
              </w:rPr>
            </w:pPr>
            <w:r w:rsidDel="00000000" w:rsidR="00000000" w:rsidRPr="00000000">
              <w:rPr>
                <w:rFonts w:ascii="Arial Narrow" w:cs="Arial Narrow" w:eastAsia="Arial Narrow" w:hAnsi="Arial Narrow"/>
                <w:i w:val="1"/>
                <w:iCs w:val="1"/>
                <w:rtl w:val="0"/>
              </w:rPr>
              <w:t xml:space="preserve">Embeds formative assessment opportunities throughout that evaluate student learning to inform instruction.</w:t>
            </w:r>
            <w:r w:rsidDel="00000000" w:rsidR="00000000" w:rsidRPr="00000000">
              <w:rPr>
                <w:rtl w:val="0"/>
              </w:rPr>
            </w:r>
          </w:p>
          <w:p w:rsidR="00000000" w:rsidDel="00000000" w:rsidP="00000000" w:rsidRDefault="00000000" w:rsidRPr="00000000" w14:paraId="000000C0">
            <w:pPr>
              <w:numPr>
                <w:ilvl w:val="0"/>
                <w:numId w:val="25"/>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rFonts w:ascii="Arial Narrow" w:cs="Arial Narrow" w:eastAsia="Arial Narrow" w:hAnsi="Arial Narrow"/>
                <w:i w:val="1"/>
                <w:iCs w:val="1"/>
                <w:sz w:val="22"/>
                <w:szCs w:val="22"/>
              </w:rPr>
            </w:pPr>
            <w:r w:rsidDel="00000000" w:rsidR="00000000" w:rsidRPr="00000000">
              <w:rPr>
                <w:rFonts w:ascii="Arial Narrow" w:cs="Arial Narrow" w:eastAsia="Arial Narrow" w:hAnsi="Arial Narrow"/>
                <w:i w:val="1"/>
                <w:iCs w:val="1"/>
                <w:rtl w:val="0"/>
              </w:rPr>
              <w:t xml:space="preserve">Provides multiple opportunities for students to demonstrate their understanding the content and receive feedback</w:t>
            </w:r>
            <w:r w:rsidDel="00000000" w:rsidR="00000000" w:rsidRPr="00000000">
              <w:rPr>
                <w:rtl w:val="0"/>
              </w:rPr>
            </w:r>
          </w:p>
        </w:tc>
      </w:tr>
      <w:tr>
        <w:trPr>
          <w:cantSplit w:val="0"/>
          <w:trHeight w:val="2495" w:hRule="atLeast"/>
          <w:tblHeader w:val="0"/>
        </w:trPr>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C1">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LESSON SEQUENCE </w:t>
            </w:r>
          </w:p>
          <w:p w:rsidR="00000000" w:rsidDel="00000000" w:rsidP="00000000" w:rsidRDefault="00000000" w:rsidRPr="00000000" w14:paraId="000000C2">
            <w:pPr>
              <w:numPr>
                <w:ilvl w:val="0"/>
                <w:numId w:val="21"/>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720" w:right="111" w:hanging="360"/>
              <w:rPr>
                <w:rFonts w:ascii="Arial Narrow" w:cs="Arial Narrow" w:eastAsia="Arial Narrow" w:hAnsi="Arial Narrow"/>
                <w:b w:val="1"/>
                <w:bCs w:val="1"/>
                <w:u w:val="none"/>
              </w:rPr>
            </w:pPr>
            <w:r w:rsidDel="00000000" w:rsidR="00000000" w:rsidRPr="00000000">
              <w:rPr>
                <w:rFonts w:ascii="Arial Narrow" w:cs="Arial Narrow" w:eastAsia="Arial Narrow" w:hAnsi="Arial Narrow"/>
                <w:b w:val="1"/>
                <w:bCs w:val="1"/>
                <w:rtl w:val="0"/>
              </w:rPr>
              <w:t xml:space="preserve">Give a general outline of the lessons that will be used to teach this topic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C3">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Lesson 1: Introduction to Greenhouse Effect</w:t>
            </w:r>
          </w:p>
          <w:p w:rsidR="00000000" w:rsidDel="00000000" w:rsidP="00000000" w:rsidRDefault="00000000" w:rsidRPr="00000000" w14:paraId="000000C4">
            <w:pPr>
              <w:numPr>
                <w:ilvl w:val="0"/>
                <w:numId w:val="14"/>
              </w:numPr>
              <w:pBdr>
                <w:top w:color="000000" w:space="0" w:sz="0" w:val="none"/>
                <w:left w:color="000000" w:space="0" w:sz="0" w:val="none"/>
                <w:bottom w:color="000000" w:space="0" w:sz="0" w:val="none"/>
                <w:right w:color="000000" w:space="0" w:sz="0" w:val="none"/>
                <w:between w:color="000000" w:space="0" w:sz="0" w:val="none"/>
              </w:pBdr>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PhET Simulation – The Greenhouse Effect</w:t>
            </w:r>
          </w:p>
          <w:p w:rsidR="00000000" w:rsidDel="00000000" w:rsidP="00000000" w:rsidRDefault="00000000" w:rsidRPr="00000000" w14:paraId="000000C5">
            <w:pPr>
              <w:numPr>
                <w:ilvl w:val="0"/>
                <w:numId w:val="14"/>
              </w:numPr>
              <w:pBdr>
                <w:top w:color="000000" w:space="0" w:sz="0" w:val="none"/>
                <w:left w:color="000000" w:space="0" w:sz="0" w:val="none"/>
                <w:bottom w:color="000000" w:space="0" w:sz="0" w:val="none"/>
                <w:right w:color="000000" w:space="0" w:sz="0" w:val="none"/>
                <w:between w:color="000000" w:space="0" w:sz="0" w:val="none"/>
              </w:pBdr>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YouTube video: </w:t>
            </w:r>
            <w:r w:rsidDel="00000000" w:rsidR="00000000" w:rsidRPr="00000000">
              <w:rPr>
                <w:rFonts w:ascii="Arial Narrow" w:cs="Arial Narrow" w:eastAsia="Arial Narrow" w:hAnsi="Arial Narrow"/>
                <w:i w:val="1"/>
                <w:iCs w:val="1"/>
                <w:rtl w:val="0"/>
              </w:rPr>
              <w:t xml:space="preserve">Greenhouse Effect Explained</w:t>
            </w:r>
          </w:p>
          <w:p w:rsidR="00000000" w:rsidDel="00000000" w:rsidP="00000000" w:rsidRDefault="00000000" w:rsidRPr="00000000" w14:paraId="000000C6">
            <w:pPr>
              <w:pBdr>
                <w:top w:color="000000" w:space="0" w:sz="0" w:val="none"/>
                <w:left w:color="000000" w:space="0" w:sz="0" w:val="none"/>
                <w:bottom w:color="000000" w:space="0" w:sz="0" w:val="none"/>
                <w:right w:color="000000" w:space="0" w:sz="0" w:val="none"/>
                <w:between w:color="000000" w:space="0" w:sz="0" w:val="none"/>
              </w:pBdr>
              <w:ind w:left="0" w:firstLine="0"/>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Lesson 2: Factors Leading to Greenhouse Effect</w:t>
            </w:r>
          </w:p>
          <w:p w:rsidR="00000000" w:rsidDel="00000000" w:rsidP="00000000" w:rsidRDefault="00000000" w:rsidRPr="00000000" w14:paraId="000000C7">
            <w:pPr>
              <w:numPr>
                <w:ilvl w:val="0"/>
                <w:numId w:val="45"/>
              </w:numPr>
              <w:pBdr>
                <w:top w:color="000000" w:space="0" w:sz="0" w:val="none"/>
                <w:left w:color="000000" w:space="0" w:sz="0" w:val="none"/>
                <w:bottom w:color="000000" w:space="0" w:sz="0" w:val="none"/>
                <w:right w:color="000000" w:space="0" w:sz="0" w:val="none"/>
                <w:between w:color="000000" w:space="0" w:sz="0" w:val="none"/>
              </w:pBdr>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NASA Climate Data – </w:t>
            </w:r>
            <w:hyperlink r:id="rId14">
              <w:r w:rsidDel="00000000" w:rsidR="00000000" w:rsidRPr="00000000">
                <w:rPr>
                  <w:rFonts w:ascii="Arial Narrow" w:cs="Arial Narrow" w:eastAsia="Arial Narrow" w:hAnsi="Arial Narrow"/>
                  <w:color w:val="1155cc"/>
                  <w:u w:val="single"/>
                  <w:rtl w:val="0"/>
                </w:rPr>
                <w:t xml:space="preserve">Here</w:t>
              </w:r>
            </w:hyperlink>
            <w:r w:rsidDel="00000000" w:rsidR="00000000" w:rsidRPr="00000000">
              <w:rPr>
                <w:rtl w:val="0"/>
              </w:rPr>
            </w:r>
          </w:p>
          <w:p w:rsidR="00000000" w:rsidDel="00000000" w:rsidP="00000000" w:rsidRDefault="00000000" w:rsidRPr="00000000" w14:paraId="000000C8">
            <w:pPr>
              <w:numPr>
                <w:ilvl w:val="0"/>
                <w:numId w:val="45"/>
              </w:numPr>
              <w:pBdr>
                <w:top w:color="000000" w:space="0" w:sz="0" w:val="none"/>
                <w:left w:color="000000" w:space="0" w:sz="0" w:val="none"/>
                <w:bottom w:color="000000" w:space="0" w:sz="0" w:val="none"/>
                <w:right w:color="000000" w:space="0" w:sz="0" w:val="none"/>
                <w:between w:color="000000" w:space="0" w:sz="0" w:val="none"/>
              </w:pBdr>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LabXchange: </w:t>
            </w:r>
            <w:r w:rsidDel="00000000" w:rsidR="00000000" w:rsidRPr="00000000">
              <w:rPr>
                <w:rFonts w:ascii="Arial Narrow" w:cs="Arial Narrow" w:eastAsia="Arial Narrow" w:hAnsi="Arial Narrow"/>
                <w:i w:val="1"/>
                <w:iCs w:val="1"/>
                <w:rtl w:val="0"/>
              </w:rPr>
              <w:t xml:space="preserve">Human activities &amp; climate change</w:t>
            </w:r>
          </w:p>
          <w:p w:rsidR="00000000" w:rsidDel="00000000" w:rsidP="00000000" w:rsidRDefault="00000000" w:rsidRPr="00000000" w14:paraId="000000C9">
            <w:pPr>
              <w:pBdr>
                <w:top w:color="000000" w:space="0" w:sz="0" w:val="none"/>
                <w:left w:color="000000" w:space="0" w:sz="0" w:val="none"/>
                <w:bottom w:color="000000" w:space="0" w:sz="0" w:val="none"/>
                <w:right w:color="000000" w:space="0" w:sz="0" w:val="none"/>
                <w:between w:color="000000" w:space="0" w:sz="0" w:val="none"/>
              </w:pBdr>
              <w:ind w:left="0" w:firstLine="0"/>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Lesson 3: Role of Ozone Layer in Climate</w:t>
            </w:r>
          </w:p>
          <w:p w:rsidR="00000000" w:rsidDel="00000000" w:rsidP="00000000" w:rsidRDefault="00000000" w:rsidRPr="00000000" w14:paraId="000000CA">
            <w:pPr>
              <w:numPr>
                <w:ilvl w:val="0"/>
                <w:numId w:val="34"/>
              </w:numPr>
              <w:pBdr>
                <w:top w:color="000000" w:space="0" w:sz="0" w:val="none"/>
                <w:left w:color="000000" w:space="0" w:sz="0" w:val="none"/>
                <w:bottom w:color="000000" w:space="0" w:sz="0" w:val="none"/>
                <w:right w:color="000000" w:space="0" w:sz="0" w:val="none"/>
                <w:between w:color="000000" w:space="0" w:sz="0" w:val="none"/>
              </w:pBdr>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Khan Academy – </w:t>
            </w:r>
            <w:r w:rsidDel="00000000" w:rsidR="00000000" w:rsidRPr="00000000">
              <w:rPr>
                <w:rFonts w:ascii="Arial Narrow" w:cs="Arial Narrow" w:eastAsia="Arial Narrow" w:hAnsi="Arial Narrow"/>
                <w:i w:val="1"/>
                <w:iCs w:val="1"/>
                <w:rtl w:val="0"/>
              </w:rPr>
              <w:t xml:space="preserve">Ozone and Climate</w:t>
            </w:r>
          </w:p>
          <w:p w:rsidR="00000000" w:rsidDel="00000000" w:rsidP="00000000" w:rsidRDefault="00000000" w:rsidRPr="00000000" w14:paraId="000000CB">
            <w:pPr>
              <w:numPr>
                <w:ilvl w:val="0"/>
                <w:numId w:val="34"/>
              </w:numPr>
              <w:pBdr>
                <w:top w:color="000000" w:space="0" w:sz="0" w:val="none"/>
                <w:left w:color="000000" w:space="0" w:sz="0" w:val="none"/>
                <w:bottom w:color="000000" w:space="0" w:sz="0" w:val="none"/>
                <w:right w:color="000000" w:space="0" w:sz="0" w:val="none"/>
                <w:between w:color="000000" w:space="0" w:sz="0" w:val="none"/>
              </w:pBdr>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UNEP Ozone Data Portal: </w:t>
            </w:r>
            <w:hyperlink r:id="rId15">
              <w:r w:rsidDel="00000000" w:rsidR="00000000" w:rsidRPr="00000000">
                <w:rPr>
                  <w:rFonts w:ascii="Arial Narrow" w:cs="Arial Narrow" w:eastAsia="Arial Narrow" w:hAnsi="Arial Narrow"/>
                  <w:color w:val="1155cc"/>
                  <w:u w:val="single"/>
                  <w:rtl w:val="0"/>
                </w:rPr>
                <w:t xml:space="preserve">Here</w:t>
              </w:r>
            </w:hyperlink>
            <w:r w:rsidDel="00000000" w:rsidR="00000000" w:rsidRPr="00000000">
              <w:rPr>
                <w:rtl w:val="0"/>
              </w:rPr>
            </w:r>
          </w:p>
          <w:p w:rsidR="00000000" w:rsidDel="00000000" w:rsidP="00000000" w:rsidRDefault="00000000" w:rsidRPr="00000000" w14:paraId="000000CC">
            <w:pPr>
              <w:pBdr>
                <w:top w:color="000000" w:space="0" w:sz="0" w:val="none"/>
                <w:left w:color="000000" w:space="0" w:sz="0" w:val="none"/>
                <w:bottom w:color="000000" w:space="0" w:sz="0" w:val="none"/>
                <w:right w:color="000000" w:space="0" w:sz="0" w:val="none"/>
                <w:between w:color="000000" w:space="0" w:sz="0" w:val="none"/>
              </w:pBdr>
              <w:ind w:left="0" w:firstLine="0"/>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Lesson 4: Global Warming Effects on Environment</w:t>
            </w:r>
          </w:p>
          <w:p w:rsidR="00000000" w:rsidDel="00000000" w:rsidP="00000000" w:rsidRDefault="00000000" w:rsidRPr="00000000" w14:paraId="000000CD">
            <w:pPr>
              <w:numPr>
                <w:ilvl w:val="0"/>
                <w:numId w:val="1"/>
              </w:numPr>
              <w:pBdr>
                <w:top w:color="000000" w:space="0" w:sz="0" w:val="none"/>
                <w:left w:color="000000" w:space="0" w:sz="0" w:val="none"/>
                <w:bottom w:color="000000" w:space="0" w:sz="0" w:val="none"/>
                <w:right w:color="000000" w:space="0" w:sz="0" w:val="none"/>
                <w:between w:color="000000" w:space="0" w:sz="0" w:val="none"/>
              </w:pBdr>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National Geographic video – </w:t>
            </w:r>
            <w:r w:rsidDel="00000000" w:rsidR="00000000" w:rsidRPr="00000000">
              <w:rPr>
                <w:rFonts w:ascii="Arial Narrow" w:cs="Arial Narrow" w:eastAsia="Arial Narrow" w:hAnsi="Arial Narrow"/>
                <w:i w:val="1"/>
                <w:iCs w:val="1"/>
                <w:rtl w:val="0"/>
              </w:rPr>
              <w:t xml:space="preserve">Effects of Global Warming</w:t>
            </w:r>
          </w:p>
          <w:p w:rsidR="00000000" w:rsidDel="00000000" w:rsidP="00000000" w:rsidRDefault="00000000" w:rsidRPr="00000000" w14:paraId="000000CE">
            <w:pPr>
              <w:numPr>
                <w:ilvl w:val="0"/>
                <w:numId w:val="1"/>
              </w:numPr>
              <w:pBdr>
                <w:top w:color="000000" w:space="0" w:sz="0" w:val="none"/>
                <w:left w:color="000000" w:space="0" w:sz="0" w:val="none"/>
                <w:bottom w:color="000000" w:space="0" w:sz="0" w:val="none"/>
                <w:right w:color="000000" w:space="0" w:sz="0" w:val="none"/>
                <w:between w:color="000000" w:space="0" w:sz="0" w:val="none"/>
              </w:pBdr>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NASA Climate Data (sea level rise, melting glaciers).</w:t>
            </w:r>
          </w:p>
          <w:p w:rsidR="00000000" w:rsidDel="00000000" w:rsidP="00000000" w:rsidRDefault="00000000" w:rsidRPr="00000000" w14:paraId="000000CF">
            <w:pPr>
              <w:pBdr>
                <w:top w:color="000000" w:space="0" w:sz="0" w:val="none"/>
                <w:left w:color="000000" w:space="0" w:sz="0" w:val="none"/>
                <w:bottom w:color="000000" w:space="0" w:sz="0" w:val="none"/>
                <w:right w:color="000000" w:space="0" w:sz="0" w:val="none"/>
                <w:between w:color="000000" w:space="0" w:sz="0" w:val="none"/>
              </w:pBdr>
              <w:ind w:left="0" w:firstLine="0"/>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Lesson 5: Mitigation Measures against Climate Change</w:t>
            </w:r>
          </w:p>
          <w:p w:rsidR="00000000" w:rsidDel="00000000" w:rsidP="00000000" w:rsidRDefault="00000000" w:rsidRPr="00000000" w14:paraId="000000D0">
            <w:pPr>
              <w:numPr>
                <w:ilvl w:val="0"/>
                <w:numId w:val="13"/>
              </w:numPr>
              <w:pBdr>
                <w:top w:color="000000" w:space="0" w:sz="0" w:val="none"/>
                <w:left w:color="000000" w:space="0" w:sz="0" w:val="none"/>
                <w:bottom w:color="000000" w:space="0" w:sz="0" w:val="none"/>
                <w:right w:color="000000" w:space="0" w:sz="0" w:val="none"/>
                <w:between w:color="000000" w:space="0" w:sz="0" w:val="none"/>
              </w:pBdr>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UN Climate Action Portal –</w:t>
            </w:r>
            <w:hyperlink r:id="rId16">
              <w:r w:rsidDel="00000000" w:rsidR="00000000" w:rsidRPr="00000000">
                <w:rPr>
                  <w:rFonts w:ascii="Arial Narrow" w:cs="Arial Narrow" w:eastAsia="Arial Narrow" w:hAnsi="Arial Narrow"/>
                  <w:color w:val="1155cc"/>
                  <w:u w:val="single"/>
                  <w:rtl w:val="0"/>
                </w:rPr>
                <w:t xml:space="preserve">Here</w:t>
              </w:r>
            </w:hyperlink>
            <w:r w:rsidDel="00000000" w:rsidR="00000000" w:rsidRPr="00000000">
              <w:rPr>
                <w:rtl w:val="0"/>
              </w:rPr>
            </w:r>
          </w:p>
          <w:p w:rsidR="00000000" w:rsidDel="00000000" w:rsidP="00000000" w:rsidRDefault="00000000" w:rsidRPr="00000000" w14:paraId="000000D1">
            <w:pPr>
              <w:numPr>
                <w:ilvl w:val="0"/>
                <w:numId w:val="13"/>
              </w:numPr>
              <w:pBdr>
                <w:top w:color="000000" w:space="0" w:sz="0" w:val="none"/>
                <w:left w:color="000000" w:space="0" w:sz="0" w:val="none"/>
                <w:bottom w:color="000000" w:space="0" w:sz="0" w:val="none"/>
                <w:right w:color="000000" w:space="0" w:sz="0" w:val="none"/>
                <w:between w:color="000000" w:space="0" w:sz="0" w:val="none"/>
              </w:pBdr>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YouTube video: </w:t>
            </w:r>
            <w:r w:rsidDel="00000000" w:rsidR="00000000" w:rsidRPr="00000000">
              <w:rPr>
                <w:rFonts w:ascii="Arial Narrow" w:cs="Arial Narrow" w:eastAsia="Arial Narrow" w:hAnsi="Arial Narrow"/>
                <w:i w:val="1"/>
                <w:iCs w:val="1"/>
                <w:rtl w:val="0"/>
              </w:rPr>
              <w:t xml:space="preserve">Renewable Energy Solutions</w:t>
            </w:r>
          </w:p>
          <w:p w:rsidR="00000000" w:rsidDel="00000000" w:rsidP="00000000" w:rsidRDefault="00000000" w:rsidRPr="00000000" w14:paraId="000000D2">
            <w:pPr>
              <w:pBdr>
                <w:top w:color="000000" w:space="0" w:sz="0" w:val="none"/>
                <w:left w:color="000000" w:space="0" w:sz="0" w:val="none"/>
                <w:bottom w:color="000000" w:space="0" w:sz="0" w:val="none"/>
                <w:right w:color="000000" w:space="0" w:sz="0" w:val="none"/>
                <w:between w:color="000000" w:space="0" w:sz="0" w:val="none"/>
              </w:pBdr>
              <w:ind w:left="0" w:firstLine="0"/>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Lesson 6: Appreciating the Impact of Climate Change</w:t>
            </w:r>
          </w:p>
          <w:p w:rsidR="00000000" w:rsidDel="00000000" w:rsidP="00000000" w:rsidRDefault="00000000" w:rsidRPr="00000000" w14:paraId="000000D3">
            <w:pPr>
              <w:numPr>
                <w:ilvl w:val="0"/>
                <w:numId w:val="20"/>
              </w:numPr>
              <w:pBdr>
                <w:top w:color="000000" w:space="0" w:sz="0" w:val="none"/>
                <w:left w:color="000000" w:space="0" w:sz="0" w:val="none"/>
                <w:bottom w:color="000000" w:space="0" w:sz="0" w:val="none"/>
                <w:right w:color="000000" w:space="0" w:sz="0" w:val="none"/>
                <w:between w:color="000000" w:space="0" w:sz="0" w:val="none"/>
              </w:pBdr>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LabXchange – </w:t>
            </w:r>
            <w:r w:rsidDel="00000000" w:rsidR="00000000" w:rsidRPr="00000000">
              <w:rPr>
                <w:rFonts w:ascii="Arial Narrow" w:cs="Arial Narrow" w:eastAsia="Arial Narrow" w:hAnsi="Arial Narrow"/>
                <w:i w:val="1"/>
                <w:iCs w:val="1"/>
                <w:rtl w:val="0"/>
              </w:rPr>
              <w:t xml:space="preserve">Climate Change Awareness</w:t>
            </w:r>
          </w:p>
          <w:p w:rsidR="00000000" w:rsidDel="00000000" w:rsidP="00000000" w:rsidRDefault="00000000" w:rsidRPr="00000000" w14:paraId="000000D4">
            <w:pPr>
              <w:numPr>
                <w:ilvl w:val="0"/>
                <w:numId w:val="20"/>
              </w:numPr>
              <w:pBdr>
                <w:top w:color="000000" w:space="0" w:sz="0" w:val="none"/>
                <w:left w:color="000000" w:space="0" w:sz="0" w:val="none"/>
                <w:bottom w:color="000000" w:space="0" w:sz="0" w:val="none"/>
                <w:right w:color="000000" w:space="0" w:sz="0" w:val="none"/>
                <w:between w:color="000000" w:space="0" w:sz="0" w:val="none"/>
              </w:pBdr>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YouTube: </w:t>
            </w:r>
            <w:r w:rsidDel="00000000" w:rsidR="00000000" w:rsidRPr="00000000">
              <w:rPr>
                <w:rFonts w:ascii="Arial Narrow" w:cs="Arial Narrow" w:eastAsia="Arial Narrow" w:hAnsi="Arial Narrow"/>
                <w:i w:val="1"/>
                <w:iCs w:val="1"/>
                <w:rtl w:val="0"/>
              </w:rPr>
              <w:t xml:space="preserve">Voices from Communities Affected by Climate Change</w:t>
            </w:r>
          </w:p>
          <w:p w:rsidR="00000000" w:rsidDel="00000000" w:rsidP="00000000" w:rsidRDefault="00000000" w:rsidRPr="00000000" w14:paraId="000000D5">
            <w:pPr>
              <w:pBdr>
                <w:top w:color="000000" w:space="0" w:sz="0" w:val="none"/>
                <w:left w:color="000000" w:space="0" w:sz="0" w:val="none"/>
                <w:bottom w:color="000000" w:space="0" w:sz="0" w:val="none"/>
                <w:right w:color="000000" w:space="0" w:sz="0" w:val="none"/>
                <w:between w:color="000000" w:space="0" w:sz="0" w:val="none"/>
              </w:pBdr>
              <w:ind w:left="720" w:firstLine="0"/>
              <w:rPr>
                <w:rFonts w:ascii="Arial Narrow" w:cs="Arial Narrow" w:eastAsia="Arial Narrow" w:hAnsi="Arial Narr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D6">
            <w:pPr>
              <w:pBdr>
                <w:top w:color="000000" w:space="0" w:sz="0" w:val="none"/>
                <w:left w:color="000000" w:space="0" w:sz="0" w:val="none"/>
                <w:bottom w:color="000000" w:space="0" w:sz="0" w:val="none"/>
                <w:right w:color="000000" w:space="0" w:sz="0" w:val="none"/>
                <w:between w:color="000000" w:space="0" w:sz="0" w:val="none"/>
              </w:pBdr>
              <w:spacing w:after="240" w:before="240" w:lineRule="auto"/>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Lesson 1: Introduction to Greenhouse Effect</w:t>
            </w:r>
          </w:p>
          <w:p w:rsidR="00000000" w:rsidDel="00000000" w:rsidP="00000000" w:rsidRDefault="00000000" w:rsidRPr="00000000" w14:paraId="000000D7">
            <w:pPr>
              <w:numPr>
                <w:ilvl w:val="0"/>
                <w:numId w:val="35"/>
              </w:numPr>
              <w:pBdr>
                <w:top w:color="000000" w:space="0" w:sz="0" w:val="none"/>
                <w:left w:color="000000" w:space="0" w:sz="0" w:val="none"/>
                <w:bottom w:color="000000" w:space="0" w:sz="0" w:val="none"/>
                <w:right w:color="000000" w:space="0" w:sz="0" w:val="none"/>
                <w:between w:color="000000" w:space="0" w:sz="0" w:val="none"/>
              </w:pBdr>
              <w:spacing w:after="0" w:afterAutospacing="0" w:before="24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Launch: “Why does a car get hotter in the sun?”</w:t>
              <w:br w:type="textWrapping"/>
              <w:t xml:space="preserve"> </w:t>
            </w:r>
            <w:r w:rsidDel="00000000" w:rsidR="00000000" w:rsidRPr="00000000">
              <w:rPr>
                <w:rFonts w:ascii="Arial Narrow" w:cs="Arial Narrow" w:eastAsia="Arial Narrow" w:hAnsi="Arial Narrow"/>
                <w:i w:val="1"/>
                <w:iCs w:val="1"/>
                <w:rtl w:val="0"/>
              </w:rPr>
              <w:t xml:space="preserve">Teacher:</w:t>
            </w:r>
            <w:r w:rsidDel="00000000" w:rsidR="00000000" w:rsidRPr="00000000">
              <w:rPr>
                <w:rFonts w:ascii="Arial Narrow" w:cs="Arial Narrow" w:eastAsia="Arial Narrow" w:hAnsi="Arial Narrow"/>
                <w:rtl w:val="0"/>
              </w:rPr>
              <w:t xml:space="preserve"> Ask guiding questions, prompt predictions, have learners draw initial models.</w:t>
              <w:br w:type="textWrapping"/>
            </w:r>
          </w:p>
          <w:p w:rsidR="00000000" w:rsidDel="00000000" w:rsidP="00000000" w:rsidRDefault="00000000" w:rsidRPr="00000000" w14:paraId="000000D8">
            <w:pPr>
              <w:numPr>
                <w:ilvl w:val="0"/>
                <w:numId w:val="35"/>
              </w:numPr>
              <w:pBdr>
                <w:top w:color="000000" w:space="0" w:sz="0" w:val="none"/>
                <w:left w:color="000000" w:space="0" w:sz="0" w:val="none"/>
                <w:bottom w:color="000000" w:space="0" w:sz="0" w:val="none"/>
                <w:right w:color="000000" w:space="0" w:sz="0" w:val="none"/>
                <w:between w:color="000000" w:space="0" w:sz="0" w:val="none"/>
              </w:pBdr>
              <w:spacing w:after="240" w:before="0" w:beforeAutospacing="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Group discussion on greenhouse gases</w:t>
              <w:br w:type="textWrapping"/>
              <w:t xml:space="preserve"> </w:t>
            </w:r>
            <w:r w:rsidDel="00000000" w:rsidR="00000000" w:rsidRPr="00000000">
              <w:rPr>
                <w:rFonts w:ascii="Arial Narrow" w:cs="Arial Narrow" w:eastAsia="Arial Narrow" w:hAnsi="Arial Narrow"/>
                <w:i w:val="1"/>
                <w:iCs w:val="1"/>
                <w:rtl w:val="0"/>
              </w:rPr>
              <w:t xml:space="preserve">Teacher:</w:t>
            </w:r>
            <w:r w:rsidDel="00000000" w:rsidR="00000000" w:rsidRPr="00000000">
              <w:rPr>
                <w:rFonts w:ascii="Arial Narrow" w:cs="Arial Narrow" w:eastAsia="Arial Narrow" w:hAnsi="Arial Narrow"/>
                <w:rtl w:val="0"/>
              </w:rPr>
              <w:t xml:space="preserve"> Facilitate, clarify sources/effects, summarize key points.</w:t>
            </w:r>
          </w:p>
          <w:p w:rsidR="00000000" w:rsidDel="00000000" w:rsidP="00000000" w:rsidRDefault="00000000" w:rsidRPr="00000000" w14:paraId="000000D9">
            <w:pPr>
              <w:pBdr>
                <w:top w:color="000000" w:space="0" w:sz="0" w:val="none"/>
                <w:left w:color="000000" w:space="0" w:sz="0" w:val="none"/>
                <w:bottom w:color="000000" w:space="0" w:sz="0" w:val="none"/>
                <w:right w:color="000000" w:space="0" w:sz="0" w:val="none"/>
                <w:between w:color="000000" w:space="0" w:sz="0" w:val="none"/>
              </w:pBdr>
              <w:spacing w:after="240" w:before="240" w:lineRule="auto"/>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Lesson 2: Factors Leading to Greenhouse Effect</w:t>
            </w:r>
          </w:p>
          <w:p w:rsidR="00000000" w:rsidDel="00000000" w:rsidP="00000000" w:rsidRDefault="00000000" w:rsidRPr="00000000" w14:paraId="000000DA">
            <w:pPr>
              <w:numPr>
                <w:ilvl w:val="0"/>
                <w:numId w:val="19"/>
              </w:numPr>
              <w:pBdr>
                <w:top w:color="000000" w:space="0" w:sz="0" w:val="none"/>
                <w:left w:color="000000" w:space="0" w:sz="0" w:val="none"/>
                <w:bottom w:color="000000" w:space="0" w:sz="0" w:val="none"/>
                <w:right w:color="000000" w:space="0" w:sz="0" w:val="none"/>
                <w:between w:color="000000" w:space="0" w:sz="0" w:val="none"/>
              </w:pBdr>
              <w:spacing w:after="0" w:afterAutospacing="0" w:before="240" w:lineRule="auto"/>
              <w:ind w:left="720" w:hanging="360"/>
              <w:rPr>
                <w:rFonts w:ascii="Arial Narrow" w:cs="Arial Narrow" w:eastAsia="Arial Narrow" w:hAnsi="Arial Narrow"/>
              </w:rPr>
            </w:pPr>
            <w:sdt>
              <w:sdtPr>
                <w:id w:val="-1713641836"/>
                <w:tag w:val="goog_rdk_3"/>
              </w:sdtPr>
              <w:sdtContent>
                <w:r w:rsidDel="00000000" w:rsidR="00000000" w:rsidRPr="00000000">
                  <w:rPr>
                    <w:rFonts w:ascii="Arial Unicode MS" w:cs="Arial Unicode MS" w:eastAsia="Arial Unicode MS" w:hAnsi="Arial Unicode MS"/>
                    <w:rtl w:val="0"/>
                  </w:rPr>
                  <w:t xml:space="preserve">Analyze CO₂ and temperature graphs</w:t>
                  <w:br w:type="textWrapping"/>
                  <w:t xml:space="preserve"> </w:t>
                </w:r>
              </w:sdtContent>
            </w:sdt>
            <w:r w:rsidDel="00000000" w:rsidR="00000000" w:rsidRPr="00000000">
              <w:rPr>
                <w:rFonts w:ascii="Arial Narrow" w:cs="Arial Narrow" w:eastAsia="Arial Narrow" w:hAnsi="Arial Narrow"/>
                <w:i w:val="1"/>
                <w:iCs w:val="1"/>
                <w:rtl w:val="0"/>
              </w:rPr>
              <w:t xml:space="preserve">Teacher:</w:t>
            </w:r>
            <w:r w:rsidDel="00000000" w:rsidR="00000000" w:rsidRPr="00000000">
              <w:rPr>
                <w:rFonts w:ascii="Arial Narrow" w:cs="Arial Narrow" w:eastAsia="Arial Narrow" w:hAnsi="Arial Narrow"/>
                <w:rtl w:val="0"/>
              </w:rPr>
              <w:t xml:space="preserve"> Guide interpretation, highlight trends, link data to causes.</w:t>
            </w:r>
          </w:p>
          <w:p w:rsidR="00000000" w:rsidDel="00000000" w:rsidP="00000000" w:rsidRDefault="00000000" w:rsidRPr="00000000" w14:paraId="000000DB">
            <w:pPr>
              <w:numPr>
                <w:ilvl w:val="0"/>
                <w:numId w:val="19"/>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Brainstorm human activities</w:t>
              <w:br w:type="textWrapping"/>
              <w:t xml:space="preserve"> </w:t>
            </w:r>
            <w:r w:rsidDel="00000000" w:rsidR="00000000" w:rsidRPr="00000000">
              <w:rPr>
                <w:rFonts w:ascii="Arial Narrow" w:cs="Arial Narrow" w:eastAsia="Arial Narrow" w:hAnsi="Arial Narrow"/>
                <w:i w:val="1"/>
                <w:iCs w:val="1"/>
                <w:rtl w:val="0"/>
              </w:rPr>
              <w:t xml:space="preserve">Teacher:</w:t>
            </w:r>
            <w:r w:rsidDel="00000000" w:rsidR="00000000" w:rsidRPr="00000000">
              <w:rPr>
                <w:rFonts w:ascii="Arial Narrow" w:cs="Arial Narrow" w:eastAsia="Arial Narrow" w:hAnsi="Arial Narrow"/>
                <w:rtl w:val="0"/>
              </w:rPr>
              <w:t xml:space="preserve"> Encourage ideas, clarify major contributors.</w:t>
            </w:r>
          </w:p>
          <w:p w:rsidR="00000000" w:rsidDel="00000000" w:rsidP="00000000" w:rsidRDefault="00000000" w:rsidRPr="00000000" w14:paraId="000000DC">
            <w:pPr>
              <w:numPr>
                <w:ilvl w:val="0"/>
                <w:numId w:val="19"/>
              </w:numPr>
              <w:pBdr>
                <w:top w:color="000000" w:space="0" w:sz="0" w:val="none"/>
                <w:left w:color="000000" w:space="0" w:sz="0" w:val="none"/>
                <w:bottom w:color="000000" w:space="0" w:sz="0" w:val="none"/>
                <w:right w:color="000000" w:space="0" w:sz="0" w:val="none"/>
                <w:between w:color="000000" w:space="0" w:sz="0" w:val="none"/>
              </w:pBdr>
              <w:spacing w:after="240" w:before="0" w:beforeAutospacing="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Update models</w:t>
              <w:br w:type="textWrapping"/>
              <w:t xml:space="preserve"> </w:t>
            </w:r>
            <w:r w:rsidDel="00000000" w:rsidR="00000000" w:rsidRPr="00000000">
              <w:rPr>
                <w:rFonts w:ascii="Arial Narrow" w:cs="Arial Narrow" w:eastAsia="Arial Narrow" w:hAnsi="Arial Narrow"/>
                <w:i w:val="1"/>
                <w:iCs w:val="1"/>
                <w:rtl w:val="0"/>
              </w:rPr>
              <w:t xml:space="preserve">Teacher:</w:t>
            </w:r>
            <w:r w:rsidDel="00000000" w:rsidR="00000000" w:rsidRPr="00000000">
              <w:rPr>
                <w:rFonts w:ascii="Arial Narrow" w:cs="Arial Narrow" w:eastAsia="Arial Narrow" w:hAnsi="Arial Narrow"/>
                <w:rtl w:val="0"/>
              </w:rPr>
              <w:t xml:space="preserve"> Check understanding, reinforce cause-effect links.</w:t>
            </w:r>
          </w:p>
          <w:p w:rsidR="00000000" w:rsidDel="00000000" w:rsidP="00000000" w:rsidRDefault="00000000" w:rsidRPr="00000000" w14:paraId="000000DD">
            <w:pPr>
              <w:pBdr>
                <w:top w:color="000000" w:space="0" w:sz="0" w:val="none"/>
                <w:left w:color="000000" w:space="0" w:sz="0" w:val="none"/>
                <w:bottom w:color="000000" w:space="0" w:sz="0" w:val="none"/>
                <w:right w:color="000000" w:space="0" w:sz="0" w:val="none"/>
                <w:between w:color="000000" w:space="0" w:sz="0" w:val="none"/>
              </w:pBdr>
              <w:spacing w:after="240" w:before="240" w:lineRule="auto"/>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Lesson 3: Role of Ozone Layer</w:t>
            </w:r>
          </w:p>
          <w:p w:rsidR="00000000" w:rsidDel="00000000" w:rsidP="00000000" w:rsidRDefault="00000000" w:rsidRPr="00000000" w14:paraId="000000DE">
            <w:pPr>
              <w:numPr>
                <w:ilvl w:val="0"/>
                <w:numId w:val="5"/>
              </w:numPr>
              <w:pBdr>
                <w:top w:color="000000" w:space="0" w:sz="0" w:val="none"/>
                <w:left w:color="000000" w:space="0" w:sz="0" w:val="none"/>
                <w:bottom w:color="000000" w:space="0" w:sz="0" w:val="none"/>
                <w:right w:color="000000" w:space="0" w:sz="0" w:val="none"/>
                <w:between w:color="000000" w:space="0" w:sz="0" w:val="none"/>
              </w:pBdr>
              <w:spacing w:after="0" w:afterAutospacing="0" w:before="24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Analogy: “Earth’s sunscreen”</w:t>
              <w:br w:type="textWrapping"/>
              <w:t xml:space="preserve"> </w:t>
            </w:r>
            <w:r w:rsidDel="00000000" w:rsidR="00000000" w:rsidRPr="00000000">
              <w:rPr>
                <w:rFonts w:ascii="Arial Narrow" w:cs="Arial Narrow" w:eastAsia="Arial Narrow" w:hAnsi="Arial Narrow"/>
                <w:i w:val="1"/>
                <w:iCs w:val="1"/>
                <w:rtl w:val="0"/>
              </w:rPr>
              <w:t xml:space="preserve">Teacher:</w:t>
            </w:r>
            <w:r w:rsidDel="00000000" w:rsidR="00000000" w:rsidRPr="00000000">
              <w:rPr>
                <w:rFonts w:ascii="Arial Narrow" w:cs="Arial Narrow" w:eastAsia="Arial Narrow" w:hAnsi="Arial Narrow"/>
                <w:rtl w:val="0"/>
              </w:rPr>
              <w:t xml:space="preserve"> Explain analogy, connect to UV protection.</w:t>
            </w:r>
          </w:p>
          <w:p w:rsidR="00000000" w:rsidDel="00000000" w:rsidP="00000000" w:rsidRDefault="00000000" w:rsidRPr="00000000" w14:paraId="000000DF">
            <w:pPr>
              <w:numPr>
                <w:ilvl w:val="0"/>
                <w:numId w:val="5"/>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Watch animation on ozone depletion</w:t>
              <w:br w:type="textWrapping"/>
              <w:t xml:space="preserve"> </w:t>
            </w:r>
            <w:r w:rsidDel="00000000" w:rsidR="00000000" w:rsidRPr="00000000">
              <w:rPr>
                <w:rFonts w:ascii="Arial Narrow" w:cs="Arial Narrow" w:eastAsia="Arial Narrow" w:hAnsi="Arial Narrow"/>
                <w:i w:val="1"/>
                <w:iCs w:val="1"/>
                <w:rtl w:val="0"/>
              </w:rPr>
              <w:t xml:space="preserve">Teacher:</w:t>
            </w:r>
            <w:r w:rsidDel="00000000" w:rsidR="00000000" w:rsidRPr="00000000">
              <w:rPr>
                <w:rFonts w:ascii="Arial Narrow" w:cs="Arial Narrow" w:eastAsia="Arial Narrow" w:hAnsi="Arial Narrow"/>
                <w:rtl w:val="0"/>
              </w:rPr>
              <w:t xml:space="preserve"> Highlight key points, ask comprehension questions.</w:t>
            </w:r>
          </w:p>
          <w:p w:rsidR="00000000" w:rsidDel="00000000" w:rsidP="00000000" w:rsidRDefault="00000000" w:rsidRPr="00000000" w14:paraId="000000E0">
            <w:pPr>
              <w:numPr>
                <w:ilvl w:val="0"/>
                <w:numId w:val="5"/>
              </w:numPr>
              <w:pBdr>
                <w:top w:color="000000" w:space="0" w:sz="0" w:val="none"/>
                <w:left w:color="000000" w:space="0" w:sz="0" w:val="none"/>
                <w:bottom w:color="000000" w:space="0" w:sz="0" w:val="none"/>
                <w:right w:color="000000" w:space="0" w:sz="0" w:val="none"/>
                <w:between w:color="000000" w:space="0" w:sz="0" w:val="none"/>
              </w:pBdr>
              <w:spacing w:after="240" w:before="0" w:beforeAutospacing="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Group discussion</w:t>
              <w:br w:type="textWrapping"/>
              <w:t xml:space="preserve"> </w:t>
            </w:r>
            <w:r w:rsidDel="00000000" w:rsidR="00000000" w:rsidRPr="00000000">
              <w:rPr>
                <w:rFonts w:ascii="Arial Narrow" w:cs="Arial Narrow" w:eastAsia="Arial Narrow" w:hAnsi="Arial Narrow"/>
                <w:i w:val="1"/>
                <w:iCs w:val="1"/>
                <w:rtl w:val="0"/>
              </w:rPr>
              <w:t xml:space="preserve">Teacher:</w:t>
            </w:r>
            <w:r w:rsidDel="00000000" w:rsidR="00000000" w:rsidRPr="00000000">
              <w:rPr>
                <w:rFonts w:ascii="Arial Narrow" w:cs="Arial Narrow" w:eastAsia="Arial Narrow" w:hAnsi="Arial Narrow"/>
                <w:rtl w:val="0"/>
              </w:rPr>
              <w:t xml:space="preserve"> Differentiate ozone depletion vs greenhouse gases.</w:t>
              <w:br w:type="textWrapping"/>
            </w:r>
          </w:p>
          <w:p w:rsidR="00000000" w:rsidDel="00000000" w:rsidP="00000000" w:rsidRDefault="00000000" w:rsidRPr="00000000" w14:paraId="000000E1">
            <w:pPr>
              <w:pBdr>
                <w:top w:color="000000" w:space="0" w:sz="0" w:val="none"/>
                <w:left w:color="000000" w:space="0" w:sz="0" w:val="none"/>
                <w:bottom w:color="000000" w:space="0" w:sz="0" w:val="none"/>
                <w:right w:color="000000" w:space="0" w:sz="0" w:val="none"/>
                <w:between w:color="000000" w:space="0" w:sz="0" w:val="none"/>
              </w:pBdr>
              <w:spacing w:after="240" w:before="240" w:lineRule="auto"/>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Lesson 4: Global Warming Effects</w:t>
            </w:r>
          </w:p>
          <w:p w:rsidR="00000000" w:rsidDel="00000000" w:rsidP="00000000" w:rsidRDefault="00000000" w:rsidRPr="00000000" w14:paraId="000000E2">
            <w:pPr>
              <w:numPr>
                <w:ilvl w:val="0"/>
                <w:numId w:val="7"/>
              </w:numPr>
              <w:pBdr>
                <w:top w:color="000000" w:space="0" w:sz="0" w:val="none"/>
                <w:left w:color="000000" w:space="0" w:sz="0" w:val="none"/>
                <w:bottom w:color="000000" w:space="0" w:sz="0" w:val="none"/>
                <w:right w:color="000000" w:space="0" w:sz="0" w:val="none"/>
                <w:between w:color="000000" w:space="0" w:sz="0" w:val="none"/>
              </w:pBdr>
              <w:spacing w:after="0" w:afterAutospacing="0" w:before="24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Case study on drought, flooding, crop failure</w:t>
              <w:br w:type="textWrapping"/>
              <w:t xml:space="preserve"> </w:t>
            </w:r>
            <w:r w:rsidDel="00000000" w:rsidR="00000000" w:rsidRPr="00000000">
              <w:rPr>
                <w:rFonts w:ascii="Arial Narrow" w:cs="Arial Narrow" w:eastAsia="Arial Narrow" w:hAnsi="Arial Narrow"/>
                <w:i w:val="1"/>
                <w:iCs w:val="1"/>
                <w:rtl w:val="0"/>
              </w:rPr>
              <w:t xml:space="preserve">Teacher:</w:t>
            </w:r>
            <w:r w:rsidDel="00000000" w:rsidR="00000000" w:rsidRPr="00000000">
              <w:rPr>
                <w:rFonts w:ascii="Arial Narrow" w:cs="Arial Narrow" w:eastAsia="Arial Narrow" w:hAnsi="Arial Narrow"/>
                <w:rtl w:val="0"/>
              </w:rPr>
              <w:t xml:space="preserve"> Guide identification of cause-effect, link local to global.</w:t>
              <w:br w:type="textWrapping"/>
            </w:r>
          </w:p>
          <w:p w:rsidR="00000000" w:rsidDel="00000000" w:rsidP="00000000" w:rsidRDefault="00000000" w:rsidRPr="00000000" w14:paraId="000000E3">
            <w:pPr>
              <w:numPr>
                <w:ilvl w:val="0"/>
                <w:numId w:val="7"/>
              </w:numPr>
              <w:pBdr>
                <w:top w:color="000000" w:space="0" w:sz="0" w:val="none"/>
                <w:left w:color="000000" w:space="0" w:sz="0" w:val="none"/>
                <w:bottom w:color="000000" w:space="0" w:sz="0" w:val="none"/>
                <w:right w:color="000000" w:space="0" w:sz="0" w:val="none"/>
                <w:between w:color="000000" w:space="0" w:sz="0" w:val="none"/>
              </w:pBdr>
              <w:spacing w:after="240" w:before="0" w:beforeAutospacing="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Update models</w:t>
              <w:br w:type="textWrapping"/>
              <w:t xml:space="preserve"> </w:t>
            </w:r>
            <w:r w:rsidDel="00000000" w:rsidR="00000000" w:rsidRPr="00000000">
              <w:rPr>
                <w:rFonts w:ascii="Arial Narrow" w:cs="Arial Narrow" w:eastAsia="Arial Narrow" w:hAnsi="Arial Narrow"/>
                <w:i w:val="1"/>
                <w:iCs w:val="1"/>
                <w:rtl w:val="0"/>
              </w:rPr>
              <w:t xml:space="preserve">Teacher:</w:t>
            </w:r>
            <w:r w:rsidDel="00000000" w:rsidR="00000000" w:rsidRPr="00000000">
              <w:rPr>
                <w:rFonts w:ascii="Arial Narrow" w:cs="Arial Narrow" w:eastAsia="Arial Narrow" w:hAnsi="Arial Narrow"/>
                <w:rtl w:val="0"/>
              </w:rPr>
              <w:t xml:space="preserve"> Ensure accurate additions, reinforce reasoning.</w:t>
            </w:r>
          </w:p>
          <w:p w:rsidR="00000000" w:rsidDel="00000000" w:rsidP="00000000" w:rsidRDefault="00000000" w:rsidRPr="00000000" w14:paraId="000000E4">
            <w:pPr>
              <w:pBdr>
                <w:top w:color="000000" w:space="0" w:sz="0" w:val="none"/>
                <w:left w:color="000000" w:space="0" w:sz="0" w:val="none"/>
                <w:bottom w:color="000000" w:space="0" w:sz="0" w:val="none"/>
                <w:right w:color="000000" w:space="0" w:sz="0" w:val="none"/>
                <w:between w:color="000000" w:space="0" w:sz="0" w:val="none"/>
              </w:pBdr>
              <w:spacing w:after="240" w:before="240" w:lineRule="auto"/>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Lesson 5: Mitigation Measures</w:t>
            </w:r>
          </w:p>
          <w:p w:rsidR="00000000" w:rsidDel="00000000" w:rsidP="00000000" w:rsidRDefault="00000000" w:rsidRPr="00000000" w14:paraId="000000E5">
            <w:pPr>
              <w:numPr>
                <w:ilvl w:val="0"/>
                <w:numId w:val="37"/>
              </w:numPr>
              <w:pBdr>
                <w:top w:color="000000" w:space="0" w:sz="0" w:val="none"/>
                <w:left w:color="000000" w:space="0" w:sz="0" w:val="none"/>
                <w:bottom w:color="000000" w:space="0" w:sz="0" w:val="none"/>
                <w:right w:color="000000" w:space="0" w:sz="0" w:val="none"/>
                <w:between w:color="000000" w:space="0" w:sz="0" w:val="none"/>
              </w:pBdr>
              <w:spacing w:after="0" w:afterAutospacing="0" w:before="24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Group research: tree planting, renewable energy</w:t>
              <w:br w:type="textWrapping"/>
              <w:t xml:space="preserve"> </w:t>
            </w:r>
            <w:r w:rsidDel="00000000" w:rsidR="00000000" w:rsidRPr="00000000">
              <w:rPr>
                <w:rFonts w:ascii="Arial Narrow" w:cs="Arial Narrow" w:eastAsia="Arial Narrow" w:hAnsi="Arial Narrow"/>
                <w:i w:val="1"/>
                <w:iCs w:val="1"/>
                <w:rtl w:val="0"/>
              </w:rPr>
              <w:t xml:space="preserve">Teacher:</w:t>
            </w:r>
            <w:r w:rsidDel="00000000" w:rsidR="00000000" w:rsidRPr="00000000">
              <w:rPr>
                <w:rFonts w:ascii="Arial Narrow" w:cs="Arial Narrow" w:eastAsia="Arial Narrow" w:hAnsi="Arial Narrow"/>
                <w:rtl w:val="0"/>
              </w:rPr>
              <w:t xml:space="preserve"> Provide resources, support collaboration.</w:t>
            </w:r>
          </w:p>
          <w:p w:rsidR="00000000" w:rsidDel="00000000" w:rsidP="00000000" w:rsidRDefault="00000000" w:rsidRPr="00000000" w14:paraId="000000E6">
            <w:pPr>
              <w:numPr>
                <w:ilvl w:val="0"/>
                <w:numId w:val="37"/>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Brainstorm solutions</w:t>
              <w:br w:type="textWrapping"/>
              <w:t xml:space="preserve"> </w:t>
            </w:r>
            <w:r w:rsidDel="00000000" w:rsidR="00000000" w:rsidRPr="00000000">
              <w:rPr>
                <w:rFonts w:ascii="Arial Narrow" w:cs="Arial Narrow" w:eastAsia="Arial Narrow" w:hAnsi="Arial Narrow"/>
                <w:i w:val="1"/>
                <w:iCs w:val="1"/>
                <w:rtl w:val="0"/>
              </w:rPr>
              <w:t xml:space="preserve">Teacher:</w:t>
            </w:r>
            <w:r w:rsidDel="00000000" w:rsidR="00000000" w:rsidRPr="00000000">
              <w:rPr>
                <w:rFonts w:ascii="Arial Narrow" w:cs="Arial Narrow" w:eastAsia="Arial Narrow" w:hAnsi="Arial Narrow"/>
                <w:rtl w:val="0"/>
              </w:rPr>
              <w:t xml:space="preserve"> Prompt feasible ideas, link to science principles.</w:t>
            </w:r>
          </w:p>
          <w:p w:rsidR="00000000" w:rsidDel="00000000" w:rsidP="00000000" w:rsidRDefault="00000000" w:rsidRPr="00000000" w14:paraId="000000E7">
            <w:pPr>
              <w:numPr>
                <w:ilvl w:val="0"/>
                <w:numId w:val="37"/>
              </w:numPr>
              <w:pBdr>
                <w:top w:color="000000" w:space="0" w:sz="0" w:val="none"/>
                <w:left w:color="000000" w:space="0" w:sz="0" w:val="none"/>
                <w:bottom w:color="000000" w:space="0" w:sz="0" w:val="none"/>
                <w:right w:color="000000" w:space="0" w:sz="0" w:val="none"/>
                <w:between w:color="000000" w:space="0" w:sz="0" w:val="none"/>
              </w:pBdr>
              <w:spacing w:after="240" w:before="0" w:beforeAutospacing="0" w:lineRule="auto"/>
              <w:ind w:left="720" w:hanging="360"/>
              <w:rPr>
                <w:rFonts w:ascii="Arial Narrow" w:cs="Arial Narrow" w:eastAsia="Arial Narrow" w:hAnsi="Arial Narrow"/>
              </w:rPr>
            </w:pPr>
            <w:sdt>
              <w:sdtPr>
                <w:id w:val="1306648472"/>
                <w:tag w:val="goog_rdk_4"/>
              </w:sdtPr>
              <w:sdtContent>
                <w:r w:rsidDel="00000000" w:rsidR="00000000" w:rsidRPr="00000000">
                  <w:rPr>
                    <w:rFonts w:ascii="Arial Unicode MS" w:cs="Arial Unicode MS" w:eastAsia="Arial Unicode MS" w:hAnsi="Arial Unicode MS"/>
                    <w:rtl w:val="0"/>
                  </w:rPr>
                  <w:t xml:space="preserve">Update models (cause → effect → solution)</w:t>
                  <w:br w:type="textWrapping"/>
                  <w:t xml:space="preserve"> </w:t>
                </w:r>
              </w:sdtContent>
            </w:sdt>
            <w:r w:rsidDel="00000000" w:rsidR="00000000" w:rsidRPr="00000000">
              <w:rPr>
                <w:rFonts w:ascii="Arial Narrow" w:cs="Arial Narrow" w:eastAsia="Arial Narrow" w:hAnsi="Arial Narrow"/>
                <w:i w:val="1"/>
                <w:iCs w:val="1"/>
                <w:rtl w:val="0"/>
              </w:rPr>
              <w:t xml:space="preserve">Teacher:</w:t>
            </w:r>
            <w:r w:rsidDel="00000000" w:rsidR="00000000" w:rsidRPr="00000000">
              <w:rPr>
                <w:rFonts w:ascii="Arial Narrow" w:cs="Arial Narrow" w:eastAsia="Arial Narrow" w:hAnsi="Arial Narrow"/>
                <w:rtl w:val="0"/>
              </w:rPr>
              <w:t xml:space="preserve"> Check logic, highlight real-world relevance.</w:t>
            </w:r>
          </w:p>
          <w:p w:rsidR="00000000" w:rsidDel="00000000" w:rsidP="00000000" w:rsidRDefault="00000000" w:rsidRPr="00000000" w14:paraId="000000E8">
            <w:pPr>
              <w:pBdr>
                <w:top w:color="000000" w:space="0" w:sz="0" w:val="none"/>
                <w:left w:color="000000" w:space="0" w:sz="0" w:val="none"/>
                <w:bottom w:color="000000" w:space="0" w:sz="0" w:val="none"/>
                <w:right w:color="000000" w:space="0" w:sz="0" w:val="none"/>
                <w:between w:color="000000" w:space="0" w:sz="0" w:val="none"/>
              </w:pBdr>
              <w:spacing w:after="240" w:before="240" w:lineRule="auto"/>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Lesson 6: Appreciating Impact</w:t>
            </w:r>
          </w:p>
          <w:p w:rsidR="00000000" w:rsidDel="00000000" w:rsidP="00000000" w:rsidRDefault="00000000" w:rsidRPr="00000000" w14:paraId="000000E9">
            <w:pPr>
              <w:numPr>
                <w:ilvl w:val="0"/>
                <w:numId w:val="38"/>
              </w:numPr>
              <w:pBdr>
                <w:top w:color="000000" w:space="0" w:sz="0" w:val="none"/>
                <w:left w:color="000000" w:space="0" w:sz="0" w:val="none"/>
                <w:bottom w:color="000000" w:space="0" w:sz="0" w:val="none"/>
                <w:right w:color="000000" w:space="0" w:sz="0" w:val="none"/>
                <w:between w:color="000000" w:space="0" w:sz="0" w:val="none"/>
              </w:pBdr>
              <w:spacing w:after="0" w:afterAutospacing="0" w:before="24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Reflection circle: effects on families, food, livelihoods</w:t>
              <w:br w:type="textWrapping"/>
              <w:t xml:space="preserve"> </w:t>
            </w:r>
            <w:r w:rsidDel="00000000" w:rsidR="00000000" w:rsidRPr="00000000">
              <w:rPr>
                <w:rFonts w:ascii="Arial Narrow" w:cs="Arial Narrow" w:eastAsia="Arial Narrow" w:hAnsi="Arial Narrow"/>
                <w:i w:val="1"/>
                <w:iCs w:val="1"/>
                <w:rtl w:val="0"/>
              </w:rPr>
              <w:t xml:space="preserve">Teacher:</w:t>
            </w:r>
            <w:r w:rsidDel="00000000" w:rsidR="00000000" w:rsidRPr="00000000">
              <w:rPr>
                <w:rFonts w:ascii="Arial Narrow" w:cs="Arial Narrow" w:eastAsia="Arial Narrow" w:hAnsi="Arial Narrow"/>
                <w:rtl w:val="0"/>
              </w:rPr>
              <w:t xml:space="preserve"> Facilitate discussion, connect evidence to values.</w:t>
            </w:r>
          </w:p>
          <w:p w:rsidR="00000000" w:rsidDel="00000000" w:rsidP="00000000" w:rsidRDefault="00000000" w:rsidRPr="00000000" w14:paraId="000000EA">
            <w:pPr>
              <w:numPr>
                <w:ilvl w:val="0"/>
                <w:numId w:val="38"/>
              </w:numPr>
              <w:pBdr>
                <w:top w:color="000000" w:space="0" w:sz="0" w:val="none"/>
                <w:left w:color="000000" w:space="0" w:sz="0" w:val="none"/>
                <w:bottom w:color="000000" w:space="0" w:sz="0" w:val="none"/>
                <w:right w:color="000000" w:space="0" w:sz="0" w:val="none"/>
                <w:between w:color="000000" w:space="0" w:sz="0" w:val="none"/>
              </w:pBdr>
              <w:spacing w:after="240" w:before="0" w:beforeAutospacing="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Class discussion: “Why take action now?”</w:t>
              <w:br w:type="textWrapping"/>
              <w:t xml:space="preserve"> </w:t>
            </w:r>
            <w:r w:rsidDel="00000000" w:rsidR="00000000" w:rsidRPr="00000000">
              <w:rPr>
                <w:rFonts w:ascii="Arial Narrow" w:cs="Arial Narrow" w:eastAsia="Arial Narrow" w:hAnsi="Arial Narrow"/>
                <w:i w:val="1"/>
                <w:iCs w:val="1"/>
                <w:rtl w:val="0"/>
              </w:rPr>
              <w:t xml:space="preserve">Teacher:</w:t>
            </w:r>
            <w:r w:rsidDel="00000000" w:rsidR="00000000" w:rsidRPr="00000000">
              <w:rPr>
                <w:rFonts w:ascii="Arial Narrow" w:cs="Arial Narrow" w:eastAsia="Arial Narrow" w:hAnsi="Arial Narrow"/>
                <w:rtl w:val="0"/>
              </w:rPr>
              <w:t xml:space="preserve"> Reinforce urgency, summarize evidence, motivate action.</w:t>
            </w:r>
            <w:r w:rsidDel="00000000" w:rsidR="00000000" w:rsidRPr="00000000">
              <w:rPr>
                <w:rtl w:val="0"/>
              </w:rPr>
            </w:r>
          </w:p>
          <w:p w:rsidR="00000000" w:rsidDel="00000000" w:rsidP="00000000" w:rsidRDefault="00000000" w:rsidRPr="00000000" w14:paraId="000000EB">
            <w:pPr>
              <w:pBdr>
                <w:top w:color="000000" w:space="0" w:sz="0" w:val="none"/>
                <w:left w:color="000000" w:space="0" w:sz="0" w:val="none"/>
                <w:bottom w:color="000000" w:space="0" w:sz="0" w:val="none"/>
                <w:right w:color="000000" w:space="0" w:sz="0" w:val="none"/>
                <w:between w:color="000000" w:space="0" w:sz="0" w:val="none"/>
              </w:pBdr>
              <w:ind w:left="72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EC">
            <w:pPr>
              <w:pBdr>
                <w:top w:color="000000" w:space="0" w:sz="0" w:val="none"/>
                <w:left w:color="000000" w:space="0" w:sz="0" w:val="none"/>
                <w:bottom w:color="000000" w:space="0" w:sz="0" w:val="none"/>
                <w:right w:color="000000" w:space="0" w:sz="0" w:val="none"/>
                <w:between w:color="000000" w:space="0" w:sz="0" w:val="none"/>
              </w:pBdr>
              <w:ind w:left="720" w:firstLine="0"/>
              <w:rPr>
                <w:rFonts w:ascii="Arial Narrow" w:cs="Arial Narrow" w:eastAsia="Arial Narrow" w:hAnsi="Arial Narr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ED">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Lesson 1: Introduction to Greenhouse Effect</w:t>
            </w:r>
          </w:p>
          <w:p w:rsidR="00000000" w:rsidDel="00000000" w:rsidP="00000000" w:rsidRDefault="00000000" w:rsidRPr="00000000" w14:paraId="000000EE">
            <w:pPr>
              <w:numPr>
                <w:ilvl w:val="0"/>
                <w:numId w:val="25"/>
              </w:numPr>
              <w:pBdr>
                <w:top w:color="000000" w:space="0" w:sz="0" w:val="none"/>
                <w:left w:color="000000" w:space="0" w:sz="0" w:val="none"/>
                <w:bottom w:color="000000" w:space="0" w:sz="0" w:val="none"/>
                <w:right w:color="000000" w:space="0" w:sz="0" w:val="none"/>
                <w:between w:color="000000" w:space="0" w:sz="0" w:val="none"/>
              </w:pBdr>
              <w:ind w:left="400" w:hanging="291"/>
              <w:rPr>
                <w:rFonts w:ascii="Arial Narrow" w:cs="Arial Narrow" w:eastAsia="Arial Narrow" w:hAnsi="Arial Narrow"/>
              </w:rPr>
            </w:pPr>
            <w:r w:rsidDel="00000000" w:rsidR="00000000" w:rsidRPr="00000000">
              <w:rPr>
                <w:rFonts w:ascii="Arial Narrow" w:cs="Arial Narrow" w:eastAsia="Arial Narrow" w:hAnsi="Arial Narrow"/>
                <w:rtl w:val="0"/>
              </w:rPr>
              <w:t xml:space="preserve">Exit ticket: </w:t>
            </w:r>
            <w:r w:rsidDel="00000000" w:rsidR="00000000" w:rsidRPr="00000000">
              <w:rPr>
                <w:rFonts w:ascii="Arial Narrow" w:cs="Arial Narrow" w:eastAsia="Arial Narrow" w:hAnsi="Arial Narrow"/>
                <w:i w:val="1"/>
                <w:iCs w:val="1"/>
                <w:rtl w:val="0"/>
              </w:rPr>
              <w:t xml:space="preserve">“Explain in one sentence how the greenhouse effect warms the Earth.”</w:t>
            </w:r>
          </w:p>
          <w:p w:rsidR="00000000" w:rsidDel="00000000" w:rsidP="00000000" w:rsidRDefault="00000000" w:rsidRPr="00000000" w14:paraId="000000EF">
            <w:pPr>
              <w:numPr>
                <w:ilvl w:val="0"/>
                <w:numId w:val="25"/>
              </w:numPr>
              <w:pBdr>
                <w:top w:color="000000" w:space="0" w:sz="0" w:val="none"/>
                <w:left w:color="000000" w:space="0" w:sz="0" w:val="none"/>
                <w:bottom w:color="000000" w:space="0" w:sz="0" w:val="none"/>
                <w:right w:color="000000" w:space="0" w:sz="0" w:val="none"/>
                <w:between w:color="000000" w:space="0" w:sz="0" w:val="none"/>
              </w:pBdr>
              <w:ind w:left="400" w:hanging="291"/>
              <w:rPr>
                <w:rFonts w:ascii="Arial Narrow" w:cs="Arial Narrow" w:eastAsia="Arial Narrow" w:hAnsi="Arial Narrow"/>
              </w:rPr>
            </w:pPr>
            <w:r w:rsidDel="00000000" w:rsidR="00000000" w:rsidRPr="00000000">
              <w:rPr>
                <w:rFonts w:ascii="Arial Narrow" w:cs="Arial Narrow" w:eastAsia="Arial Narrow" w:hAnsi="Arial Narrow"/>
                <w:rtl w:val="0"/>
              </w:rPr>
              <w:t xml:space="preserve">Peer review of initial models.</w:t>
            </w:r>
          </w:p>
          <w:p w:rsidR="00000000" w:rsidDel="00000000" w:rsidP="00000000" w:rsidRDefault="00000000" w:rsidRPr="00000000" w14:paraId="000000F0">
            <w:pPr>
              <w:pBdr>
                <w:top w:color="000000" w:space="0" w:sz="0" w:val="none"/>
                <w:left w:color="000000" w:space="0" w:sz="0" w:val="none"/>
                <w:bottom w:color="000000" w:space="0" w:sz="0" w:val="none"/>
                <w:right w:color="000000" w:space="0" w:sz="0" w:val="none"/>
                <w:between w:color="000000" w:space="0" w:sz="0" w:val="none"/>
              </w:pBdr>
              <w:ind w:left="0" w:firstLine="0"/>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Lesson 2: Factors Leading to Greenhouse Effect</w:t>
            </w:r>
          </w:p>
          <w:p w:rsidR="00000000" w:rsidDel="00000000" w:rsidP="00000000" w:rsidRDefault="00000000" w:rsidRPr="00000000" w14:paraId="000000F1">
            <w:pPr>
              <w:numPr>
                <w:ilvl w:val="0"/>
                <w:numId w:val="25"/>
              </w:numPr>
              <w:pBdr>
                <w:top w:color="000000" w:space="0" w:sz="0" w:val="none"/>
                <w:left w:color="000000" w:space="0" w:sz="0" w:val="none"/>
                <w:bottom w:color="000000" w:space="0" w:sz="0" w:val="none"/>
                <w:right w:color="000000" w:space="0" w:sz="0" w:val="none"/>
                <w:between w:color="000000" w:space="0" w:sz="0" w:val="none"/>
              </w:pBdr>
              <w:ind w:left="400" w:hanging="291"/>
              <w:rPr>
                <w:rFonts w:ascii="Arial Narrow" w:cs="Arial Narrow" w:eastAsia="Arial Narrow" w:hAnsi="Arial Narrow"/>
              </w:rPr>
            </w:pPr>
            <w:r w:rsidDel="00000000" w:rsidR="00000000" w:rsidRPr="00000000">
              <w:rPr>
                <w:rFonts w:ascii="Arial Narrow" w:cs="Arial Narrow" w:eastAsia="Arial Narrow" w:hAnsi="Arial Narrow"/>
                <w:rtl w:val="0"/>
              </w:rPr>
              <w:t xml:space="preserve">Worksheet: Match human activities with greenhouse gases released.</w:t>
            </w:r>
          </w:p>
          <w:p w:rsidR="00000000" w:rsidDel="00000000" w:rsidP="00000000" w:rsidRDefault="00000000" w:rsidRPr="00000000" w14:paraId="000000F2">
            <w:pPr>
              <w:numPr>
                <w:ilvl w:val="0"/>
                <w:numId w:val="25"/>
              </w:numPr>
              <w:pBdr>
                <w:top w:color="000000" w:space="0" w:sz="0" w:val="none"/>
                <w:left w:color="000000" w:space="0" w:sz="0" w:val="none"/>
                <w:bottom w:color="000000" w:space="0" w:sz="0" w:val="none"/>
                <w:right w:color="000000" w:space="0" w:sz="0" w:val="none"/>
                <w:between w:color="000000" w:space="0" w:sz="0" w:val="none"/>
              </w:pBdr>
              <w:ind w:left="400" w:hanging="291"/>
              <w:rPr>
                <w:rFonts w:ascii="Arial Narrow" w:cs="Arial Narrow" w:eastAsia="Arial Narrow" w:hAnsi="Arial Narrow"/>
              </w:rPr>
            </w:pPr>
            <w:r w:rsidDel="00000000" w:rsidR="00000000" w:rsidRPr="00000000">
              <w:rPr>
                <w:rFonts w:ascii="Arial Narrow" w:cs="Arial Narrow" w:eastAsia="Arial Narrow" w:hAnsi="Arial Narrow"/>
                <w:rtl w:val="0"/>
              </w:rPr>
              <w:t xml:space="preserve">Quick oral quiz on sources of greenhouse gases.</w:t>
            </w:r>
          </w:p>
          <w:p w:rsidR="00000000" w:rsidDel="00000000" w:rsidP="00000000" w:rsidRDefault="00000000" w:rsidRPr="00000000" w14:paraId="000000F3">
            <w:pPr>
              <w:pBdr>
                <w:top w:color="000000" w:space="0" w:sz="0" w:val="none"/>
                <w:left w:color="000000" w:space="0" w:sz="0" w:val="none"/>
                <w:bottom w:color="000000" w:space="0" w:sz="0" w:val="none"/>
                <w:right w:color="000000" w:space="0" w:sz="0" w:val="none"/>
                <w:between w:color="000000" w:space="0" w:sz="0" w:val="none"/>
              </w:pBdr>
              <w:ind w:left="0" w:firstLine="0"/>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Lesson 3: Role of Ozone Layer in Climate</w:t>
            </w:r>
          </w:p>
          <w:p w:rsidR="00000000" w:rsidDel="00000000" w:rsidP="00000000" w:rsidRDefault="00000000" w:rsidRPr="00000000" w14:paraId="000000F4">
            <w:pPr>
              <w:numPr>
                <w:ilvl w:val="0"/>
                <w:numId w:val="25"/>
              </w:numPr>
              <w:pBdr>
                <w:top w:color="000000" w:space="0" w:sz="0" w:val="none"/>
                <w:left w:color="000000" w:space="0" w:sz="0" w:val="none"/>
                <w:bottom w:color="000000" w:space="0" w:sz="0" w:val="none"/>
                <w:right w:color="000000" w:space="0" w:sz="0" w:val="none"/>
                <w:between w:color="000000" w:space="0" w:sz="0" w:val="none"/>
              </w:pBdr>
              <w:ind w:left="400" w:hanging="291"/>
              <w:rPr>
                <w:rFonts w:ascii="Arial Narrow" w:cs="Arial Narrow" w:eastAsia="Arial Narrow" w:hAnsi="Arial Narrow"/>
              </w:rPr>
            </w:pPr>
            <w:r w:rsidDel="00000000" w:rsidR="00000000" w:rsidRPr="00000000">
              <w:rPr>
                <w:rFonts w:ascii="Arial Narrow" w:cs="Arial Narrow" w:eastAsia="Arial Narrow" w:hAnsi="Arial Narrow"/>
                <w:rtl w:val="0"/>
              </w:rPr>
              <w:t xml:space="preserve">Exit ticket: </w:t>
            </w:r>
            <w:r w:rsidDel="00000000" w:rsidR="00000000" w:rsidRPr="00000000">
              <w:rPr>
                <w:rFonts w:ascii="Arial Narrow" w:cs="Arial Narrow" w:eastAsia="Arial Narrow" w:hAnsi="Arial Narrow"/>
                <w:i w:val="1"/>
                <w:iCs w:val="1"/>
                <w:rtl w:val="0"/>
              </w:rPr>
              <w:t xml:space="preserve">“State one way ozone layer affects climate.”</w:t>
            </w:r>
          </w:p>
          <w:p w:rsidR="00000000" w:rsidDel="00000000" w:rsidP="00000000" w:rsidRDefault="00000000" w:rsidRPr="00000000" w14:paraId="000000F5">
            <w:pPr>
              <w:numPr>
                <w:ilvl w:val="0"/>
                <w:numId w:val="25"/>
              </w:numPr>
              <w:pBdr>
                <w:top w:color="000000" w:space="0" w:sz="0" w:val="none"/>
                <w:left w:color="000000" w:space="0" w:sz="0" w:val="none"/>
                <w:bottom w:color="000000" w:space="0" w:sz="0" w:val="none"/>
                <w:right w:color="000000" w:space="0" w:sz="0" w:val="none"/>
                <w:between w:color="000000" w:space="0" w:sz="0" w:val="none"/>
              </w:pBdr>
              <w:ind w:left="400" w:hanging="291"/>
              <w:rPr>
                <w:rFonts w:ascii="Arial Narrow" w:cs="Arial Narrow" w:eastAsia="Arial Narrow" w:hAnsi="Arial Narrow"/>
              </w:rPr>
            </w:pPr>
            <w:r w:rsidDel="00000000" w:rsidR="00000000" w:rsidRPr="00000000">
              <w:rPr>
                <w:rFonts w:ascii="Arial Narrow" w:cs="Arial Narrow" w:eastAsia="Arial Narrow" w:hAnsi="Arial Narrow"/>
                <w:rtl w:val="0"/>
              </w:rPr>
              <w:t xml:space="preserve">Peer quiz: learners question each other about ozone depletion impacts.</w:t>
            </w:r>
          </w:p>
          <w:p w:rsidR="00000000" w:rsidDel="00000000" w:rsidP="00000000" w:rsidRDefault="00000000" w:rsidRPr="00000000" w14:paraId="000000F6">
            <w:pPr>
              <w:pBdr>
                <w:top w:color="000000" w:space="0" w:sz="0" w:val="none"/>
                <w:left w:color="000000" w:space="0" w:sz="0" w:val="none"/>
                <w:bottom w:color="000000" w:space="0" w:sz="0" w:val="none"/>
                <w:right w:color="000000" w:space="0" w:sz="0" w:val="none"/>
                <w:between w:color="000000" w:space="0" w:sz="0" w:val="none"/>
              </w:pBdr>
              <w:ind w:left="0" w:firstLine="0"/>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Lesson 4: Global Warming Effects on Environment</w:t>
            </w:r>
          </w:p>
          <w:p w:rsidR="00000000" w:rsidDel="00000000" w:rsidP="00000000" w:rsidRDefault="00000000" w:rsidRPr="00000000" w14:paraId="000000F7">
            <w:pPr>
              <w:numPr>
                <w:ilvl w:val="0"/>
                <w:numId w:val="25"/>
              </w:numPr>
              <w:pBdr>
                <w:top w:color="000000" w:space="0" w:sz="0" w:val="none"/>
                <w:left w:color="000000" w:space="0" w:sz="0" w:val="none"/>
                <w:bottom w:color="000000" w:space="0" w:sz="0" w:val="none"/>
                <w:right w:color="000000" w:space="0" w:sz="0" w:val="none"/>
                <w:between w:color="000000" w:space="0" w:sz="0" w:val="none"/>
              </w:pBdr>
              <w:ind w:left="400" w:hanging="291"/>
              <w:rPr>
                <w:rFonts w:ascii="Arial Narrow" w:cs="Arial Narrow" w:eastAsia="Arial Narrow" w:hAnsi="Arial Narrow"/>
              </w:rPr>
            </w:pPr>
            <w:r w:rsidDel="00000000" w:rsidR="00000000" w:rsidRPr="00000000">
              <w:rPr>
                <w:rFonts w:ascii="Arial Narrow" w:cs="Arial Narrow" w:eastAsia="Arial Narrow" w:hAnsi="Arial Narrow"/>
                <w:rtl w:val="0"/>
              </w:rPr>
              <w:t xml:space="preserve">Quick written exercise: </w:t>
            </w:r>
            <w:r w:rsidDel="00000000" w:rsidR="00000000" w:rsidRPr="00000000">
              <w:rPr>
                <w:rFonts w:ascii="Arial Narrow" w:cs="Arial Narrow" w:eastAsia="Arial Narrow" w:hAnsi="Arial Narrow"/>
                <w:i w:val="1"/>
                <w:iCs w:val="1"/>
                <w:rtl w:val="0"/>
              </w:rPr>
              <w:t xml:space="preserve">“Give two effects of global warming on our community.”</w:t>
            </w:r>
          </w:p>
          <w:p w:rsidR="00000000" w:rsidDel="00000000" w:rsidP="00000000" w:rsidRDefault="00000000" w:rsidRPr="00000000" w14:paraId="000000F8">
            <w:pPr>
              <w:numPr>
                <w:ilvl w:val="0"/>
                <w:numId w:val="25"/>
              </w:numPr>
              <w:pBdr>
                <w:top w:color="000000" w:space="0" w:sz="0" w:val="none"/>
                <w:left w:color="000000" w:space="0" w:sz="0" w:val="none"/>
                <w:bottom w:color="000000" w:space="0" w:sz="0" w:val="none"/>
                <w:right w:color="000000" w:space="0" w:sz="0" w:val="none"/>
                <w:between w:color="000000" w:space="0" w:sz="0" w:val="none"/>
              </w:pBdr>
              <w:ind w:left="400" w:hanging="291"/>
              <w:rPr>
                <w:rFonts w:ascii="Arial Narrow" w:cs="Arial Narrow" w:eastAsia="Arial Narrow" w:hAnsi="Arial Narrow"/>
              </w:rPr>
            </w:pPr>
            <w:r w:rsidDel="00000000" w:rsidR="00000000" w:rsidRPr="00000000">
              <w:rPr>
                <w:rFonts w:ascii="Arial Narrow" w:cs="Arial Narrow" w:eastAsia="Arial Narrow" w:hAnsi="Arial Narrow"/>
                <w:rtl w:val="0"/>
              </w:rPr>
              <w:t xml:space="preserve">Group share-out with teacher feedback.</w:t>
            </w:r>
          </w:p>
          <w:p w:rsidR="00000000" w:rsidDel="00000000" w:rsidP="00000000" w:rsidRDefault="00000000" w:rsidRPr="00000000" w14:paraId="000000F9">
            <w:pPr>
              <w:pBdr>
                <w:top w:color="000000" w:space="0" w:sz="0" w:val="none"/>
                <w:left w:color="000000" w:space="0" w:sz="0" w:val="none"/>
                <w:bottom w:color="000000" w:space="0" w:sz="0" w:val="none"/>
                <w:right w:color="000000" w:space="0" w:sz="0" w:val="none"/>
                <w:between w:color="000000" w:space="0" w:sz="0" w:val="none"/>
              </w:pBdr>
              <w:ind w:left="0" w:firstLine="0"/>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Lesson 5: Mitigation Measures against Climate Change</w:t>
            </w:r>
          </w:p>
          <w:p w:rsidR="00000000" w:rsidDel="00000000" w:rsidP="00000000" w:rsidRDefault="00000000" w:rsidRPr="00000000" w14:paraId="000000FA">
            <w:pPr>
              <w:numPr>
                <w:ilvl w:val="0"/>
                <w:numId w:val="25"/>
              </w:numPr>
              <w:pBdr>
                <w:top w:color="000000" w:space="0" w:sz="0" w:val="none"/>
                <w:left w:color="000000" w:space="0" w:sz="0" w:val="none"/>
                <w:bottom w:color="000000" w:space="0" w:sz="0" w:val="none"/>
                <w:right w:color="000000" w:space="0" w:sz="0" w:val="none"/>
                <w:between w:color="000000" w:space="0" w:sz="0" w:val="none"/>
              </w:pBdr>
              <w:ind w:left="400" w:hanging="291"/>
              <w:rPr>
                <w:rFonts w:ascii="Arial Narrow" w:cs="Arial Narrow" w:eastAsia="Arial Narrow" w:hAnsi="Arial Narrow"/>
              </w:rPr>
            </w:pPr>
            <w:r w:rsidDel="00000000" w:rsidR="00000000" w:rsidRPr="00000000">
              <w:rPr>
                <w:rFonts w:ascii="Arial Narrow" w:cs="Arial Narrow" w:eastAsia="Arial Narrow" w:hAnsi="Arial Narrow"/>
                <w:rtl w:val="0"/>
              </w:rPr>
              <w:t xml:space="preserve">Group presentation: </w:t>
            </w:r>
            <w:r w:rsidDel="00000000" w:rsidR="00000000" w:rsidRPr="00000000">
              <w:rPr>
                <w:rFonts w:ascii="Arial Narrow" w:cs="Arial Narrow" w:eastAsia="Arial Narrow" w:hAnsi="Arial Narrow"/>
                <w:i w:val="1"/>
                <w:iCs w:val="1"/>
                <w:rtl w:val="0"/>
              </w:rPr>
              <w:t xml:space="preserve">“One practical climate mitigation strategy for our community.”</w:t>
            </w:r>
          </w:p>
          <w:p w:rsidR="00000000" w:rsidDel="00000000" w:rsidP="00000000" w:rsidRDefault="00000000" w:rsidRPr="00000000" w14:paraId="000000FB">
            <w:pPr>
              <w:numPr>
                <w:ilvl w:val="0"/>
                <w:numId w:val="25"/>
              </w:numPr>
              <w:pBdr>
                <w:top w:color="000000" w:space="0" w:sz="0" w:val="none"/>
                <w:left w:color="000000" w:space="0" w:sz="0" w:val="none"/>
                <w:bottom w:color="000000" w:space="0" w:sz="0" w:val="none"/>
                <w:right w:color="000000" w:space="0" w:sz="0" w:val="none"/>
                <w:between w:color="000000" w:space="0" w:sz="0" w:val="none"/>
              </w:pBdr>
              <w:ind w:left="400" w:hanging="291"/>
              <w:rPr>
                <w:rFonts w:ascii="Arial Narrow" w:cs="Arial Narrow" w:eastAsia="Arial Narrow" w:hAnsi="Arial Narrow"/>
              </w:rPr>
            </w:pPr>
            <w:r w:rsidDel="00000000" w:rsidR="00000000" w:rsidRPr="00000000">
              <w:rPr>
                <w:rFonts w:ascii="Arial Narrow" w:cs="Arial Narrow" w:eastAsia="Arial Narrow" w:hAnsi="Arial Narrow"/>
                <w:rtl w:val="0"/>
              </w:rPr>
              <w:t xml:space="preserve">Peer evaluation rubric.</w:t>
            </w:r>
          </w:p>
          <w:p w:rsidR="00000000" w:rsidDel="00000000" w:rsidP="00000000" w:rsidRDefault="00000000" w:rsidRPr="00000000" w14:paraId="000000FC">
            <w:pPr>
              <w:pBdr>
                <w:top w:color="000000" w:space="0" w:sz="0" w:val="none"/>
                <w:left w:color="000000" w:space="0" w:sz="0" w:val="none"/>
                <w:bottom w:color="000000" w:space="0" w:sz="0" w:val="none"/>
                <w:right w:color="000000" w:space="0" w:sz="0" w:val="none"/>
                <w:between w:color="000000" w:space="0" w:sz="0" w:val="none"/>
              </w:pBdr>
              <w:ind w:left="0" w:firstLine="0"/>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Lesson 6: Appreciating the Impact of Climate Change</w:t>
            </w:r>
          </w:p>
          <w:p w:rsidR="00000000" w:rsidDel="00000000" w:rsidP="00000000" w:rsidRDefault="00000000" w:rsidRPr="00000000" w14:paraId="000000FD">
            <w:pPr>
              <w:numPr>
                <w:ilvl w:val="0"/>
                <w:numId w:val="25"/>
              </w:numPr>
              <w:pBdr>
                <w:top w:color="000000" w:space="0" w:sz="0" w:val="none"/>
                <w:left w:color="000000" w:space="0" w:sz="0" w:val="none"/>
                <w:bottom w:color="000000" w:space="0" w:sz="0" w:val="none"/>
                <w:right w:color="000000" w:space="0" w:sz="0" w:val="none"/>
                <w:between w:color="000000" w:space="0" w:sz="0" w:val="none"/>
              </w:pBdr>
              <w:ind w:left="400" w:hanging="291"/>
              <w:rPr>
                <w:rFonts w:ascii="Arial Narrow" w:cs="Arial Narrow" w:eastAsia="Arial Narrow" w:hAnsi="Arial Narrow"/>
              </w:rPr>
            </w:pPr>
            <w:r w:rsidDel="00000000" w:rsidR="00000000" w:rsidRPr="00000000">
              <w:rPr>
                <w:rFonts w:ascii="Arial Narrow" w:cs="Arial Narrow" w:eastAsia="Arial Narrow" w:hAnsi="Arial Narrow"/>
                <w:rtl w:val="0"/>
              </w:rPr>
              <w:t xml:space="preserve">Journal entry: </w:t>
            </w:r>
            <w:r w:rsidDel="00000000" w:rsidR="00000000" w:rsidRPr="00000000">
              <w:rPr>
                <w:rFonts w:ascii="Arial Narrow" w:cs="Arial Narrow" w:eastAsia="Arial Narrow" w:hAnsi="Arial Narrow"/>
                <w:i w:val="1"/>
                <w:iCs w:val="1"/>
                <w:rtl w:val="0"/>
              </w:rPr>
              <w:t xml:space="preserve">“How does climate change affect my environment, and what can I do to reduce its impact?”</w:t>
            </w:r>
          </w:p>
          <w:p w:rsidR="00000000" w:rsidDel="00000000" w:rsidP="00000000" w:rsidRDefault="00000000" w:rsidRPr="00000000" w14:paraId="000000FE">
            <w:pPr>
              <w:numPr>
                <w:ilvl w:val="0"/>
                <w:numId w:val="25"/>
              </w:numPr>
              <w:pBdr>
                <w:top w:color="000000" w:space="0" w:sz="0" w:val="none"/>
                <w:left w:color="000000" w:space="0" w:sz="0" w:val="none"/>
                <w:bottom w:color="000000" w:space="0" w:sz="0" w:val="none"/>
                <w:right w:color="000000" w:space="0" w:sz="0" w:val="none"/>
                <w:between w:color="000000" w:space="0" w:sz="0" w:val="none"/>
              </w:pBdr>
              <w:ind w:left="400" w:hanging="291"/>
              <w:rPr>
                <w:rFonts w:ascii="Arial Narrow" w:cs="Arial Narrow" w:eastAsia="Arial Narrow" w:hAnsi="Arial Narrow"/>
              </w:rPr>
            </w:pPr>
            <w:r w:rsidDel="00000000" w:rsidR="00000000" w:rsidRPr="00000000">
              <w:rPr>
                <w:rFonts w:ascii="Arial Narrow" w:cs="Arial Narrow" w:eastAsia="Arial Narrow" w:hAnsi="Arial Narrow"/>
                <w:rtl w:val="0"/>
              </w:rPr>
              <w:t xml:space="preserve">Teacher feedback + group sharing.</w:t>
            </w:r>
          </w:p>
          <w:p w:rsidR="00000000" w:rsidDel="00000000" w:rsidP="00000000" w:rsidRDefault="00000000" w:rsidRPr="00000000" w14:paraId="000000FF">
            <w:pPr>
              <w:pBdr>
                <w:top w:color="000000" w:space="0" w:sz="0" w:val="none"/>
                <w:left w:color="000000" w:space="0" w:sz="0" w:val="none"/>
                <w:bottom w:color="000000" w:space="0" w:sz="0" w:val="none"/>
                <w:right w:color="000000" w:space="0" w:sz="0" w:val="none"/>
                <w:between w:color="000000" w:space="0" w:sz="0" w:val="none"/>
              </w:pBdr>
              <w:ind w:left="400" w:firstLine="0"/>
              <w:rPr>
                <w:rFonts w:ascii="Arial Narrow" w:cs="Arial Narrow" w:eastAsia="Arial Narrow" w:hAnsi="Arial Narrow"/>
              </w:rPr>
            </w:pPr>
            <w:r w:rsidDel="00000000" w:rsidR="00000000" w:rsidRPr="00000000">
              <w:rPr>
                <w:rtl w:val="0"/>
              </w:rPr>
            </w:r>
          </w:p>
        </w:tc>
      </w:tr>
      <w:tr>
        <w:trPr>
          <w:cantSplit w:val="0"/>
          <w:trHeight w:val="2495" w:hRule="atLeast"/>
          <w:tblHeader w:val="0"/>
        </w:trPr>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100">
            <w:pPr>
              <w:numPr>
                <w:ilvl w:val="0"/>
                <w:numId w:val="25"/>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rFonts w:ascii="Arial Narrow" w:cs="Arial Narrow" w:eastAsia="Arial Narrow" w:hAnsi="Arial Narrow"/>
                <w:color w:val="000000"/>
              </w:rPr>
            </w:pPr>
            <w:r w:rsidDel="00000000" w:rsidR="00000000" w:rsidRPr="00000000">
              <w:rPr>
                <w:rFonts w:ascii="Arial Narrow" w:cs="Arial Narrow" w:eastAsia="Arial Narrow" w:hAnsi="Arial Narrow"/>
                <w:b w:val="1"/>
                <w:bCs w:val="1"/>
                <w:color w:val="000000"/>
                <w:rtl w:val="0"/>
              </w:rPr>
              <w:t xml:space="preserve">THE EVIDENCE GATHERED</w:t>
            </w:r>
            <w:r w:rsidDel="00000000" w:rsidR="00000000" w:rsidRPr="00000000">
              <w:rPr>
                <w:rFonts w:ascii="Arial Narrow" w:cs="Arial Narrow" w:eastAsia="Arial Narrow" w:hAnsi="Arial Narrow"/>
                <w:color w:val="000000"/>
                <w:rtl w:val="0"/>
              </w:rPr>
              <w:t xml:space="preserve">: What are the lessons you will use in your class to help your student collect evidence to answer the Driving Question/ figure out the phenomenon?</w:t>
            </w:r>
          </w:p>
          <w:p w:rsidR="00000000" w:rsidDel="00000000" w:rsidP="00000000" w:rsidRDefault="00000000" w:rsidRPr="00000000" w14:paraId="00000101">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109" w:right="111" w:firstLine="0"/>
              <w:rPr>
                <w:rFonts w:ascii="Arial Narrow" w:cs="Arial Narrow" w:eastAsia="Arial Narrow" w:hAnsi="Arial Narrow"/>
                <w:color w:val="000000"/>
                <w:sz w:val="13"/>
                <w:szCs w:val="13"/>
              </w:rPr>
            </w:pPr>
            <w:r w:rsidDel="00000000" w:rsidR="00000000" w:rsidRPr="00000000">
              <w:rPr>
                <w:rtl w:val="0"/>
              </w:rPr>
            </w:r>
          </w:p>
          <w:p w:rsidR="00000000" w:rsidDel="00000000" w:rsidP="00000000" w:rsidRDefault="00000000" w:rsidRPr="00000000" w14:paraId="00000102">
            <w:pPr>
              <w:numPr>
                <w:ilvl w:val="1"/>
                <w:numId w:val="25"/>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685" w:right="111" w:hanging="285"/>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Provides at least 4 opportunities to gather evidence through (readings, practicals, simulations, videos)</w:t>
            </w:r>
          </w:p>
          <w:p w:rsidR="00000000" w:rsidDel="00000000" w:rsidP="00000000" w:rsidRDefault="00000000" w:rsidRPr="00000000" w14:paraId="00000103">
            <w:pPr>
              <w:numPr>
                <w:ilvl w:val="1"/>
                <w:numId w:val="25"/>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685" w:right="111" w:hanging="285"/>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The focus of each lesson is to support students in making sense of phenomena and/or designing solutions to the problems and prior student experiences.</w:t>
            </w:r>
          </w:p>
          <w:p w:rsidR="00000000" w:rsidDel="00000000" w:rsidP="00000000" w:rsidRDefault="00000000" w:rsidRPr="00000000" w14:paraId="00000104">
            <w:pPr>
              <w:numPr>
                <w:ilvl w:val="1"/>
                <w:numId w:val="25"/>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685" w:right="111" w:hanging="285"/>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Each lesson builds on prior lessons by addressing questions raised in those lessons, cultivating new questions that build on what students figured out, or cultivating new questions from related phenomena.</w:t>
            </w:r>
          </w:p>
          <w:p w:rsidR="00000000" w:rsidDel="00000000" w:rsidP="00000000" w:rsidRDefault="00000000" w:rsidRPr="00000000" w14:paraId="00000105">
            <w:pPr>
              <w:numPr>
                <w:ilvl w:val="1"/>
                <w:numId w:val="25"/>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685" w:right="111" w:hanging="285"/>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Provides strategies for linking student engagement across lessons (revisit the model and add to the model as evidence is gathered and students figure it out).</w:t>
            </w:r>
          </w:p>
          <w:p w:rsidR="00000000" w:rsidDel="00000000" w:rsidP="00000000" w:rsidRDefault="00000000" w:rsidRPr="00000000" w14:paraId="00000106">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firstLine="0"/>
              <w:rPr>
                <w:rFonts w:ascii="Arial Narrow" w:cs="Arial Narrow" w:eastAsia="Arial Narrow" w:hAnsi="Arial Narrow"/>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107">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Lesson 1: Introduction to Greenhouse Effect (Phenomenon Launch)</w:t>
            </w:r>
          </w:p>
          <w:p w:rsidR="00000000" w:rsidDel="00000000" w:rsidP="00000000" w:rsidRDefault="00000000" w:rsidRPr="00000000" w14:paraId="00000108">
            <w:pPr>
              <w:numPr>
                <w:ilvl w:val="0"/>
                <w:numId w:val="31"/>
              </w:numPr>
              <w:pBdr>
                <w:top w:color="000000" w:space="0" w:sz="0" w:val="none"/>
                <w:left w:color="000000" w:space="0" w:sz="0" w:val="none"/>
                <w:bottom w:color="000000" w:space="0" w:sz="0" w:val="none"/>
                <w:right w:color="000000" w:space="0" w:sz="0" w:val="none"/>
                <w:between w:color="000000" w:space="0" w:sz="0" w:val="none"/>
              </w:pBdr>
              <w:ind w:left="720" w:hanging="360"/>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PhET Simulation – </w:t>
            </w:r>
            <w:r w:rsidDel="00000000" w:rsidR="00000000" w:rsidRPr="00000000">
              <w:rPr>
                <w:rFonts w:ascii="Arial Narrow" w:cs="Arial Narrow" w:eastAsia="Arial Narrow" w:hAnsi="Arial Narrow"/>
                <w:i w:val="1"/>
                <w:iCs w:val="1"/>
                <w:rtl w:val="0"/>
              </w:rPr>
              <w:t xml:space="preserve">The Greenhouse Effect</w:t>
            </w:r>
            <w:r w:rsidDel="00000000" w:rsidR="00000000" w:rsidRPr="00000000">
              <w:rPr>
                <w:rFonts w:ascii="Arial Narrow" w:cs="Arial Narrow" w:eastAsia="Arial Narrow" w:hAnsi="Arial Narrow"/>
                <w:rtl w:val="0"/>
              </w:rPr>
              <w:t xml:space="preserve">: </w:t>
            </w:r>
            <w:hyperlink r:id="rId17">
              <w:r w:rsidDel="00000000" w:rsidR="00000000" w:rsidRPr="00000000">
                <w:rPr>
                  <w:rFonts w:ascii="Arial Narrow" w:cs="Arial Narrow" w:eastAsia="Arial Narrow" w:hAnsi="Arial Narrow"/>
                  <w:color w:val="1155cc"/>
                  <w:u w:val="single"/>
                  <w:rtl w:val="0"/>
                </w:rPr>
                <w:t xml:space="preserve">Here</w:t>
              </w:r>
            </w:hyperlink>
            <w:r w:rsidDel="00000000" w:rsidR="00000000" w:rsidRPr="00000000">
              <w:rPr>
                <w:rtl w:val="0"/>
              </w:rPr>
            </w:r>
          </w:p>
          <w:p w:rsidR="00000000" w:rsidDel="00000000" w:rsidP="00000000" w:rsidRDefault="00000000" w:rsidRPr="00000000" w14:paraId="00000109">
            <w:pPr>
              <w:numPr>
                <w:ilvl w:val="0"/>
                <w:numId w:val="31"/>
              </w:numPr>
              <w:pBdr>
                <w:top w:color="000000" w:space="0" w:sz="0" w:val="none"/>
                <w:left w:color="000000" w:space="0" w:sz="0" w:val="none"/>
                <w:bottom w:color="000000" w:space="0" w:sz="0" w:val="none"/>
                <w:right w:color="000000" w:space="0" w:sz="0" w:val="none"/>
                <w:between w:color="000000" w:space="0" w:sz="0" w:val="none"/>
              </w:pBdr>
              <w:ind w:left="720" w:hanging="360"/>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YouTube – </w:t>
            </w:r>
            <w:r w:rsidDel="00000000" w:rsidR="00000000" w:rsidRPr="00000000">
              <w:rPr>
                <w:rFonts w:ascii="Arial Narrow" w:cs="Arial Narrow" w:eastAsia="Arial Narrow" w:hAnsi="Arial Narrow"/>
                <w:i w:val="1"/>
                <w:iCs w:val="1"/>
                <w:rtl w:val="0"/>
              </w:rPr>
              <w:t xml:space="preserve">Greenhouse Effect Explained Simply</w:t>
            </w:r>
            <w:r w:rsidDel="00000000" w:rsidR="00000000" w:rsidRPr="00000000">
              <w:rPr>
                <w:rFonts w:ascii="Arial Narrow" w:cs="Arial Narrow" w:eastAsia="Arial Narrow" w:hAnsi="Arial Narrow"/>
                <w:rtl w:val="0"/>
              </w:rPr>
              <w:t xml:space="preserve">:</w:t>
            </w:r>
            <w:hyperlink r:id="rId18">
              <w:r w:rsidDel="00000000" w:rsidR="00000000" w:rsidRPr="00000000">
                <w:rPr>
                  <w:rFonts w:ascii="Arial Narrow" w:cs="Arial Narrow" w:eastAsia="Arial Narrow" w:hAnsi="Arial Narrow"/>
                  <w:color w:val="1155cc"/>
                  <w:u w:val="single"/>
                  <w:rtl w:val="0"/>
                </w:rPr>
                <w:t xml:space="preserve">watch Here</w:t>
              </w:r>
            </w:hyperlink>
            <w:r w:rsidDel="00000000" w:rsidR="00000000" w:rsidRPr="00000000">
              <w:rPr>
                <w:rtl w:val="0"/>
              </w:rPr>
            </w:r>
          </w:p>
          <w:p w:rsidR="00000000" w:rsidDel="00000000" w:rsidP="00000000" w:rsidRDefault="00000000" w:rsidRPr="00000000" w14:paraId="0000010A">
            <w:pPr>
              <w:pBdr>
                <w:top w:color="000000" w:space="0" w:sz="0" w:val="none"/>
                <w:left w:color="000000" w:space="0" w:sz="0" w:val="none"/>
                <w:bottom w:color="000000" w:space="0" w:sz="0" w:val="none"/>
                <w:right w:color="000000" w:space="0" w:sz="0" w:val="none"/>
                <w:between w:color="000000" w:space="0" w:sz="0" w:val="none"/>
              </w:pBdr>
              <w:ind w:left="720" w:firstLine="0"/>
              <w:rPr>
                <w:rFonts w:ascii="Arial Narrow" w:cs="Arial Narrow" w:eastAsia="Arial Narrow" w:hAnsi="Arial Narrow"/>
                <w:color w:val="1155cc"/>
                <w:u w:val="single"/>
              </w:rPr>
            </w:pPr>
            <w:r w:rsidDel="00000000" w:rsidR="00000000" w:rsidRPr="00000000">
              <w:rPr>
                <w:rtl w:val="0"/>
              </w:rPr>
            </w:r>
          </w:p>
          <w:p w:rsidR="00000000" w:rsidDel="00000000" w:rsidP="00000000" w:rsidRDefault="00000000" w:rsidRPr="00000000" w14:paraId="0000010B">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Lesson 2: Factors Leading to Greenhouse Effect</w:t>
            </w:r>
          </w:p>
          <w:p w:rsidR="00000000" w:rsidDel="00000000" w:rsidP="00000000" w:rsidRDefault="00000000" w:rsidRPr="00000000" w14:paraId="0000010C">
            <w:pPr>
              <w:numPr>
                <w:ilvl w:val="0"/>
                <w:numId w:val="39"/>
              </w:numPr>
              <w:pBdr>
                <w:top w:color="000000" w:space="0" w:sz="0" w:val="none"/>
                <w:left w:color="000000" w:space="0" w:sz="0" w:val="none"/>
                <w:bottom w:color="000000" w:space="0" w:sz="0" w:val="none"/>
                <w:right w:color="000000" w:space="0" w:sz="0" w:val="none"/>
                <w:between w:color="000000" w:space="0" w:sz="0" w:val="none"/>
              </w:pBdr>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NASA Climate Change Data: </w:t>
            </w:r>
            <w:hyperlink r:id="rId19">
              <w:r w:rsidDel="00000000" w:rsidR="00000000" w:rsidRPr="00000000">
                <w:rPr>
                  <w:rFonts w:ascii="Arial Narrow" w:cs="Arial Narrow" w:eastAsia="Arial Narrow" w:hAnsi="Arial Narrow"/>
                  <w:color w:val="1155cc"/>
                  <w:u w:val="single"/>
                  <w:rtl w:val="0"/>
                </w:rPr>
                <w:t xml:space="preserve">Here</w:t>
              </w:r>
            </w:hyperlink>
            <w:r w:rsidDel="00000000" w:rsidR="00000000" w:rsidRPr="00000000">
              <w:rPr>
                <w:rtl w:val="0"/>
              </w:rPr>
            </w:r>
          </w:p>
          <w:p w:rsidR="00000000" w:rsidDel="00000000" w:rsidP="00000000" w:rsidRDefault="00000000" w:rsidRPr="00000000" w14:paraId="0000010D">
            <w:pPr>
              <w:numPr>
                <w:ilvl w:val="0"/>
                <w:numId w:val="39"/>
              </w:numPr>
              <w:pBdr>
                <w:top w:color="000000" w:space="0" w:sz="0" w:val="none"/>
                <w:left w:color="000000" w:space="0" w:sz="0" w:val="none"/>
                <w:bottom w:color="000000" w:space="0" w:sz="0" w:val="none"/>
                <w:right w:color="000000" w:space="0" w:sz="0" w:val="none"/>
                <w:between w:color="000000" w:space="0" w:sz="0" w:val="none"/>
              </w:pBdr>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LabXchange resource – </w:t>
            </w:r>
            <w:r w:rsidDel="00000000" w:rsidR="00000000" w:rsidRPr="00000000">
              <w:rPr>
                <w:rFonts w:ascii="Arial Narrow" w:cs="Arial Narrow" w:eastAsia="Arial Narrow" w:hAnsi="Arial Narrow"/>
                <w:i w:val="1"/>
                <w:iCs w:val="1"/>
                <w:rtl w:val="0"/>
              </w:rPr>
              <w:t xml:space="preserve">Human activities and climate change</w:t>
            </w:r>
            <w:r w:rsidDel="00000000" w:rsidR="00000000" w:rsidRPr="00000000">
              <w:rPr>
                <w:rFonts w:ascii="Arial Narrow" w:cs="Arial Narrow" w:eastAsia="Arial Narrow" w:hAnsi="Arial Narrow"/>
                <w:rtl w:val="0"/>
              </w:rPr>
              <w:t xml:space="preserve">. </w:t>
            </w:r>
            <w:hyperlink r:id="rId20">
              <w:r w:rsidDel="00000000" w:rsidR="00000000" w:rsidRPr="00000000">
                <w:rPr>
                  <w:rFonts w:ascii="Arial Narrow" w:cs="Arial Narrow" w:eastAsia="Arial Narrow" w:hAnsi="Arial Narrow"/>
                  <w:color w:val="1155cc"/>
                  <w:u w:val="single"/>
                  <w:rtl w:val="0"/>
                </w:rPr>
                <w:t xml:space="preserve">Here</w:t>
              </w:r>
            </w:hyperlink>
            <w:r w:rsidDel="00000000" w:rsidR="00000000" w:rsidRPr="00000000">
              <w:rPr>
                <w:rtl w:val="0"/>
              </w:rPr>
            </w:r>
          </w:p>
          <w:p w:rsidR="00000000" w:rsidDel="00000000" w:rsidP="00000000" w:rsidRDefault="00000000" w:rsidRPr="00000000" w14:paraId="0000010E">
            <w:pPr>
              <w:numPr>
                <w:ilvl w:val="0"/>
                <w:numId w:val="39"/>
              </w:numPr>
              <w:pBdr>
                <w:top w:color="000000" w:space="0" w:sz="0" w:val="none"/>
                <w:left w:color="000000" w:space="0" w:sz="0" w:val="none"/>
                <w:bottom w:color="000000" w:space="0" w:sz="0" w:val="none"/>
                <w:right w:color="000000" w:space="0" w:sz="0" w:val="none"/>
                <w:between w:color="000000" w:space="0" w:sz="0" w:val="none"/>
              </w:pBdr>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YouTube: </w:t>
            </w:r>
            <w:r w:rsidDel="00000000" w:rsidR="00000000" w:rsidRPr="00000000">
              <w:rPr>
                <w:rFonts w:ascii="Arial Narrow" w:cs="Arial Narrow" w:eastAsia="Arial Narrow" w:hAnsi="Arial Narrow"/>
                <w:i w:val="1"/>
                <w:iCs w:val="1"/>
                <w:rtl w:val="0"/>
              </w:rPr>
              <w:t xml:space="preserve">Carbon emissions and global warming</w:t>
            </w:r>
            <w:r w:rsidDel="00000000" w:rsidR="00000000" w:rsidRPr="00000000">
              <w:rPr>
                <w:rFonts w:ascii="Arial Narrow" w:cs="Arial Narrow" w:eastAsia="Arial Narrow" w:hAnsi="Arial Narrow"/>
                <w:rtl w:val="0"/>
              </w:rPr>
              <w:t xml:space="preserve">. </w:t>
            </w:r>
            <w:hyperlink r:id="rId21">
              <w:r w:rsidDel="00000000" w:rsidR="00000000" w:rsidRPr="00000000">
                <w:rPr>
                  <w:rFonts w:ascii="Arial Narrow" w:cs="Arial Narrow" w:eastAsia="Arial Narrow" w:hAnsi="Arial Narrow"/>
                  <w:color w:val="1155cc"/>
                  <w:u w:val="single"/>
                  <w:rtl w:val="0"/>
                </w:rPr>
                <w:t xml:space="preserve">Watch Here</w:t>
              </w:r>
            </w:hyperlink>
            <w:r w:rsidDel="00000000" w:rsidR="00000000" w:rsidRPr="00000000">
              <w:rPr>
                <w:rtl w:val="0"/>
              </w:rPr>
            </w:r>
          </w:p>
          <w:p w:rsidR="00000000" w:rsidDel="00000000" w:rsidP="00000000" w:rsidRDefault="00000000" w:rsidRPr="00000000" w14:paraId="0000010F">
            <w:pPr>
              <w:pBdr>
                <w:top w:color="000000" w:space="0" w:sz="0" w:val="none"/>
                <w:left w:color="000000" w:space="0" w:sz="0" w:val="none"/>
                <w:bottom w:color="000000" w:space="0" w:sz="0" w:val="none"/>
                <w:right w:color="000000" w:space="0" w:sz="0" w:val="none"/>
                <w:between w:color="000000" w:space="0" w:sz="0" w:val="none"/>
              </w:pBdr>
              <w:ind w:left="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10">
            <w:pPr>
              <w:pBdr>
                <w:top w:color="000000" w:space="0" w:sz="0" w:val="none"/>
                <w:left w:color="000000" w:space="0" w:sz="0" w:val="none"/>
                <w:bottom w:color="000000" w:space="0" w:sz="0" w:val="none"/>
                <w:right w:color="000000" w:space="0" w:sz="0" w:val="none"/>
                <w:between w:color="000000" w:space="0" w:sz="0" w:val="none"/>
              </w:pBdr>
              <w:ind w:left="0" w:firstLine="0"/>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Lesson 3: Role of Ozone Layer &amp; Its Effect on Climate</w:t>
            </w:r>
          </w:p>
          <w:p w:rsidR="00000000" w:rsidDel="00000000" w:rsidP="00000000" w:rsidRDefault="00000000" w:rsidRPr="00000000" w14:paraId="00000111">
            <w:pPr>
              <w:numPr>
                <w:ilvl w:val="0"/>
                <w:numId w:val="15"/>
              </w:numPr>
              <w:pBdr>
                <w:top w:color="000000" w:space="0" w:sz="0" w:val="none"/>
                <w:left w:color="000000" w:space="0" w:sz="0" w:val="none"/>
                <w:bottom w:color="000000" w:space="0" w:sz="0" w:val="none"/>
                <w:right w:color="000000" w:space="0" w:sz="0" w:val="none"/>
                <w:between w:color="000000" w:space="0" w:sz="0" w:val="none"/>
              </w:pBdr>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Khan Academy – </w:t>
            </w:r>
            <w:r w:rsidDel="00000000" w:rsidR="00000000" w:rsidRPr="00000000">
              <w:rPr>
                <w:rFonts w:ascii="Arial Narrow" w:cs="Arial Narrow" w:eastAsia="Arial Narrow" w:hAnsi="Arial Narrow"/>
                <w:i w:val="1"/>
                <w:iCs w:val="1"/>
                <w:rtl w:val="0"/>
              </w:rPr>
              <w:t xml:space="preserve">Ozone and the environment</w:t>
            </w:r>
            <w:r w:rsidDel="00000000" w:rsidR="00000000" w:rsidRPr="00000000">
              <w:rPr>
                <w:rFonts w:ascii="Arial Narrow" w:cs="Arial Narrow" w:eastAsia="Arial Narrow" w:hAnsi="Arial Narrow"/>
                <w:rtl w:val="0"/>
              </w:rPr>
              <w:t xml:space="preserve">. </w:t>
            </w:r>
            <w:hyperlink r:id="rId22">
              <w:r w:rsidDel="00000000" w:rsidR="00000000" w:rsidRPr="00000000">
                <w:rPr>
                  <w:rFonts w:ascii="Arial Narrow" w:cs="Arial Narrow" w:eastAsia="Arial Narrow" w:hAnsi="Arial Narrow"/>
                  <w:color w:val="1155cc"/>
                  <w:u w:val="single"/>
                  <w:rtl w:val="0"/>
                </w:rPr>
                <w:t xml:space="preserve">Here</w:t>
              </w:r>
            </w:hyperlink>
            <w:r w:rsidDel="00000000" w:rsidR="00000000" w:rsidRPr="00000000">
              <w:rPr>
                <w:rtl w:val="0"/>
              </w:rPr>
            </w:r>
          </w:p>
          <w:p w:rsidR="00000000" w:rsidDel="00000000" w:rsidP="00000000" w:rsidRDefault="00000000" w:rsidRPr="00000000" w14:paraId="00000112">
            <w:pPr>
              <w:numPr>
                <w:ilvl w:val="0"/>
                <w:numId w:val="15"/>
              </w:numPr>
              <w:pBdr>
                <w:top w:color="000000" w:space="0" w:sz="0" w:val="none"/>
                <w:left w:color="000000" w:space="0" w:sz="0" w:val="none"/>
                <w:bottom w:color="000000" w:space="0" w:sz="0" w:val="none"/>
                <w:right w:color="000000" w:space="0" w:sz="0" w:val="none"/>
                <w:between w:color="000000" w:space="0" w:sz="0" w:val="none"/>
              </w:pBdr>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UNEP Ozone Data Portal: </w:t>
            </w:r>
            <w:hyperlink r:id="rId23">
              <w:r w:rsidDel="00000000" w:rsidR="00000000" w:rsidRPr="00000000">
                <w:rPr>
                  <w:rFonts w:ascii="Arial Narrow" w:cs="Arial Narrow" w:eastAsia="Arial Narrow" w:hAnsi="Arial Narrow"/>
                  <w:color w:val="1155cc"/>
                  <w:u w:val="single"/>
                  <w:rtl w:val="0"/>
                </w:rPr>
                <w:t xml:space="preserve">Here</w:t>
              </w:r>
            </w:hyperlink>
            <w:r w:rsidDel="00000000" w:rsidR="00000000" w:rsidRPr="00000000">
              <w:rPr>
                <w:rtl w:val="0"/>
              </w:rPr>
            </w:r>
          </w:p>
          <w:p w:rsidR="00000000" w:rsidDel="00000000" w:rsidP="00000000" w:rsidRDefault="00000000" w:rsidRPr="00000000" w14:paraId="00000113">
            <w:pPr>
              <w:numPr>
                <w:ilvl w:val="0"/>
                <w:numId w:val="15"/>
              </w:numPr>
              <w:pBdr>
                <w:top w:color="000000" w:space="0" w:sz="0" w:val="none"/>
                <w:left w:color="000000" w:space="0" w:sz="0" w:val="none"/>
                <w:bottom w:color="000000" w:space="0" w:sz="0" w:val="none"/>
                <w:right w:color="000000" w:space="0" w:sz="0" w:val="none"/>
                <w:between w:color="000000" w:space="0" w:sz="0" w:val="none"/>
              </w:pBdr>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Video: </w:t>
            </w:r>
            <w:r w:rsidDel="00000000" w:rsidR="00000000" w:rsidRPr="00000000">
              <w:rPr>
                <w:rFonts w:ascii="Arial Narrow" w:cs="Arial Narrow" w:eastAsia="Arial Narrow" w:hAnsi="Arial Narrow"/>
                <w:i w:val="1"/>
                <w:iCs w:val="1"/>
                <w:rtl w:val="0"/>
              </w:rPr>
              <w:t xml:space="preserve">Ozone depletion and its link to climate change</w:t>
            </w:r>
            <w:r w:rsidDel="00000000" w:rsidR="00000000" w:rsidRPr="00000000">
              <w:rPr>
                <w:rFonts w:ascii="Arial Narrow" w:cs="Arial Narrow" w:eastAsia="Arial Narrow" w:hAnsi="Arial Narrow"/>
                <w:rtl w:val="0"/>
              </w:rPr>
              <w:t xml:space="preserve">. </w:t>
            </w:r>
          </w:p>
          <w:p w:rsidR="00000000" w:rsidDel="00000000" w:rsidP="00000000" w:rsidRDefault="00000000" w:rsidRPr="00000000" w14:paraId="00000114">
            <w:pPr>
              <w:pBdr>
                <w:top w:color="000000" w:space="0" w:sz="0" w:val="none"/>
                <w:left w:color="000000" w:space="0" w:sz="0" w:val="none"/>
                <w:bottom w:color="000000" w:space="0" w:sz="0" w:val="none"/>
                <w:right w:color="000000" w:space="0" w:sz="0" w:val="none"/>
                <w:between w:color="000000" w:space="0" w:sz="0" w:val="none"/>
              </w:pBdr>
              <w:ind w:left="720" w:firstLine="0"/>
              <w:rPr>
                <w:rFonts w:ascii="Arial Narrow" w:cs="Arial Narrow" w:eastAsia="Arial Narrow" w:hAnsi="Arial Narrow"/>
              </w:rPr>
            </w:pPr>
            <w:hyperlink r:id="rId24">
              <w:r w:rsidDel="00000000" w:rsidR="00000000" w:rsidRPr="00000000">
                <w:rPr>
                  <w:rFonts w:ascii="Arial Narrow" w:cs="Arial Narrow" w:eastAsia="Arial Narrow" w:hAnsi="Arial Narrow"/>
                  <w:color w:val="1155cc"/>
                  <w:u w:val="single"/>
                  <w:rtl w:val="0"/>
                </w:rPr>
                <w:t xml:space="preserve">Watch Here</w:t>
              </w:r>
            </w:hyperlink>
            <w:r w:rsidDel="00000000" w:rsidR="00000000" w:rsidRPr="00000000">
              <w:rPr>
                <w:rtl w:val="0"/>
              </w:rPr>
            </w:r>
          </w:p>
          <w:p w:rsidR="00000000" w:rsidDel="00000000" w:rsidP="00000000" w:rsidRDefault="00000000" w:rsidRPr="00000000" w14:paraId="00000115">
            <w:pPr>
              <w:pBdr>
                <w:top w:color="000000" w:space="0" w:sz="0" w:val="none"/>
                <w:left w:color="000000" w:space="0" w:sz="0" w:val="none"/>
                <w:bottom w:color="000000" w:space="0" w:sz="0" w:val="none"/>
                <w:right w:color="000000" w:space="0" w:sz="0" w:val="none"/>
                <w:between w:color="000000" w:space="0" w:sz="0" w:val="none"/>
              </w:pBdr>
              <w:ind w:left="72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16">
            <w:pPr>
              <w:pBdr>
                <w:top w:color="000000" w:space="0" w:sz="0" w:val="none"/>
                <w:left w:color="000000" w:space="0" w:sz="0" w:val="none"/>
                <w:bottom w:color="000000" w:space="0" w:sz="0" w:val="none"/>
                <w:right w:color="000000" w:space="0" w:sz="0" w:val="none"/>
                <w:between w:color="000000" w:space="0" w:sz="0" w:val="none"/>
              </w:pBdr>
              <w:ind w:left="0" w:firstLine="0"/>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Lesson 4: Mitigating Factors &amp; Climate Change Solutions</w:t>
            </w:r>
          </w:p>
          <w:p w:rsidR="00000000" w:rsidDel="00000000" w:rsidP="00000000" w:rsidRDefault="00000000" w:rsidRPr="00000000" w14:paraId="00000117">
            <w:pPr>
              <w:numPr>
                <w:ilvl w:val="0"/>
                <w:numId w:val="4"/>
              </w:numPr>
              <w:pBdr>
                <w:top w:color="000000" w:space="0" w:sz="0" w:val="none"/>
                <w:left w:color="000000" w:space="0" w:sz="0" w:val="none"/>
                <w:bottom w:color="000000" w:space="0" w:sz="0" w:val="none"/>
                <w:right w:color="000000" w:space="0" w:sz="0" w:val="none"/>
                <w:between w:color="000000" w:space="0" w:sz="0" w:val="none"/>
              </w:pBdr>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LabXchange – </w:t>
            </w:r>
            <w:r w:rsidDel="00000000" w:rsidR="00000000" w:rsidRPr="00000000">
              <w:rPr>
                <w:rFonts w:ascii="Arial Narrow" w:cs="Arial Narrow" w:eastAsia="Arial Narrow" w:hAnsi="Arial Narrow"/>
                <w:i w:val="1"/>
                <w:iCs w:val="1"/>
                <w:rtl w:val="0"/>
              </w:rPr>
              <w:t xml:space="preserve">Climate solutions</w:t>
            </w:r>
            <w:r w:rsidDel="00000000" w:rsidR="00000000" w:rsidRPr="00000000">
              <w:rPr>
                <w:rFonts w:ascii="Arial Narrow" w:cs="Arial Narrow" w:eastAsia="Arial Narrow" w:hAnsi="Arial Narrow"/>
                <w:rtl w:val="0"/>
              </w:rPr>
              <w:t xml:space="preserve">. </w:t>
            </w:r>
            <w:hyperlink r:id="rId25">
              <w:r w:rsidDel="00000000" w:rsidR="00000000" w:rsidRPr="00000000">
                <w:rPr>
                  <w:rFonts w:ascii="Arial Narrow" w:cs="Arial Narrow" w:eastAsia="Arial Narrow" w:hAnsi="Arial Narrow"/>
                  <w:color w:val="1155cc"/>
                  <w:u w:val="single"/>
                  <w:rtl w:val="0"/>
                </w:rPr>
                <w:t xml:space="preserve">Here</w:t>
              </w:r>
            </w:hyperlink>
            <w:r w:rsidDel="00000000" w:rsidR="00000000" w:rsidRPr="00000000">
              <w:rPr>
                <w:rtl w:val="0"/>
              </w:rPr>
            </w:r>
          </w:p>
          <w:p w:rsidR="00000000" w:rsidDel="00000000" w:rsidP="00000000" w:rsidRDefault="00000000" w:rsidRPr="00000000" w14:paraId="00000118">
            <w:pPr>
              <w:numPr>
                <w:ilvl w:val="0"/>
                <w:numId w:val="4"/>
              </w:numPr>
              <w:pBdr>
                <w:top w:color="000000" w:space="0" w:sz="0" w:val="none"/>
                <w:left w:color="000000" w:space="0" w:sz="0" w:val="none"/>
                <w:bottom w:color="000000" w:space="0" w:sz="0" w:val="none"/>
                <w:right w:color="000000" w:space="0" w:sz="0" w:val="none"/>
                <w:between w:color="000000" w:space="0" w:sz="0" w:val="none"/>
              </w:pBdr>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YouTube – </w:t>
            </w:r>
            <w:r w:rsidDel="00000000" w:rsidR="00000000" w:rsidRPr="00000000">
              <w:rPr>
                <w:rFonts w:ascii="Arial Narrow" w:cs="Arial Narrow" w:eastAsia="Arial Narrow" w:hAnsi="Arial Narrow"/>
                <w:i w:val="1"/>
                <w:iCs w:val="1"/>
                <w:rtl w:val="0"/>
              </w:rPr>
              <w:t xml:space="preserve">Renewable energy and climate change</w:t>
            </w:r>
            <w:r w:rsidDel="00000000" w:rsidR="00000000" w:rsidRPr="00000000">
              <w:rPr>
                <w:rFonts w:ascii="Arial Narrow" w:cs="Arial Narrow" w:eastAsia="Arial Narrow" w:hAnsi="Arial Narrow"/>
                <w:rtl w:val="0"/>
              </w:rPr>
              <w:t xml:space="preserve">. </w:t>
            </w:r>
            <w:hyperlink r:id="rId26">
              <w:r w:rsidDel="00000000" w:rsidR="00000000" w:rsidRPr="00000000">
                <w:rPr>
                  <w:rFonts w:ascii="Arial Narrow" w:cs="Arial Narrow" w:eastAsia="Arial Narrow" w:hAnsi="Arial Narrow"/>
                  <w:color w:val="1155cc"/>
                  <w:u w:val="single"/>
                  <w:rtl w:val="0"/>
                </w:rPr>
                <w:t xml:space="preserve">Watch Here</w:t>
              </w:r>
            </w:hyperlink>
            <w:r w:rsidDel="00000000" w:rsidR="00000000" w:rsidRPr="00000000">
              <w:rPr>
                <w:rtl w:val="0"/>
              </w:rPr>
            </w:r>
          </w:p>
          <w:p w:rsidR="00000000" w:rsidDel="00000000" w:rsidP="00000000" w:rsidRDefault="00000000" w:rsidRPr="00000000" w14:paraId="00000119">
            <w:pPr>
              <w:numPr>
                <w:ilvl w:val="0"/>
                <w:numId w:val="4"/>
              </w:numPr>
              <w:pBdr>
                <w:top w:color="000000" w:space="0" w:sz="0" w:val="none"/>
                <w:left w:color="000000" w:space="0" w:sz="0" w:val="none"/>
                <w:bottom w:color="000000" w:space="0" w:sz="0" w:val="none"/>
                <w:right w:color="000000" w:space="0" w:sz="0" w:val="none"/>
                <w:between w:color="000000" w:space="0" w:sz="0" w:val="none"/>
              </w:pBdr>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Interactive UN SDG Climate Action portal:</w:t>
            </w:r>
            <w:hyperlink r:id="rId27">
              <w:r w:rsidDel="00000000" w:rsidR="00000000" w:rsidRPr="00000000">
                <w:rPr>
                  <w:rFonts w:ascii="Arial Narrow" w:cs="Arial Narrow" w:eastAsia="Arial Narrow" w:hAnsi="Arial Narrow"/>
                  <w:color w:val="1155cc"/>
                  <w:u w:val="single"/>
                  <w:rtl w:val="0"/>
                </w:rPr>
                <w:t xml:space="preserve">Here</w:t>
              </w:r>
            </w:hyperlink>
            <w:r w:rsidDel="00000000" w:rsidR="00000000" w:rsidRPr="00000000">
              <w:rPr>
                <w:rtl w:val="0"/>
              </w:rPr>
            </w:r>
          </w:p>
          <w:p w:rsidR="00000000" w:rsidDel="00000000" w:rsidP="00000000" w:rsidRDefault="00000000" w:rsidRPr="00000000" w14:paraId="0000011A">
            <w:pPr>
              <w:pBdr>
                <w:top w:color="000000" w:space="0" w:sz="0" w:val="none"/>
                <w:left w:color="000000" w:space="0" w:sz="0" w:val="none"/>
                <w:bottom w:color="000000" w:space="0" w:sz="0" w:val="none"/>
                <w:right w:color="000000" w:space="0" w:sz="0" w:val="none"/>
                <w:between w:color="000000" w:space="0" w:sz="0" w:val="none"/>
              </w:pBdr>
              <w:ind w:left="72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1B">
            <w:pPr>
              <w:pBdr>
                <w:top w:color="000000" w:space="0" w:sz="0" w:val="none"/>
                <w:left w:color="000000" w:space="0" w:sz="0" w:val="none"/>
                <w:bottom w:color="000000" w:space="0" w:sz="0" w:val="none"/>
                <w:right w:color="000000" w:space="0" w:sz="0" w:val="none"/>
                <w:between w:color="000000" w:space="0" w:sz="0" w:val="none"/>
              </w:pBdr>
              <w:spacing w:after="240" w:befor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(Interactive tools, videos, and references learners can use)</w:t>
            </w:r>
          </w:p>
          <w:p w:rsidR="00000000" w:rsidDel="00000000" w:rsidP="00000000" w:rsidRDefault="00000000" w:rsidRPr="00000000" w14:paraId="0000011C">
            <w:pPr>
              <w:numPr>
                <w:ilvl w:val="0"/>
                <w:numId w:val="3"/>
              </w:numPr>
              <w:pBdr>
                <w:top w:color="000000" w:space="0" w:sz="0" w:val="none"/>
                <w:left w:color="000000" w:space="0" w:sz="0" w:val="none"/>
                <w:bottom w:color="000000" w:space="0" w:sz="0" w:val="none"/>
                <w:right w:color="000000" w:space="0" w:sz="0" w:val="none"/>
                <w:between w:color="000000" w:space="0" w:sz="0" w:val="none"/>
              </w:pBdr>
              <w:spacing w:after="0" w:afterAutospacing="0" w:before="24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PhET Simulation</w:t>
            </w:r>
            <w:r w:rsidDel="00000000" w:rsidR="00000000" w:rsidRPr="00000000">
              <w:rPr>
                <w:rFonts w:ascii="Arial Narrow" w:cs="Arial Narrow" w:eastAsia="Arial Narrow" w:hAnsi="Arial Narrow"/>
                <w:rtl w:val="0"/>
              </w:rPr>
              <w:t xml:space="preserve"> – </w:t>
            </w:r>
            <w:r w:rsidDel="00000000" w:rsidR="00000000" w:rsidRPr="00000000">
              <w:rPr>
                <w:rFonts w:ascii="Arial Narrow" w:cs="Arial Narrow" w:eastAsia="Arial Narrow" w:hAnsi="Arial Narrow"/>
                <w:i w:val="1"/>
                <w:iCs w:val="1"/>
                <w:rtl w:val="0"/>
              </w:rPr>
              <w:t xml:space="preserve">The Greenhouse Effect</w:t>
            </w:r>
            <w:r w:rsidDel="00000000" w:rsidR="00000000" w:rsidRPr="00000000">
              <w:rPr>
                <w:rFonts w:ascii="Arial Narrow" w:cs="Arial Narrow" w:eastAsia="Arial Narrow" w:hAnsi="Arial Narrow"/>
                <w:rtl w:val="0"/>
              </w:rPr>
              <w:t xml:space="preserve">: </w:t>
            </w:r>
            <w:hyperlink r:id="rId28">
              <w:r w:rsidDel="00000000" w:rsidR="00000000" w:rsidRPr="00000000">
                <w:rPr>
                  <w:rFonts w:ascii="Arial Narrow" w:cs="Arial Narrow" w:eastAsia="Arial Narrow" w:hAnsi="Arial Narrow"/>
                  <w:color w:val="1155cc"/>
                  <w:u w:val="single"/>
                  <w:rtl w:val="0"/>
                </w:rPr>
                <w:t xml:space="preserve">Here</w:t>
              </w:r>
            </w:hyperlink>
            <w:r w:rsidDel="00000000" w:rsidR="00000000" w:rsidRPr="00000000">
              <w:rPr>
                <w:rFonts w:ascii="Arial Narrow" w:cs="Arial Narrow" w:eastAsia="Arial Narrow" w:hAnsi="Arial Narrow"/>
                <w:rtl w:val="0"/>
              </w:rPr>
              <w:br w:type="textWrapping"/>
            </w:r>
          </w:p>
          <w:p w:rsidR="00000000" w:rsidDel="00000000" w:rsidP="00000000" w:rsidRDefault="00000000" w:rsidRPr="00000000" w14:paraId="0000011D">
            <w:pPr>
              <w:numPr>
                <w:ilvl w:val="0"/>
                <w:numId w:val="3"/>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Khan Academy</w:t>
            </w:r>
            <w:r w:rsidDel="00000000" w:rsidR="00000000" w:rsidRPr="00000000">
              <w:rPr>
                <w:rFonts w:ascii="Arial Narrow" w:cs="Arial Narrow" w:eastAsia="Arial Narrow" w:hAnsi="Arial Narrow"/>
                <w:rtl w:val="0"/>
              </w:rPr>
              <w:t xml:space="preserve"> – </w:t>
            </w:r>
            <w:r w:rsidDel="00000000" w:rsidR="00000000" w:rsidRPr="00000000">
              <w:rPr>
                <w:rFonts w:ascii="Arial Narrow" w:cs="Arial Narrow" w:eastAsia="Arial Narrow" w:hAnsi="Arial Narrow"/>
                <w:i w:val="1"/>
                <w:iCs w:val="1"/>
                <w:rtl w:val="0"/>
              </w:rPr>
              <w:t xml:space="preserve">Climate Change and Greenhouse Gases</w:t>
            </w:r>
            <w:r w:rsidDel="00000000" w:rsidR="00000000" w:rsidRPr="00000000">
              <w:rPr>
                <w:rFonts w:ascii="Arial Narrow" w:cs="Arial Narrow" w:eastAsia="Arial Narrow" w:hAnsi="Arial Narrow"/>
                <w:rtl w:val="0"/>
              </w:rPr>
              <w:t xml:space="preserve">: </w:t>
              <w:br w:type="textWrapping"/>
            </w:r>
            <w:hyperlink r:id="rId29">
              <w:r w:rsidDel="00000000" w:rsidR="00000000" w:rsidRPr="00000000">
                <w:rPr>
                  <w:rFonts w:ascii="Arial Narrow" w:cs="Arial Narrow" w:eastAsia="Arial Narrow" w:hAnsi="Arial Narrow"/>
                  <w:color w:val="1155cc"/>
                  <w:u w:val="single"/>
                  <w:rtl w:val="0"/>
                </w:rPr>
                <w:t xml:space="preserve">Here</w:t>
              </w:r>
            </w:hyperlink>
            <w:r w:rsidDel="00000000" w:rsidR="00000000" w:rsidRPr="00000000">
              <w:rPr>
                <w:rtl w:val="0"/>
              </w:rPr>
            </w:r>
          </w:p>
          <w:p w:rsidR="00000000" w:rsidDel="00000000" w:rsidP="00000000" w:rsidRDefault="00000000" w:rsidRPr="00000000" w14:paraId="0000011E">
            <w:pPr>
              <w:numPr>
                <w:ilvl w:val="0"/>
                <w:numId w:val="3"/>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LabXchange</w:t>
            </w:r>
            <w:r w:rsidDel="00000000" w:rsidR="00000000" w:rsidRPr="00000000">
              <w:rPr>
                <w:rFonts w:ascii="Arial Narrow" w:cs="Arial Narrow" w:eastAsia="Arial Narrow" w:hAnsi="Arial Narrow"/>
                <w:rtl w:val="0"/>
              </w:rPr>
              <w:t xml:space="preserve"> – </w:t>
            </w:r>
            <w:r w:rsidDel="00000000" w:rsidR="00000000" w:rsidRPr="00000000">
              <w:rPr>
                <w:rFonts w:ascii="Arial Narrow" w:cs="Arial Narrow" w:eastAsia="Arial Narrow" w:hAnsi="Arial Narrow"/>
                <w:i w:val="1"/>
                <w:iCs w:val="1"/>
                <w:rtl w:val="0"/>
              </w:rPr>
              <w:t xml:space="preserve">Climate Change and Environmental Impact</w:t>
            </w:r>
            <w:r w:rsidDel="00000000" w:rsidR="00000000" w:rsidRPr="00000000">
              <w:rPr>
                <w:rFonts w:ascii="Arial Narrow" w:cs="Arial Narrow" w:eastAsia="Arial Narrow" w:hAnsi="Arial Narrow"/>
                <w:rtl w:val="0"/>
              </w:rPr>
              <w:t xml:space="preserve">: </w:t>
            </w:r>
            <w:hyperlink r:id="rId30">
              <w:r w:rsidDel="00000000" w:rsidR="00000000" w:rsidRPr="00000000">
                <w:rPr>
                  <w:rFonts w:ascii="Arial Narrow" w:cs="Arial Narrow" w:eastAsia="Arial Narrow" w:hAnsi="Arial Narrow"/>
                  <w:color w:val="1155cc"/>
                  <w:u w:val="single"/>
                  <w:rtl w:val="0"/>
                </w:rPr>
                <w:t xml:space="preserve">Here</w:t>
              </w:r>
            </w:hyperlink>
            <w:r w:rsidDel="00000000" w:rsidR="00000000" w:rsidRPr="00000000">
              <w:rPr>
                <w:rFonts w:ascii="Arial Narrow" w:cs="Arial Narrow" w:eastAsia="Arial Narrow" w:hAnsi="Arial Narrow"/>
                <w:rtl w:val="0"/>
              </w:rPr>
              <w:br w:type="textWrapping"/>
            </w:r>
          </w:p>
          <w:p w:rsidR="00000000" w:rsidDel="00000000" w:rsidP="00000000" w:rsidRDefault="00000000" w:rsidRPr="00000000" w14:paraId="0000011F">
            <w:pPr>
              <w:numPr>
                <w:ilvl w:val="0"/>
                <w:numId w:val="3"/>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NASA Climate Change Portal</w:t>
            </w:r>
            <w:sdt>
              <w:sdtPr>
                <w:id w:val="244261652"/>
                <w:tag w:val="goog_rdk_5"/>
              </w:sdtPr>
              <w:sdtContent>
                <w:r w:rsidDel="00000000" w:rsidR="00000000" w:rsidRPr="00000000">
                  <w:rPr>
                    <w:rFonts w:ascii="Arial Unicode MS" w:cs="Arial Unicode MS" w:eastAsia="Arial Unicode MS" w:hAnsi="Arial Unicode MS"/>
                    <w:rtl w:val="0"/>
                  </w:rPr>
                  <w:t xml:space="preserve"> (real-time data on CO₂, sea levels, global temperatures):</w:t>
                </w:r>
              </w:sdtContent>
            </w:sdt>
            <w:hyperlink r:id="rId31">
              <w:r w:rsidDel="00000000" w:rsidR="00000000" w:rsidRPr="00000000">
                <w:rPr>
                  <w:rFonts w:ascii="Arial Narrow" w:cs="Arial Narrow" w:eastAsia="Arial Narrow" w:hAnsi="Arial Narrow"/>
                  <w:color w:val="1155cc"/>
                  <w:u w:val="single"/>
                  <w:rtl w:val="0"/>
                </w:rPr>
                <w:t xml:space="preserve">Here</w:t>
              </w:r>
            </w:hyperlink>
            <w:r w:rsidDel="00000000" w:rsidR="00000000" w:rsidRPr="00000000">
              <w:rPr>
                <w:rFonts w:ascii="Arial Narrow" w:cs="Arial Narrow" w:eastAsia="Arial Narrow" w:hAnsi="Arial Narrow"/>
                <w:rtl w:val="0"/>
              </w:rPr>
              <w:br w:type="textWrapping"/>
            </w:r>
          </w:p>
          <w:p w:rsidR="00000000" w:rsidDel="00000000" w:rsidP="00000000" w:rsidRDefault="00000000" w:rsidRPr="00000000" w14:paraId="00000120">
            <w:pPr>
              <w:numPr>
                <w:ilvl w:val="0"/>
                <w:numId w:val="3"/>
              </w:numPr>
              <w:pBdr>
                <w:top w:color="000000" w:space="0" w:sz="0" w:val="none"/>
                <w:left w:color="000000" w:space="0" w:sz="0" w:val="none"/>
                <w:bottom w:color="000000" w:space="0" w:sz="0" w:val="none"/>
                <w:right w:color="000000" w:space="0" w:sz="0" w:val="none"/>
                <w:between w:color="000000" w:space="0" w:sz="0" w:val="none"/>
              </w:pBdr>
              <w:spacing w:after="240" w:before="0" w:beforeAutospacing="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YouTube (National Geographic)</w:t>
            </w:r>
            <w:r w:rsidDel="00000000" w:rsidR="00000000" w:rsidRPr="00000000">
              <w:rPr>
                <w:rFonts w:ascii="Arial Narrow" w:cs="Arial Narrow" w:eastAsia="Arial Narrow" w:hAnsi="Arial Narrow"/>
                <w:rtl w:val="0"/>
              </w:rPr>
              <w:t xml:space="preserve"> – </w:t>
            </w:r>
            <w:r w:rsidDel="00000000" w:rsidR="00000000" w:rsidRPr="00000000">
              <w:rPr>
                <w:rFonts w:ascii="Arial Narrow" w:cs="Arial Narrow" w:eastAsia="Arial Narrow" w:hAnsi="Arial Narrow"/>
                <w:i w:val="1"/>
                <w:iCs w:val="1"/>
                <w:rtl w:val="0"/>
              </w:rPr>
              <w:t xml:space="preserve">The Greenhouse Effect Explained</w:t>
            </w:r>
            <w:r w:rsidDel="00000000" w:rsidR="00000000" w:rsidRPr="00000000">
              <w:rPr>
                <w:rFonts w:ascii="Arial Narrow" w:cs="Arial Narrow" w:eastAsia="Arial Narrow" w:hAnsi="Arial Narrow"/>
                <w:rtl w:val="0"/>
              </w:rPr>
              <w:t xml:space="preserve">:</w:t>
            </w:r>
            <w:hyperlink r:id="rId32">
              <w:r w:rsidDel="00000000" w:rsidR="00000000" w:rsidRPr="00000000">
                <w:rPr>
                  <w:rFonts w:ascii="Arial Narrow" w:cs="Arial Narrow" w:eastAsia="Arial Narrow" w:hAnsi="Arial Narrow"/>
                  <w:color w:val="1155cc"/>
                  <w:u w:val="single"/>
                  <w:rtl w:val="0"/>
                </w:rPr>
                <w:t xml:space="preserve">Watch Here</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121">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rtl w:val="0"/>
              </w:rPr>
              <w:t xml:space="preserve">Lesson 1: Introduction to Greenhouse Effect (Phenomenon Launch)</w:t>
            </w:r>
            <w:r w:rsidDel="00000000" w:rsidR="00000000" w:rsidRPr="00000000">
              <w:rPr>
                <w:rtl w:val="0"/>
              </w:rPr>
            </w:r>
          </w:p>
          <w:p w:rsidR="00000000" w:rsidDel="00000000" w:rsidP="00000000" w:rsidRDefault="00000000" w:rsidRPr="00000000" w14:paraId="00000122">
            <w:pPr>
              <w:widowControl w:val="1"/>
              <w:numPr>
                <w:ilvl w:val="0"/>
                <w:numId w:val="16"/>
              </w:numPr>
              <w:pBdr>
                <w:top w:color="000000" w:space="0" w:sz="0" w:val="none"/>
                <w:left w:color="000000" w:space="0" w:sz="0" w:val="none"/>
                <w:bottom w:color="000000" w:space="0" w:sz="0" w:val="none"/>
                <w:right w:color="000000" w:space="0" w:sz="0" w:val="none"/>
                <w:between w:color="000000" w:space="0" w:sz="0" w:val="none"/>
              </w:pBdr>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Start with a familiar phenomenon: </w:t>
            </w:r>
            <w:r w:rsidDel="00000000" w:rsidR="00000000" w:rsidRPr="00000000">
              <w:rPr>
                <w:rFonts w:ascii="Arial Narrow" w:cs="Arial Narrow" w:eastAsia="Arial Narrow" w:hAnsi="Arial Narrow"/>
                <w:i w:val="1"/>
                <w:iCs w:val="1"/>
                <w:sz w:val="24"/>
                <w:szCs w:val="24"/>
                <w:rtl w:val="0"/>
              </w:rPr>
              <w:t xml:space="preserve">a closed car under the sun</w:t>
            </w:r>
            <w:r w:rsidDel="00000000" w:rsidR="00000000" w:rsidRPr="00000000">
              <w:rPr>
                <w:rFonts w:ascii="Arial Narrow" w:cs="Arial Narrow" w:eastAsia="Arial Narrow" w:hAnsi="Arial Narrow"/>
                <w:sz w:val="24"/>
                <w:szCs w:val="24"/>
                <w:rtl w:val="0"/>
              </w:rPr>
              <w:t xml:space="preserve">.</w:t>
            </w:r>
          </w:p>
          <w:p w:rsidR="00000000" w:rsidDel="00000000" w:rsidP="00000000" w:rsidRDefault="00000000" w:rsidRPr="00000000" w14:paraId="00000123">
            <w:pPr>
              <w:widowControl w:val="1"/>
              <w:numPr>
                <w:ilvl w:val="0"/>
                <w:numId w:val="16"/>
              </w:numPr>
              <w:pBdr>
                <w:top w:color="000000" w:space="0" w:sz="0" w:val="none"/>
                <w:left w:color="000000" w:space="0" w:sz="0" w:val="none"/>
                <w:bottom w:color="000000" w:space="0" w:sz="0" w:val="none"/>
                <w:right w:color="000000" w:space="0" w:sz="0" w:val="none"/>
                <w:between w:color="000000" w:space="0" w:sz="0" w:val="none"/>
              </w:pBdr>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Students draw initial models of how sunlight enters and heat is trapped.</w:t>
            </w:r>
          </w:p>
          <w:p w:rsidR="00000000" w:rsidDel="00000000" w:rsidP="00000000" w:rsidRDefault="00000000" w:rsidRPr="00000000" w14:paraId="00000124">
            <w:pPr>
              <w:widowControl w:val="1"/>
              <w:numPr>
                <w:ilvl w:val="0"/>
                <w:numId w:val="16"/>
              </w:numPr>
              <w:pBdr>
                <w:top w:color="000000" w:space="0" w:sz="0" w:val="none"/>
                <w:left w:color="000000" w:space="0" w:sz="0" w:val="none"/>
                <w:bottom w:color="000000" w:space="0" w:sz="0" w:val="none"/>
                <w:right w:color="000000" w:space="0" w:sz="0" w:val="none"/>
                <w:between w:color="000000" w:space="0" w:sz="0" w:val="none"/>
              </w:pBdr>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Group discussion on prior knowledge: greenhouse gases, sunlight, temperature rise.</w:t>
            </w:r>
          </w:p>
          <w:p w:rsidR="00000000" w:rsidDel="00000000" w:rsidP="00000000" w:rsidRDefault="00000000" w:rsidRPr="00000000" w14:paraId="00000125">
            <w:pPr>
              <w:widowControl w:val="1"/>
              <w:numPr>
                <w:ilvl w:val="0"/>
                <w:numId w:val="16"/>
              </w:numPr>
              <w:pBdr>
                <w:top w:color="000000" w:space="0" w:sz="0" w:val="none"/>
                <w:left w:color="000000" w:space="0" w:sz="0" w:val="none"/>
                <w:bottom w:color="000000" w:space="0" w:sz="0" w:val="none"/>
                <w:right w:color="000000" w:space="0" w:sz="0" w:val="none"/>
                <w:between w:color="000000" w:space="0" w:sz="0" w:val="none"/>
              </w:pBdr>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Simulation: compare Earth’s atmosphere with &amp; without greenhouse gases.</w:t>
            </w:r>
          </w:p>
          <w:p w:rsidR="00000000" w:rsidDel="00000000" w:rsidP="00000000" w:rsidRDefault="00000000" w:rsidRPr="00000000" w14:paraId="00000126">
            <w:pPr>
              <w:widowControl w:val="1"/>
              <w:pBdr>
                <w:top w:color="000000" w:space="0" w:sz="0" w:val="none"/>
                <w:left w:color="000000" w:space="0" w:sz="0" w:val="none"/>
                <w:bottom w:color="000000" w:space="0" w:sz="0" w:val="none"/>
                <w:right w:color="000000" w:space="0" w:sz="0" w:val="none"/>
                <w:between w:color="000000" w:space="0" w:sz="0" w:val="none"/>
              </w:pBdr>
              <w:ind w:left="720" w:firstLine="0"/>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27">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Lesson 2: Factors Leading to Greenhouse Effect</w:t>
            </w:r>
          </w:p>
          <w:p w:rsidR="00000000" w:rsidDel="00000000" w:rsidP="00000000" w:rsidRDefault="00000000" w:rsidRPr="00000000" w14:paraId="00000128">
            <w:pPr>
              <w:widowControl w:val="1"/>
              <w:numPr>
                <w:ilvl w:val="0"/>
                <w:numId w:val="42"/>
              </w:numPr>
              <w:pBdr>
                <w:top w:color="000000" w:space="0" w:sz="0" w:val="none"/>
                <w:left w:color="000000" w:space="0" w:sz="0" w:val="none"/>
                <w:bottom w:color="000000" w:space="0" w:sz="0" w:val="none"/>
                <w:right w:color="000000" w:space="0" w:sz="0" w:val="none"/>
                <w:between w:color="000000" w:space="0" w:sz="0" w:val="none"/>
              </w:pBdr>
              <w:ind w:left="720" w:hanging="360"/>
              <w:rPr>
                <w:rFonts w:ascii="Arial Narrow" w:cs="Arial Narrow" w:eastAsia="Arial Narrow" w:hAnsi="Arial Narrow"/>
                <w:sz w:val="24"/>
                <w:szCs w:val="24"/>
              </w:rPr>
            </w:pPr>
            <w:sdt>
              <w:sdtPr>
                <w:id w:val="-1691517175"/>
                <w:tag w:val="goog_rdk_6"/>
              </w:sdtPr>
              <w:sdtContent>
                <w:r w:rsidDel="00000000" w:rsidR="00000000" w:rsidRPr="00000000">
                  <w:rPr>
                    <w:rFonts w:ascii="Arial Unicode MS" w:cs="Arial Unicode MS" w:eastAsia="Arial Unicode MS" w:hAnsi="Arial Unicode MS"/>
                    <w:sz w:val="24"/>
                    <w:szCs w:val="24"/>
                    <w:rtl w:val="0"/>
                  </w:rPr>
                  <w:t xml:space="preserve">Students analyze graphs of CO₂ levels vs. temperature rise (NASA data).</w:t>
                </w:r>
              </w:sdtContent>
            </w:sdt>
          </w:p>
          <w:p w:rsidR="00000000" w:rsidDel="00000000" w:rsidP="00000000" w:rsidRDefault="00000000" w:rsidRPr="00000000" w14:paraId="00000129">
            <w:pPr>
              <w:widowControl w:val="1"/>
              <w:numPr>
                <w:ilvl w:val="0"/>
                <w:numId w:val="42"/>
              </w:numPr>
              <w:pBdr>
                <w:top w:color="000000" w:space="0" w:sz="0" w:val="none"/>
                <w:left w:color="000000" w:space="0" w:sz="0" w:val="none"/>
                <w:bottom w:color="000000" w:space="0" w:sz="0" w:val="none"/>
                <w:right w:color="000000" w:space="0" w:sz="0" w:val="none"/>
                <w:between w:color="000000" w:space="0" w:sz="0" w:val="none"/>
              </w:pBdr>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Group brainstorm: activities that increase greenhouse gases (vehicles, deforestation, industry).</w:t>
            </w:r>
          </w:p>
          <w:p w:rsidR="00000000" w:rsidDel="00000000" w:rsidP="00000000" w:rsidRDefault="00000000" w:rsidRPr="00000000" w14:paraId="0000012A">
            <w:pPr>
              <w:widowControl w:val="1"/>
              <w:numPr>
                <w:ilvl w:val="0"/>
                <w:numId w:val="42"/>
              </w:numPr>
              <w:pBdr>
                <w:top w:color="000000" w:space="0" w:sz="0" w:val="none"/>
                <w:left w:color="000000" w:space="0" w:sz="0" w:val="none"/>
                <w:bottom w:color="000000" w:space="0" w:sz="0" w:val="none"/>
                <w:right w:color="000000" w:space="0" w:sz="0" w:val="none"/>
                <w:between w:color="000000" w:space="0" w:sz="0" w:val="none"/>
              </w:pBdr>
              <w:ind w:left="720" w:hanging="360"/>
              <w:rPr>
                <w:rFonts w:ascii="Arial Narrow" w:cs="Arial Narrow" w:eastAsia="Arial Narrow" w:hAnsi="Arial Narrow"/>
                <w:sz w:val="24"/>
                <w:szCs w:val="24"/>
              </w:rPr>
            </w:pPr>
            <w:sdt>
              <w:sdtPr>
                <w:id w:val="634154168"/>
                <w:tag w:val="goog_rdk_7"/>
              </w:sdtPr>
              <w:sdtContent>
                <w:r w:rsidDel="00000000" w:rsidR="00000000" w:rsidRPr="00000000">
                  <w:rPr>
                    <w:rFonts w:ascii="Arial Unicode MS" w:cs="Arial Unicode MS" w:eastAsia="Arial Unicode MS" w:hAnsi="Arial Unicode MS"/>
                    <w:sz w:val="24"/>
                    <w:szCs w:val="24"/>
                    <w:rtl w:val="0"/>
                  </w:rPr>
                  <w:t xml:space="preserve">Connect prior lesson models → add new elements like human activities.</w:t>
                </w:r>
              </w:sdtContent>
            </w:sdt>
          </w:p>
          <w:p w:rsidR="00000000" w:rsidDel="00000000" w:rsidP="00000000" w:rsidRDefault="00000000" w:rsidRPr="00000000" w14:paraId="0000012B">
            <w:pPr>
              <w:widowControl w:val="1"/>
              <w:pBdr>
                <w:top w:color="000000" w:space="0" w:sz="0" w:val="none"/>
                <w:left w:color="000000" w:space="0" w:sz="0" w:val="none"/>
                <w:bottom w:color="000000" w:space="0" w:sz="0" w:val="none"/>
                <w:right w:color="000000" w:space="0" w:sz="0" w:val="none"/>
                <w:between w:color="000000" w:space="0" w:sz="0" w:val="none"/>
              </w:pBdr>
              <w:ind w:left="720" w:firstLine="0"/>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2C">
            <w:pPr>
              <w:widowControl w:val="1"/>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Lesson 3: Role of Ozone Layer &amp; Its Effect on Climate</w:t>
            </w:r>
          </w:p>
          <w:p w:rsidR="00000000" w:rsidDel="00000000" w:rsidP="00000000" w:rsidRDefault="00000000" w:rsidRPr="00000000" w14:paraId="0000012D">
            <w:pPr>
              <w:widowControl w:val="1"/>
              <w:numPr>
                <w:ilvl w:val="0"/>
                <w:numId w:val="8"/>
              </w:numPr>
              <w:pBdr>
                <w:top w:color="000000" w:space="0" w:sz="0" w:val="none"/>
                <w:left w:color="000000" w:space="0" w:sz="0" w:val="none"/>
                <w:bottom w:color="000000" w:space="0" w:sz="0" w:val="none"/>
                <w:right w:color="000000" w:space="0" w:sz="0" w:val="none"/>
                <w:between w:color="000000" w:space="0" w:sz="0" w:val="none"/>
              </w:pBdr>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Analogy: compare ozone layer to “Earth’s sunscreen.”</w:t>
            </w:r>
          </w:p>
          <w:p w:rsidR="00000000" w:rsidDel="00000000" w:rsidP="00000000" w:rsidRDefault="00000000" w:rsidRPr="00000000" w14:paraId="0000012E">
            <w:pPr>
              <w:widowControl w:val="1"/>
              <w:numPr>
                <w:ilvl w:val="0"/>
                <w:numId w:val="8"/>
              </w:numPr>
              <w:pBdr>
                <w:top w:color="000000" w:space="0" w:sz="0" w:val="none"/>
                <w:left w:color="000000" w:space="0" w:sz="0" w:val="none"/>
                <w:bottom w:color="000000" w:space="0" w:sz="0" w:val="none"/>
                <w:right w:color="000000" w:space="0" w:sz="0" w:val="none"/>
                <w:between w:color="000000" w:space="0" w:sz="0" w:val="none"/>
              </w:pBdr>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Students watch animation of UV rays passing through the ozone-depleted atmosphere.</w:t>
            </w:r>
          </w:p>
          <w:p w:rsidR="00000000" w:rsidDel="00000000" w:rsidP="00000000" w:rsidRDefault="00000000" w:rsidRPr="00000000" w14:paraId="0000012F">
            <w:pPr>
              <w:widowControl w:val="1"/>
              <w:numPr>
                <w:ilvl w:val="0"/>
                <w:numId w:val="8"/>
              </w:numPr>
              <w:pBdr>
                <w:top w:color="000000" w:space="0" w:sz="0" w:val="none"/>
                <w:left w:color="000000" w:space="0" w:sz="0" w:val="none"/>
                <w:bottom w:color="000000" w:space="0" w:sz="0" w:val="none"/>
                <w:right w:color="000000" w:space="0" w:sz="0" w:val="none"/>
                <w:between w:color="000000" w:space="0" w:sz="0" w:val="none"/>
              </w:pBdr>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Group debate: </w:t>
            </w:r>
            <w:r w:rsidDel="00000000" w:rsidR="00000000" w:rsidRPr="00000000">
              <w:rPr>
                <w:rFonts w:ascii="Arial Narrow" w:cs="Arial Narrow" w:eastAsia="Arial Narrow" w:hAnsi="Arial Narrow"/>
                <w:i w:val="1"/>
                <w:iCs w:val="1"/>
                <w:sz w:val="24"/>
                <w:szCs w:val="24"/>
                <w:rtl w:val="0"/>
              </w:rPr>
              <w:t xml:space="preserve">“Which is worse: greenhouse effect or ozone depletion?”</w:t>
              <w:br w:type="textWrapping"/>
            </w:r>
          </w:p>
          <w:p w:rsidR="00000000" w:rsidDel="00000000" w:rsidP="00000000" w:rsidRDefault="00000000" w:rsidRPr="00000000" w14:paraId="00000130">
            <w:pPr>
              <w:widowControl w:val="1"/>
              <w:numPr>
                <w:ilvl w:val="0"/>
                <w:numId w:val="8"/>
              </w:numPr>
              <w:pBdr>
                <w:top w:color="000000" w:space="0" w:sz="0" w:val="none"/>
                <w:left w:color="000000" w:space="0" w:sz="0" w:val="none"/>
                <w:bottom w:color="000000" w:space="0" w:sz="0" w:val="none"/>
                <w:right w:color="000000" w:space="0" w:sz="0" w:val="none"/>
                <w:between w:color="000000" w:space="0" w:sz="0" w:val="none"/>
              </w:pBdr>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Update models: add ozone layer and its role.</w:t>
            </w:r>
          </w:p>
          <w:p w:rsidR="00000000" w:rsidDel="00000000" w:rsidP="00000000" w:rsidRDefault="00000000" w:rsidRPr="00000000" w14:paraId="00000131">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32">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Lesson 4: Mitigating Factors &amp; Climate Change Solutions</w:t>
            </w:r>
          </w:p>
          <w:p w:rsidR="00000000" w:rsidDel="00000000" w:rsidP="00000000" w:rsidRDefault="00000000" w:rsidRPr="00000000" w14:paraId="00000133">
            <w:pPr>
              <w:widowControl w:val="1"/>
              <w:numPr>
                <w:ilvl w:val="0"/>
                <w:numId w:val="43"/>
              </w:numPr>
              <w:pBdr>
                <w:top w:color="000000" w:space="0" w:sz="0" w:val="none"/>
                <w:left w:color="000000" w:space="0" w:sz="0" w:val="none"/>
                <w:bottom w:color="000000" w:space="0" w:sz="0" w:val="none"/>
                <w:right w:color="000000" w:space="0" w:sz="0" w:val="none"/>
                <w:between w:color="000000" w:space="0" w:sz="0" w:val="none"/>
              </w:pBdr>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Group research on local/national climate mitigation projects (tree planting, renewable energy, policies).</w:t>
            </w:r>
          </w:p>
          <w:p w:rsidR="00000000" w:rsidDel="00000000" w:rsidP="00000000" w:rsidRDefault="00000000" w:rsidRPr="00000000" w14:paraId="00000134">
            <w:pPr>
              <w:widowControl w:val="1"/>
              <w:numPr>
                <w:ilvl w:val="0"/>
                <w:numId w:val="43"/>
              </w:numPr>
              <w:pBdr>
                <w:top w:color="000000" w:space="0" w:sz="0" w:val="none"/>
                <w:left w:color="000000" w:space="0" w:sz="0" w:val="none"/>
                <w:bottom w:color="000000" w:space="0" w:sz="0" w:val="none"/>
                <w:right w:color="000000" w:space="0" w:sz="0" w:val="none"/>
                <w:between w:color="000000" w:space="0" w:sz="0" w:val="none"/>
              </w:pBdr>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Students brainstorm solutions for their community.</w:t>
            </w:r>
          </w:p>
          <w:p w:rsidR="00000000" w:rsidDel="00000000" w:rsidP="00000000" w:rsidRDefault="00000000" w:rsidRPr="00000000" w14:paraId="00000135">
            <w:pPr>
              <w:widowControl w:val="1"/>
              <w:numPr>
                <w:ilvl w:val="0"/>
                <w:numId w:val="43"/>
              </w:numPr>
              <w:pBdr>
                <w:top w:color="000000" w:space="0" w:sz="0" w:val="none"/>
                <w:left w:color="000000" w:space="0" w:sz="0" w:val="none"/>
                <w:bottom w:color="000000" w:space="0" w:sz="0" w:val="none"/>
                <w:right w:color="000000" w:space="0" w:sz="0" w:val="none"/>
                <w:between w:color="000000" w:space="0" w:sz="0" w:val="none"/>
              </w:pBdr>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Link back: revise models to show both </w:t>
            </w:r>
            <w:r w:rsidDel="00000000" w:rsidR="00000000" w:rsidRPr="00000000">
              <w:rPr>
                <w:rFonts w:ascii="Arial Narrow" w:cs="Arial Narrow" w:eastAsia="Arial Narrow" w:hAnsi="Arial Narrow"/>
                <w:i w:val="1"/>
                <w:iCs w:val="1"/>
                <w:sz w:val="24"/>
                <w:szCs w:val="24"/>
                <w:rtl w:val="0"/>
              </w:rPr>
              <w:t xml:space="preserve">causes</w:t>
            </w:r>
            <w:r w:rsidDel="00000000" w:rsidR="00000000" w:rsidRPr="00000000">
              <w:rPr>
                <w:rFonts w:ascii="Arial Narrow" w:cs="Arial Narrow" w:eastAsia="Arial Narrow" w:hAnsi="Arial Narrow"/>
                <w:sz w:val="24"/>
                <w:szCs w:val="24"/>
                <w:rtl w:val="0"/>
              </w:rPr>
              <w:t xml:space="preserve"> and </w:t>
            </w:r>
            <w:r w:rsidDel="00000000" w:rsidR="00000000" w:rsidRPr="00000000">
              <w:rPr>
                <w:rFonts w:ascii="Arial Narrow" w:cs="Arial Narrow" w:eastAsia="Arial Narrow" w:hAnsi="Arial Narrow"/>
                <w:i w:val="1"/>
                <w:iCs w:val="1"/>
                <w:sz w:val="24"/>
                <w:szCs w:val="24"/>
                <w:rtl w:val="0"/>
              </w:rPr>
              <w:t xml:space="preserve">solutions</w:t>
            </w:r>
            <w:r w:rsidDel="00000000" w:rsidR="00000000" w:rsidRPr="00000000">
              <w:rPr>
                <w:rFonts w:ascii="Arial Narrow" w:cs="Arial Narrow" w:eastAsia="Arial Narrow" w:hAnsi="Arial Narrow"/>
                <w:sz w:val="24"/>
                <w:szCs w:val="24"/>
                <w:rtl w:val="0"/>
              </w:rPr>
              <w:t xml:space="preserve">.</w:t>
            </w:r>
          </w:p>
          <w:p w:rsidR="00000000" w:rsidDel="00000000" w:rsidP="00000000" w:rsidRDefault="00000000" w:rsidRPr="00000000" w14:paraId="00000136">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firstLine="0"/>
              <w:jc w:val="left"/>
              <w:rPr>
                <w:rFonts w:ascii="Arial Narrow" w:cs="Arial Narrow" w:eastAsia="Arial Narrow" w:hAnsi="Arial Narrow"/>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137">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Lesson 1: Introduction to Greenhouse Effect (Phenomenon Launch)</w:t>
            </w:r>
          </w:p>
          <w:p w:rsidR="00000000" w:rsidDel="00000000" w:rsidP="00000000" w:rsidRDefault="00000000" w:rsidRPr="00000000" w14:paraId="00000138">
            <w:pPr>
              <w:numPr>
                <w:ilvl w:val="0"/>
                <w:numId w:val="33"/>
              </w:numPr>
              <w:pBdr>
                <w:top w:color="000000" w:space="0" w:sz="0" w:val="none"/>
                <w:left w:color="000000" w:space="0" w:sz="0" w:val="none"/>
                <w:bottom w:color="000000" w:space="0" w:sz="0" w:val="none"/>
                <w:right w:color="000000" w:space="0" w:sz="0" w:val="none"/>
                <w:between w:color="000000" w:space="0" w:sz="0" w:val="none"/>
              </w:pBdr>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Exit ticket: </w:t>
            </w:r>
            <w:r w:rsidDel="00000000" w:rsidR="00000000" w:rsidRPr="00000000">
              <w:rPr>
                <w:rFonts w:ascii="Arial Narrow" w:cs="Arial Narrow" w:eastAsia="Arial Narrow" w:hAnsi="Arial Narrow"/>
                <w:i w:val="1"/>
                <w:iCs w:val="1"/>
                <w:rtl w:val="0"/>
              </w:rPr>
              <w:t xml:space="preserve">“How does the greenhouse effect warm the Earth?”</w:t>
            </w:r>
          </w:p>
          <w:p w:rsidR="00000000" w:rsidDel="00000000" w:rsidP="00000000" w:rsidRDefault="00000000" w:rsidRPr="00000000" w14:paraId="00000139">
            <w:pPr>
              <w:numPr>
                <w:ilvl w:val="0"/>
                <w:numId w:val="33"/>
              </w:numPr>
              <w:pBdr>
                <w:top w:color="000000" w:space="0" w:sz="0" w:val="none"/>
                <w:left w:color="000000" w:space="0" w:sz="0" w:val="none"/>
                <w:bottom w:color="000000" w:space="0" w:sz="0" w:val="none"/>
                <w:right w:color="000000" w:space="0" w:sz="0" w:val="none"/>
                <w:between w:color="000000" w:space="0" w:sz="0" w:val="none"/>
              </w:pBdr>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Peer review of initial models (students critique each other’s drawings).</w:t>
            </w:r>
          </w:p>
          <w:p w:rsidR="00000000" w:rsidDel="00000000" w:rsidP="00000000" w:rsidRDefault="00000000" w:rsidRPr="00000000" w14:paraId="0000013A">
            <w:pPr>
              <w:numPr>
                <w:ilvl w:val="0"/>
                <w:numId w:val="33"/>
              </w:numPr>
              <w:pBdr>
                <w:top w:color="000000" w:space="0" w:sz="0" w:val="none"/>
                <w:left w:color="000000" w:space="0" w:sz="0" w:val="none"/>
                <w:bottom w:color="000000" w:space="0" w:sz="0" w:val="none"/>
                <w:right w:color="000000" w:space="0" w:sz="0" w:val="none"/>
                <w:between w:color="000000" w:space="0" w:sz="0" w:val="none"/>
              </w:pBdr>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Short Khan Academy quiz: </w:t>
            </w:r>
            <w:r w:rsidDel="00000000" w:rsidR="00000000" w:rsidRPr="00000000">
              <w:rPr>
                <w:rFonts w:ascii="Arial Narrow" w:cs="Arial Narrow" w:eastAsia="Arial Narrow" w:hAnsi="Arial Narrow"/>
                <w:i w:val="1"/>
                <w:iCs w:val="1"/>
                <w:rtl w:val="0"/>
              </w:rPr>
              <w:t xml:space="preserve">Greenhouse gases basics</w:t>
            </w:r>
            <w:r w:rsidDel="00000000" w:rsidR="00000000" w:rsidRPr="00000000">
              <w:rPr>
                <w:rFonts w:ascii="Arial Narrow" w:cs="Arial Narrow" w:eastAsia="Arial Narrow" w:hAnsi="Arial Narrow"/>
                <w:rtl w:val="0"/>
              </w:rPr>
              <w:t xml:space="preserve">.</w:t>
            </w:r>
          </w:p>
          <w:p w:rsidR="00000000" w:rsidDel="00000000" w:rsidP="00000000" w:rsidRDefault="00000000" w:rsidRPr="00000000" w14:paraId="0000013B">
            <w:pPr>
              <w:pBdr>
                <w:top w:color="000000" w:space="0" w:sz="0" w:val="none"/>
                <w:left w:color="000000" w:space="0" w:sz="0" w:val="none"/>
                <w:bottom w:color="000000" w:space="0" w:sz="0" w:val="none"/>
                <w:right w:color="000000" w:space="0" w:sz="0" w:val="none"/>
                <w:between w:color="000000" w:space="0" w:sz="0" w:val="none"/>
              </w:pBdr>
              <w:ind w:left="72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3C">
            <w:pPr>
              <w:pBdr>
                <w:top w:color="000000" w:space="0" w:sz="0" w:val="none"/>
                <w:left w:color="000000" w:space="0" w:sz="0" w:val="none"/>
                <w:bottom w:color="000000" w:space="0" w:sz="0" w:val="none"/>
                <w:right w:color="000000" w:space="0" w:sz="0" w:val="none"/>
                <w:between w:color="000000" w:space="0" w:sz="0" w:val="none"/>
              </w:pBdr>
              <w:ind w:left="0" w:firstLine="0"/>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Lesson 2: Factors Leading to Greenhouse Effect</w:t>
            </w:r>
          </w:p>
          <w:p w:rsidR="00000000" w:rsidDel="00000000" w:rsidP="00000000" w:rsidRDefault="00000000" w:rsidRPr="00000000" w14:paraId="0000013D">
            <w:pPr>
              <w:numPr>
                <w:ilvl w:val="0"/>
                <w:numId w:val="2"/>
              </w:numPr>
              <w:pBdr>
                <w:top w:color="000000" w:space="0" w:sz="0" w:val="none"/>
                <w:left w:color="000000" w:space="0" w:sz="0" w:val="none"/>
                <w:bottom w:color="000000" w:space="0" w:sz="0" w:val="none"/>
                <w:right w:color="000000" w:space="0" w:sz="0" w:val="none"/>
                <w:between w:color="000000" w:space="0" w:sz="0" w:val="none"/>
              </w:pBdr>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Worksheet: Identify human activities and link them to specific greenhouse gases.</w:t>
              <w:br w:type="textWrapping"/>
            </w:r>
          </w:p>
          <w:p w:rsidR="00000000" w:rsidDel="00000000" w:rsidP="00000000" w:rsidRDefault="00000000" w:rsidRPr="00000000" w14:paraId="0000013E">
            <w:pPr>
              <w:numPr>
                <w:ilvl w:val="0"/>
                <w:numId w:val="2"/>
              </w:numPr>
              <w:pBdr>
                <w:top w:color="000000" w:space="0" w:sz="0" w:val="none"/>
                <w:left w:color="000000" w:space="0" w:sz="0" w:val="none"/>
                <w:bottom w:color="000000" w:space="0" w:sz="0" w:val="none"/>
                <w:right w:color="000000" w:space="0" w:sz="0" w:val="none"/>
                <w:between w:color="000000" w:space="0" w:sz="0" w:val="none"/>
              </w:pBdr>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Quick quiz (Rachel) on </w:t>
            </w:r>
            <w:sdt>
              <w:sdtPr>
                <w:id w:val="335891077"/>
                <w:tag w:val="goog_rdk_8"/>
              </w:sdtPr>
              <w:sdtContent>
                <w:r w:rsidDel="00000000" w:rsidR="00000000" w:rsidRPr="00000000">
                  <w:rPr>
                    <w:rFonts w:ascii="Arial Unicode MS" w:cs="Arial Unicode MS" w:eastAsia="Arial Unicode MS" w:hAnsi="Arial Unicode MS"/>
                    <w:i w:val="1"/>
                    <w:iCs w:val="1"/>
                    <w:rtl w:val="0"/>
                  </w:rPr>
                  <w:t xml:space="preserve">sources of CO₂ and methane</w:t>
                </w:r>
              </w:sdtContent>
            </w:sdt>
            <w:r w:rsidDel="00000000" w:rsidR="00000000" w:rsidRPr="00000000">
              <w:rPr>
                <w:rFonts w:ascii="Arial Narrow" w:cs="Arial Narrow" w:eastAsia="Arial Narrow" w:hAnsi="Arial Narrow"/>
                <w:rtl w:val="0"/>
              </w:rPr>
              <w:t xml:space="preserve">.</w:t>
              <w:br w:type="textWrapping"/>
            </w:r>
          </w:p>
          <w:p w:rsidR="00000000" w:rsidDel="00000000" w:rsidP="00000000" w:rsidRDefault="00000000" w:rsidRPr="00000000" w14:paraId="0000013F">
            <w:pPr>
              <w:numPr>
                <w:ilvl w:val="0"/>
                <w:numId w:val="2"/>
              </w:numPr>
              <w:pBdr>
                <w:top w:color="000000" w:space="0" w:sz="0" w:val="none"/>
                <w:left w:color="000000" w:space="0" w:sz="0" w:val="none"/>
                <w:bottom w:color="000000" w:space="0" w:sz="0" w:val="none"/>
                <w:right w:color="000000" w:space="0" w:sz="0" w:val="none"/>
                <w:between w:color="000000" w:space="0" w:sz="0" w:val="none"/>
              </w:pBdr>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The teacher circulates asking probing Qs: </w:t>
            </w:r>
            <w:r w:rsidDel="00000000" w:rsidR="00000000" w:rsidRPr="00000000">
              <w:rPr>
                <w:rFonts w:ascii="Arial Narrow" w:cs="Arial Narrow" w:eastAsia="Arial Narrow" w:hAnsi="Arial Narrow"/>
                <w:i w:val="1"/>
                <w:iCs w:val="1"/>
                <w:rtl w:val="0"/>
              </w:rPr>
              <w:t xml:space="preserve">“What would happen if forests were cut down?”</w:t>
            </w:r>
          </w:p>
          <w:p w:rsidR="00000000" w:rsidDel="00000000" w:rsidP="00000000" w:rsidRDefault="00000000" w:rsidRPr="00000000" w14:paraId="00000140">
            <w:pPr>
              <w:pBdr>
                <w:top w:color="000000" w:space="0" w:sz="0" w:val="none"/>
                <w:left w:color="000000" w:space="0" w:sz="0" w:val="none"/>
                <w:bottom w:color="000000" w:space="0" w:sz="0" w:val="none"/>
                <w:right w:color="000000" w:space="0" w:sz="0" w:val="none"/>
                <w:between w:color="000000" w:space="0" w:sz="0" w:val="none"/>
              </w:pBdr>
              <w:ind w:left="72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41">
            <w:pPr>
              <w:pBdr>
                <w:top w:color="000000" w:space="0" w:sz="0" w:val="none"/>
                <w:left w:color="000000" w:space="0" w:sz="0" w:val="none"/>
                <w:bottom w:color="000000" w:space="0" w:sz="0" w:val="none"/>
                <w:right w:color="000000" w:space="0" w:sz="0" w:val="none"/>
                <w:between w:color="000000" w:space="0" w:sz="0" w:val="none"/>
              </w:pBdr>
              <w:ind w:left="0" w:firstLine="0"/>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Lesson 3: Role of Ozone Layer &amp; Its Effect on Climate</w:t>
            </w:r>
          </w:p>
          <w:p w:rsidR="00000000" w:rsidDel="00000000" w:rsidP="00000000" w:rsidRDefault="00000000" w:rsidRPr="00000000" w14:paraId="00000142">
            <w:pPr>
              <w:numPr>
                <w:ilvl w:val="0"/>
                <w:numId w:val="32"/>
              </w:numPr>
              <w:pBdr>
                <w:top w:color="000000" w:space="0" w:sz="0" w:val="none"/>
                <w:left w:color="000000" w:space="0" w:sz="0" w:val="none"/>
                <w:bottom w:color="000000" w:space="0" w:sz="0" w:val="none"/>
                <w:right w:color="000000" w:space="0" w:sz="0" w:val="none"/>
                <w:between w:color="000000" w:space="0" w:sz="0" w:val="none"/>
              </w:pBdr>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Exit ticket: </w:t>
            </w:r>
            <w:r w:rsidDel="00000000" w:rsidR="00000000" w:rsidRPr="00000000">
              <w:rPr>
                <w:rFonts w:ascii="Arial Narrow" w:cs="Arial Narrow" w:eastAsia="Arial Narrow" w:hAnsi="Arial Narrow"/>
                <w:i w:val="1"/>
                <w:iCs w:val="1"/>
                <w:rtl w:val="0"/>
              </w:rPr>
              <w:t xml:space="preserve">“What role does the ozone layer play in climate regulation?”</w:t>
            </w:r>
          </w:p>
          <w:p w:rsidR="00000000" w:rsidDel="00000000" w:rsidP="00000000" w:rsidRDefault="00000000" w:rsidRPr="00000000" w14:paraId="00000143">
            <w:pPr>
              <w:numPr>
                <w:ilvl w:val="0"/>
                <w:numId w:val="32"/>
              </w:numPr>
              <w:pBdr>
                <w:top w:color="000000" w:space="0" w:sz="0" w:val="none"/>
                <w:left w:color="000000" w:space="0" w:sz="0" w:val="none"/>
                <w:bottom w:color="000000" w:space="0" w:sz="0" w:val="none"/>
                <w:right w:color="000000" w:space="0" w:sz="0" w:val="none"/>
                <w:between w:color="000000" w:space="0" w:sz="0" w:val="none"/>
              </w:pBdr>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Quick oral quiz (peer questioning): list effects of ozone depletion.</w:t>
            </w:r>
          </w:p>
          <w:p w:rsidR="00000000" w:rsidDel="00000000" w:rsidP="00000000" w:rsidRDefault="00000000" w:rsidRPr="00000000" w14:paraId="00000144">
            <w:pPr>
              <w:numPr>
                <w:ilvl w:val="0"/>
                <w:numId w:val="32"/>
              </w:numPr>
              <w:pBdr>
                <w:top w:color="000000" w:space="0" w:sz="0" w:val="none"/>
                <w:left w:color="000000" w:space="0" w:sz="0" w:val="none"/>
                <w:bottom w:color="000000" w:space="0" w:sz="0" w:val="none"/>
                <w:right w:color="000000" w:space="0" w:sz="0" w:val="none"/>
                <w:between w:color="000000" w:space="0" w:sz="0" w:val="none"/>
              </w:pBdr>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Teacher feedback on updated models.</w:t>
            </w:r>
          </w:p>
          <w:p w:rsidR="00000000" w:rsidDel="00000000" w:rsidP="00000000" w:rsidRDefault="00000000" w:rsidRPr="00000000" w14:paraId="00000145">
            <w:pPr>
              <w:pBdr>
                <w:top w:color="000000" w:space="0" w:sz="0" w:val="none"/>
                <w:left w:color="000000" w:space="0" w:sz="0" w:val="none"/>
                <w:bottom w:color="000000" w:space="0" w:sz="0" w:val="none"/>
                <w:right w:color="000000" w:space="0" w:sz="0" w:val="none"/>
                <w:between w:color="000000" w:space="0" w:sz="0" w:val="none"/>
              </w:pBdr>
              <w:ind w:left="72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46">
            <w:pPr>
              <w:pBdr>
                <w:top w:color="000000" w:space="0" w:sz="0" w:val="none"/>
                <w:left w:color="000000" w:space="0" w:sz="0" w:val="none"/>
                <w:bottom w:color="000000" w:space="0" w:sz="0" w:val="none"/>
                <w:right w:color="000000" w:space="0" w:sz="0" w:val="none"/>
                <w:between w:color="000000" w:space="0" w:sz="0" w:val="none"/>
              </w:pBdr>
              <w:ind w:left="0" w:firstLine="0"/>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Lesson 4: Mitigating Factors &amp; Climate Change Solutions</w:t>
            </w:r>
          </w:p>
          <w:p w:rsidR="00000000" w:rsidDel="00000000" w:rsidP="00000000" w:rsidRDefault="00000000" w:rsidRPr="00000000" w14:paraId="00000147">
            <w:pPr>
              <w:numPr>
                <w:ilvl w:val="0"/>
                <w:numId w:val="30"/>
              </w:numPr>
              <w:pBdr>
                <w:top w:color="000000" w:space="0" w:sz="0" w:val="none"/>
                <w:left w:color="000000" w:space="0" w:sz="0" w:val="none"/>
                <w:bottom w:color="000000" w:space="0" w:sz="0" w:val="none"/>
                <w:right w:color="000000" w:space="0" w:sz="0" w:val="none"/>
                <w:between w:color="000000" w:space="0" w:sz="0" w:val="none"/>
              </w:pBdr>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Group presentation: </w:t>
            </w:r>
            <w:r w:rsidDel="00000000" w:rsidR="00000000" w:rsidRPr="00000000">
              <w:rPr>
                <w:rFonts w:ascii="Arial Narrow" w:cs="Arial Narrow" w:eastAsia="Arial Narrow" w:hAnsi="Arial Narrow"/>
                <w:i w:val="1"/>
                <w:iCs w:val="1"/>
                <w:rtl w:val="0"/>
              </w:rPr>
              <w:t xml:space="preserve">“One practical way our community can reduce climate change impact.”</w:t>
            </w:r>
          </w:p>
          <w:p w:rsidR="00000000" w:rsidDel="00000000" w:rsidP="00000000" w:rsidRDefault="00000000" w:rsidRPr="00000000" w14:paraId="00000148">
            <w:pPr>
              <w:numPr>
                <w:ilvl w:val="0"/>
                <w:numId w:val="30"/>
              </w:numPr>
              <w:pBdr>
                <w:top w:color="000000" w:space="0" w:sz="0" w:val="none"/>
                <w:left w:color="000000" w:space="0" w:sz="0" w:val="none"/>
                <w:bottom w:color="000000" w:space="0" w:sz="0" w:val="none"/>
                <w:right w:color="000000" w:space="0" w:sz="0" w:val="none"/>
                <w:between w:color="000000" w:space="0" w:sz="0" w:val="none"/>
              </w:pBdr>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Peer evaluation rubrics for presentations.</w:t>
            </w:r>
          </w:p>
          <w:p w:rsidR="00000000" w:rsidDel="00000000" w:rsidP="00000000" w:rsidRDefault="00000000" w:rsidRPr="00000000" w14:paraId="00000149">
            <w:pPr>
              <w:numPr>
                <w:ilvl w:val="0"/>
                <w:numId w:val="30"/>
              </w:numPr>
              <w:pBdr>
                <w:top w:color="000000" w:space="0" w:sz="0" w:val="none"/>
                <w:left w:color="000000" w:space="0" w:sz="0" w:val="none"/>
                <w:bottom w:color="000000" w:space="0" w:sz="0" w:val="none"/>
                <w:right w:color="000000" w:space="0" w:sz="0" w:val="none"/>
                <w:between w:color="000000" w:space="0" w:sz="0" w:val="none"/>
              </w:pBdr>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Reflection journal: </w:t>
            </w:r>
            <w:r w:rsidDel="00000000" w:rsidR="00000000" w:rsidRPr="00000000">
              <w:rPr>
                <w:rFonts w:ascii="Arial Narrow" w:cs="Arial Narrow" w:eastAsia="Arial Narrow" w:hAnsi="Arial Narrow"/>
                <w:i w:val="1"/>
                <w:iCs w:val="1"/>
                <w:rtl w:val="0"/>
              </w:rPr>
              <w:t xml:space="preserve">“What role can I play in mitigating climate change?”</w:t>
            </w:r>
          </w:p>
          <w:p w:rsidR="00000000" w:rsidDel="00000000" w:rsidP="00000000" w:rsidRDefault="00000000" w:rsidRPr="00000000" w14:paraId="0000014A">
            <w:pPr>
              <w:pBdr>
                <w:top w:color="000000" w:space="0" w:sz="0" w:val="none"/>
                <w:left w:color="000000" w:space="0" w:sz="0" w:val="none"/>
                <w:bottom w:color="000000" w:space="0" w:sz="0" w:val="none"/>
                <w:right w:color="000000" w:space="0" w:sz="0" w:val="none"/>
                <w:between w:color="000000" w:space="0" w:sz="0" w:val="none"/>
              </w:pBdr>
              <w:ind w:left="720" w:firstLine="0"/>
              <w:rPr>
                <w:rFonts w:ascii="Arial Narrow" w:cs="Arial Narrow" w:eastAsia="Arial Narrow" w:hAnsi="Arial Narrow"/>
              </w:rPr>
            </w:pPr>
            <w:r w:rsidDel="00000000" w:rsidR="00000000" w:rsidRPr="00000000">
              <w:rPr>
                <w:rtl w:val="0"/>
              </w:rPr>
            </w:r>
          </w:p>
        </w:tc>
      </w:tr>
      <w:tr>
        <w:trPr>
          <w:cantSplit w:val="0"/>
          <w:trHeight w:val="2144"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14B">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right="111"/>
              <w:rPr>
                <w:rFonts w:ascii="Arial Narrow" w:cs="Arial Narrow" w:eastAsia="Arial Narrow" w:hAnsi="Arial Narrow"/>
                <w:b w:val="1"/>
                <w:bCs w:val="1"/>
                <w:i w:val="1"/>
                <w:iCs w:val="1"/>
              </w:rPr>
            </w:pPr>
            <w:r w:rsidDel="00000000" w:rsidR="00000000" w:rsidRPr="00000000">
              <w:rPr>
                <w:rFonts w:ascii="Arial Narrow" w:cs="Arial Narrow" w:eastAsia="Arial Narrow" w:hAnsi="Arial Narrow"/>
                <w:b w:val="1"/>
                <w:bCs w:val="1"/>
                <w:i w:val="1"/>
                <w:iCs w:val="1"/>
                <w:rtl w:val="0"/>
              </w:rPr>
              <w:t xml:space="preserve">PLAN FOR THE SUMMARY TABLE HERE</w:t>
            </w:r>
          </w:p>
          <w:p w:rsidR="00000000" w:rsidDel="00000000" w:rsidP="00000000" w:rsidRDefault="00000000" w:rsidRPr="00000000" w14:paraId="0000014C">
            <w:pPr>
              <w:numPr>
                <w:ilvl w:val="0"/>
                <w:numId w:val="22"/>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1080" w:right="111" w:hanging="720"/>
              <w:rPr>
                <w:rFonts w:ascii="Arial Narrow" w:cs="Arial Narrow" w:eastAsia="Arial Narrow" w:hAnsi="Arial Narrow"/>
              </w:rPr>
            </w:pPr>
            <w:r w:rsidDel="00000000" w:rsidR="00000000" w:rsidRPr="00000000">
              <w:rPr>
                <w:rFonts w:ascii="Arial Narrow" w:cs="Arial Narrow" w:eastAsia="Arial Narrow" w:hAnsi="Arial Narrow"/>
                <w:i w:val="1"/>
                <w:iCs w:val="1"/>
                <w:rtl w:val="0"/>
              </w:rPr>
              <w:t xml:space="preserve">Create the summary table template here which includes the lesson title, a description of what was learned, and a place to reflect on how the lesson helps to explain the phenomenon.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14D">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sdt>
            <w:sdtPr>
              <w:lock w:val="contentLocked"/>
              <w:id w:val="1867763170"/>
              <w:tag w:val="goog_rdk_9"/>
            </w:sdtPr>
            <w:sdtContent>
              <w:tbl>
                <w:tblPr>
                  <w:tblStyle w:val="Table2"/>
                  <w:tblW w:w="43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2.25"/>
                  <w:gridCol w:w="1082.25"/>
                  <w:gridCol w:w="1082.25"/>
                  <w:gridCol w:w="1082.25"/>
                  <w:tblGridChange w:id="0">
                    <w:tblGrid>
                      <w:gridCol w:w="1082.25"/>
                      <w:gridCol w:w="1082.25"/>
                      <w:gridCol w:w="1082.25"/>
                      <w:gridCol w:w="1082.25"/>
                    </w:tblGrid>
                  </w:tblGridChange>
                </w:tblGrid>
                <w:tr>
                  <w:trPr>
                    <w:cantSplit w:val="0"/>
                    <w:tblHeader w:val="0"/>
                  </w:trPr>
                  <w:tc>
                    <w:tcPr>
                      <w:shd w:fill="d0e0e3" w:val="clear"/>
                      <w:tcMar>
                        <w:top w:w="100.0" w:type="dxa"/>
                        <w:left w:w="100.0" w:type="dxa"/>
                        <w:bottom w:w="100.0" w:type="dxa"/>
                        <w:right w:w="100.0" w:type="dxa"/>
                      </w:tcMar>
                      <w:vAlign w:val="top"/>
                    </w:tcPr>
                    <w:p w:rsidR="00000000" w:rsidDel="00000000" w:rsidP="00000000" w:rsidRDefault="00000000" w:rsidRPr="00000000" w14:paraId="0000014E">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Activity</w:t>
                      </w:r>
                    </w:p>
                  </w:tc>
                  <w:tc>
                    <w:tcPr>
                      <w:shd w:fill="d0e0e3" w:val="clear"/>
                      <w:tcMar>
                        <w:top w:w="100.0" w:type="dxa"/>
                        <w:left w:w="100.0" w:type="dxa"/>
                        <w:bottom w:w="100.0" w:type="dxa"/>
                        <w:right w:w="100.0" w:type="dxa"/>
                      </w:tcMar>
                      <w:vAlign w:val="top"/>
                    </w:tcPr>
                    <w:p w:rsidR="00000000" w:rsidDel="00000000" w:rsidP="00000000" w:rsidRDefault="00000000" w:rsidRPr="00000000" w14:paraId="0000014F">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What did I observe? </w:t>
                      </w:r>
                    </w:p>
                  </w:tc>
                  <w:tc>
                    <w:tcPr>
                      <w:shd w:fill="d0e0e3" w:val="clear"/>
                      <w:tcMar>
                        <w:top w:w="100.0" w:type="dxa"/>
                        <w:left w:w="100.0" w:type="dxa"/>
                        <w:bottom w:w="100.0" w:type="dxa"/>
                        <w:right w:w="100.0" w:type="dxa"/>
                      </w:tcMar>
                      <w:vAlign w:val="top"/>
                    </w:tcPr>
                    <w:p w:rsidR="00000000" w:rsidDel="00000000" w:rsidP="00000000" w:rsidRDefault="00000000" w:rsidRPr="00000000" w14:paraId="00000150">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What did I learn?</w:t>
                      </w:r>
                    </w:p>
                  </w:tc>
                  <w:tc>
                    <w:tcPr>
                      <w:shd w:fill="d0e0e3" w:val="clear"/>
                      <w:tcMar>
                        <w:top w:w="100.0" w:type="dxa"/>
                        <w:left w:w="100.0" w:type="dxa"/>
                        <w:bottom w:w="100.0" w:type="dxa"/>
                        <w:right w:w="100.0" w:type="dxa"/>
                      </w:tcMar>
                      <w:vAlign w:val="top"/>
                    </w:tcPr>
                    <w:p w:rsidR="00000000" w:rsidDel="00000000" w:rsidP="00000000" w:rsidRDefault="00000000" w:rsidRPr="00000000" w14:paraId="00000151">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How does this explain the phenomena?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2">
                      <w:pPr>
                        <w:rPr>
                          <w:rFonts w:ascii="Arial Narrow" w:cs="Arial Narrow" w:eastAsia="Arial Narrow" w:hAnsi="Arial Narr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rPr>
                          <w:rFonts w:ascii="Arial Narrow" w:cs="Arial Narrow" w:eastAsia="Arial Narrow" w:hAnsi="Arial Narr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rPr>
                          <w:rFonts w:ascii="Arial Narrow" w:cs="Arial Narrow" w:eastAsia="Arial Narrow" w:hAnsi="Arial Narr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rPr>
                          <w:rFonts w:ascii="Arial Narrow" w:cs="Arial Narrow" w:eastAsia="Arial Narrow" w:hAnsi="Arial Narrow"/>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6">
                      <w:pPr>
                        <w:rPr>
                          <w:rFonts w:ascii="Arial Narrow" w:cs="Arial Narrow" w:eastAsia="Arial Narrow" w:hAnsi="Arial Narr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rPr>
                          <w:rFonts w:ascii="Arial Narrow" w:cs="Arial Narrow" w:eastAsia="Arial Narrow" w:hAnsi="Arial Narr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rPr>
                          <w:rFonts w:ascii="Arial Narrow" w:cs="Arial Narrow" w:eastAsia="Arial Narrow" w:hAnsi="Arial Narr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rPr>
                          <w:rFonts w:ascii="Arial Narrow" w:cs="Arial Narrow" w:eastAsia="Arial Narrow" w:hAnsi="Arial Narrow"/>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A">
                      <w:pPr>
                        <w:rPr>
                          <w:rFonts w:ascii="Arial Narrow" w:cs="Arial Narrow" w:eastAsia="Arial Narrow" w:hAnsi="Arial Narr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rPr>
                          <w:rFonts w:ascii="Arial Narrow" w:cs="Arial Narrow" w:eastAsia="Arial Narrow" w:hAnsi="Arial Narr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rPr>
                          <w:rFonts w:ascii="Arial Narrow" w:cs="Arial Narrow" w:eastAsia="Arial Narrow" w:hAnsi="Arial Narr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rPr>
                          <w:rFonts w:ascii="Arial Narrow" w:cs="Arial Narrow" w:eastAsia="Arial Narrow" w:hAnsi="Arial Narrow"/>
                        </w:rPr>
                      </w:pPr>
                      <w:r w:rsidDel="00000000" w:rsidR="00000000" w:rsidRPr="00000000">
                        <w:rPr>
                          <w:rtl w:val="0"/>
                        </w:rPr>
                      </w:r>
                    </w:p>
                  </w:tc>
                </w:tr>
              </w:tbl>
            </w:sdtContent>
          </w:sdt>
          <w:p w:rsidR="00000000" w:rsidDel="00000000" w:rsidP="00000000" w:rsidRDefault="00000000" w:rsidRPr="00000000" w14:paraId="0000015E">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5F">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The Greenhouse Effect</w:t>
            </w:r>
          </w:p>
          <w:p w:rsidR="00000000" w:rsidDel="00000000" w:rsidP="00000000" w:rsidRDefault="00000000" w:rsidRPr="00000000" w14:paraId="00000160">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Fonts w:ascii="Arial Narrow" w:cs="Arial Narrow" w:eastAsia="Arial Narrow" w:hAnsi="Arial Narrow"/>
                <w:rtl w:val="0"/>
              </w:rPr>
              <w:t xml:space="preserve">LabXchange simulation on greenhouse gases, PhET interactive models on energy transfer, YouTube videos (e.g., NASA Climate Change), internet research</w:t>
            </w:r>
          </w:p>
          <w:p w:rsidR="00000000" w:rsidDel="00000000" w:rsidP="00000000" w:rsidRDefault="00000000" w:rsidRPr="00000000" w14:paraId="00000161">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62">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Causes of Climate Change</w:t>
            </w:r>
          </w:p>
          <w:p w:rsidR="00000000" w:rsidDel="00000000" w:rsidP="00000000" w:rsidRDefault="00000000" w:rsidRPr="00000000" w14:paraId="00000163">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Fonts w:ascii="Arial Narrow" w:cs="Arial Narrow" w:eastAsia="Arial Narrow" w:hAnsi="Arial Narrow"/>
                <w:rtl w:val="0"/>
              </w:rPr>
              <w:t xml:space="preserve">LabXchange modules, YouTube documentary on human activities, internet articles on deforestation and emissions</w:t>
            </w:r>
          </w:p>
          <w:p w:rsidR="00000000" w:rsidDel="00000000" w:rsidP="00000000" w:rsidRDefault="00000000" w:rsidRPr="00000000" w14:paraId="00000164">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65">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Effects of Climate Change</w:t>
            </w:r>
          </w:p>
          <w:p w:rsidR="00000000" w:rsidDel="00000000" w:rsidP="00000000" w:rsidRDefault="00000000" w:rsidRPr="00000000" w14:paraId="00000166">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Fonts w:ascii="Arial Narrow" w:cs="Arial Narrow" w:eastAsia="Arial Narrow" w:hAnsi="Arial Narrow"/>
                <w:rtl w:val="0"/>
              </w:rPr>
              <w:t xml:space="preserve">PhET for climate models, LabXchange, YouTube clips on drought/floods, internet news articles on local climate issues</w:t>
            </w:r>
          </w:p>
          <w:p w:rsidR="00000000" w:rsidDel="00000000" w:rsidP="00000000" w:rsidRDefault="00000000" w:rsidRPr="00000000" w14:paraId="00000167">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68">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Control Measures of Climate Change</w:t>
            </w:r>
          </w:p>
          <w:p w:rsidR="00000000" w:rsidDel="00000000" w:rsidP="00000000" w:rsidRDefault="00000000" w:rsidRPr="00000000" w14:paraId="00000169">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Fonts w:ascii="Arial Narrow" w:cs="Arial Narrow" w:eastAsia="Arial Narrow" w:hAnsi="Arial Narrow"/>
                <w:rtl w:val="0"/>
              </w:rPr>
              <w:t xml:space="preserve">LabXchange content on renewable energy, YouTube on reforestation and conservation, internet sources on international climate policies</w:t>
            </w:r>
          </w:p>
          <w:p w:rsidR="00000000" w:rsidDel="00000000" w:rsidP="00000000" w:rsidRDefault="00000000" w:rsidRPr="00000000" w14:paraId="0000016A">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6B">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6C">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b w:val="1"/>
                <w:bCs w:val="1"/>
                <w:sz w:val="26"/>
                <w:szCs w:val="26"/>
                <w:u w:val="single"/>
              </w:rPr>
            </w:pPr>
            <w:r w:rsidDel="00000000" w:rsidR="00000000" w:rsidRPr="00000000">
              <w:rPr>
                <w:rFonts w:ascii="Arial Narrow" w:cs="Arial Narrow" w:eastAsia="Arial Narrow" w:hAnsi="Arial Narrow"/>
                <w:rtl w:val="0"/>
              </w:rPr>
              <w:t xml:space="preserve">   </w:t>
            </w:r>
            <w:r w:rsidDel="00000000" w:rsidR="00000000" w:rsidRPr="00000000">
              <w:rPr>
                <w:rFonts w:ascii="Arial Narrow" w:cs="Arial Narrow" w:eastAsia="Arial Narrow" w:hAnsi="Arial Narrow"/>
                <w:b w:val="1"/>
                <w:bCs w:val="1"/>
                <w:sz w:val="26"/>
                <w:szCs w:val="26"/>
                <w:u w:val="single"/>
                <w:rtl w:val="0"/>
              </w:rPr>
              <w:t xml:space="preserve"> Summary table</w:t>
            </w:r>
          </w:p>
          <w:p w:rsidR="00000000" w:rsidDel="00000000" w:rsidP="00000000" w:rsidRDefault="00000000" w:rsidRPr="00000000" w14:paraId="0000016D">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b w:val="1"/>
                <w:bCs w:val="1"/>
                <w:sz w:val="26"/>
                <w:szCs w:val="26"/>
                <w:u w:val="single"/>
              </w:rPr>
            </w:pPr>
            <w:r w:rsidDel="00000000" w:rsidR="00000000" w:rsidRPr="00000000">
              <w:rPr>
                <w:rtl w:val="0"/>
              </w:rPr>
            </w:r>
          </w:p>
          <w:p w:rsidR="00000000" w:rsidDel="00000000" w:rsidP="00000000" w:rsidRDefault="00000000" w:rsidRPr="00000000" w14:paraId="0000016E">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b w:val="1"/>
                <w:bCs w:val="1"/>
                <w:sz w:val="26"/>
                <w:szCs w:val="26"/>
                <w:u w:val="single"/>
              </w:rPr>
            </w:pPr>
            <w:r w:rsidDel="00000000" w:rsidR="00000000" w:rsidRPr="00000000">
              <w:rPr>
                <w:rFonts w:ascii="Arial Narrow" w:cs="Arial Narrow" w:eastAsia="Arial Narrow" w:hAnsi="Arial Narrow"/>
                <w:b w:val="1"/>
                <w:bCs w:val="1"/>
                <w:sz w:val="26"/>
                <w:szCs w:val="26"/>
                <w:u w:val="single"/>
              </w:rPr>
              <w:drawing>
                <wp:inline distB="114300" distT="114300" distL="114300" distR="114300">
                  <wp:extent cx="2743200" cy="1346200"/>
                  <wp:effectExtent b="0" l="0" r="0" t="0"/>
                  <wp:docPr id="6" name="image2.png"/>
                  <a:graphic>
                    <a:graphicData uri="http://schemas.openxmlformats.org/drawingml/2006/picture">
                      <pic:pic>
                        <pic:nvPicPr>
                          <pic:cNvPr id="0" name="image2.png"/>
                          <pic:cNvPicPr preferRelativeResize="0"/>
                        </pic:nvPicPr>
                        <pic:blipFill>
                          <a:blip r:embed="rId33"/>
                          <a:srcRect b="0" l="0" r="0" t="0"/>
                          <a:stretch>
                            <a:fillRect/>
                          </a:stretch>
                        </pic:blipFill>
                        <pic:spPr>
                          <a:xfrm>
                            <a:off x="0" y="0"/>
                            <a:ext cx="2743200" cy="1346200"/>
                          </a:xfrm>
                          <a:prstGeom prst="rect"/>
                          <a:ln/>
                        </pic:spPr>
                      </pic:pic>
                    </a:graphicData>
                  </a:graphic>
                </wp:inline>
              </w:drawing>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16F">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The Greenhouse Effect</w:t>
            </w:r>
          </w:p>
          <w:p w:rsidR="00000000" w:rsidDel="00000000" w:rsidP="00000000" w:rsidRDefault="00000000" w:rsidRPr="00000000" w14:paraId="00000170">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Fonts w:ascii="Arial Narrow" w:cs="Arial Narrow" w:eastAsia="Arial Narrow" w:hAnsi="Arial Narrow"/>
                <w:rtl w:val="0"/>
              </w:rPr>
              <w:t xml:space="preserve">Students interpret how gases trap heat in the atmosphere and compare it to a greenhouse. They reason about why Earth’s temperature is rising abnormally.</w:t>
            </w:r>
          </w:p>
          <w:p w:rsidR="00000000" w:rsidDel="00000000" w:rsidP="00000000" w:rsidRDefault="00000000" w:rsidRPr="00000000" w14:paraId="00000171">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72">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Causes of Climate Change</w:t>
            </w:r>
          </w:p>
          <w:p w:rsidR="00000000" w:rsidDel="00000000" w:rsidP="00000000" w:rsidRDefault="00000000" w:rsidRPr="00000000" w14:paraId="00000173">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Fonts w:ascii="Arial Narrow" w:cs="Arial Narrow" w:eastAsia="Arial Narrow" w:hAnsi="Arial Narrow"/>
                <w:rtl w:val="0"/>
              </w:rPr>
              <w:t xml:space="preserve">Students link human activities (burning fuels, farming, deforestation) to increased greenhouse gases. They discuss evidence from their community (e.g., changes in weather patterns).</w:t>
            </w:r>
          </w:p>
          <w:p w:rsidR="00000000" w:rsidDel="00000000" w:rsidP="00000000" w:rsidRDefault="00000000" w:rsidRPr="00000000" w14:paraId="00000174">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75">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Effects of Climate Change</w:t>
            </w:r>
          </w:p>
          <w:p w:rsidR="00000000" w:rsidDel="00000000" w:rsidP="00000000" w:rsidRDefault="00000000" w:rsidRPr="00000000" w14:paraId="00000176">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Fonts w:ascii="Arial Narrow" w:cs="Arial Narrow" w:eastAsia="Arial Narrow" w:hAnsi="Arial Narrow"/>
                <w:rtl w:val="0"/>
              </w:rPr>
              <w:t xml:space="preserve">Students analyze real-life events like droughts, floods, and food shortages. They reason how these are linked to climate change both locally and globally.</w:t>
            </w:r>
          </w:p>
          <w:p w:rsidR="00000000" w:rsidDel="00000000" w:rsidP="00000000" w:rsidRDefault="00000000" w:rsidRPr="00000000" w14:paraId="00000177">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78">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Control Measures of Climate Change</w:t>
            </w:r>
          </w:p>
          <w:p w:rsidR="00000000" w:rsidDel="00000000" w:rsidP="00000000" w:rsidRDefault="00000000" w:rsidRPr="00000000" w14:paraId="00000179">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Fonts w:ascii="Arial Narrow" w:cs="Arial Narrow" w:eastAsia="Arial Narrow" w:hAnsi="Arial Narrow"/>
                <w:rtl w:val="0"/>
              </w:rPr>
              <w:t xml:space="preserve">Students propose and evaluate possible solutions (tree planting, clean energy, reducing emissions). They reason out which are most practical in their community.</w:t>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17A">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The Greenhouse Effect</w:t>
            </w:r>
          </w:p>
          <w:p w:rsidR="00000000" w:rsidDel="00000000" w:rsidP="00000000" w:rsidRDefault="00000000" w:rsidRPr="00000000" w14:paraId="0000017B">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Fonts w:ascii="Arial Narrow" w:cs="Arial Narrow" w:eastAsia="Arial Narrow" w:hAnsi="Arial Narrow"/>
                <w:rtl w:val="0"/>
              </w:rPr>
              <w:t xml:space="preserve">The teacher checks understanding using oral questions, quick sketches of the greenhouse effect, and short quizzes.</w:t>
            </w:r>
          </w:p>
          <w:p w:rsidR="00000000" w:rsidDel="00000000" w:rsidP="00000000" w:rsidRDefault="00000000" w:rsidRPr="00000000" w14:paraId="0000017C">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7D">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Causes of Climate Change</w:t>
            </w:r>
          </w:p>
          <w:p w:rsidR="00000000" w:rsidDel="00000000" w:rsidP="00000000" w:rsidRDefault="00000000" w:rsidRPr="00000000" w14:paraId="0000017E">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Fonts w:ascii="Arial Narrow" w:cs="Arial Narrow" w:eastAsia="Arial Narrow" w:hAnsi="Arial Narrow"/>
                <w:rtl w:val="0"/>
              </w:rPr>
              <w:t xml:space="preserve">Formative check via group presentations, short-answer questions, and exit tickets summarizing causes.</w:t>
            </w:r>
          </w:p>
          <w:p w:rsidR="00000000" w:rsidDel="00000000" w:rsidP="00000000" w:rsidRDefault="00000000" w:rsidRPr="00000000" w14:paraId="0000017F">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80">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Effects of Climate Change</w:t>
            </w:r>
          </w:p>
          <w:p w:rsidR="00000000" w:rsidDel="00000000" w:rsidP="00000000" w:rsidRDefault="00000000" w:rsidRPr="00000000" w14:paraId="00000181">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Fonts w:ascii="Arial Narrow" w:cs="Arial Narrow" w:eastAsia="Arial Narrow" w:hAnsi="Arial Narrow"/>
                <w:rtl w:val="0"/>
              </w:rPr>
              <w:t xml:space="preserve">Assessment through case study discussions, drawing effect diagrams, and reflective questions on local experiences.</w:t>
            </w:r>
          </w:p>
          <w:p w:rsidR="00000000" w:rsidDel="00000000" w:rsidP="00000000" w:rsidRDefault="00000000" w:rsidRPr="00000000" w14:paraId="00000182">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83">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Control Measures of Climate Change</w:t>
            </w:r>
          </w:p>
          <w:p w:rsidR="00000000" w:rsidDel="00000000" w:rsidP="00000000" w:rsidRDefault="00000000" w:rsidRPr="00000000" w14:paraId="00000184">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Fonts w:ascii="Arial Narrow" w:cs="Arial Narrow" w:eastAsia="Arial Narrow" w:hAnsi="Arial Narrow"/>
                <w:rtl w:val="0"/>
              </w:rPr>
              <w:t xml:space="preserve">Formative check via group brainstorming, role-play on community solutions, and individual reflections on personal responsibility.</w:t>
            </w:r>
          </w:p>
        </w:tc>
      </w:tr>
      <w:tr>
        <w:trPr>
          <w:cantSplit w:val="0"/>
          <w:trHeight w:val="55" w:hRule="atLeast"/>
          <w:tblHeader w:val="0"/>
        </w:trPr>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185">
            <w:pPr>
              <w:numPr>
                <w:ilvl w:val="0"/>
                <w:numId w:val="24"/>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FINAL EXPLANATION</w:t>
            </w:r>
            <w:r w:rsidDel="00000000" w:rsidR="00000000" w:rsidRPr="00000000">
              <w:rPr>
                <w:rFonts w:ascii="Arial Narrow" w:cs="Arial Narrow" w:eastAsia="Arial Narrow" w:hAnsi="Arial Narrow"/>
                <w:rtl w:val="0"/>
              </w:rPr>
              <w:t xml:space="preserve">: </w:t>
            </w:r>
          </w:p>
          <w:p w:rsidR="00000000" w:rsidDel="00000000" w:rsidP="00000000" w:rsidRDefault="00000000" w:rsidRPr="00000000" w14:paraId="00000186">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What will students be able to explain when they are finished with the Unit/Chapter?</w:t>
            </w:r>
          </w:p>
          <w:p w:rsidR="00000000" w:rsidDel="00000000" w:rsidP="00000000" w:rsidRDefault="00000000" w:rsidRPr="00000000" w14:paraId="00000187">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firstLine="0"/>
              <w:rPr>
                <w:rFonts w:ascii="Arial Narrow" w:cs="Arial Narrow" w:eastAsia="Arial Narrow" w:hAnsi="Arial Narrow"/>
                <w:sz w:val="15"/>
                <w:szCs w:val="15"/>
              </w:rPr>
            </w:pPr>
            <w:r w:rsidDel="00000000" w:rsidR="00000000" w:rsidRPr="00000000">
              <w:rPr>
                <w:rtl w:val="0"/>
              </w:rPr>
            </w:r>
          </w:p>
          <w:p w:rsidR="00000000" w:rsidDel="00000000" w:rsidP="00000000" w:rsidRDefault="00000000" w:rsidRPr="00000000" w14:paraId="00000188">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829" w:right="111"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Expectation for the final explanation: (citing evidence gathered that helps explain the scientific principles for this chapter/unit)?</w:t>
            </w:r>
          </w:p>
          <w:p w:rsidR="00000000" w:rsidDel="00000000" w:rsidP="00000000" w:rsidRDefault="00000000" w:rsidRPr="00000000" w14:paraId="00000189">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69" w:right="111"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8A">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firstLine="0"/>
              <w:rPr>
                <w:rFonts w:ascii="Arial Narrow" w:cs="Arial Narrow" w:eastAsia="Arial Narrow" w:hAnsi="Arial Narrow"/>
                <w:shd w:fill="f1c232" w:val="clear"/>
              </w:rPr>
            </w:pPr>
            <w:r w:rsidDel="00000000" w:rsidR="00000000" w:rsidRPr="00000000">
              <w:rPr>
                <w:rFonts w:ascii="Arial Narrow" w:cs="Arial Narrow" w:eastAsia="Arial Narrow" w:hAnsi="Arial Narrow"/>
                <w:shd w:fill="f1c232" w:val="clear"/>
                <w:rtl w:val="0"/>
              </w:rPr>
              <w:t xml:space="preserve">Write out the final explanation here.  </w:t>
            </w:r>
          </w:p>
          <w:p w:rsidR="00000000" w:rsidDel="00000000" w:rsidP="00000000" w:rsidRDefault="00000000" w:rsidRPr="00000000" w14:paraId="0000018B">
            <w:pPr>
              <w:numPr>
                <w:ilvl w:val="0"/>
                <w:numId w:val="29"/>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1120" w:right="111" w:hanging="360"/>
              <w:rPr>
                <w:rFonts w:ascii="Arial Narrow" w:cs="Arial Narrow" w:eastAsia="Arial Narrow" w:hAnsi="Arial Narrow"/>
                <w:shd w:fill="f1c232" w:val="clear"/>
              </w:rPr>
            </w:pPr>
            <w:r w:rsidDel="00000000" w:rsidR="00000000" w:rsidRPr="00000000">
              <w:rPr>
                <w:rFonts w:ascii="Arial Narrow" w:cs="Arial Narrow" w:eastAsia="Arial Narrow" w:hAnsi="Arial Narrow"/>
                <w:shd w:fill="f1c232" w:val="clear"/>
                <w:rtl w:val="0"/>
              </w:rPr>
              <w:t xml:space="preserve">Uses scientifically accurate and grade- appropriate scientific information to explain the phenomena </w:t>
            </w:r>
          </w:p>
          <w:p w:rsidR="00000000" w:rsidDel="00000000" w:rsidP="00000000" w:rsidRDefault="00000000" w:rsidRPr="00000000" w14:paraId="0000018C">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right="111"/>
              <w:rPr>
                <w:rFonts w:ascii="Arial Narrow" w:cs="Arial Narrow" w:eastAsia="Arial Narrow" w:hAnsi="Arial Narr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18D">
            <w:pPr>
              <w:rPr>
                <w:rFonts w:ascii="Arial Narrow" w:cs="Arial Narrow" w:eastAsia="Arial Narrow" w:hAnsi="Arial Narrow"/>
                <w:color w:val="9900ff"/>
              </w:rPr>
            </w:pPr>
            <w:r w:rsidDel="00000000" w:rsidR="00000000" w:rsidRPr="00000000">
              <w:rPr>
                <w:rFonts w:ascii="Arial Narrow" w:cs="Arial Narrow" w:eastAsia="Arial Narrow" w:hAnsi="Arial Narrow"/>
                <w:color w:val="9900ff"/>
                <w:rtl w:val="0"/>
              </w:rPr>
              <w:t xml:space="preserve">Revisit the Driving questions to identify what evidence students have gathered to help them answer the questions.  </w:t>
            </w:r>
          </w:p>
          <w:p w:rsidR="00000000" w:rsidDel="00000000" w:rsidP="00000000" w:rsidRDefault="00000000" w:rsidRPr="00000000" w14:paraId="0000018E">
            <w:pPr>
              <w:rPr>
                <w:rFonts w:ascii="Arial Narrow" w:cs="Arial Narrow" w:eastAsia="Arial Narrow" w:hAnsi="Arial Narrow"/>
                <w:color w:val="9900ff"/>
              </w:rPr>
            </w:pPr>
            <w:r w:rsidDel="00000000" w:rsidR="00000000" w:rsidRPr="00000000">
              <w:rPr>
                <w:rtl w:val="0"/>
              </w:rPr>
            </w:r>
          </w:p>
          <w:p w:rsidR="00000000" w:rsidDel="00000000" w:rsidP="00000000" w:rsidRDefault="00000000" w:rsidRPr="00000000" w14:paraId="0000018F">
            <w:pPr>
              <w:rPr>
                <w:rFonts w:ascii="Arial Narrow" w:cs="Arial Narrow" w:eastAsia="Arial Narrow" w:hAnsi="Arial Narrow"/>
                <w:color w:val="9900ff"/>
              </w:rPr>
            </w:pPr>
            <w:r w:rsidDel="00000000" w:rsidR="00000000" w:rsidRPr="00000000">
              <w:rPr>
                <w:rtl w:val="0"/>
              </w:rPr>
            </w:r>
          </w:p>
          <w:p w:rsidR="00000000" w:rsidDel="00000000" w:rsidP="00000000" w:rsidRDefault="00000000" w:rsidRPr="00000000" w14:paraId="00000190">
            <w:pPr>
              <w:rPr>
                <w:rFonts w:ascii="Arial Narrow" w:cs="Arial Narrow" w:eastAsia="Arial Narrow" w:hAnsi="Arial Narrow"/>
                <w:color w:val="9900ff"/>
              </w:rPr>
            </w:pPr>
            <w:r w:rsidDel="00000000" w:rsidR="00000000" w:rsidRPr="00000000">
              <w:rPr>
                <w:rtl w:val="0"/>
              </w:rPr>
            </w:r>
          </w:p>
          <w:p w:rsidR="00000000" w:rsidDel="00000000" w:rsidP="00000000" w:rsidRDefault="00000000" w:rsidRPr="00000000" w14:paraId="00000191">
            <w:pPr>
              <w:rPr>
                <w:rFonts w:ascii="Arial Narrow" w:cs="Arial Narrow" w:eastAsia="Arial Narrow" w:hAnsi="Arial Narrow"/>
                <w:color w:val="5b0f00"/>
              </w:rPr>
            </w:pPr>
            <w:r w:rsidDel="00000000" w:rsidR="00000000" w:rsidRPr="00000000">
              <w:rPr>
                <w:rFonts w:ascii="Arial Narrow" w:cs="Arial Narrow" w:eastAsia="Arial Narrow" w:hAnsi="Arial Narrow"/>
                <w:b w:val="1"/>
                <w:bCs w:val="1"/>
                <w:color w:val="5b0f00"/>
                <w:rtl w:val="0"/>
              </w:rPr>
              <w:t xml:space="preserve">-LabXchange</w:t>
            </w:r>
            <w:r w:rsidDel="00000000" w:rsidR="00000000" w:rsidRPr="00000000">
              <w:rPr>
                <w:rFonts w:ascii="Arial Narrow" w:cs="Arial Narrow" w:eastAsia="Arial Narrow" w:hAnsi="Arial Narrow"/>
                <w:color w:val="5b0f00"/>
                <w:rtl w:val="0"/>
              </w:rPr>
              <w:t xml:space="preserve"> – for interactive lessons on exponential growth/decay and logarithmic applications.</w:t>
              <w:br w:type="textWrapping"/>
            </w:r>
          </w:p>
          <w:p w:rsidR="00000000" w:rsidDel="00000000" w:rsidP="00000000" w:rsidRDefault="00000000" w:rsidRPr="00000000" w14:paraId="00000192">
            <w:pPr>
              <w:rPr>
                <w:rFonts w:ascii="Arial Narrow" w:cs="Arial Narrow" w:eastAsia="Arial Narrow" w:hAnsi="Arial Narrow"/>
                <w:color w:val="5b0f00"/>
              </w:rPr>
            </w:pPr>
            <w:r w:rsidDel="00000000" w:rsidR="00000000" w:rsidRPr="00000000">
              <w:rPr>
                <w:rFonts w:ascii="Arial Narrow" w:cs="Arial Narrow" w:eastAsia="Arial Narrow" w:hAnsi="Arial Narrow"/>
                <w:b w:val="1"/>
                <w:bCs w:val="1"/>
                <w:color w:val="5b0f00"/>
                <w:rtl w:val="0"/>
              </w:rPr>
              <w:t xml:space="preserve">-PhET simulations</w:t>
            </w:r>
            <w:r w:rsidDel="00000000" w:rsidR="00000000" w:rsidRPr="00000000">
              <w:rPr>
                <w:rFonts w:ascii="Arial Narrow" w:cs="Arial Narrow" w:eastAsia="Arial Narrow" w:hAnsi="Arial Narrow"/>
                <w:color w:val="5b0f00"/>
                <w:rtl w:val="0"/>
              </w:rPr>
              <w:t xml:space="preserve"> – e.g., “Exponential Growth &amp; Decay” or “Logarithm Introduction” simulations to visualize patterns.</w:t>
              <w:br w:type="textWrapping"/>
            </w:r>
          </w:p>
          <w:p w:rsidR="00000000" w:rsidDel="00000000" w:rsidP="00000000" w:rsidRDefault="00000000" w:rsidRPr="00000000" w14:paraId="00000193">
            <w:pPr>
              <w:rPr>
                <w:rFonts w:ascii="Arial Narrow" w:cs="Arial Narrow" w:eastAsia="Arial Narrow" w:hAnsi="Arial Narrow"/>
                <w:color w:val="5b0f00"/>
              </w:rPr>
            </w:pPr>
            <w:r w:rsidDel="00000000" w:rsidR="00000000" w:rsidRPr="00000000">
              <w:rPr>
                <w:rFonts w:ascii="Arial Narrow" w:cs="Arial Narrow" w:eastAsia="Arial Narrow" w:hAnsi="Arial Narrow"/>
                <w:b w:val="1"/>
                <w:bCs w:val="1"/>
                <w:color w:val="5b0f00"/>
                <w:rtl w:val="0"/>
              </w:rPr>
              <w:t xml:space="preserve">-YouTube videos</w:t>
            </w:r>
            <w:r w:rsidDel="00000000" w:rsidR="00000000" w:rsidRPr="00000000">
              <w:rPr>
                <w:rFonts w:ascii="Arial Narrow" w:cs="Arial Narrow" w:eastAsia="Arial Narrow" w:hAnsi="Arial Narrow"/>
                <w:color w:val="5b0f00"/>
                <w:rtl w:val="0"/>
              </w:rPr>
              <w:t xml:space="preserve"> – step-by-step worked examples of solving indices and logarithms in real-life contexts.</w:t>
              <w:br w:type="textWrapping"/>
            </w:r>
          </w:p>
          <w:p w:rsidR="00000000" w:rsidDel="00000000" w:rsidP="00000000" w:rsidRDefault="00000000" w:rsidRPr="00000000" w14:paraId="00000194">
            <w:pPr>
              <w:rPr>
                <w:rFonts w:ascii="Arial Narrow" w:cs="Arial Narrow" w:eastAsia="Arial Narrow" w:hAnsi="Arial Narrow"/>
                <w:color w:val="5b0f00"/>
              </w:rPr>
            </w:pPr>
            <w:r w:rsidDel="00000000" w:rsidR="00000000" w:rsidRPr="00000000">
              <w:rPr>
                <w:rFonts w:ascii="Arial Narrow" w:cs="Arial Narrow" w:eastAsia="Arial Narrow" w:hAnsi="Arial Narrow"/>
                <w:b w:val="1"/>
                <w:bCs w:val="1"/>
                <w:color w:val="5b0f00"/>
                <w:rtl w:val="0"/>
              </w:rPr>
              <w:t xml:space="preserve">-Internet research</w:t>
            </w:r>
            <w:r w:rsidDel="00000000" w:rsidR="00000000" w:rsidRPr="00000000">
              <w:rPr>
                <w:rFonts w:ascii="Arial Narrow" w:cs="Arial Narrow" w:eastAsia="Arial Narrow" w:hAnsi="Arial Narrow"/>
                <w:color w:val="5b0f00"/>
                <w:rtl w:val="0"/>
              </w:rPr>
              <w:t xml:space="preserve"> – to find practical uses of logarithms (e.g., pH scale in chemistry, Richter scale for earthquakes, sound intensity in decibels).</w:t>
            </w:r>
          </w:p>
          <w:p w:rsidR="00000000" w:rsidDel="00000000" w:rsidP="00000000" w:rsidRDefault="00000000" w:rsidRPr="00000000" w14:paraId="00000195">
            <w:pPr>
              <w:rPr>
                <w:rFonts w:ascii="Arial Narrow" w:cs="Arial Narrow" w:eastAsia="Arial Narrow" w:hAnsi="Arial Narrow"/>
                <w:color w:val="5b0f00"/>
              </w:rPr>
            </w:pPr>
            <w:r w:rsidDel="00000000" w:rsidR="00000000" w:rsidRPr="00000000">
              <w:rPr>
                <w:rtl w:val="0"/>
              </w:rPr>
            </w:r>
          </w:p>
          <w:p w:rsidR="00000000" w:rsidDel="00000000" w:rsidP="00000000" w:rsidRDefault="00000000" w:rsidRPr="00000000" w14:paraId="00000196">
            <w:pPr>
              <w:rPr>
                <w:rFonts w:ascii="Arial Narrow" w:cs="Arial Narrow" w:eastAsia="Arial Narrow" w:hAnsi="Arial Narrow"/>
                <w:color w:val="5b0f00"/>
              </w:rPr>
            </w:pPr>
            <w:r w:rsidDel="00000000" w:rsidR="00000000" w:rsidRPr="00000000">
              <w:rPr>
                <w:rtl w:val="0"/>
              </w:rPr>
            </w:r>
          </w:p>
          <w:p w:rsidR="00000000" w:rsidDel="00000000" w:rsidP="00000000" w:rsidRDefault="00000000" w:rsidRPr="00000000" w14:paraId="00000197">
            <w:pPr>
              <w:rPr>
                <w:rFonts w:ascii="Arial Narrow" w:cs="Arial Narrow" w:eastAsia="Arial Narrow" w:hAnsi="Arial Narrow"/>
                <w:color w:val="5b0f00"/>
              </w:rPr>
            </w:pPr>
            <w:r w:rsidDel="00000000" w:rsidR="00000000" w:rsidRPr="00000000">
              <w:rPr>
                <w:rtl w:val="0"/>
              </w:rPr>
            </w:r>
          </w:p>
          <w:p w:rsidR="00000000" w:rsidDel="00000000" w:rsidP="00000000" w:rsidRDefault="00000000" w:rsidRPr="00000000" w14:paraId="00000198">
            <w:pPr>
              <w:pStyle w:val="Heading3"/>
              <w:keepNext w:val="0"/>
              <w:keepLines w:val="0"/>
              <w:rPr>
                <w:rFonts w:ascii="Arial Narrow" w:cs="Arial Narrow" w:eastAsia="Arial Narrow" w:hAnsi="Arial Narrow"/>
                <w:color w:val="274e13"/>
                <w:sz w:val="26"/>
                <w:szCs w:val="26"/>
              </w:rPr>
            </w:pPr>
            <w:bookmarkStart w:colFirst="0" w:colLast="0" w:name="_heading=h.ok17qr28mwbt" w:id="3"/>
            <w:bookmarkEnd w:id="3"/>
            <w:r w:rsidDel="00000000" w:rsidR="00000000" w:rsidRPr="00000000">
              <w:rPr>
                <w:rFonts w:ascii="Arial Narrow" w:cs="Arial Narrow" w:eastAsia="Arial Narrow" w:hAnsi="Arial Narrow"/>
                <w:color w:val="274e13"/>
                <w:sz w:val="26"/>
                <w:szCs w:val="26"/>
                <w:rtl w:val="0"/>
              </w:rPr>
              <w:t xml:space="preserve">Climate Change – Final Explanation</w:t>
            </w:r>
          </w:p>
          <w:p w:rsidR="00000000" w:rsidDel="00000000" w:rsidP="00000000" w:rsidRDefault="00000000" w:rsidRPr="00000000" w14:paraId="00000199">
            <w:pPr>
              <w:spacing w:after="240" w:before="240" w:lineRule="auto"/>
              <w:rPr>
                <w:rFonts w:ascii="Arial Narrow" w:cs="Arial Narrow" w:eastAsia="Arial Narrow" w:hAnsi="Arial Narrow"/>
                <w:color w:val="274e13"/>
              </w:rPr>
            </w:pPr>
            <w:r w:rsidDel="00000000" w:rsidR="00000000" w:rsidRPr="00000000">
              <w:rPr>
                <w:rFonts w:ascii="Arial Narrow" w:cs="Arial Narrow" w:eastAsia="Arial Narrow" w:hAnsi="Arial Narrow"/>
                <w:color w:val="274e13"/>
                <w:rtl w:val="0"/>
              </w:rPr>
              <w:t xml:space="preserve">The </w:t>
            </w:r>
            <w:r w:rsidDel="00000000" w:rsidR="00000000" w:rsidRPr="00000000">
              <w:rPr>
                <w:rFonts w:ascii="Arial Narrow" w:cs="Arial Narrow" w:eastAsia="Arial Narrow" w:hAnsi="Arial Narrow"/>
                <w:b w:val="1"/>
                <w:bCs w:val="1"/>
                <w:color w:val="274e13"/>
                <w:rtl w:val="0"/>
              </w:rPr>
              <w:t xml:space="preserve">greenhouse effect</w:t>
            </w:r>
            <w:sdt>
              <w:sdtPr>
                <w:id w:val="45925281"/>
                <w:tag w:val="goog_rdk_10"/>
              </w:sdtPr>
              <w:sdtContent>
                <w:r w:rsidDel="00000000" w:rsidR="00000000" w:rsidRPr="00000000">
                  <w:rPr>
                    <w:rFonts w:ascii="Arial Unicode MS" w:cs="Arial Unicode MS" w:eastAsia="Arial Unicode MS" w:hAnsi="Arial Unicode MS"/>
                    <w:color w:val="274e13"/>
                    <w:rtl w:val="0"/>
                  </w:rPr>
                  <w:t xml:space="preserve"> occurs when gases in the Earth’s atmosphere, such as carbon dioxide (CO₂), methane (CH₄), and water vapor, trap heat from the Sun. Sunlight passes through the atmosphere, warms the Earth’s surface, and some heat is radiated back. Greenhouse gases absorb this heat, preventing it from escaping into space, which keeps the planet warm.</w:t>
                </w:r>
              </w:sdtContent>
            </w:sdt>
          </w:p>
          <w:p w:rsidR="00000000" w:rsidDel="00000000" w:rsidP="00000000" w:rsidRDefault="00000000" w:rsidRPr="00000000" w14:paraId="0000019A">
            <w:pPr>
              <w:spacing w:after="240" w:before="240" w:lineRule="auto"/>
              <w:rPr>
                <w:rFonts w:ascii="Arial Narrow" w:cs="Arial Narrow" w:eastAsia="Arial Narrow" w:hAnsi="Arial Narrow"/>
                <w:color w:val="274e13"/>
              </w:rPr>
            </w:pPr>
            <w:r w:rsidDel="00000000" w:rsidR="00000000" w:rsidRPr="00000000">
              <w:rPr>
                <w:rFonts w:ascii="Arial Narrow" w:cs="Arial Narrow" w:eastAsia="Arial Narrow" w:hAnsi="Arial Narrow"/>
                <w:color w:val="274e13"/>
                <w:rtl w:val="0"/>
              </w:rPr>
              <w:t xml:space="preserve">Human activities, including burning fossil fuels, deforestation, and industrial processes, have increased the concentration of greenhouse gases. This enhanced greenhouse effect causes </w:t>
            </w:r>
            <w:r w:rsidDel="00000000" w:rsidR="00000000" w:rsidRPr="00000000">
              <w:rPr>
                <w:rFonts w:ascii="Arial Narrow" w:cs="Arial Narrow" w:eastAsia="Arial Narrow" w:hAnsi="Arial Narrow"/>
                <w:b w:val="1"/>
                <w:bCs w:val="1"/>
                <w:color w:val="274e13"/>
                <w:rtl w:val="0"/>
              </w:rPr>
              <w:t xml:space="preserve">global warming</w:t>
            </w:r>
            <w:r w:rsidDel="00000000" w:rsidR="00000000" w:rsidRPr="00000000">
              <w:rPr>
                <w:rFonts w:ascii="Arial Narrow" w:cs="Arial Narrow" w:eastAsia="Arial Narrow" w:hAnsi="Arial Narrow"/>
                <w:color w:val="274e13"/>
                <w:rtl w:val="0"/>
              </w:rPr>
              <w:t xml:space="preserve">, leading to climate change. Consequences include rising temperatures, melting glaciers, sea-level rise, altered rainfall patterns, more frequent extreme weather events, and impacts on ecosystems, agriculture, and human livelihoods.</w:t>
            </w:r>
          </w:p>
          <w:p w:rsidR="00000000" w:rsidDel="00000000" w:rsidP="00000000" w:rsidRDefault="00000000" w:rsidRPr="00000000" w14:paraId="0000019B">
            <w:pPr>
              <w:spacing w:after="240" w:before="240" w:lineRule="auto"/>
              <w:rPr>
                <w:rFonts w:ascii="Arial Narrow" w:cs="Arial Narrow" w:eastAsia="Arial Narrow" w:hAnsi="Arial Narrow"/>
                <w:color w:val="274e13"/>
              </w:rPr>
            </w:pPr>
            <w:r w:rsidDel="00000000" w:rsidR="00000000" w:rsidRPr="00000000">
              <w:rPr>
                <w:rFonts w:ascii="Arial Narrow" w:cs="Arial Narrow" w:eastAsia="Arial Narrow" w:hAnsi="Arial Narrow"/>
                <w:color w:val="274e13"/>
                <w:rtl w:val="0"/>
              </w:rPr>
              <w:t xml:space="preserve">The </w:t>
            </w:r>
            <w:r w:rsidDel="00000000" w:rsidR="00000000" w:rsidRPr="00000000">
              <w:rPr>
                <w:rFonts w:ascii="Arial Narrow" w:cs="Arial Narrow" w:eastAsia="Arial Narrow" w:hAnsi="Arial Narrow"/>
                <w:b w:val="1"/>
                <w:bCs w:val="1"/>
                <w:color w:val="274e13"/>
                <w:rtl w:val="0"/>
              </w:rPr>
              <w:t xml:space="preserve">ozone layer</w:t>
            </w:r>
            <w:r w:rsidDel="00000000" w:rsidR="00000000" w:rsidRPr="00000000">
              <w:rPr>
                <w:rFonts w:ascii="Arial Narrow" w:cs="Arial Narrow" w:eastAsia="Arial Narrow" w:hAnsi="Arial Narrow"/>
                <w:color w:val="274e13"/>
                <w:rtl w:val="0"/>
              </w:rPr>
              <w:t xml:space="preserve"> protects life on Earth from harmful ultraviolet (UV) radiation, and its depletion worsens environmental stress but is distinct from the greenhouse effect.</w:t>
            </w:r>
          </w:p>
          <w:p w:rsidR="00000000" w:rsidDel="00000000" w:rsidP="00000000" w:rsidRDefault="00000000" w:rsidRPr="00000000" w14:paraId="0000019C">
            <w:pPr>
              <w:spacing w:after="240" w:before="240" w:lineRule="auto"/>
              <w:rPr>
                <w:rFonts w:ascii="Arial Narrow" w:cs="Arial Narrow" w:eastAsia="Arial Narrow" w:hAnsi="Arial Narrow"/>
                <w:color w:val="274e13"/>
              </w:rPr>
            </w:pPr>
            <w:r w:rsidDel="00000000" w:rsidR="00000000" w:rsidRPr="00000000">
              <w:rPr>
                <w:rFonts w:ascii="Arial Narrow" w:cs="Arial Narrow" w:eastAsia="Arial Narrow" w:hAnsi="Arial Narrow"/>
                <w:color w:val="274e13"/>
                <w:rtl w:val="0"/>
              </w:rPr>
              <w:t xml:space="preserve">Mitigation strategies, such as using renewable energy, energy conservation, afforestation, and reducing emissions, can slow climate change. Scientific understanding, observation of data, and global cooperation are essential to develop solutions that protect both people and the environment.</w:t>
            </w:r>
          </w:p>
          <w:p w:rsidR="00000000" w:rsidDel="00000000" w:rsidP="00000000" w:rsidRDefault="00000000" w:rsidRPr="00000000" w14:paraId="0000019D">
            <w:pPr>
              <w:rPr>
                <w:rFonts w:ascii="Arial Narrow" w:cs="Arial Narrow" w:eastAsia="Arial Narrow" w:hAnsi="Arial Narrow"/>
                <w:color w:val="274e13"/>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19E">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right="111"/>
              <w:rPr>
                <w:rFonts w:ascii="Arial Narrow" w:cs="Arial Narrow" w:eastAsia="Arial Narrow" w:hAnsi="Arial Narrow"/>
              </w:rPr>
            </w:pPr>
            <w:r w:rsidDel="00000000" w:rsidR="00000000" w:rsidRPr="00000000">
              <w:rPr>
                <w:rFonts w:ascii="Arial Narrow" w:cs="Arial Narrow" w:eastAsia="Arial Narrow" w:hAnsi="Arial Narrow"/>
                <w:rtl w:val="0"/>
              </w:rPr>
              <w:t xml:space="preserve">What is the plan for helping students write this final explanation? (Use their final Model. Summary Table.)</w:t>
            </w:r>
          </w:p>
          <w:p w:rsidR="00000000" w:rsidDel="00000000" w:rsidP="00000000" w:rsidRDefault="00000000" w:rsidRPr="00000000" w14:paraId="0000019F">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A0">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A1">
            <w:pPr>
              <w:rPr>
                <w:rFonts w:ascii="Arial Narrow" w:cs="Arial Narrow" w:eastAsia="Arial Narrow" w:hAnsi="Arial Narrow"/>
                <w:color w:val="5b0f00"/>
              </w:rPr>
            </w:pPr>
            <w:r w:rsidDel="00000000" w:rsidR="00000000" w:rsidRPr="00000000">
              <w:rPr>
                <w:rFonts w:ascii="Arial Narrow" w:cs="Arial Narrow" w:eastAsia="Arial Narrow" w:hAnsi="Arial Narrow"/>
                <w:color w:val="5b0f00"/>
                <w:rtl w:val="0"/>
              </w:rPr>
              <w:t xml:space="preserve">-Students will connect how </w:t>
            </w:r>
            <w:r w:rsidDel="00000000" w:rsidR="00000000" w:rsidRPr="00000000">
              <w:rPr>
                <w:rFonts w:ascii="Arial Narrow" w:cs="Arial Narrow" w:eastAsia="Arial Narrow" w:hAnsi="Arial Narrow"/>
                <w:b w:val="1"/>
                <w:bCs w:val="1"/>
                <w:color w:val="5b0f00"/>
                <w:rtl w:val="0"/>
              </w:rPr>
              <w:t xml:space="preserve">laws of indices</w:t>
            </w:r>
            <w:r w:rsidDel="00000000" w:rsidR="00000000" w:rsidRPr="00000000">
              <w:rPr>
                <w:rFonts w:ascii="Arial Narrow" w:cs="Arial Narrow" w:eastAsia="Arial Narrow" w:hAnsi="Arial Narrow"/>
                <w:color w:val="5b0f00"/>
                <w:rtl w:val="0"/>
              </w:rPr>
              <w:t xml:space="preserve"> simplify exponential expressions and link this to solving logarithmic problems.</w:t>
              <w:br w:type="textWrapping"/>
            </w:r>
          </w:p>
          <w:p w:rsidR="00000000" w:rsidDel="00000000" w:rsidP="00000000" w:rsidRDefault="00000000" w:rsidRPr="00000000" w14:paraId="000001A2">
            <w:pPr>
              <w:rPr>
                <w:rFonts w:ascii="Arial Narrow" w:cs="Arial Narrow" w:eastAsia="Arial Narrow" w:hAnsi="Arial Narrow"/>
                <w:color w:val="5b0f00"/>
              </w:rPr>
            </w:pPr>
            <w:r w:rsidDel="00000000" w:rsidR="00000000" w:rsidRPr="00000000">
              <w:rPr>
                <w:rFonts w:ascii="Arial Narrow" w:cs="Arial Narrow" w:eastAsia="Arial Narrow" w:hAnsi="Arial Narrow"/>
                <w:color w:val="5b0f00"/>
                <w:rtl w:val="0"/>
              </w:rPr>
              <w:t xml:space="preserve">-Learners will recognize that </w:t>
            </w:r>
            <w:r w:rsidDel="00000000" w:rsidR="00000000" w:rsidRPr="00000000">
              <w:rPr>
                <w:rFonts w:ascii="Arial Narrow" w:cs="Arial Narrow" w:eastAsia="Arial Narrow" w:hAnsi="Arial Narrow"/>
                <w:b w:val="1"/>
                <w:bCs w:val="1"/>
                <w:color w:val="5b0f00"/>
                <w:rtl w:val="0"/>
              </w:rPr>
              <w:t xml:space="preserve">logarithms are the inverse of indices</w:t>
            </w:r>
            <w:r w:rsidDel="00000000" w:rsidR="00000000" w:rsidRPr="00000000">
              <w:rPr>
                <w:rFonts w:ascii="Arial Narrow" w:cs="Arial Narrow" w:eastAsia="Arial Narrow" w:hAnsi="Arial Narrow"/>
                <w:color w:val="5b0f00"/>
                <w:rtl w:val="0"/>
              </w:rPr>
              <w:t xml:space="preserve"> and use that to explain real-world applications (e.g., measuring acidity, population growth).</w:t>
              <w:br w:type="textWrapping"/>
            </w:r>
          </w:p>
          <w:p w:rsidR="00000000" w:rsidDel="00000000" w:rsidP="00000000" w:rsidRDefault="00000000" w:rsidRPr="00000000" w14:paraId="000001A3">
            <w:pPr>
              <w:rPr>
                <w:rFonts w:ascii="Arial Narrow" w:cs="Arial Narrow" w:eastAsia="Arial Narrow" w:hAnsi="Arial Narrow"/>
                <w:color w:val="5b0f00"/>
              </w:rPr>
            </w:pPr>
            <w:r w:rsidDel="00000000" w:rsidR="00000000" w:rsidRPr="00000000">
              <w:rPr>
                <w:rFonts w:ascii="Arial Narrow" w:cs="Arial Narrow" w:eastAsia="Arial Narrow" w:hAnsi="Arial Narrow"/>
                <w:color w:val="5b0f00"/>
                <w:rtl w:val="0"/>
              </w:rPr>
              <w:t xml:space="preserve">-They will justify solutions by </w:t>
            </w:r>
            <w:r w:rsidDel="00000000" w:rsidR="00000000" w:rsidRPr="00000000">
              <w:rPr>
                <w:rFonts w:ascii="Arial Narrow" w:cs="Arial Narrow" w:eastAsia="Arial Narrow" w:hAnsi="Arial Narrow"/>
                <w:b w:val="1"/>
                <w:bCs w:val="1"/>
                <w:color w:val="5b0f00"/>
                <w:rtl w:val="0"/>
              </w:rPr>
              <w:t xml:space="preserve">citing evidence</w:t>
            </w:r>
            <w:r w:rsidDel="00000000" w:rsidR="00000000" w:rsidRPr="00000000">
              <w:rPr>
                <w:rFonts w:ascii="Arial Narrow" w:cs="Arial Narrow" w:eastAsia="Arial Narrow" w:hAnsi="Arial Narrow"/>
                <w:color w:val="5b0f00"/>
                <w:rtl w:val="0"/>
              </w:rPr>
              <w:t xml:space="preserve"> from worked examples, patterns in numerical data, and simulations.</w:t>
              <w:br w:type="textWrapping"/>
            </w:r>
          </w:p>
          <w:p w:rsidR="00000000" w:rsidDel="00000000" w:rsidP="00000000" w:rsidRDefault="00000000" w:rsidRPr="00000000" w14:paraId="000001A4">
            <w:pPr>
              <w:rPr>
                <w:rFonts w:ascii="Arial Narrow" w:cs="Arial Narrow" w:eastAsia="Arial Narrow" w:hAnsi="Arial Narrow"/>
                <w:color w:val="5b0f00"/>
              </w:rPr>
            </w:pPr>
            <w:r w:rsidDel="00000000" w:rsidR="00000000" w:rsidRPr="00000000">
              <w:rPr>
                <w:rFonts w:ascii="Arial Narrow" w:cs="Arial Narrow" w:eastAsia="Arial Narrow" w:hAnsi="Arial Narrow"/>
                <w:color w:val="5b0f00"/>
                <w:rtl w:val="0"/>
              </w:rPr>
              <w:t xml:space="preserve">-Students will be able to explain phenomena such as </w:t>
            </w:r>
            <w:r w:rsidDel="00000000" w:rsidR="00000000" w:rsidRPr="00000000">
              <w:rPr>
                <w:rFonts w:ascii="Arial Narrow" w:cs="Arial Narrow" w:eastAsia="Arial Narrow" w:hAnsi="Arial Narrow"/>
                <w:b w:val="1"/>
                <w:bCs w:val="1"/>
                <w:color w:val="5b0f00"/>
                <w:rtl w:val="0"/>
              </w:rPr>
              <w:t xml:space="preserve">why logarithmic scales are used</w:t>
            </w:r>
            <w:r w:rsidDel="00000000" w:rsidR="00000000" w:rsidRPr="00000000">
              <w:rPr>
                <w:rFonts w:ascii="Arial Narrow" w:cs="Arial Narrow" w:eastAsia="Arial Narrow" w:hAnsi="Arial Narrow"/>
                <w:color w:val="5b0f00"/>
                <w:rtl w:val="0"/>
              </w:rPr>
              <w:t xml:space="preserve"> when dealing with very large or small numbers.</w:t>
            </w:r>
          </w:p>
          <w:p w:rsidR="00000000" w:rsidDel="00000000" w:rsidP="00000000" w:rsidRDefault="00000000" w:rsidRPr="00000000" w14:paraId="000001A5">
            <w:pPr>
              <w:rPr>
                <w:rFonts w:ascii="Arial Narrow" w:cs="Arial Narrow" w:eastAsia="Arial Narrow" w:hAnsi="Arial Narrow"/>
                <w:color w:val="5b0f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1A6">
            <w:pPr>
              <w:rPr>
                <w:rFonts w:ascii="Arial Narrow" w:cs="Arial Narrow" w:eastAsia="Arial Narrow" w:hAnsi="Arial Narrow"/>
                <w:color w:val="5b0f00"/>
              </w:rPr>
            </w:pPr>
            <w:r w:rsidDel="00000000" w:rsidR="00000000" w:rsidRPr="00000000">
              <w:rPr>
                <w:rFonts w:ascii="Arial Narrow" w:cs="Arial Narrow" w:eastAsia="Arial Narrow" w:hAnsi="Arial Narrow"/>
                <w:color w:val="5b0f00"/>
                <w:rtl w:val="0"/>
              </w:rPr>
              <w:t xml:space="preserve">-Short quizzes on converting between exponential and logarithmic forms.</w:t>
              <w:br w:type="textWrapping"/>
            </w:r>
          </w:p>
          <w:p w:rsidR="00000000" w:rsidDel="00000000" w:rsidP="00000000" w:rsidRDefault="00000000" w:rsidRPr="00000000" w14:paraId="000001A7">
            <w:pPr>
              <w:rPr>
                <w:rFonts w:ascii="Arial Narrow" w:cs="Arial Narrow" w:eastAsia="Arial Narrow" w:hAnsi="Arial Narrow"/>
                <w:color w:val="5b0f00"/>
              </w:rPr>
            </w:pPr>
            <w:r w:rsidDel="00000000" w:rsidR="00000000" w:rsidRPr="00000000">
              <w:rPr>
                <w:rFonts w:ascii="Arial Narrow" w:cs="Arial Narrow" w:eastAsia="Arial Narrow" w:hAnsi="Arial Narrow"/>
                <w:color w:val="5b0f00"/>
                <w:rtl w:val="0"/>
              </w:rPr>
              <w:t xml:space="preserve">-Practice exercises where students solve real-world problems (e.g., calculating pH, interpreting earthquake magnitudes).</w:t>
              <w:br w:type="textWrapping"/>
            </w:r>
          </w:p>
          <w:p w:rsidR="00000000" w:rsidDel="00000000" w:rsidP="00000000" w:rsidRDefault="00000000" w:rsidRPr="00000000" w14:paraId="000001A8">
            <w:pPr>
              <w:rPr>
                <w:rFonts w:ascii="Arial Narrow" w:cs="Arial Narrow" w:eastAsia="Arial Narrow" w:hAnsi="Arial Narrow"/>
                <w:color w:val="5b0f00"/>
              </w:rPr>
            </w:pPr>
            <w:r w:rsidDel="00000000" w:rsidR="00000000" w:rsidRPr="00000000">
              <w:rPr>
                <w:rFonts w:ascii="Arial Narrow" w:cs="Arial Narrow" w:eastAsia="Arial Narrow" w:hAnsi="Arial Narrow"/>
                <w:color w:val="5b0f00"/>
                <w:rtl w:val="0"/>
              </w:rPr>
              <w:t xml:space="preserve">-Exit tickets where each learner explains, in one or two sentences, how logarithms help us represent very large/small values.</w:t>
              <w:br w:type="textWrapping"/>
            </w:r>
          </w:p>
          <w:p w:rsidR="00000000" w:rsidDel="00000000" w:rsidP="00000000" w:rsidRDefault="00000000" w:rsidRPr="00000000" w14:paraId="000001A9">
            <w:pPr>
              <w:rPr>
                <w:rFonts w:ascii="Arial Narrow" w:cs="Arial Narrow" w:eastAsia="Arial Narrow" w:hAnsi="Arial Narrow"/>
                <w:color w:val="5b0f00"/>
              </w:rPr>
            </w:pPr>
            <w:r w:rsidDel="00000000" w:rsidR="00000000" w:rsidRPr="00000000">
              <w:rPr>
                <w:rFonts w:ascii="Arial Narrow" w:cs="Arial Narrow" w:eastAsia="Arial Narrow" w:hAnsi="Arial Narrow"/>
                <w:color w:val="5b0f00"/>
                <w:rtl w:val="0"/>
              </w:rPr>
              <w:t xml:space="preserve">-Peer discussion and teacher feedback on worked problems to ensure scientific accuracy and conceptual clarity.</w:t>
            </w:r>
          </w:p>
          <w:p w:rsidR="00000000" w:rsidDel="00000000" w:rsidP="00000000" w:rsidRDefault="00000000" w:rsidRPr="00000000" w14:paraId="000001AA">
            <w:pPr>
              <w:rPr>
                <w:rFonts w:ascii="Arial Narrow" w:cs="Arial Narrow" w:eastAsia="Arial Narrow" w:hAnsi="Arial Narrow"/>
                <w:color w:val="5b0f00"/>
              </w:rPr>
            </w:pPr>
            <w:r w:rsidDel="00000000" w:rsidR="00000000" w:rsidRPr="00000000">
              <w:rPr>
                <w:rtl w:val="0"/>
              </w:rPr>
            </w:r>
          </w:p>
        </w:tc>
      </w:tr>
    </w:tbl>
    <w:p w:rsidR="00000000" w:rsidDel="00000000" w:rsidP="00000000" w:rsidRDefault="00000000" w:rsidRPr="00000000" w14:paraId="000001AB">
      <w:pPr>
        <w:tabs>
          <w:tab w:val="left" w:leader="none" w:pos="3481"/>
        </w:tabs>
        <w:spacing w:after="38" w:before="55" w:line="254" w:lineRule="auto"/>
        <w:ind w:left="38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AC">
      <w:pPr>
        <w:tabs>
          <w:tab w:val="left" w:leader="none" w:pos="3481"/>
        </w:tabs>
        <w:spacing w:after="38" w:before="55" w:line="254" w:lineRule="auto"/>
        <w:ind w:left="38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AD">
      <w:pPr>
        <w:tabs>
          <w:tab w:val="left" w:leader="none" w:pos="3481"/>
        </w:tabs>
        <w:spacing w:after="38" w:before="55" w:line="254" w:lineRule="auto"/>
        <w:ind w:left="38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AE">
      <w:pPr>
        <w:tabs>
          <w:tab w:val="left" w:leader="none" w:pos="3481"/>
        </w:tabs>
        <w:spacing w:after="38" w:before="55" w:line="254" w:lineRule="auto"/>
        <w:ind w:left="38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AF">
      <w:pPr>
        <w:tabs>
          <w:tab w:val="left" w:leader="none" w:pos="3481"/>
        </w:tabs>
        <w:spacing w:after="38" w:before="55" w:line="254" w:lineRule="auto"/>
        <w:ind w:left="38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B0">
      <w:pPr>
        <w:tabs>
          <w:tab w:val="left" w:leader="none" w:pos="3481"/>
        </w:tabs>
        <w:spacing w:after="38" w:before="55" w:line="254" w:lineRule="auto"/>
        <w:ind w:left="38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B1">
      <w:pPr>
        <w:tabs>
          <w:tab w:val="left" w:leader="none" w:pos="3481"/>
        </w:tabs>
        <w:rPr>
          <w:rFonts w:ascii="Arial Narrow" w:cs="Arial Narrow" w:eastAsia="Arial Narrow" w:hAnsi="Arial Narrow"/>
        </w:rPr>
      </w:pPr>
      <w:r w:rsidDel="00000000" w:rsidR="00000000" w:rsidRPr="00000000">
        <w:rPr>
          <w:rtl w:val="0"/>
        </w:rPr>
      </w:r>
    </w:p>
    <w:sdt>
      <w:sdtPr>
        <w:lock w:val="contentLocked"/>
        <w:id w:val="-80932993"/>
        <w:tag w:val="goog_rdk_11"/>
      </w:sdtPr>
      <w:sdtContent>
        <w:tbl>
          <w:tblPr>
            <w:tblStyle w:val="Table3"/>
            <w:tblpPr w:leftFromText="180" w:rightFromText="180" w:topFromText="180" w:bottomFromText="180" w:vertAnchor="text" w:horzAnchor="text" w:tblpX="0" w:tblpY="0"/>
            <w:tblW w:w="151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575"/>
            <w:gridCol w:w="7575"/>
            <w:tblGridChange w:id="0">
              <w:tblGrid>
                <w:gridCol w:w="7575"/>
                <w:gridCol w:w="7575"/>
              </w:tblGrid>
            </w:tblGridChange>
          </w:tblGrid>
          <w:tr>
            <w:trPr>
              <w:cantSplit w:val="0"/>
              <w:tblHeader w:val="0"/>
            </w:trPr>
            <w:tc>
              <w:tcPr>
                <w:shd w:fill="b6d7a8" w:val="clear"/>
              </w:tcPr>
              <w:p w:rsidR="00000000" w:rsidDel="00000000" w:rsidP="00000000" w:rsidRDefault="00000000" w:rsidRPr="00000000" w14:paraId="000001B2">
                <w:pP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CBE REQUIREMENTS REFERENCED IN THIS UNIT</w:t>
                </w:r>
              </w:p>
            </w:tc>
            <w:tc>
              <w:tcPr>
                <w:shd w:fill="b6d7a8" w:val="clear"/>
              </w:tcPr>
              <w:p w:rsidR="00000000" w:rsidDel="00000000" w:rsidP="00000000" w:rsidRDefault="00000000" w:rsidRPr="00000000" w14:paraId="000001B3">
                <w:pP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Clearly articulate how  these topics are addressed in this unit </w:t>
                </w:r>
              </w:p>
            </w:tc>
          </w:tr>
          <w:tr>
            <w:trPr>
              <w:cantSplit w:val="0"/>
              <w:trHeight w:val="1300.613281249996" w:hRule="atLeast"/>
              <w:tblHeader w:val="0"/>
            </w:trPr>
            <w:tc>
              <w:tcPr>
                <w:shd w:fill="fff2cc" w:val="clear"/>
              </w:tcPr>
              <w:p w:rsidR="00000000" w:rsidDel="00000000" w:rsidP="00000000" w:rsidRDefault="00000000" w:rsidRPr="00000000" w14:paraId="000001B4">
                <w:pPr>
                  <w:widowControl w:val="1"/>
                  <w:shd w:fill="ffffff" w:val="clear"/>
                  <w:rPr>
                    <w:rFonts w:ascii="Arial Narrow" w:cs="Arial Narrow" w:eastAsia="Arial Narrow" w:hAnsi="Arial Narrow"/>
                    <w:color w:val="222222"/>
                    <w:sz w:val="24"/>
                    <w:szCs w:val="24"/>
                  </w:rPr>
                </w:pPr>
                <w:r w:rsidDel="00000000" w:rsidR="00000000" w:rsidRPr="00000000">
                  <w:rPr>
                    <w:rFonts w:ascii="Arial Narrow" w:cs="Arial Narrow" w:eastAsia="Arial Narrow" w:hAnsi="Arial Narrow"/>
                    <w:color w:val="222222"/>
                    <w:sz w:val="24"/>
                    <w:szCs w:val="24"/>
                    <w:rtl w:val="0"/>
                  </w:rPr>
                  <w:t xml:space="preserve">Core competencies* (</w:t>
                </w:r>
                <w:r w:rsidDel="00000000" w:rsidR="00000000" w:rsidRPr="00000000">
                  <w:rPr>
                    <w:rFonts w:ascii="Arial Narrow" w:cs="Arial Narrow" w:eastAsia="Arial Narrow" w:hAnsi="Arial Narrow"/>
                    <w:b w:val="1"/>
                    <w:bCs w:val="1"/>
                    <w:color w:val="222222"/>
                    <w:sz w:val="24"/>
                    <w:szCs w:val="24"/>
                    <w:rtl w:val="0"/>
                  </w:rPr>
                  <w:t xml:space="preserve">digital literacy</w:t>
                </w:r>
                <w:r w:rsidDel="00000000" w:rsidR="00000000" w:rsidRPr="00000000">
                  <w:rPr>
                    <w:rFonts w:ascii="Arial Narrow" w:cs="Arial Narrow" w:eastAsia="Arial Narrow" w:hAnsi="Arial Narrow"/>
                    <w:color w:val="222222"/>
                    <w:sz w:val="24"/>
                    <w:szCs w:val="24"/>
                    <w:rtl w:val="0"/>
                  </w:rPr>
                  <w:t xml:space="preserve">, citizenship, </w:t>
                </w:r>
                <w:r w:rsidDel="00000000" w:rsidR="00000000" w:rsidRPr="00000000">
                  <w:rPr>
                    <w:rFonts w:ascii="Arial Narrow" w:cs="Arial Narrow" w:eastAsia="Arial Narrow" w:hAnsi="Arial Narrow"/>
                    <w:b w:val="1"/>
                    <w:bCs w:val="1"/>
                    <w:color w:val="222222"/>
                    <w:sz w:val="24"/>
                    <w:szCs w:val="24"/>
                    <w:rtl w:val="0"/>
                  </w:rPr>
                  <w:t xml:space="preserve">learning to learn</w:t>
                </w:r>
                <w:r w:rsidDel="00000000" w:rsidR="00000000" w:rsidRPr="00000000">
                  <w:rPr>
                    <w:rFonts w:ascii="Arial Narrow" w:cs="Arial Narrow" w:eastAsia="Arial Narrow" w:hAnsi="Arial Narrow"/>
                    <w:color w:val="222222"/>
                    <w:sz w:val="24"/>
                    <w:szCs w:val="24"/>
                    <w:rtl w:val="0"/>
                  </w:rPr>
                  <w:t xml:space="preserve">, </w:t>
                </w:r>
                <w:r w:rsidDel="00000000" w:rsidR="00000000" w:rsidRPr="00000000">
                  <w:rPr>
                    <w:rFonts w:ascii="Arial Narrow" w:cs="Arial Narrow" w:eastAsia="Arial Narrow" w:hAnsi="Arial Narrow"/>
                    <w:b w:val="1"/>
                    <w:bCs w:val="1"/>
                    <w:color w:val="222222"/>
                    <w:sz w:val="24"/>
                    <w:szCs w:val="24"/>
                    <w:rtl w:val="0"/>
                  </w:rPr>
                  <w:t xml:space="preserve">collaboration/communication</w:t>
                </w:r>
                <w:r w:rsidDel="00000000" w:rsidR="00000000" w:rsidRPr="00000000">
                  <w:rPr>
                    <w:rFonts w:ascii="Arial Narrow" w:cs="Arial Narrow" w:eastAsia="Arial Narrow" w:hAnsi="Arial Narrow"/>
                    <w:color w:val="222222"/>
                    <w:sz w:val="24"/>
                    <w:szCs w:val="24"/>
                    <w:rtl w:val="0"/>
                  </w:rPr>
                  <w:t xml:space="preserve">, </w:t>
                </w:r>
                <w:r w:rsidDel="00000000" w:rsidR="00000000" w:rsidRPr="00000000">
                  <w:rPr>
                    <w:rFonts w:ascii="Arial Narrow" w:cs="Arial Narrow" w:eastAsia="Arial Narrow" w:hAnsi="Arial Narrow"/>
                    <w:b w:val="1"/>
                    <w:bCs w:val="1"/>
                    <w:color w:val="222222"/>
                    <w:sz w:val="24"/>
                    <w:szCs w:val="24"/>
                    <w:rtl w:val="0"/>
                  </w:rPr>
                  <w:t xml:space="preserve">critical thinking/problem solving</w:t>
                </w:r>
                <w:r w:rsidDel="00000000" w:rsidR="00000000" w:rsidRPr="00000000">
                  <w:rPr>
                    <w:rFonts w:ascii="Arial Narrow" w:cs="Arial Narrow" w:eastAsia="Arial Narrow" w:hAnsi="Arial Narrow"/>
                    <w:color w:val="222222"/>
                    <w:sz w:val="24"/>
                    <w:szCs w:val="24"/>
                    <w:rtl w:val="0"/>
                  </w:rPr>
                  <w:t xml:space="preserve">, </w:t>
                </w:r>
                <w:r w:rsidDel="00000000" w:rsidR="00000000" w:rsidRPr="00000000">
                  <w:rPr>
                    <w:rFonts w:ascii="Arial Narrow" w:cs="Arial Narrow" w:eastAsia="Arial Narrow" w:hAnsi="Arial Narrow"/>
                    <w:b w:val="1"/>
                    <w:bCs w:val="1"/>
                    <w:color w:val="222222"/>
                    <w:sz w:val="24"/>
                    <w:szCs w:val="24"/>
                    <w:rtl w:val="0"/>
                  </w:rPr>
                  <w:t xml:space="preserve">self-efficacy</w:t>
                </w:r>
                <w:r w:rsidDel="00000000" w:rsidR="00000000" w:rsidRPr="00000000">
                  <w:rPr>
                    <w:rFonts w:ascii="Arial Narrow" w:cs="Arial Narrow" w:eastAsia="Arial Narrow" w:hAnsi="Arial Narrow"/>
                    <w:color w:val="222222"/>
                    <w:sz w:val="24"/>
                    <w:szCs w:val="24"/>
                    <w:rtl w:val="0"/>
                  </w:rPr>
                  <w:t xml:space="preserve">, imagination/creativity) addressed in this Curriculum Design</w:t>
                </w:r>
              </w:p>
              <w:p w:rsidR="00000000" w:rsidDel="00000000" w:rsidP="00000000" w:rsidRDefault="00000000" w:rsidRPr="00000000" w14:paraId="000001B5">
                <w:pPr>
                  <w:rPr>
                    <w:rFonts w:ascii="Arial Narrow" w:cs="Arial Narrow" w:eastAsia="Arial Narrow" w:hAnsi="Arial Narrow"/>
                  </w:rPr>
                </w:pPr>
                <w:r w:rsidDel="00000000" w:rsidR="00000000" w:rsidRPr="00000000">
                  <w:rPr>
                    <w:rtl w:val="0"/>
                  </w:rPr>
                </w:r>
              </w:p>
            </w:tc>
            <w:tc>
              <w:tcPr>
                <w:shd w:fill="fff2cc" w:val="clear"/>
              </w:tcPr>
              <w:p w:rsidR="00000000" w:rsidDel="00000000" w:rsidP="00000000" w:rsidRDefault="00000000" w:rsidRPr="00000000" w14:paraId="000001B6">
                <w:pPr>
                  <w:pStyle w:val="Heading3"/>
                  <w:keepNext w:val="0"/>
                  <w:keepLines w:val="0"/>
                  <w:rPr>
                    <w:rFonts w:ascii="Arial Narrow" w:cs="Arial Narrow" w:eastAsia="Arial Narrow" w:hAnsi="Arial Narrow"/>
                    <w:b w:val="1"/>
                    <w:bCs w:val="1"/>
                  </w:rPr>
                </w:pPr>
                <w:bookmarkStart w:colFirst="0" w:colLast="0" w:name="_heading=h.p9b2317qqj0v" w:id="4"/>
                <w:bookmarkEnd w:id="4"/>
                <w:r w:rsidDel="00000000" w:rsidR="00000000" w:rsidRPr="00000000">
                  <w:rPr>
                    <w:rFonts w:ascii="Arial Narrow" w:cs="Arial Narrow" w:eastAsia="Arial Narrow" w:hAnsi="Arial Narrow"/>
                    <w:sz w:val="26"/>
                    <w:szCs w:val="26"/>
                    <w:rtl w:val="0"/>
                  </w:rPr>
                  <w:t xml:space="preserve">Core Competencies Developed (CCs):</w:t>
                </w:r>
                <w:r w:rsidDel="00000000" w:rsidR="00000000" w:rsidRPr="00000000">
                  <w:rPr>
                    <w:rtl w:val="0"/>
                  </w:rPr>
                </w:r>
              </w:p>
              <w:p w:rsidR="00000000" w:rsidDel="00000000" w:rsidP="00000000" w:rsidRDefault="00000000" w:rsidRPr="00000000" w14:paraId="000001B7">
                <w:pPr>
                  <w:numPr>
                    <w:ilvl w:val="0"/>
                    <w:numId w:val="18"/>
                  </w:numPr>
                  <w:spacing w:after="0" w:afterAutospacing="0" w:before="24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Digital literacy</w:t>
                </w:r>
                <w:r w:rsidDel="00000000" w:rsidR="00000000" w:rsidRPr="00000000">
                  <w:rPr>
                    <w:rFonts w:ascii="Arial Narrow" w:cs="Arial Narrow" w:eastAsia="Arial Narrow" w:hAnsi="Arial Narrow"/>
                    <w:rtl w:val="0"/>
                  </w:rPr>
                  <w:t xml:space="preserve"> – Learners use online tools, apps, and resources to explore indices and logarithms.</w:t>
                </w:r>
              </w:p>
              <w:p w:rsidR="00000000" w:rsidDel="00000000" w:rsidP="00000000" w:rsidRDefault="00000000" w:rsidRPr="00000000" w14:paraId="000001B8">
                <w:pPr>
                  <w:numPr>
                    <w:ilvl w:val="0"/>
                    <w:numId w:val="18"/>
                  </w:numPr>
                  <w:spacing w:after="0" w:afterAutospacing="0" w:before="0" w:beforeAutospacing="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Citizenship</w:t>
                </w:r>
                <w:r w:rsidDel="00000000" w:rsidR="00000000" w:rsidRPr="00000000">
                  <w:rPr>
                    <w:rFonts w:ascii="Arial Narrow" w:cs="Arial Narrow" w:eastAsia="Arial Narrow" w:hAnsi="Arial Narrow"/>
                    <w:rtl w:val="0"/>
                  </w:rPr>
                  <w:t xml:space="preserve"> – They learn to apply knowledge responsibly, e.g., in managing resources and solving real-life problems.</w:t>
                </w:r>
              </w:p>
              <w:p w:rsidR="00000000" w:rsidDel="00000000" w:rsidP="00000000" w:rsidRDefault="00000000" w:rsidRPr="00000000" w14:paraId="000001B9">
                <w:pPr>
                  <w:numPr>
                    <w:ilvl w:val="0"/>
                    <w:numId w:val="18"/>
                  </w:numPr>
                  <w:spacing w:after="0" w:afterAutospacing="0" w:before="0" w:beforeAutospacing="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Learning to learn</w:t>
                </w:r>
                <w:r w:rsidDel="00000000" w:rsidR="00000000" w:rsidRPr="00000000">
                  <w:rPr>
                    <w:rFonts w:ascii="Arial Narrow" w:cs="Arial Narrow" w:eastAsia="Arial Narrow" w:hAnsi="Arial Narrow"/>
                    <w:rtl w:val="0"/>
                  </w:rPr>
                  <w:t xml:space="preserve"> – They develop study habits, practice self-directed learning, and build confidence in handling new math ideas.</w:t>
                </w:r>
              </w:p>
              <w:p w:rsidR="00000000" w:rsidDel="00000000" w:rsidP="00000000" w:rsidRDefault="00000000" w:rsidRPr="00000000" w14:paraId="000001BA">
                <w:pPr>
                  <w:numPr>
                    <w:ilvl w:val="0"/>
                    <w:numId w:val="18"/>
                  </w:numPr>
                  <w:spacing w:after="0" w:afterAutospacing="0" w:before="0" w:beforeAutospacing="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Collaboration/communication</w:t>
                </w:r>
                <w:r w:rsidDel="00000000" w:rsidR="00000000" w:rsidRPr="00000000">
                  <w:rPr>
                    <w:rFonts w:ascii="Arial Narrow" w:cs="Arial Narrow" w:eastAsia="Arial Narrow" w:hAnsi="Arial Narrow"/>
                    <w:rtl w:val="0"/>
                  </w:rPr>
                  <w:t xml:space="preserve"> – Learners discuss, share solutions, and explain methods with peers and teachers.</w:t>
                </w:r>
              </w:p>
              <w:p w:rsidR="00000000" w:rsidDel="00000000" w:rsidP="00000000" w:rsidRDefault="00000000" w:rsidRPr="00000000" w14:paraId="000001BB">
                <w:pPr>
                  <w:numPr>
                    <w:ilvl w:val="0"/>
                    <w:numId w:val="18"/>
                  </w:numPr>
                  <w:spacing w:after="0" w:afterAutospacing="0" w:before="0" w:beforeAutospacing="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Critical thinking/problem solving</w:t>
                </w:r>
                <w:r w:rsidDel="00000000" w:rsidR="00000000" w:rsidRPr="00000000">
                  <w:rPr>
                    <w:rFonts w:ascii="Arial Narrow" w:cs="Arial Narrow" w:eastAsia="Arial Narrow" w:hAnsi="Arial Narrow"/>
                    <w:rtl w:val="0"/>
                  </w:rPr>
                  <w:t xml:space="preserve"> – They analyze problems, choose strategies, and apply logarithms/indices in practical contexts.</w:t>
                </w:r>
              </w:p>
              <w:p w:rsidR="00000000" w:rsidDel="00000000" w:rsidP="00000000" w:rsidRDefault="00000000" w:rsidRPr="00000000" w14:paraId="000001BC">
                <w:pPr>
                  <w:numPr>
                    <w:ilvl w:val="0"/>
                    <w:numId w:val="18"/>
                  </w:numPr>
                  <w:spacing w:after="0" w:afterAutospacing="0" w:before="0" w:beforeAutospacing="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Self-efficacy</w:t>
                </w:r>
                <w:r w:rsidDel="00000000" w:rsidR="00000000" w:rsidRPr="00000000">
                  <w:rPr>
                    <w:rFonts w:ascii="Arial Narrow" w:cs="Arial Narrow" w:eastAsia="Arial Narrow" w:hAnsi="Arial Narrow"/>
                    <w:rtl w:val="0"/>
                  </w:rPr>
                  <w:t xml:space="preserve"> – Learners build confidence as they master difficult concepts through practice.</w:t>
                </w:r>
              </w:p>
              <w:p w:rsidR="00000000" w:rsidDel="00000000" w:rsidP="00000000" w:rsidRDefault="00000000" w:rsidRPr="00000000" w14:paraId="000001BD">
                <w:pPr>
                  <w:numPr>
                    <w:ilvl w:val="0"/>
                    <w:numId w:val="18"/>
                  </w:numPr>
                  <w:spacing w:after="240" w:before="0" w:beforeAutospacing="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Imagination/creativity</w:t>
                </w:r>
                <w:r w:rsidDel="00000000" w:rsidR="00000000" w:rsidRPr="00000000">
                  <w:rPr>
                    <w:rFonts w:ascii="Arial Narrow" w:cs="Arial Narrow" w:eastAsia="Arial Narrow" w:hAnsi="Arial Narrow"/>
                    <w:rtl w:val="0"/>
                  </w:rPr>
                  <w:t xml:space="preserve"> – They explore different ways of solving problems and connect math concepts to everyday life.</w:t>
                </w:r>
              </w:p>
              <w:p w:rsidR="00000000" w:rsidDel="00000000" w:rsidP="00000000" w:rsidRDefault="00000000" w:rsidRPr="00000000" w14:paraId="000001BE">
                <w:pPr>
                  <w:ind w:left="720" w:firstLine="0"/>
                  <w:rPr>
                    <w:rFonts w:ascii="Arial Narrow" w:cs="Arial Narrow" w:eastAsia="Arial Narrow" w:hAnsi="Arial Narrow"/>
                  </w:rPr>
                </w:pPr>
                <w:r w:rsidDel="00000000" w:rsidR="00000000" w:rsidRPr="00000000">
                  <w:rPr>
                    <w:rtl w:val="0"/>
                  </w:rPr>
                </w:r>
              </w:p>
            </w:tc>
          </w:tr>
          <w:tr>
            <w:trPr>
              <w:cantSplit w:val="0"/>
              <w:tblHeader w:val="0"/>
            </w:trPr>
            <w:tc>
              <w:tcPr>
                <w:shd w:fill="fff2cc" w:val="clear"/>
              </w:tcPr>
              <w:p w:rsidR="00000000" w:rsidDel="00000000" w:rsidP="00000000" w:rsidRDefault="00000000" w:rsidRPr="00000000" w14:paraId="000001BF">
                <w:pPr>
                  <w:widowControl w:val="1"/>
                  <w:shd w:fill="ffffff" w:val="clear"/>
                  <w:rPr>
                    <w:rFonts w:ascii="Arial Narrow" w:cs="Arial Narrow" w:eastAsia="Arial Narrow" w:hAnsi="Arial Narrow"/>
                    <w:color w:val="222222"/>
                    <w:sz w:val="24"/>
                    <w:szCs w:val="24"/>
                  </w:rPr>
                </w:pPr>
                <w:r w:rsidDel="00000000" w:rsidR="00000000" w:rsidRPr="00000000">
                  <w:rPr>
                    <w:rFonts w:ascii="Arial Narrow" w:cs="Arial Narrow" w:eastAsia="Arial Narrow" w:hAnsi="Arial Narrow"/>
                    <w:color w:val="222222"/>
                    <w:sz w:val="24"/>
                    <w:szCs w:val="24"/>
                    <w:rtl w:val="0"/>
                  </w:rPr>
                  <w:t xml:space="preserve">Which Core Values** are addressed? (Nationalism and patriotism, Respect, Responsitillity, Integrity, Peace and Social Justice, Love, Unity, Excellence, Care and Compassion, Tolerance, Ethics) (do this by using Norms?)</w:t>
                </w:r>
              </w:p>
              <w:p w:rsidR="00000000" w:rsidDel="00000000" w:rsidP="00000000" w:rsidRDefault="00000000" w:rsidRPr="00000000" w14:paraId="000001C0">
                <w:pPr>
                  <w:rPr>
                    <w:rFonts w:ascii="Arial Narrow" w:cs="Arial Narrow" w:eastAsia="Arial Narrow" w:hAnsi="Arial Narrow"/>
                  </w:rPr>
                </w:pPr>
                <w:r w:rsidDel="00000000" w:rsidR="00000000" w:rsidRPr="00000000">
                  <w:rPr>
                    <w:rtl w:val="0"/>
                  </w:rPr>
                </w:r>
              </w:p>
            </w:tc>
            <w:tc>
              <w:tcPr>
                <w:shd w:fill="fff2cc" w:val="clear"/>
              </w:tcPr>
              <w:p w:rsidR="00000000" w:rsidDel="00000000" w:rsidP="00000000" w:rsidRDefault="00000000" w:rsidRPr="00000000" w14:paraId="000001C1">
                <w:pPr>
                  <w:pStyle w:val="Heading3"/>
                  <w:keepNext w:val="0"/>
                  <w:keepLines w:val="0"/>
                  <w:rPr>
                    <w:rFonts w:ascii="Arial Narrow" w:cs="Arial Narrow" w:eastAsia="Arial Narrow" w:hAnsi="Arial Narrow"/>
                    <w:sz w:val="26"/>
                    <w:szCs w:val="26"/>
                  </w:rPr>
                </w:pPr>
                <w:bookmarkStart w:colFirst="0" w:colLast="0" w:name="_heading=h.gww4eur5e0kq" w:id="5"/>
                <w:bookmarkEnd w:id="5"/>
                <w:r w:rsidDel="00000000" w:rsidR="00000000" w:rsidRPr="00000000">
                  <w:rPr>
                    <w:rFonts w:ascii="Arial Narrow" w:cs="Arial Narrow" w:eastAsia="Arial Narrow" w:hAnsi="Arial Narrow"/>
                    <w:sz w:val="26"/>
                    <w:szCs w:val="26"/>
                    <w:rtl w:val="0"/>
                  </w:rPr>
                  <w:t xml:space="preserve">Values Promoted:</w:t>
                </w:r>
              </w:p>
              <w:p w:rsidR="00000000" w:rsidDel="00000000" w:rsidP="00000000" w:rsidRDefault="00000000" w:rsidRPr="00000000" w14:paraId="000001C2">
                <w:pPr>
                  <w:numPr>
                    <w:ilvl w:val="0"/>
                    <w:numId w:val="11"/>
                  </w:numPr>
                  <w:spacing w:after="0" w:afterAutospacing="0" w:before="240" w:lineRule="auto"/>
                  <w:ind w:left="720" w:hanging="360"/>
                </w:pPr>
                <w:r w:rsidDel="00000000" w:rsidR="00000000" w:rsidRPr="00000000">
                  <w:rPr>
                    <w:b w:val="1"/>
                    <w:bCs w:val="1"/>
                    <w:rtl w:val="0"/>
                  </w:rPr>
                  <w:t xml:space="preserve">Nationalism and Patriotism</w:t>
                </w:r>
                <w:r w:rsidDel="00000000" w:rsidR="00000000" w:rsidRPr="00000000">
                  <w:rPr>
                    <w:rtl w:val="0"/>
                  </w:rPr>
                  <w:t xml:space="preserve"> – Learners appreciate conserving the environment as part of protecting their country’s natural resources.</w:t>
                </w:r>
              </w:p>
              <w:p w:rsidR="00000000" w:rsidDel="00000000" w:rsidP="00000000" w:rsidRDefault="00000000" w:rsidRPr="00000000" w14:paraId="000001C3">
                <w:pPr>
                  <w:numPr>
                    <w:ilvl w:val="0"/>
                    <w:numId w:val="11"/>
                  </w:numPr>
                  <w:spacing w:after="0" w:afterAutospacing="0" w:before="0" w:beforeAutospacing="0" w:lineRule="auto"/>
                  <w:ind w:left="720" w:hanging="360"/>
                </w:pPr>
                <w:r w:rsidDel="00000000" w:rsidR="00000000" w:rsidRPr="00000000">
                  <w:rPr>
                    <w:b w:val="1"/>
                    <w:bCs w:val="1"/>
                    <w:rtl w:val="0"/>
                  </w:rPr>
                  <w:t xml:space="preserve">Respect</w:t>
                </w:r>
                <w:r w:rsidDel="00000000" w:rsidR="00000000" w:rsidRPr="00000000">
                  <w:rPr>
                    <w:rtl w:val="0"/>
                  </w:rPr>
                  <w:t xml:space="preserve"> – Promotes respect for nature and the lives of others affected by climate change.</w:t>
                </w:r>
              </w:p>
              <w:p w:rsidR="00000000" w:rsidDel="00000000" w:rsidP="00000000" w:rsidRDefault="00000000" w:rsidRPr="00000000" w14:paraId="000001C4">
                <w:pPr>
                  <w:numPr>
                    <w:ilvl w:val="0"/>
                    <w:numId w:val="11"/>
                  </w:numPr>
                  <w:spacing w:after="0" w:afterAutospacing="0" w:before="0" w:beforeAutospacing="0" w:lineRule="auto"/>
                  <w:ind w:left="720" w:hanging="360"/>
                </w:pPr>
                <w:r w:rsidDel="00000000" w:rsidR="00000000" w:rsidRPr="00000000">
                  <w:rPr>
                    <w:b w:val="1"/>
                    <w:bCs w:val="1"/>
                    <w:rtl w:val="0"/>
                  </w:rPr>
                  <w:t xml:space="preserve">Responsibility</w:t>
                </w:r>
                <w:r w:rsidDel="00000000" w:rsidR="00000000" w:rsidRPr="00000000">
                  <w:rPr>
                    <w:rtl w:val="0"/>
                  </w:rPr>
                  <w:t xml:space="preserve"> – Learners take responsibility for their actions that impact the environment.</w:t>
                </w:r>
              </w:p>
              <w:p w:rsidR="00000000" w:rsidDel="00000000" w:rsidP="00000000" w:rsidRDefault="00000000" w:rsidRPr="00000000" w14:paraId="000001C5">
                <w:pPr>
                  <w:numPr>
                    <w:ilvl w:val="0"/>
                    <w:numId w:val="11"/>
                  </w:numPr>
                  <w:spacing w:after="0" w:afterAutospacing="0" w:before="0" w:beforeAutospacing="0" w:lineRule="auto"/>
                  <w:ind w:left="720" w:hanging="360"/>
                </w:pPr>
                <w:r w:rsidDel="00000000" w:rsidR="00000000" w:rsidRPr="00000000">
                  <w:rPr>
                    <w:b w:val="1"/>
                    <w:bCs w:val="1"/>
                    <w:rtl w:val="0"/>
                  </w:rPr>
                  <w:t xml:space="preserve">Integrity</w:t>
                </w:r>
                <w:r w:rsidDel="00000000" w:rsidR="00000000" w:rsidRPr="00000000">
                  <w:rPr>
                    <w:rtl w:val="0"/>
                  </w:rPr>
                  <w:t xml:space="preserve"> – Encourages honesty in reporting environmental issues and in scientific investigations.</w:t>
                </w:r>
              </w:p>
              <w:p w:rsidR="00000000" w:rsidDel="00000000" w:rsidP="00000000" w:rsidRDefault="00000000" w:rsidRPr="00000000" w14:paraId="000001C6">
                <w:pPr>
                  <w:numPr>
                    <w:ilvl w:val="0"/>
                    <w:numId w:val="11"/>
                  </w:numPr>
                  <w:spacing w:after="0" w:afterAutospacing="0" w:before="0" w:beforeAutospacing="0" w:lineRule="auto"/>
                  <w:ind w:left="720" w:hanging="360"/>
                </w:pPr>
                <w:r w:rsidDel="00000000" w:rsidR="00000000" w:rsidRPr="00000000">
                  <w:rPr>
                    <w:b w:val="1"/>
                    <w:bCs w:val="1"/>
                    <w:rtl w:val="0"/>
                  </w:rPr>
                  <w:t xml:space="preserve">Peace and Social Justice</w:t>
                </w:r>
                <w:r w:rsidDel="00000000" w:rsidR="00000000" w:rsidRPr="00000000">
                  <w:rPr>
                    <w:rtl w:val="0"/>
                  </w:rPr>
                  <w:t xml:space="preserve"> – Learners see the importance of fairness in sharing resources and addressing climate change impacts equally.</w:t>
                </w:r>
              </w:p>
              <w:p w:rsidR="00000000" w:rsidDel="00000000" w:rsidP="00000000" w:rsidRDefault="00000000" w:rsidRPr="00000000" w14:paraId="000001C7">
                <w:pPr>
                  <w:numPr>
                    <w:ilvl w:val="0"/>
                    <w:numId w:val="11"/>
                  </w:numPr>
                  <w:spacing w:after="0" w:afterAutospacing="0" w:before="0" w:beforeAutospacing="0" w:lineRule="auto"/>
                  <w:ind w:left="720" w:hanging="360"/>
                </w:pPr>
                <w:r w:rsidDel="00000000" w:rsidR="00000000" w:rsidRPr="00000000">
                  <w:rPr>
                    <w:b w:val="1"/>
                    <w:bCs w:val="1"/>
                    <w:rtl w:val="0"/>
                  </w:rPr>
                  <w:t xml:space="preserve">Love</w:t>
                </w:r>
                <w:r w:rsidDel="00000000" w:rsidR="00000000" w:rsidRPr="00000000">
                  <w:rPr>
                    <w:rtl w:val="0"/>
                  </w:rPr>
                  <w:t xml:space="preserve"> – Love for the environment and future generations motivates sustainable practices.</w:t>
                </w:r>
              </w:p>
              <w:p w:rsidR="00000000" w:rsidDel="00000000" w:rsidP="00000000" w:rsidRDefault="00000000" w:rsidRPr="00000000" w14:paraId="000001C8">
                <w:pPr>
                  <w:numPr>
                    <w:ilvl w:val="0"/>
                    <w:numId w:val="11"/>
                  </w:numPr>
                  <w:spacing w:after="0" w:afterAutospacing="0" w:before="0" w:beforeAutospacing="0" w:lineRule="auto"/>
                  <w:ind w:left="720" w:hanging="360"/>
                </w:pPr>
                <w:r w:rsidDel="00000000" w:rsidR="00000000" w:rsidRPr="00000000">
                  <w:rPr>
                    <w:b w:val="1"/>
                    <w:bCs w:val="1"/>
                    <w:rtl w:val="0"/>
                  </w:rPr>
                  <w:t xml:space="preserve">Unity</w:t>
                </w:r>
                <w:r w:rsidDel="00000000" w:rsidR="00000000" w:rsidRPr="00000000">
                  <w:rPr>
                    <w:rtl w:val="0"/>
                  </w:rPr>
                  <w:t xml:space="preserve"> – Learners work together in groups and communities to fight climate change.</w:t>
                </w:r>
              </w:p>
              <w:p w:rsidR="00000000" w:rsidDel="00000000" w:rsidP="00000000" w:rsidRDefault="00000000" w:rsidRPr="00000000" w14:paraId="000001C9">
                <w:pPr>
                  <w:numPr>
                    <w:ilvl w:val="0"/>
                    <w:numId w:val="11"/>
                  </w:numPr>
                  <w:spacing w:after="0" w:afterAutospacing="0" w:before="0" w:beforeAutospacing="0" w:lineRule="auto"/>
                  <w:ind w:left="720" w:hanging="360"/>
                </w:pPr>
                <w:r w:rsidDel="00000000" w:rsidR="00000000" w:rsidRPr="00000000">
                  <w:rPr>
                    <w:b w:val="1"/>
                    <w:bCs w:val="1"/>
                    <w:rtl w:val="0"/>
                  </w:rPr>
                  <w:t xml:space="preserve">Excellence</w:t>
                </w:r>
                <w:r w:rsidDel="00000000" w:rsidR="00000000" w:rsidRPr="00000000">
                  <w:rPr>
                    <w:rtl w:val="0"/>
                  </w:rPr>
                  <w:t xml:space="preserve"> – Promotes commitment to high standards in research, innovation, and sustainable living.</w:t>
                </w:r>
              </w:p>
              <w:p w:rsidR="00000000" w:rsidDel="00000000" w:rsidP="00000000" w:rsidRDefault="00000000" w:rsidRPr="00000000" w14:paraId="000001CA">
                <w:pPr>
                  <w:numPr>
                    <w:ilvl w:val="0"/>
                    <w:numId w:val="11"/>
                  </w:numPr>
                  <w:spacing w:after="0" w:afterAutospacing="0" w:before="0" w:beforeAutospacing="0" w:lineRule="auto"/>
                  <w:ind w:left="720" w:hanging="360"/>
                </w:pPr>
                <w:r w:rsidDel="00000000" w:rsidR="00000000" w:rsidRPr="00000000">
                  <w:rPr>
                    <w:b w:val="1"/>
                    <w:bCs w:val="1"/>
                    <w:rtl w:val="0"/>
                  </w:rPr>
                  <w:t xml:space="preserve">Care and Compassion</w:t>
                </w:r>
                <w:r w:rsidDel="00000000" w:rsidR="00000000" w:rsidRPr="00000000">
                  <w:rPr>
                    <w:rtl w:val="0"/>
                  </w:rPr>
                  <w:t xml:space="preserve"> – Learners show concern for vulnerable groups and animals affected by climate change.</w:t>
                </w:r>
              </w:p>
              <w:p w:rsidR="00000000" w:rsidDel="00000000" w:rsidP="00000000" w:rsidRDefault="00000000" w:rsidRPr="00000000" w14:paraId="000001CB">
                <w:pPr>
                  <w:numPr>
                    <w:ilvl w:val="0"/>
                    <w:numId w:val="11"/>
                  </w:numPr>
                  <w:spacing w:after="0" w:afterAutospacing="0" w:before="0" w:beforeAutospacing="0" w:lineRule="auto"/>
                  <w:ind w:left="720" w:hanging="360"/>
                </w:pPr>
                <w:r w:rsidDel="00000000" w:rsidR="00000000" w:rsidRPr="00000000">
                  <w:rPr>
                    <w:b w:val="1"/>
                    <w:bCs w:val="1"/>
                    <w:rtl w:val="0"/>
                  </w:rPr>
                  <w:t xml:space="preserve">Tolerance</w:t>
                </w:r>
                <w:r w:rsidDel="00000000" w:rsidR="00000000" w:rsidRPr="00000000">
                  <w:rPr>
                    <w:rtl w:val="0"/>
                  </w:rPr>
                  <w:t xml:space="preserve"> – Learners accept different views and practices in solving environmental problems.</w:t>
                </w:r>
              </w:p>
              <w:p w:rsidR="00000000" w:rsidDel="00000000" w:rsidP="00000000" w:rsidRDefault="00000000" w:rsidRPr="00000000" w14:paraId="000001CC">
                <w:pPr>
                  <w:numPr>
                    <w:ilvl w:val="0"/>
                    <w:numId w:val="11"/>
                  </w:numPr>
                  <w:spacing w:after="240" w:before="0" w:beforeAutospacing="0" w:lineRule="auto"/>
                  <w:ind w:left="720" w:hanging="360"/>
                </w:pPr>
                <w:r w:rsidDel="00000000" w:rsidR="00000000" w:rsidRPr="00000000">
                  <w:rPr>
                    <w:b w:val="1"/>
                    <w:bCs w:val="1"/>
                    <w:rtl w:val="0"/>
                  </w:rPr>
                  <w:t xml:space="preserve">Ethics</w:t>
                </w:r>
                <w:r w:rsidDel="00000000" w:rsidR="00000000" w:rsidRPr="00000000">
                  <w:rPr>
                    <w:rtl w:val="0"/>
                  </w:rPr>
                  <w:t xml:space="preserve"> – Encourages making moral choices that protect the environment for all.</w:t>
                </w:r>
              </w:p>
              <w:p w:rsidR="00000000" w:rsidDel="00000000" w:rsidP="00000000" w:rsidRDefault="00000000" w:rsidRPr="00000000" w14:paraId="000001CD">
                <w:pPr>
                  <w:ind w:left="0" w:firstLine="0"/>
                  <w:rPr/>
                </w:pPr>
                <w:r w:rsidDel="00000000" w:rsidR="00000000" w:rsidRPr="00000000">
                  <w:rPr>
                    <w:rtl w:val="0"/>
                  </w:rPr>
                </w:r>
              </w:p>
            </w:tc>
          </w:tr>
          <w:tr>
            <w:trPr>
              <w:cantSplit w:val="0"/>
              <w:tblHeader w:val="0"/>
            </w:trPr>
            <w:tc>
              <w:tcPr>
                <w:shd w:fill="fff2cc" w:val="clear"/>
              </w:tcPr>
              <w:p w:rsidR="00000000" w:rsidDel="00000000" w:rsidP="00000000" w:rsidRDefault="00000000" w:rsidRPr="00000000" w14:paraId="000001CE">
                <w:pPr>
                  <w:widowControl w:val="1"/>
                  <w:shd w:fill="ffffff" w:val="clear"/>
                  <w:rPr>
                    <w:rFonts w:ascii="Arial Narrow" w:cs="Arial Narrow" w:eastAsia="Arial Narrow" w:hAnsi="Arial Narrow"/>
                    <w:color w:val="222222"/>
                    <w:sz w:val="24"/>
                    <w:szCs w:val="24"/>
                  </w:rPr>
                </w:pPr>
                <w:r w:rsidDel="00000000" w:rsidR="00000000" w:rsidRPr="00000000">
                  <w:rPr>
                    <w:rFonts w:ascii="Arial Narrow" w:cs="Arial Narrow" w:eastAsia="Arial Narrow" w:hAnsi="Arial Narrow"/>
                    <w:color w:val="222222"/>
                    <w:sz w:val="24"/>
                    <w:szCs w:val="24"/>
                    <w:rtl w:val="0"/>
                  </w:rPr>
                  <w:t xml:space="preserve">Which pertinent and contemporary issues are/ or could be addressed in this scheme of work? </w:t>
                </w:r>
              </w:p>
              <w:p w:rsidR="00000000" w:rsidDel="00000000" w:rsidP="00000000" w:rsidRDefault="00000000" w:rsidRPr="00000000" w14:paraId="000001CF">
                <w:pPr>
                  <w:rPr>
                    <w:rFonts w:ascii="Arial Narrow" w:cs="Arial Narrow" w:eastAsia="Arial Narrow" w:hAnsi="Arial Narrow"/>
                  </w:rPr>
                </w:pPr>
                <w:r w:rsidDel="00000000" w:rsidR="00000000" w:rsidRPr="00000000">
                  <w:rPr>
                    <w:rtl w:val="0"/>
                  </w:rPr>
                </w:r>
              </w:p>
            </w:tc>
            <w:tc>
              <w:tcPr>
                <w:shd w:fill="fff2cc" w:val="clear"/>
              </w:tcPr>
              <w:p w:rsidR="00000000" w:rsidDel="00000000" w:rsidP="00000000" w:rsidRDefault="00000000" w:rsidRPr="00000000" w14:paraId="000001D0">
                <w:pPr>
                  <w:pStyle w:val="Heading3"/>
                  <w:keepNext w:val="0"/>
                  <w:keepLines w:val="0"/>
                  <w:rPr>
                    <w:rFonts w:ascii="Arial Narrow" w:cs="Arial Narrow" w:eastAsia="Arial Narrow" w:hAnsi="Arial Narrow"/>
                    <w:sz w:val="26"/>
                    <w:szCs w:val="26"/>
                  </w:rPr>
                </w:pPr>
                <w:bookmarkStart w:colFirst="0" w:colLast="0" w:name="_heading=h.higfaju8x40p" w:id="6"/>
                <w:bookmarkEnd w:id="6"/>
                <w:r w:rsidDel="00000000" w:rsidR="00000000" w:rsidRPr="00000000">
                  <w:rPr>
                    <w:rFonts w:ascii="Arial Narrow" w:cs="Arial Narrow" w:eastAsia="Arial Narrow" w:hAnsi="Arial Narrow"/>
                    <w:sz w:val="26"/>
                    <w:szCs w:val="26"/>
                    <w:rtl w:val="0"/>
                  </w:rPr>
                  <w:t xml:space="preserve">Pertinent and Contemporary Issues (PCIs):</w:t>
                </w:r>
              </w:p>
              <w:p w:rsidR="00000000" w:rsidDel="00000000" w:rsidP="00000000" w:rsidRDefault="00000000" w:rsidRPr="00000000" w14:paraId="000001D1">
                <w:pPr>
                  <w:numPr>
                    <w:ilvl w:val="0"/>
                    <w:numId w:val="44"/>
                  </w:numPr>
                  <w:ind w:left="720" w:hanging="360"/>
                </w:pPr>
                <w:r w:rsidDel="00000000" w:rsidR="00000000" w:rsidRPr="00000000">
                  <w:rPr>
                    <w:b w:val="1"/>
                    <w:bCs w:val="1"/>
                    <w:rtl w:val="0"/>
                  </w:rPr>
                  <w:t xml:space="preserve">Environmental Conservation</w:t>
                </w:r>
                <w:r w:rsidDel="00000000" w:rsidR="00000000" w:rsidRPr="00000000">
                  <w:rPr>
                    <w:rtl w:val="0"/>
                  </w:rPr>
                  <w:t xml:space="preserve"> – promoting care for natural resources and ecosystems.</w:t>
                </w:r>
              </w:p>
              <w:p w:rsidR="00000000" w:rsidDel="00000000" w:rsidP="00000000" w:rsidRDefault="00000000" w:rsidRPr="00000000" w14:paraId="000001D2">
                <w:pPr>
                  <w:numPr>
                    <w:ilvl w:val="0"/>
                    <w:numId w:val="44"/>
                  </w:numPr>
                  <w:ind w:left="720" w:hanging="360"/>
                </w:pPr>
                <w:r w:rsidDel="00000000" w:rsidR="00000000" w:rsidRPr="00000000">
                  <w:rPr>
                    <w:b w:val="1"/>
                    <w:bCs w:val="1"/>
                    <w:rtl w:val="0"/>
                  </w:rPr>
                  <w:t xml:space="preserve">Climate Change</w:t>
                </w:r>
                <w:r w:rsidDel="00000000" w:rsidR="00000000" w:rsidRPr="00000000">
                  <w:rPr>
                    <w:rtl w:val="0"/>
                  </w:rPr>
                  <w:t xml:space="preserve"> – understanding global warming, rising sea levels, and extreme weather.</w:t>
                </w:r>
              </w:p>
              <w:p w:rsidR="00000000" w:rsidDel="00000000" w:rsidP="00000000" w:rsidRDefault="00000000" w:rsidRPr="00000000" w14:paraId="000001D3">
                <w:pPr>
                  <w:numPr>
                    <w:ilvl w:val="0"/>
                    <w:numId w:val="44"/>
                  </w:numPr>
                  <w:ind w:left="720" w:hanging="360"/>
                </w:pPr>
                <w:r w:rsidDel="00000000" w:rsidR="00000000" w:rsidRPr="00000000">
                  <w:rPr>
                    <w:b w:val="1"/>
                    <w:bCs w:val="1"/>
                    <w:rtl w:val="0"/>
                  </w:rPr>
                  <w:t xml:space="preserve">Sustainable Development</w:t>
                </w:r>
                <w:r w:rsidDel="00000000" w:rsidR="00000000" w:rsidRPr="00000000">
                  <w:rPr>
                    <w:rtl w:val="0"/>
                  </w:rPr>
                  <w:t xml:space="preserve"> – encouraging practices that balance human needs with environmental protection.</w:t>
                </w:r>
              </w:p>
              <w:p w:rsidR="00000000" w:rsidDel="00000000" w:rsidP="00000000" w:rsidRDefault="00000000" w:rsidRPr="00000000" w14:paraId="000001D4">
                <w:pPr>
                  <w:numPr>
                    <w:ilvl w:val="0"/>
                    <w:numId w:val="44"/>
                  </w:numPr>
                  <w:ind w:left="720" w:hanging="360"/>
                </w:pPr>
                <w:r w:rsidDel="00000000" w:rsidR="00000000" w:rsidRPr="00000000">
                  <w:rPr>
                    <w:b w:val="1"/>
                    <w:bCs w:val="1"/>
                    <w:rtl w:val="0"/>
                  </w:rPr>
                  <w:t xml:space="preserve">Health and Safety</w:t>
                </w:r>
                <w:r w:rsidDel="00000000" w:rsidR="00000000" w:rsidRPr="00000000">
                  <w:rPr>
                    <w:rtl w:val="0"/>
                  </w:rPr>
                  <w:t xml:space="preserve"> – addressing effects of pollution, heat waves, and disease spread.</w:t>
                </w:r>
              </w:p>
              <w:p w:rsidR="00000000" w:rsidDel="00000000" w:rsidP="00000000" w:rsidRDefault="00000000" w:rsidRPr="00000000" w14:paraId="000001D5">
                <w:pPr>
                  <w:numPr>
                    <w:ilvl w:val="0"/>
                    <w:numId w:val="44"/>
                  </w:numPr>
                  <w:ind w:left="720" w:hanging="360"/>
                </w:pPr>
                <w:r w:rsidDel="00000000" w:rsidR="00000000" w:rsidRPr="00000000">
                  <w:rPr>
                    <w:b w:val="1"/>
                    <w:bCs w:val="1"/>
                    <w:rtl w:val="0"/>
                  </w:rPr>
                  <w:t xml:space="preserve">Citizenship and Responsibility</w:t>
                </w:r>
                <w:r w:rsidDel="00000000" w:rsidR="00000000" w:rsidRPr="00000000">
                  <w:rPr>
                    <w:rtl w:val="0"/>
                  </w:rPr>
                  <w:t xml:space="preserve"> – learners taking part in community initiatives like tree planting and clean-up activities.</w:t>
                </w:r>
              </w:p>
              <w:p w:rsidR="00000000" w:rsidDel="00000000" w:rsidP="00000000" w:rsidRDefault="00000000" w:rsidRPr="00000000" w14:paraId="000001D6">
                <w:pPr>
                  <w:numPr>
                    <w:ilvl w:val="0"/>
                    <w:numId w:val="44"/>
                  </w:numPr>
                  <w:ind w:left="720" w:hanging="360"/>
                </w:pPr>
                <w:r w:rsidDel="00000000" w:rsidR="00000000" w:rsidRPr="00000000">
                  <w:rPr>
                    <w:b w:val="1"/>
                    <w:bCs w:val="1"/>
                    <w:rtl w:val="0"/>
                  </w:rPr>
                  <w:t xml:space="preserve">Global Awareness</w:t>
                </w:r>
                <w:r w:rsidDel="00000000" w:rsidR="00000000" w:rsidRPr="00000000">
                  <w:rPr>
                    <w:rtl w:val="0"/>
                  </w:rPr>
                  <w:t xml:space="preserve"> – linking local actions to worldwide effects of climate change.</w:t>
                </w:r>
              </w:p>
              <w:p w:rsidR="00000000" w:rsidDel="00000000" w:rsidP="00000000" w:rsidRDefault="00000000" w:rsidRPr="00000000" w14:paraId="000001D7">
                <w:pPr>
                  <w:ind w:left="720" w:firstLine="0"/>
                  <w:rPr/>
                </w:pPr>
                <w:r w:rsidDel="00000000" w:rsidR="00000000" w:rsidRPr="00000000">
                  <w:rPr>
                    <w:rtl w:val="0"/>
                  </w:rPr>
                </w:r>
              </w:p>
            </w:tc>
          </w:tr>
          <w:tr>
            <w:trPr>
              <w:cantSplit w:val="0"/>
              <w:tblHeader w:val="0"/>
            </w:trPr>
            <w:tc>
              <w:tcPr>
                <w:shd w:fill="fff2cc" w:val="clear"/>
              </w:tcPr>
              <w:p w:rsidR="00000000" w:rsidDel="00000000" w:rsidP="00000000" w:rsidRDefault="00000000" w:rsidRPr="00000000" w14:paraId="000001D8">
                <w:pPr>
                  <w:widowControl w:val="1"/>
                  <w:shd w:fill="ffffff" w:val="clear"/>
                  <w:rPr>
                    <w:rFonts w:ascii="Arial Narrow" w:cs="Arial Narrow" w:eastAsia="Arial Narrow" w:hAnsi="Arial Narrow"/>
                    <w:color w:val="222222"/>
                    <w:sz w:val="24"/>
                    <w:szCs w:val="24"/>
                  </w:rPr>
                </w:pPr>
                <w:r w:rsidDel="00000000" w:rsidR="00000000" w:rsidRPr="00000000">
                  <w:rPr>
                    <w:rFonts w:ascii="Arial Narrow" w:cs="Arial Narrow" w:eastAsia="Arial Narrow" w:hAnsi="Arial Narrow"/>
                    <w:color w:val="222222"/>
                    <w:sz w:val="24"/>
                    <w:szCs w:val="24"/>
                    <w:rtl w:val="0"/>
                  </w:rPr>
                  <w:t xml:space="preserve">Are there careers that might use this knowledge </w:t>
                </w:r>
              </w:p>
            </w:tc>
            <w:tc>
              <w:tcPr>
                <w:shd w:fill="fff2cc" w:val="clear"/>
              </w:tcPr>
              <w:p w:rsidR="00000000" w:rsidDel="00000000" w:rsidP="00000000" w:rsidRDefault="00000000" w:rsidRPr="00000000" w14:paraId="000001D9">
                <w:pPr>
                  <w:pStyle w:val="Heading3"/>
                  <w:keepNext w:val="0"/>
                  <w:keepLines w:val="0"/>
                  <w:rPr>
                    <w:rFonts w:ascii="Arial Narrow" w:cs="Arial Narrow" w:eastAsia="Arial Narrow" w:hAnsi="Arial Narrow"/>
                    <w:sz w:val="26"/>
                    <w:szCs w:val="26"/>
                  </w:rPr>
                </w:pPr>
                <w:bookmarkStart w:colFirst="0" w:colLast="0" w:name="_heading=h.ejhwyfs5ljww" w:id="7"/>
                <w:bookmarkEnd w:id="7"/>
                <w:r w:rsidDel="00000000" w:rsidR="00000000" w:rsidRPr="00000000">
                  <w:rPr>
                    <w:rFonts w:ascii="Arial Narrow" w:cs="Arial Narrow" w:eastAsia="Arial Narrow" w:hAnsi="Arial Narrow"/>
                    <w:sz w:val="26"/>
                    <w:szCs w:val="26"/>
                    <w:rtl w:val="0"/>
                  </w:rPr>
                  <w:t xml:space="preserve">Careers Related to This Unit:</w:t>
                </w:r>
              </w:p>
              <w:p w:rsidR="00000000" w:rsidDel="00000000" w:rsidP="00000000" w:rsidRDefault="00000000" w:rsidRPr="00000000" w14:paraId="000001DA">
                <w:pPr>
                  <w:numPr>
                    <w:ilvl w:val="0"/>
                    <w:numId w:val="6"/>
                  </w:numPr>
                  <w:ind w:left="720" w:hanging="360"/>
                </w:pPr>
                <w:r w:rsidDel="00000000" w:rsidR="00000000" w:rsidRPr="00000000">
                  <w:rPr>
                    <w:b w:val="1"/>
                    <w:bCs w:val="1"/>
                    <w:rtl w:val="0"/>
                  </w:rPr>
                  <w:t xml:space="preserve">Environmental Scientist</w:t>
                </w:r>
                <w:r w:rsidDel="00000000" w:rsidR="00000000" w:rsidRPr="00000000">
                  <w:rPr>
                    <w:rtl w:val="0"/>
                  </w:rPr>
                  <w:t xml:space="preserve"> – studies how human activities affect the environment.</w:t>
                </w:r>
              </w:p>
              <w:p w:rsidR="00000000" w:rsidDel="00000000" w:rsidP="00000000" w:rsidRDefault="00000000" w:rsidRPr="00000000" w14:paraId="000001DB">
                <w:pPr>
                  <w:numPr>
                    <w:ilvl w:val="0"/>
                    <w:numId w:val="6"/>
                  </w:numPr>
                  <w:ind w:left="720" w:hanging="360"/>
                </w:pPr>
                <w:r w:rsidDel="00000000" w:rsidR="00000000" w:rsidRPr="00000000">
                  <w:rPr>
                    <w:b w:val="1"/>
                    <w:bCs w:val="1"/>
                    <w:rtl w:val="0"/>
                  </w:rPr>
                  <w:t xml:space="preserve">Meteorologists</w:t>
                </w:r>
                <w:r w:rsidDel="00000000" w:rsidR="00000000" w:rsidRPr="00000000">
                  <w:rPr>
                    <w:rtl w:val="0"/>
                  </w:rPr>
                  <w:t xml:space="preserve"> – predicts weather and tracks climate changes.</w:t>
                </w:r>
              </w:p>
              <w:p w:rsidR="00000000" w:rsidDel="00000000" w:rsidP="00000000" w:rsidRDefault="00000000" w:rsidRPr="00000000" w14:paraId="000001DC">
                <w:pPr>
                  <w:numPr>
                    <w:ilvl w:val="0"/>
                    <w:numId w:val="6"/>
                  </w:numPr>
                  <w:ind w:left="720" w:hanging="360"/>
                </w:pPr>
                <w:r w:rsidDel="00000000" w:rsidR="00000000" w:rsidRPr="00000000">
                  <w:rPr>
                    <w:b w:val="1"/>
                    <w:bCs w:val="1"/>
                    <w:rtl w:val="0"/>
                  </w:rPr>
                  <w:t xml:space="preserve">Agricultural Officer</w:t>
                </w:r>
                <w:r w:rsidDel="00000000" w:rsidR="00000000" w:rsidRPr="00000000">
                  <w:rPr>
                    <w:rtl w:val="0"/>
                  </w:rPr>
                  <w:t xml:space="preserve"> – advises farmers on sustainable practices.</w:t>
                </w:r>
              </w:p>
              <w:p w:rsidR="00000000" w:rsidDel="00000000" w:rsidP="00000000" w:rsidRDefault="00000000" w:rsidRPr="00000000" w14:paraId="000001DD">
                <w:pPr>
                  <w:numPr>
                    <w:ilvl w:val="0"/>
                    <w:numId w:val="6"/>
                  </w:numPr>
                  <w:ind w:left="720" w:hanging="360"/>
                </w:pPr>
                <w:r w:rsidDel="00000000" w:rsidR="00000000" w:rsidRPr="00000000">
                  <w:rPr>
                    <w:b w:val="1"/>
                    <w:bCs w:val="1"/>
                    <w:rtl w:val="0"/>
                  </w:rPr>
                  <w:t xml:space="preserve">Renewable Energy Engineer</w:t>
                </w:r>
                <w:r w:rsidDel="00000000" w:rsidR="00000000" w:rsidRPr="00000000">
                  <w:rPr>
                    <w:rtl w:val="0"/>
                  </w:rPr>
                  <w:t xml:space="preserve"> – designs clean energy solutions like solar and wind.</w:t>
                </w:r>
              </w:p>
              <w:p w:rsidR="00000000" w:rsidDel="00000000" w:rsidP="00000000" w:rsidRDefault="00000000" w:rsidRPr="00000000" w14:paraId="000001DE">
                <w:pPr>
                  <w:numPr>
                    <w:ilvl w:val="0"/>
                    <w:numId w:val="6"/>
                  </w:numPr>
                  <w:ind w:left="720" w:hanging="360"/>
                </w:pPr>
                <w:r w:rsidDel="00000000" w:rsidR="00000000" w:rsidRPr="00000000">
                  <w:rPr>
                    <w:b w:val="1"/>
                    <w:bCs w:val="1"/>
                    <w:rtl w:val="0"/>
                  </w:rPr>
                  <w:t xml:space="preserve">Conservationist / Ecologist</w:t>
                </w:r>
                <w:r w:rsidDel="00000000" w:rsidR="00000000" w:rsidRPr="00000000">
                  <w:rPr>
                    <w:rtl w:val="0"/>
                  </w:rPr>
                  <w:t xml:space="preserve"> – works to protect wildlife and natural habitats.</w:t>
                </w:r>
              </w:p>
              <w:p w:rsidR="00000000" w:rsidDel="00000000" w:rsidP="00000000" w:rsidRDefault="00000000" w:rsidRPr="00000000" w14:paraId="000001DF">
                <w:pPr>
                  <w:numPr>
                    <w:ilvl w:val="0"/>
                    <w:numId w:val="6"/>
                  </w:numPr>
                  <w:ind w:left="720" w:hanging="360"/>
                </w:pPr>
                <w:r w:rsidDel="00000000" w:rsidR="00000000" w:rsidRPr="00000000">
                  <w:rPr>
                    <w:b w:val="1"/>
                    <w:bCs w:val="1"/>
                    <w:rtl w:val="0"/>
                  </w:rPr>
                  <w:t xml:space="preserve">Urban Planner</w:t>
                </w:r>
                <w:r w:rsidDel="00000000" w:rsidR="00000000" w:rsidRPr="00000000">
                  <w:rPr>
                    <w:rtl w:val="0"/>
                  </w:rPr>
                  <w:t xml:space="preserve"> – develops cities in ways that reduce pollution and manage resources.</w:t>
                </w:r>
              </w:p>
              <w:p w:rsidR="00000000" w:rsidDel="00000000" w:rsidP="00000000" w:rsidRDefault="00000000" w:rsidRPr="00000000" w14:paraId="000001E0">
                <w:pPr>
                  <w:numPr>
                    <w:ilvl w:val="0"/>
                    <w:numId w:val="6"/>
                  </w:numPr>
                  <w:ind w:left="720" w:hanging="360"/>
                </w:pPr>
                <w:r w:rsidDel="00000000" w:rsidR="00000000" w:rsidRPr="00000000">
                  <w:rPr>
                    <w:b w:val="1"/>
                    <w:bCs w:val="1"/>
                    <w:rtl w:val="0"/>
                  </w:rPr>
                  <w:t xml:space="preserve">Teacher / Researcher</w:t>
                </w:r>
                <w:r w:rsidDel="00000000" w:rsidR="00000000" w:rsidRPr="00000000">
                  <w:rPr>
                    <w:rtl w:val="0"/>
                  </w:rPr>
                  <w:t xml:space="preserve"> – educates others and studies solutions to climate issues.</w:t>
                </w:r>
              </w:p>
              <w:p w:rsidR="00000000" w:rsidDel="00000000" w:rsidP="00000000" w:rsidRDefault="00000000" w:rsidRPr="00000000" w14:paraId="000001E1">
                <w:pPr>
                  <w:ind w:left="720" w:firstLine="0"/>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r>
              </w:p>
            </w:tc>
          </w:tr>
          <w:tr>
            <w:trPr>
              <w:cantSplit w:val="0"/>
              <w:tblHeader w:val="0"/>
            </w:trPr>
            <w:tc>
              <w:tcPr>
                <w:shd w:fill="fff2cc" w:val="clear"/>
              </w:tcPr>
              <w:p w:rsidR="00000000" w:rsidDel="00000000" w:rsidP="00000000" w:rsidRDefault="00000000" w:rsidRPr="00000000" w14:paraId="000001E3">
                <w:pPr>
                  <w:widowControl w:val="1"/>
                  <w:shd w:fill="ffffff" w:val="clear"/>
                  <w:rPr>
                    <w:rFonts w:ascii="Arial Narrow" w:cs="Arial Narrow" w:eastAsia="Arial Narrow" w:hAnsi="Arial Narrow"/>
                    <w:color w:val="222222"/>
                    <w:sz w:val="24"/>
                    <w:szCs w:val="24"/>
                  </w:rPr>
                </w:pPr>
                <w:r w:rsidDel="00000000" w:rsidR="00000000" w:rsidRPr="00000000">
                  <w:rPr>
                    <w:rFonts w:ascii="Arial Narrow" w:cs="Arial Narrow" w:eastAsia="Arial Narrow" w:hAnsi="Arial Narrow"/>
                    <w:color w:val="222222"/>
                    <w:sz w:val="24"/>
                    <w:szCs w:val="24"/>
                    <w:rtl w:val="0"/>
                  </w:rPr>
                  <w:t xml:space="preserve">Do we need to create Rubrics for any of the embedded assessments? If so list those here: </w:t>
                </w:r>
              </w:p>
            </w:tc>
            <w:tc>
              <w:tcPr>
                <w:shd w:fill="fff2cc" w:val="clear"/>
              </w:tcPr>
              <w:p w:rsidR="00000000" w:rsidDel="00000000" w:rsidP="00000000" w:rsidRDefault="00000000" w:rsidRPr="00000000" w14:paraId="000001E4">
                <w:pPr>
                  <w:pStyle w:val="Heading3"/>
                  <w:keepNext w:val="0"/>
                  <w:keepLines w:val="0"/>
                  <w:rPr>
                    <w:rFonts w:ascii="Arial Narrow" w:cs="Arial Narrow" w:eastAsia="Arial Narrow" w:hAnsi="Arial Narrow"/>
                    <w:sz w:val="26"/>
                    <w:szCs w:val="26"/>
                  </w:rPr>
                </w:pPr>
                <w:bookmarkStart w:colFirst="0" w:colLast="0" w:name="_heading=h.xrfalpueuese" w:id="8"/>
                <w:bookmarkEnd w:id="8"/>
                <w:r w:rsidDel="00000000" w:rsidR="00000000" w:rsidRPr="00000000">
                  <w:rPr>
                    <w:rFonts w:ascii="Arial Narrow" w:cs="Arial Narrow" w:eastAsia="Arial Narrow" w:hAnsi="Arial Narrow"/>
                    <w:sz w:val="26"/>
                    <w:szCs w:val="26"/>
                    <w:rtl w:val="0"/>
                  </w:rPr>
                  <w:t xml:space="preserve">Rubrics for Embedded Assessments:</w:t>
                </w:r>
              </w:p>
              <w:p w:rsidR="00000000" w:rsidDel="00000000" w:rsidP="00000000" w:rsidRDefault="00000000" w:rsidRPr="00000000" w14:paraId="000001E5">
                <w:pPr>
                  <w:rPr>
                    <w:b w:val="1"/>
                    <w:bCs w:val="1"/>
                    <w:i w:val="1"/>
                    <w:iCs w:val="1"/>
                  </w:rPr>
                </w:pPr>
                <w:r w:rsidDel="00000000" w:rsidR="00000000" w:rsidRPr="00000000">
                  <w:rPr>
                    <w:b w:val="1"/>
                    <w:bCs w:val="1"/>
                    <w:i w:val="1"/>
                    <w:iCs w:val="1"/>
                    <w:rtl w:val="0"/>
                  </w:rPr>
                  <w:t xml:space="preserve">For Greenhouse Effect and Climate Change, you may create rubrics for:</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pStyle w:val="Heading3"/>
                  <w:keepNext w:val="0"/>
                  <w:keepLines w:val="0"/>
                  <w:rPr>
                    <w:sz w:val="26"/>
                    <w:szCs w:val="26"/>
                  </w:rPr>
                </w:pPr>
                <w:bookmarkStart w:colFirst="0" w:colLast="0" w:name="_heading=h.9k0x2vgva5nf" w:id="9"/>
                <w:bookmarkEnd w:id="9"/>
                <w:r w:rsidDel="00000000" w:rsidR="00000000" w:rsidRPr="00000000">
                  <w:rPr>
                    <w:sz w:val="26"/>
                    <w:szCs w:val="26"/>
                    <w:rtl w:val="0"/>
                  </w:rPr>
                  <w:t xml:space="preserve">1. Group Discussions / Presentations</w:t>
                </w:r>
              </w:p>
              <w:p w:rsidR="00000000" w:rsidDel="00000000" w:rsidP="00000000" w:rsidRDefault="00000000" w:rsidRPr="00000000" w14:paraId="000001E8">
                <w:pPr>
                  <w:numPr>
                    <w:ilvl w:val="0"/>
                    <w:numId w:val="10"/>
                  </w:numPr>
                  <w:spacing w:after="0" w:afterAutospacing="0" w:before="240" w:lineRule="auto"/>
                  <w:ind w:left="720" w:hanging="360"/>
                </w:pPr>
                <w:r w:rsidDel="00000000" w:rsidR="00000000" w:rsidRPr="00000000">
                  <w:rPr>
                    <w:b w:val="1"/>
                    <w:bCs w:val="1"/>
                    <w:rtl w:val="0"/>
                  </w:rPr>
                  <w:t xml:space="preserve">Clarity</w:t>
                </w:r>
                <w:r w:rsidDel="00000000" w:rsidR="00000000" w:rsidRPr="00000000">
                  <w:rPr>
                    <w:rtl w:val="0"/>
                  </w:rPr>
                  <w:t xml:space="preserve"> – Are ideas expressed clearly and confidently?</w:t>
                  <w:br w:type="textWrapping"/>
                </w:r>
              </w:p>
              <w:p w:rsidR="00000000" w:rsidDel="00000000" w:rsidP="00000000" w:rsidRDefault="00000000" w:rsidRPr="00000000" w14:paraId="000001E9">
                <w:pPr>
                  <w:numPr>
                    <w:ilvl w:val="0"/>
                    <w:numId w:val="10"/>
                  </w:numPr>
                  <w:spacing w:after="0" w:afterAutospacing="0" w:before="0" w:beforeAutospacing="0" w:lineRule="auto"/>
                  <w:ind w:left="720" w:hanging="360"/>
                </w:pPr>
                <w:r w:rsidDel="00000000" w:rsidR="00000000" w:rsidRPr="00000000">
                  <w:rPr>
                    <w:b w:val="1"/>
                    <w:bCs w:val="1"/>
                    <w:rtl w:val="0"/>
                  </w:rPr>
                  <w:t xml:space="preserve">Participation</w:t>
                </w:r>
                <w:r w:rsidDel="00000000" w:rsidR="00000000" w:rsidRPr="00000000">
                  <w:rPr>
                    <w:rtl w:val="0"/>
                  </w:rPr>
                  <w:t xml:space="preserve"> – Did all members contribute?</w:t>
                  <w:br w:type="textWrapping"/>
                </w:r>
              </w:p>
              <w:p w:rsidR="00000000" w:rsidDel="00000000" w:rsidP="00000000" w:rsidRDefault="00000000" w:rsidRPr="00000000" w14:paraId="000001EA">
                <w:pPr>
                  <w:numPr>
                    <w:ilvl w:val="0"/>
                    <w:numId w:val="10"/>
                  </w:numPr>
                  <w:spacing w:after="240" w:before="0" w:beforeAutospacing="0" w:lineRule="auto"/>
                  <w:ind w:left="720" w:hanging="360"/>
                </w:pPr>
                <w:r w:rsidDel="00000000" w:rsidR="00000000" w:rsidRPr="00000000">
                  <w:rPr>
                    <w:b w:val="1"/>
                    <w:bCs w:val="1"/>
                    <w:rtl w:val="0"/>
                  </w:rPr>
                  <w:t xml:space="preserve">Accuracy</w:t>
                </w:r>
                <w:r w:rsidDel="00000000" w:rsidR="00000000" w:rsidRPr="00000000">
                  <w:rPr>
                    <w:rtl w:val="0"/>
                  </w:rPr>
                  <w:t xml:space="preserve"> – Are the facts about the Greenhouse Effect correct?</w:t>
                </w:r>
              </w:p>
              <w:p w:rsidR="00000000" w:rsidDel="00000000" w:rsidP="00000000" w:rsidRDefault="00000000" w:rsidRPr="00000000" w14:paraId="000001EB">
                <w:pPr>
                  <w:pStyle w:val="Heading3"/>
                  <w:keepNext w:val="0"/>
                  <w:keepLines w:val="0"/>
                  <w:rPr>
                    <w:sz w:val="26"/>
                    <w:szCs w:val="26"/>
                  </w:rPr>
                </w:pPr>
                <w:bookmarkStart w:colFirst="0" w:colLast="0" w:name="_heading=h.j403llloxcso" w:id="10"/>
                <w:bookmarkEnd w:id="10"/>
                <w:r w:rsidDel="00000000" w:rsidR="00000000" w:rsidRPr="00000000">
                  <w:rPr>
                    <w:sz w:val="26"/>
                    <w:szCs w:val="26"/>
                    <w:rtl w:val="0"/>
                  </w:rPr>
                  <w:t xml:space="preserve">2. Practical Activities / Projects</w:t>
                </w:r>
              </w:p>
              <w:p w:rsidR="00000000" w:rsidDel="00000000" w:rsidP="00000000" w:rsidRDefault="00000000" w:rsidRPr="00000000" w14:paraId="000001EC">
                <w:pPr>
                  <w:numPr>
                    <w:ilvl w:val="0"/>
                    <w:numId w:val="36"/>
                  </w:numPr>
                  <w:spacing w:after="0" w:afterAutospacing="0" w:before="240" w:lineRule="auto"/>
                  <w:ind w:left="720" w:hanging="360"/>
                </w:pPr>
                <w:r w:rsidDel="00000000" w:rsidR="00000000" w:rsidRPr="00000000">
                  <w:rPr>
                    <w:b w:val="1"/>
                    <w:bCs w:val="1"/>
                    <w:rtl w:val="0"/>
                  </w:rPr>
                  <w:t xml:space="preserve">Creativity</w:t>
                </w:r>
                <w:r w:rsidDel="00000000" w:rsidR="00000000" w:rsidRPr="00000000">
                  <w:rPr>
                    <w:rtl w:val="0"/>
                  </w:rPr>
                  <w:t xml:space="preserve"> – Did learners show originality (e.g., using models, posters, experiments)?</w:t>
                  <w:br w:type="textWrapping"/>
                </w:r>
              </w:p>
              <w:p w:rsidR="00000000" w:rsidDel="00000000" w:rsidP="00000000" w:rsidRDefault="00000000" w:rsidRPr="00000000" w14:paraId="000001ED">
                <w:pPr>
                  <w:numPr>
                    <w:ilvl w:val="0"/>
                    <w:numId w:val="36"/>
                  </w:numPr>
                  <w:spacing w:after="0" w:afterAutospacing="0" w:before="0" w:beforeAutospacing="0" w:lineRule="auto"/>
                  <w:ind w:left="720" w:hanging="360"/>
                </w:pPr>
                <w:r w:rsidDel="00000000" w:rsidR="00000000" w:rsidRPr="00000000">
                  <w:rPr>
                    <w:b w:val="1"/>
                    <w:bCs w:val="1"/>
                    <w:rtl w:val="0"/>
                  </w:rPr>
                  <w:t xml:space="preserve">Relevance</w:t>
                </w:r>
                <w:r w:rsidDel="00000000" w:rsidR="00000000" w:rsidRPr="00000000">
                  <w:rPr>
                    <w:rtl w:val="0"/>
                  </w:rPr>
                  <w:t xml:space="preserve"> – Is the activity connected to climate change solutions?</w:t>
                  <w:br w:type="textWrapping"/>
                </w:r>
              </w:p>
              <w:p w:rsidR="00000000" w:rsidDel="00000000" w:rsidP="00000000" w:rsidRDefault="00000000" w:rsidRPr="00000000" w14:paraId="000001EE">
                <w:pPr>
                  <w:numPr>
                    <w:ilvl w:val="0"/>
                    <w:numId w:val="36"/>
                  </w:numPr>
                  <w:spacing w:after="0" w:afterAutospacing="0" w:before="0" w:beforeAutospacing="0" w:lineRule="auto"/>
                  <w:ind w:left="720" w:hanging="360"/>
                </w:pPr>
                <w:r w:rsidDel="00000000" w:rsidR="00000000" w:rsidRPr="00000000">
                  <w:rPr>
                    <w:b w:val="1"/>
                    <w:bCs w:val="1"/>
                    <w:rtl w:val="0"/>
                  </w:rPr>
                  <w:t xml:space="preserve">Teamwork</w:t>
                </w:r>
                <w:r w:rsidDel="00000000" w:rsidR="00000000" w:rsidRPr="00000000">
                  <w:rPr>
                    <w:rtl w:val="0"/>
                  </w:rPr>
                  <w:t xml:space="preserve"> – Did learners cooperate well?</w:t>
                  <w:br w:type="textWrapping"/>
                </w:r>
              </w:p>
              <w:p w:rsidR="00000000" w:rsidDel="00000000" w:rsidP="00000000" w:rsidRDefault="00000000" w:rsidRPr="00000000" w14:paraId="000001EF">
                <w:pPr>
                  <w:numPr>
                    <w:ilvl w:val="0"/>
                    <w:numId w:val="36"/>
                  </w:numPr>
                  <w:spacing w:after="240" w:before="0" w:beforeAutospacing="0" w:lineRule="auto"/>
                  <w:ind w:left="720" w:hanging="360"/>
                </w:pPr>
                <w:r w:rsidDel="00000000" w:rsidR="00000000" w:rsidRPr="00000000">
                  <w:rPr>
                    <w:b w:val="1"/>
                    <w:bCs w:val="1"/>
                    <w:rtl w:val="0"/>
                  </w:rPr>
                  <w:t xml:space="preserve">Use of resources</w:t>
                </w:r>
                <w:r w:rsidDel="00000000" w:rsidR="00000000" w:rsidRPr="00000000">
                  <w:rPr>
                    <w:rtl w:val="0"/>
                  </w:rPr>
                  <w:t xml:space="preserve"> – Did they use available materials wisely?</w:t>
                </w:r>
              </w:p>
              <w:p w:rsidR="00000000" w:rsidDel="00000000" w:rsidP="00000000" w:rsidRDefault="00000000" w:rsidRPr="00000000" w14:paraId="000001F0">
                <w:pPr>
                  <w:pStyle w:val="Heading3"/>
                  <w:keepNext w:val="0"/>
                  <w:keepLines w:val="0"/>
                  <w:rPr>
                    <w:sz w:val="26"/>
                    <w:szCs w:val="26"/>
                  </w:rPr>
                </w:pPr>
                <w:bookmarkStart w:colFirst="0" w:colLast="0" w:name="_heading=h.7swuece8gzt7" w:id="11"/>
                <w:bookmarkEnd w:id="11"/>
                <w:r w:rsidDel="00000000" w:rsidR="00000000" w:rsidRPr="00000000">
                  <w:rPr>
                    <w:sz w:val="26"/>
                    <w:szCs w:val="26"/>
                    <w:rtl w:val="0"/>
                  </w:rPr>
                  <w:t xml:space="preserve">3. Assignments / Reports</w:t>
                </w:r>
              </w:p>
              <w:p w:rsidR="00000000" w:rsidDel="00000000" w:rsidP="00000000" w:rsidRDefault="00000000" w:rsidRPr="00000000" w14:paraId="000001F1">
                <w:pPr>
                  <w:numPr>
                    <w:ilvl w:val="0"/>
                    <w:numId w:val="17"/>
                  </w:numPr>
                  <w:spacing w:after="0" w:afterAutospacing="0" w:before="240" w:lineRule="auto"/>
                  <w:ind w:left="720" w:hanging="360"/>
                </w:pPr>
                <w:r w:rsidDel="00000000" w:rsidR="00000000" w:rsidRPr="00000000">
                  <w:rPr>
                    <w:b w:val="1"/>
                    <w:bCs w:val="1"/>
                    <w:rtl w:val="0"/>
                  </w:rPr>
                  <w:t xml:space="preserve">Organization</w:t>
                </w:r>
                <w:r w:rsidDel="00000000" w:rsidR="00000000" w:rsidRPr="00000000">
                  <w:rPr>
                    <w:rtl w:val="0"/>
                  </w:rPr>
                  <w:t xml:space="preserve"> – Is the work neat, logical, and easy to follow?</w:t>
                  <w:br w:type="textWrapping"/>
                </w:r>
              </w:p>
              <w:p w:rsidR="00000000" w:rsidDel="00000000" w:rsidP="00000000" w:rsidRDefault="00000000" w:rsidRPr="00000000" w14:paraId="000001F2">
                <w:pPr>
                  <w:numPr>
                    <w:ilvl w:val="0"/>
                    <w:numId w:val="17"/>
                  </w:numPr>
                  <w:spacing w:after="0" w:afterAutospacing="0" w:before="0" w:beforeAutospacing="0" w:lineRule="auto"/>
                  <w:ind w:left="720" w:hanging="360"/>
                </w:pPr>
                <w:r w:rsidDel="00000000" w:rsidR="00000000" w:rsidRPr="00000000">
                  <w:rPr>
                    <w:b w:val="1"/>
                    <w:bCs w:val="1"/>
                    <w:rtl w:val="0"/>
                  </w:rPr>
                  <w:t xml:space="preserve">Correctness</w:t>
                </w:r>
                <w:r w:rsidDel="00000000" w:rsidR="00000000" w:rsidRPr="00000000">
                  <w:rPr>
                    <w:rtl w:val="0"/>
                  </w:rPr>
                  <w:t xml:space="preserve"> – Are answers scientifically accurate?</w:t>
                  <w:br w:type="textWrapping"/>
                </w:r>
              </w:p>
              <w:p w:rsidR="00000000" w:rsidDel="00000000" w:rsidP="00000000" w:rsidRDefault="00000000" w:rsidRPr="00000000" w14:paraId="000001F3">
                <w:pPr>
                  <w:numPr>
                    <w:ilvl w:val="0"/>
                    <w:numId w:val="17"/>
                  </w:numPr>
                  <w:spacing w:after="240" w:before="0" w:beforeAutospacing="0" w:lineRule="auto"/>
                  <w:ind w:left="720" w:hanging="360"/>
                </w:pPr>
                <w:r w:rsidDel="00000000" w:rsidR="00000000" w:rsidRPr="00000000">
                  <w:rPr>
                    <w:b w:val="1"/>
                    <w:bCs w:val="1"/>
                    <w:rtl w:val="0"/>
                  </w:rPr>
                  <w:t xml:space="preserve">Depth</w:t>
                </w:r>
                <w:r w:rsidDel="00000000" w:rsidR="00000000" w:rsidRPr="00000000">
                  <w:rPr>
                    <w:rtl w:val="0"/>
                  </w:rPr>
                  <w:t xml:space="preserve"> – Do learners go beyond copying, showing understanding?</w:t>
                </w:r>
              </w:p>
              <w:p w:rsidR="00000000" w:rsidDel="00000000" w:rsidP="00000000" w:rsidRDefault="00000000" w:rsidRPr="00000000" w14:paraId="000001F4">
                <w:pPr>
                  <w:pStyle w:val="Heading3"/>
                  <w:keepNext w:val="0"/>
                  <w:keepLines w:val="0"/>
                  <w:rPr>
                    <w:sz w:val="26"/>
                    <w:szCs w:val="26"/>
                  </w:rPr>
                </w:pPr>
                <w:bookmarkStart w:colFirst="0" w:colLast="0" w:name="_heading=h.i21j80qnvl17" w:id="12"/>
                <w:bookmarkEnd w:id="12"/>
                <w:r w:rsidDel="00000000" w:rsidR="00000000" w:rsidRPr="00000000">
                  <w:rPr>
                    <w:sz w:val="26"/>
                    <w:szCs w:val="26"/>
                    <w:rtl w:val="0"/>
                  </w:rPr>
                  <w:t xml:space="preserve">4. Class Tests / Quizzes</w:t>
                </w:r>
              </w:p>
              <w:p w:rsidR="00000000" w:rsidDel="00000000" w:rsidP="00000000" w:rsidRDefault="00000000" w:rsidRPr="00000000" w14:paraId="000001F5">
                <w:pPr>
                  <w:numPr>
                    <w:ilvl w:val="0"/>
                    <w:numId w:val="40"/>
                  </w:numPr>
                  <w:spacing w:after="0" w:afterAutospacing="0" w:before="240" w:lineRule="auto"/>
                  <w:ind w:left="720" w:hanging="360"/>
                </w:pPr>
                <w:r w:rsidDel="00000000" w:rsidR="00000000" w:rsidRPr="00000000">
                  <w:rPr>
                    <w:b w:val="1"/>
                    <w:bCs w:val="1"/>
                    <w:rtl w:val="0"/>
                  </w:rPr>
                  <w:t xml:space="preserve">Concept mastery</w:t>
                </w:r>
                <w:r w:rsidDel="00000000" w:rsidR="00000000" w:rsidRPr="00000000">
                  <w:rPr>
                    <w:rtl w:val="0"/>
                  </w:rPr>
                  <w:t xml:space="preserve"> – Do learners recall key terms (e.g., greenhouse gases)?</w:t>
                  <w:br w:type="textWrapping"/>
                </w:r>
              </w:p>
              <w:p w:rsidR="00000000" w:rsidDel="00000000" w:rsidP="00000000" w:rsidRDefault="00000000" w:rsidRPr="00000000" w14:paraId="000001F6">
                <w:pPr>
                  <w:numPr>
                    <w:ilvl w:val="0"/>
                    <w:numId w:val="40"/>
                  </w:numPr>
                  <w:spacing w:after="0" w:afterAutospacing="0" w:before="0" w:beforeAutospacing="0" w:lineRule="auto"/>
                  <w:ind w:left="720" w:hanging="360"/>
                </w:pPr>
                <w:r w:rsidDel="00000000" w:rsidR="00000000" w:rsidRPr="00000000">
                  <w:rPr>
                    <w:b w:val="1"/>
                    <w:bCs w:val="1"/>
                    <w:rtl w:val="0"/>
                  </w:rPr>
                  <w:t xml:space="preserve">Application</w:t>
                </w:r>
                <w:r w:rsidDel="00000000" w:rsidR="00000000" w:rsidRPr="00000000">
                  <w:rPr>
                    <w:rtl w:val="0"/>
                  </w:rPr>
                  <w:t xml:space="preserve"> – Can they apply knowledge to real-life examples?</w:t>
                  <w:br w:type="textWrapping"/>
                </w:r>
              </w:p>
              <w:p w:rsidR="00000000" w:rsidDel="00000000" w:rsidP="00000000" w:rsidRDefault="00000000" w:rsidRPr="00000000" w14:paraId="000001F7">
                <w:pPr>
                  <w:numPr>
                    <w:ilvl w:val="0"/>
                    <w:numId w:val="40"/>
                  </w:numPr>
                  <w:spacing w:after="240" w:before="0" w:beforeAutospacing="0" w:lineRule="auto"/>
                  <w:ind w:left="720" w:hanging="360"/>
                </w:pPr>
                <w:r w:rsidDel="00000000" w:rsidR="00000000" w:rsidRPr="00000000">
                  <w:rPr>
                    <w:b w:val="1"/>
                    <w:bCs w:val="1"/>
                    <w:rtl w:val="0"/>
                  </w:rPr>
                  <w:t xml:space="preserve">Problem solving</w:t>
                </w:r>
                <w:r w:rsidDel="00000000" w:rsidR="00000000" w:rsidRPr="00000000">
                  <w:rPr>
                    <w:rtl w:val="0"/>
                  </w:rPr>
                  <w:t xml:space="preserve"> – Do they give practical solutions to reduce climate change?</w:t>
                </w:r>
              </w:p>
              <w:p w:rsidR="00000000" w:rsidDel="00000000" w:rsidP="00000000" w:rsidRDefault="00000000" w:rsidRPr="00000000" w14:paraId="000001F8">
                <w:pPr>
                  <w:rPr/>
                </w:pPr>
                <w:r w:rsidDel="00000000" w:rsidR="00000000" w:rsidRPr="00000000">
                  <w:rPr>
                    <w:rtl w:val="0"/>
                  </w:rPr>
                </w:r>
              </w:p>
            </w:tc>
          </w:tr>
        </w:tbl>
      </w:sdtContent>
    </w:sdt>
    <w:p w:rsidR="00000000" w:rsidDel="00000000" w:rsidP="00000000" w:rsidRDefault="00000000" w:rsidRPr="00000000" w14:paraId="000001F9">
      <w:pPr>
        <w:tabs>
          <w:tab w:val="left" w:leader="none" w:pos="3481"/>
        </w:tabs>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FA">
      <w:pPr>
        <w:tabs>
          <w:tab w:val="left" w:leader="none" w:pos="3481"/>
        </w:tabs>
        <w:rPr>
          <w:rFonts w:ascii="Arial Narrow" w:cs="Arial Narrow" w:eastAsia="Arial Narrow" w:hAnsi="Arial Narrow"/>
        </w:rPr>
      </w:pPr>
      <w:r w:rsidDel="00000000" w:rsidR="00000000" w:rsidRPr="00000000">
        <w:rPr>
          <w:rFonts w:ascii="Arial Narrow" w:cs="Arial Narrow" w:eastAsia="Arial Narrow" w:hAnsi="Arial Narrow"/>
          <w:rtl w:val="0"/>
        </w:rPr>
        <w:t xml:space="preserve">*CORE COMPETENCIES: </w:t>
      </w:r>
    </w:p>
    <w:p w:rsidR="00000000" w:rsidDel="00000000" w:rsidP="00000000" w:rsidRDefault="00000000" w:rsidRPr="00000000" w14:paraId="000001FB">
      <w:pPr>
        <w:numPr>
          <w:ilvl w:val="0"/>
          <w:numId w:val="23"/>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160" w:line="330" w:lineRule="auto"/>
        <w:ind w:left="720" w:hanging="360"/>
        <w:rPr/>
      </w:pPr>
      <w:hyperlink r:id="rId34">
        <w:r w:rsidDel="00000000" w:rsidR="00000000" w:rsidRPr="00000000">
          <w:rPr>
            <w:rFonts w:ascii="Roboto" w:cs="Roboto" w:eastAsia="Roboto" w:hAnsi="Roboto"/>
            <w:b w:val="1"/>
            <w:bCs w:val="1"/>
            <w:color w:val="001d35"/>
            <w:sz w:val="24"/>
            <w:szCs w:val="24"/>
            <w:u w:val="single"/>
            <w:rtl w:val="0"/>
          </w:rPr>
          <w:t xml:space="preserve">Communication and Collaboration:</w:t>
        </w:r>
      </w:hyperlink>
      <w:hyperlink r:id="rId35">
        <w:r w:rsidDel="00000000" w:rsidR="00000000" w:rsidRPr="00000000">
          <w:rPr>
            <w:rFonts w:ascii="Roboto" w:cs="Roboto" w:eastAsia="Roboto" w:hAnsi="Roboto"/>
            <w:color w:val="001d35"/>
            <w:sz w:val="24"/>
            <w:szCs w:val="24"/>
            <w:u w:val="single"/>
            <w:rtl w:val="0"/>
          </w:rPr>
          <w:t xml:space="preserve">.</w:t>
        </w:r>
      </w:hyperlink>
      <w:r w:rsidDel="00000000" w:rsidR="00000000" w:rsidRPr="00000000">
        <w:fldChar w:fldCharType="begin"/>
        <w:instrText xml:space="preserve"> HYPERLINK "https://www.google.com/search?cs=0&amp;sca_esv=3d1e29cf7e253e0e&amp;sxsrf=AE3TifOIAydrIKTtzHV2ZVVV3EmKTrmIRw%3A1754071366576&amp;q=Communication+and+Collaboration&amp;sa=X&amp;ved=2ahUKEwjC2pyFmeqOAxX2ATQIHVolPA8QxccNegQIJBAD&amp;mstk=AUtExfDY2xlUs48VrwgFwYOuENjHHrbaQ_bX1XE7bj8hpnuxdyAr_gtw_o4PAsHPPUOHtP-oyP4Q2bkvpSM-IfR8osjKbdRYxJli6GUOOCqC0rLcbjsoKILwcVlzaobxA8Hbzw1vEQIBKcKtsrEVTgOiFLlDOH9uIW3wwsk1ID-DYPyGk5s&amp;csui=3" </w:instrText>
        <w:fldChar w:fldCharType="separate"/>
      </w:r>
      <w:r w:rsidDel="00000000" w:rsidR="00000000" w:rsidRPr="00000000">
        <w:rPr>
          <w:rtl w:val="0"/>
        </w:rPr>
      </w:r>
    </w:p>
    <w:p w:rsidR="00000000" w:rsidDel="00000000" w:rsidP="00000000" w:rsidRDefault="00000000" w:rsidRPr="00000000" w14:paraId="000001FC">
      <w:pPr>
        <w:numPr>
          <w:ilvl w:val="0"/>
          <w:numId w:val="23"/>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fldChar w:fldCharType="end"/>
      </w:r>
      <w:r w:rsidDel="00000000" w:rsidR="00000000" w:rsidRPr="00000000">
        <w:rPr>
          <w:rFonts w:ascii="Roboto" w:cs="Roboto" w:eastAsia="Roboto" w:hAnsi="Roboto"/>
          <w:color w:val="545d7e"/>
          <w:sz w:val="24"/>
          <w:szCs w:val="24"/>
          <w:rtl w:val="0"/>
        </w:rPr>
        <w:t xml:space="preserve">Emphasizes the ability to effectively communicate ideas and work with others. </w:t>
      </w:r>
      <w:r w:rsidDel="00000000" w:rsidR="00000000" w:rsidRPr="00000000">
        <w:rPr>
          <w:rtl w:val="0"/>
        </w:rPr>
      </w:r>
    </w:p>
    <w:p w:rsidR="00000000" w:rsidDel="00000000" w:rsidP="00000000" w:rsidRDefault="00000000" w:rsidRPr="00000000" w14:paraId="000001FD">
      <w:pPr>
        <w:numPr>
          <w:ilvl w:val="0"/>
          <w:numId w:val="23"/>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hyperlink r:id="rId36">
        <w:r w:rsidDel="00000000" w:rsidR="00000000" w:rsidRPr="00000000">
          <w:rPr>
            <w:rFonts w:ascii="Roboto" w:cs="Roboto" w:eastAsia="Roboto" w:hAnsi="Roboto"/>
            <w:b w:val="1"/>
            <w:bCs w:val="1"/>
            <w:color w:val="001d35"/>
            <w:sz w:val="24"/>
            <w:szCs w:val="24"/>
            <w:u w:val="single"/>
            <w:rtl w:val="0"/>
          </w:rPr>
          <w:t xml:space="preserve">Self-efficacy:</w:t>
        </w:r>
      </w:hyperlink>
      <w:hyperlink r:id="rId37">
        <w:r w:rsidDel="00000000" w:rsidR="00000000" w:rsidRPr="00000000">
          <w:rPr>
            <w:rFonts w:ascii="Roboto" w:cs="Roboto" w:eastAsia="Roboto" w:hAnsi="Roboto"/>
            <w:color w:val="001d35"/>
            <w:sz w:val="24"/>
            <w:szCs w:val="24"/>
            <w:u w:val="single"/>
            <w:rtl w:val="0"/>
          </w:rPr>
          <w:t xml:space="preserve">.</w:t>
        </w:r>
      </w:hyperlink>
      <w:r w:rsidDel="00000000" w:rsidR="00000000" w:rsidRPr="00000000">
        <w:fldChar w:fldCharType="begin"/>
        <w:instrText xml:space="preserve"> HYPERLINK "https://www.google.com/search?cs=0&amp;sca_esv=3d1e29cf7e253e0e&amp;sxsrf=AE3TifOIAydrIKTtzHV2ZVVV3EmKTrmIRw%3A1754071366576&amp;q=Self-efficacy&amp;sa=X&amp;ved=2ahUKEwjC2pyFmeqOAxX2ATQIHVolPA8QxccNegQILRAD&amp;mstk=AUtExfDY2xlUs48VrwgFwYOuENjHHrbaQ_bX1XE7bj8hpnuxdyAr_gtw_o4PAsHPPUOHtP-oyP4Q2bkvpSM-IfR8osjKbdRYxJli6GUOOCqC0rLcbjsoKILwcVlzaobxA8Hbzw1vEQIBKcKtsrEVTgOiFLlDOH9uIW3wwsk1ID-DYPyGk5s&amp;csui=3" </w:instrText>
        <w:fldChar w:fldCharType="separate"/>
      </w:r>
      <w:r w:rsidDel="00000000" w:rsidR="00000000" w:rsidRPr="00000000">
        <w:rPr>
          <w:rtl w:val="0"/>
        </w:rPr>
      </w:r>
    </w:p>
    <w:p w:rsidR="00000000" w:rsidDel="00000000" w:rsidP="00000000" w:rsidRDefault="00000000" w:rsidRPr="00000000" w14:paraId="000001FE">
      <w:pPr>
        <w:numPr>
          <w:ilvl w:val="0"/>
          <w:numId w:val="23"/>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fldChar w:fldCharType="end"/>
      </w:r>
      <w:r w:rsidDel="00000000" w:rsidR="00000000" w:rsidRPr="00000000">
        <w:rPr>
          <w:rFonts w:ascii="Roboto" w:cs="Roboto" w:eastAsia="Roboto" w:hAnsi="Roboto"/>
          <w:color w:val="545d7e"/>
          <w:sz w:val="24"/>
          <w:szCs w:val="24"/>
          <w:rtl w:val="0"/>
        </w:rPr>
        <w:t xml:space="preserve">Focuses on building learners' confidence and belief in their ability to succeed. </w:t>
      </w:r>
      <w:r w:rsidDel="00000000" w:rsidR="00000000" w:rsidRPr="00000000">
        <w:rPr>
          <w:rtl w:val="0"/>
        </w:rPr>
      </w:r>
    </w:p>
    <w:p w:rsidR="00000000" w:rsidDel="00000000" w:rsidP="00000000" w:rsidRDefault="00000000" w:rsidRPr="00000000" w14:paraId="000001FF">
      <w:pPr>
        <w:numPr>
          <w:ilvl w:val="0"/>
          <w:numId w:val="23"/>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hyperlink r:id="rId38">
        <w:r w:rsidDel="00000000" w:rsidR="00000000" w:rsidRPr="00000000">
          <w:rPr>
            <w:rFonts w:ascii="Roboto" w:cs="Roboto" w:eastAsia="Roboto" w:hAnsi="Roboto"/>
            <w:b w:val="1"/>
            <w:bCs w:val="1"/>
            <w:color w:val="001d35"/>
            <w:sz w:val="24"/>
            <w:szCs w:val="24"/>
            <w:u w:val="single"/>
            <w:rtl w:val="0"/>
          </w:rPr>
          <w:t xml:space="preserve">Critical Thinking and Problem Solving:</w:t>
        </w:r>
      </w:hyperlink>
      <w:hyperlink r:id="rId39">
        <w:r w:rsidDel="00000000" w:rsidR="00000000" w:rsidRPr="00000000">
          <w:rPr>
            <w:rFonts w:ascii="Roboto" w:cs="Roboto" w:eastAsia="Roboto" w:hAnsi="Roboto"/>
            <w:color w:val="001d35"/>
            <w:sz w:val="24"/>
            <w:szCs w:val="24"/>
            <w:u w:val="single"/>
            <w:rtl w:val="0"/>
          </w:rPr>
          <w:t xml:space="preserve">.</w:t>
        </w:r>
      </w:hyperlink>
      <w:r w:rsidDel="00000000" w:rsidR="00000000" w:rsidRPr="00000000">
        <w:fldChar w:fldCharType="begin"/>
        <w:instrText xml:space="preserve"> HYPERLINK "https://www.google.com/search?cs=0&amp;sca_esv=3d1e29cf7e253e0e&amp;sxsrf=AE3TifOIAydrIKTtzHV2ZVVV3EmKTrmIRw%3A1754071366576&amp;q=Critical+Thinking+and+Problem+Solving&amp;sa=X&amp;ved=2ahUKEwjC2pyFmeqOAxX2ATQIHVolPA8QxccNegQIKxAD&amp;mstk=AUtExfDY2xlUs48VrwgFwYOuENjHHrbaQ_bX1XE7bj8hpnuxdyAr_gtw_o4PAsHPPUOHtP-oyP4Q2bkvpSM-IfR8osjKbdRYxJli6GUOOCqC0rLcbjsoKILwcVlzaobxA8Hbzw1vEQIBKcKtsrEVTgOiFLlDOH9uIW3wwsk1ID-DYPyGk5s&amp;csui=3" </w:instrText>
        <w:fldChar w:fldCharType="separate"/>
      </w:r>
      <w:r w:rsidDel="00000000" w:rsidR="00000000" w:rsidRPr="00000000">
        <w:rPr>
          <w:rtl w:val="0"/>
        </w:rPr>
      </w:r>
    </w:p>
    <w:p w:rsidR="00000000" w:rsidDel="00000000" w:rsidP="00000000" w:rsidRDefault="00000000" w:rsidRPr="00000000" w14:paraId="00000200">
      <w:pPr>
        <w:numPr>
          <w:ilvl w:val="0"/>
          <w:numId w:val="23"/>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fldChar w:fldCharType="end"/>
      </w:r>
      <w:r w:rsidDel="00000000" w:rsidR="00000000" w:rsidRPr="00000000">
        <w:rPr>
          <w:rFonts w:ascii="Roboto" w:cs="Roboto" w:eastAsia="Roboto" w:hAnsi="Roboto"/>
          <w:color w:val="545d7e"/>
          <w:sz w:val="24"/>
          <w:szCs w:val="24"/>
          <w:rtl w:val="0"/>
        </w:rPr>
        <w:t xml:space="preserve">Encourages learners to analyze information, solve problems, and make informed decisions. </w:t>
      </w:r>
      <w:r w:rsidDel="00000000" w:rsidR="00000000" w:rsidRPr="00000000">
        <w:rPr>
          <w:rtl w:val="0"/>
        </w:rPr>
      </w:r>
    </w:p>
    <w:p w:rsidR="00000000" w:rsidDel="00000000" w:rsidP="00000000" w:rsidRDefault="00000000" w:rsidRPr="00000000" w14:paraId="00000201">
      <w:pPr>
        <w:numPr>
          <w:ilvl w:val="0"/>
          <w:numId w:val="23"/>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hyperlink r:id="rId40">
        <w:r w:rsidDel="00000000" w:rsidR="00000000" w:rsidRPr="00000000">
          <w:rPr>
            <w:rFonts w:ascii="Roboto" w:cs="Roboto" w:eastAsia="Roboto" w:hAnsi="Roboto"/>
            <w:b w:val="1"/>
            <w:bCs w:val="1"/>
            <w:color w:val="001d35"/>
            <w:sz w:val="24"/>
            <w:szCs w:val="24"/>
            <w:u w:val="single"/>
            <w:rtl w:val="0"/>
          </w:rPr>
          <w:t xml:space="preserve">Digital Literacy:</w:t>
        </w:r>
      </w:hyperlink>
      <w:hyperlink r:id="rId41">
        <w:r w:rsidDel="00000000" w:rsidR="00000000" w:rsidRPr="00000000">
          <w:rPr>
            <w:rFonts w:ascii="Roboto" w:cs="Roboto" w:eastAsia="Roboto" w:hAnsi="Roboto"/>
            <w:color w:val="001d35"/>
            <w:sz w:val="24"/>
            <w:szCs w:val="24"/>
            <w:u w:val="single"/>
            <w:rtl w:val="0"/>
          </w:rPr>
          <w:t xml:space="preserve">.</w:t>
        </w:r>
      </w:hyperlink>
      <w:r w:rsidDel="00000000" w:rsidR="00000000" w:rsidRPr="00000000">
        <w:fldChar w:fldCharType="begin"/>
        <w:instrText xml:space="preserve"> HYPERLINK "https://www.google.com/search?cs=0&amp;sca_esv=3d1e29cf7e253e0e&amp;sxsrf=AE3TifOIAydrIKTtzHV2ZVVV3EmKTrmIRw%3A1754071366576&amp;q=Digital+Literacy&amp;sa=X&amp;ved=2ahUKEwjC2pyFmeqOAxX2ATQIHVolPA8QxccNegQIHxAD&amp;mstk=AUtExfDY2xlUs48VrwgFwYOuENjHHrbaQ_bX1XE7bj8hpnuxdyAr_gtw_o4PAsHPPUOHtP-oyP4Q2bkvpSM-IfR8osjKbdRYxJli6GUOOCqC0rLcbjsoKILwcVlzaobxA8Hbzw1vEQIBKcKtsrEVTgOiFLlDOH9uIW3wwsk1ID-DYPyGk5s&amp;csui=3" </w:instrText>
        <w:fldChar w:fldCharType="separate"/>
      </w:r>
      <w:r w:rsidDel="00000000" w:rsidR="00000000" w:rsidRPr="00000000">
        <w:rPr>
          <w:rtl w:val="0"/>
        </w:rPr>
      </w:r>
    </w:p>
    <w:p w:rsidR="00000000" w:rsidDel="00000000" w:rsidP="00000000" w:rsidRDefault="00000000" w:rsidRPr="00000000" w14:paraId="00000202">
      <w:pPr>
        <w:numPr>
          <w:ilvl w:val="0"/>
          <w:numId w:val="23"/>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fldChar w:fldCharType="end"/>
      </w:r>
      <w:r w:rsidDel="00000000" w:rsidR="00000000" w:rsidRPr="00000000">
        <w:rPr>
          <w:rFonts w:ascii="Roboto" w:cs="Roboto" w:eastAsia="Roboto" w:hAnsi="Roboto"/>
          <w:color w:val="545d7e"/>
          <w:sz w:val="24"/>
          <w:szCs w:val="24"/>
          <w:rtl w:val="0"/>
        </w:rPr>
        <w:t xml:space="preserve">Develops the skills to effectively and safely use technology and digital tools. </w:t>
      </w:r>
      <w:r w:rsidDel="00000000" w:rsidR="00000000" w:rsidRPr="00000000">
        <w:rPr>
          <w:rtl w:val="0"/>
        </w:rPr>
      </w:r>
    </w:p>
    <w:p w:rsidR="00000000" w:rsidDel="00000000" w:rsidP="00000000" w:rsidRDefault="00000000" w:rsidRPr="00000000" w14:paraId="00000203">
      <w:pPr>
        <w:numPr>
          <w:ilvl w:val="0"/>
          <w:numId w:val="23"/>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hyperlink r:id="rId42">
        <w:r w:rsidDel="00000000" w:rsidR="00000000" w:rsidRPr="00000000">
          <w:rPr>
            <w:rFonts w:ascii="Roboto" w:cs="Roboto" w:eastAsia="Roboto" w:hAnsi="Roboto"/>
            <w:b w:val="1"/>
            <w:bCs w:val="1"/>
            <w:color w:val="001d35"/>
            <w:sz w:val="24"/>
            <w:szCs w:val="24"/>
            <w:u w:val="single"/>
            <w:rtl w:val="0"/>
          </w:rPr>
          <w:t xml:space="preserve">Learning to Learn:</w:t>
        </w:r>
      </w:hyperlink>
      <w:hyperlink r:id="rId43">
        <w:r w:rsidDel="00000000" w:rsidR="00000000" w:rsidRPr="00000000">
          <w:rPr>
            <w:rFonts w:ascii="Roboto" w:cs="Roboto" w:eastAsia="Roboto" w:hAnsi="Roboto"/>
            <w:color w:val="001d35"/>
            <w:sz w:val="24"/>
            <w:szCs w:val="24"/>
            <w:u w:val="single"/>
            <w:rtl w:val="0"/>
          </w:rPr>
          <w:t xml:space="preserve">.</w:t>
        </w:r>
      </w:hyperlink>
      <w:r w:rsidDel="00000000" w:rsidR="00000000" w:rsidRPr="00000000">
        <w:fldChar w:fldCharType="begin"/>
        <w:instrText xml:space="preserve"> HYPERLINK "https://www.google.com/search?cs=0&amp;sca_esv=3d1e29cf7e253e0e&amp;sxsrf=AE3TifOIAydrIKTtzHV2ZVVV3EmKTrmIRw%3A1754071366576&amp;q=Learning+to+Learn&amp;sa=X&amp;ved=2ahUKEwjC2pyFmeqOAxX2ATQIHVolPA8QxccNegQILBAD&amp;mstk=AUtExfDY2xlUs48VrwgFwYOuENjHHrbaQ_bX1XE7bj8hpnuxdyAr_gtw_o4PAsHPPUOHtP-oyP4Q2bkvpSM-IfR8osjKbdRYxJli6GUOOCqC0rLcbjsoKILwcVlzaobxA8Hbzw1vEQIBKcKtsrEVTgOiFLlDOH9uIW3wwsk1ID-DYPyGk5s&amp;csui=3" </w:instrText>
        <w:fldChar w:fldCharType="separate"/>
      </w:r>
      <w:r w:rsidDel="00000000" w:rsidR="00000000" w:rsidRPr="00000000">
        <w:rPr>
          <w:rtl w:val="0"/>
        </w:rPr>
      </w:r>
    </w:p>
    <w:p w:rsidR="00000000" w:rsidDel="00000000" w:rsidP="00000000" w:rsidRDefault="00000000" w:rsidRPr="00000000" w14:paraId="00000204">
      <w:pPr>
        <w:numPr>
          <w:ilvl w:val="0"/>
          <w:numId w:val="23"/>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fldChar w:fldCharType="end"/>
      </w:r>
      <w:r w:rsidDel="00000000" w:rsidR="00000000" w:rsidRPr="00000000">
        <w:rPr>
          <w:rFonts w:ascii="Roboto" w:cs="Roboto" w:eastAsia="Roboto" w:hAnsi="Roboto"/>
          <w:color w:val="545d7e"/>
          <w:sz w:val="24"/>
          <w:szCs w:val="24"/>
          <w:rtl w:val="0"/>
        </w:rPr>
        <w:t xml:space="preserve">Fosters a mindset of continuous learning and the ability to acquire new knowledge and skills independently. </w:t>
      </w:r>
      <w:r w:rsidDel="00000000" w:rsidR="00000000" w:rsidRPr="00000000">
        <w:rPr>
          <w:rtl w:val="0"/>
        </w:rPr>
      </w:r>
    </w:p>
    <w:p w:rsidR="00000000" w:rsidDel="00000000" w:rsidP="00000000" w:rsidRDefault="00000000" w:rsidRPr="00000000" w14:paraId="00000205">
      <w:pPr>
        <w:numPr>
          <w:ilvl w:val="0"/>
          <w:numId w:val="23"/>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hyperlink r:id="rId44">
        <w:r w:rsidDel="00000000" w:rsidR="00000000" w:rsidRPr="00000000">
          <w:rPr>
            <w:rFonts w:ascii="Roboto" w:cs="Roboto" w:eastAsia="Roboto" w:hAnsi="Roboto"/>
            <w:b w:val="1"/>
            <w:bCs w:val="1"/>
            <w:color w:val="001d35"/>
            <w:sz w:val="24"/>
            <w:szCs w:val="24"/>
            <w:u w:val="single"/>
            <w:rtl w:val="0"/>
          </w:rPr>
          <w:t xml:space="preserve">Citizenship:</w:t>
        </w:r>
      </w:hyperlink>
      <w:hyperlink r:id="rId45">
        <w:r w:rsidDel="00000000" w:rsidR="00000000" w:rsidRPr="00000000">
          <w:rPr>
            <w:rFonts w:ascii="Roboto" w:cs="Roboto" w:eastAsia="Roboto" w:hAnsi="Roboto"/>
            <w:color w:val="001d35"/>
            <w:sz w:val="24"/>
            <w:szCs w:val="24"/>
            <w:u w:val="single"/>
            <w:rtl w:val="0"/>
          </w:rPr>
          <w:t xml:space="preserve">.</w:t>
        </w:r>
      </w:hyperlink>
      <w:r w:rsidDel="00000000" w:rsidR="00000000" w:rsidRPr="00000000">
        <w:fldChar w:fldCharType="begin"/>
        <w:instrText xml:space="preserve"> HYPERLINK "https://www.google.com/search?cs=0&amp;sca_esv=3d1e29cf7e253e0e&amp;sxsrf=AE3TifOIAydrIKTtzHV2ZVVV3EmKTrmIRw%3A1754071366576&amp;q=Citizenship&amp;sa=X&amp;ved=2ahUKEwjC2pyFmeqOAxX2ATQIHVolPA8QxccNegQILhAD&amp;mstk=AUtExfDY2xlUs48VrwgFwYOuENjHHrbaQ_bX1XE7bj8hpnuxdyAr_gtw_o4PAsHPPUOHtP-oyP4Q2bkvpSM-IfR8osjKbdRYxJli6GUOOCqC0rLcbjsoKILwcVlzaobxA8Hbzw1vEQIBKcKtsrEVTgOiFLlDOH9uIW3wwsk1ID-DYPyGk5s&amp;csui=3" </w:instrText>
        <w:fldChar w:fldCharType="separate"/>
      </w:r>
      <w:r w:rsidDel="00000000" w:rsidR="00000000" w:rsidRPr="00000000">
        <w:rPr>
          <w:rtl w:val="0"/>
        </w:rPr>
      </w:r>
    </w:p>
    <w:p w:rsidR="00000000" w:rsidDel="00000000" w:rsidP="00000000" w:rsidRDefault="00000000" w:rsidRPr="00000000" w14:paraId="00000206">
      <w:pPr>
        <w:numPr>
          <w:ilvl w:val="0"/>
          <w:numId w:val="23"/>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fldChar w:fldCharType="end"/>
      </w:r>
      <w:r w:rsidDel="00000000" w:rsidR="00000000" w:rsidRPr="00000000">
        <w:rPr>
          <w:rFonts w:ascii="Roboto" w:cs="Roboto" w:eastAsia="Roboto" w:hAnsi="Roboto"/>
          <w:color w:val="545d7e"/>
          <w:sz w:val="24"/>
          <w:szCs w:val="24"/>
          <w:rtl w:val="0"/>
        </w:rPr>
        <w:t xml:space="preserve">Promotes an understanding of civic responsibilities and active participation in society. </w:t>
      </w:r>
      <w:r w:rsidDel="00000000" w:rsidR="00000000" w:rsidRPr="00000000">
        <w:rPr>
          <w:rtl w:val="0"/>
        </w:rPr>
      </w:r>
    </w:p>
    <w:p w:rsidR="00000000" w:rsidDel="00000000" w:rsidP="00000000" w:rsidRDefault="00000000" w:rsidRPr="00000000" w14:paraId="00000207">
      <w:pPr>
        <w:numPr>
          <w:ilvl w:val="0"/>
          <w:numId w:val="23"/>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hyperlink r:id="rId46">
        <w:r w:rsidDel="00000000" w:rsidR="00000000" w:rsidRPr="00000000">
          <w:rPr>
            <w:rFonts w:ascii="Roboto" w:cs="Roboto" w:eastAsia="Roboto" w:hAnsi="Roboto"/>
            <w:b w:val="1"/>
            <w:bCs w:val="1"/>
            <w:color w:val="001d35"/>
            <w:sz w:val="24"/>
            <w:szCs w:val="24"/>
            <w:u w:val="single"/>
            <w:rtl w:val="0"/>
          </w:rPr>
          <w:t xml:space="preserve">Creativity and Innovation: </w:t>
        </w:r>
      </w:hyperlink>
      <w:hyperlink r:id="rId47">
        <w:r w:rsidDel="00000000" w:rsidR="00000000" w:rsidRPr="00000000">
          <w:rPr>
            <w:rFonts w:ascii="Roboto" w:cs="Roboto" w:eastAsia="Roboto" w:hAnsi="Roboto"/>
            <w:color w:val="001d35"/>
            <w:sz w:val="24"/>
            <w:szCs w:val="24"/>
            <w:u w:val="single"/>
            <w:rtl w:val="0"/>
          </w:rPr>
          <w:t xml:space="preserve">.</w:t>
        </w:r>
      </w:hyperlink>
      <w:r w:rsidDel="00000000" w:rsidR="00000000" w:rsidRPr="00000000">
        <w:fldChar w:fldCharType="begin"/>
        <w:instrText xml:space="preserve"> HYPERLINK "https://www.google.com/search?cs=0&amp;sca_esv=3d1e29cf7e253e0e&amp;sxsrf=AE3TifOIAydrIKTtzHV2ZVVV3EmKTrmIRw%3A1754071366576&amp;q=Creativity+and+Innovation&amp;sa=X&amp;ved=2ahUKEwjC2pyFmeqOAxX2ATQIHVolPA8QxccNegQILxAD&amp;mstk=AUtExfDY2xlUs48VrwgFwYOuENjHHrbaQ_bX1XE7bj8hpnuxdyAr_gtw_o4PAsHPPUOHtP-oyP4Q2bkvpSM-IfR8osjKbdRYxJli6GUOOCqC0rLcbjsoKILwcVlzaobxA8Hbzw1vEQIBKcKtsrEVTgOiFLlDOH9uIW3wwsk1ID-DYPyGk5s&amp;csui=3" </w:instrText>
        <w:fldChar w:fldCharType="separate"/>
      </w:r>
      <w:r w:rsidDel="00000000" w:rsidR="00000000" w:rsidRPr="00000000">
        <w:rPr>
          <w:rtl w:val="0"/>
        </w:rPr>
      </w:r>
    </w:p>
    <w:p w:rsidR="00000000" w:rsidDel="00000000" w:rsidP="00000000" w:rsidRDefault="00000000" w:rsidRPr="00000000" w14:paraId="00000208">
      <w:pPr>
        <w:numPr>
          <w:ilvl w:val="0"/>
          <w:numId w:val="23"/>
        </w:numPr>
        <w:pBdr>
          <w:top w:color="000000" w:space="0" w:sz="0" w:val="none"/>
          <w:bottom w:color="000000" w:space="0" w:sz="0" w:val="none"/>
          <w:right w:color="000000" w:space="0" w:sz="0" w:val="none"/>
          <w:between w:color="000000" w:space="0" w:sz="0" w:val="none"/>
        </w:pBdr>
        <w:shd w:fill="ffffff" w:val="clear"/>
        <w:tabs>
          <w:tab w:val="left" w:leader="none" w:pos="3481"/>
        </w:tabs>
        <w:spacing w:after="300" w:before="0" w:line="330" w:lineRule="auto"/>
        <w:ind w:left="720" w:hanging="360"/>
        <w:rPr/>
      </w:pPr>
      <w:r w:rsidDel="00000000" w:rsidR="00000000" w:rsidRPr="00000000">
        <w:fldChar w:fldCharType="end"/>
      </w:r>
      <w:r w:rsidDel="00000000" w:rsidR="00000000" w:rsidRPr="00000000">
        <w:rPr>
          <w:rFonts w:ascii="Roboto" w:cs="Roboto" w:eastAsia="Roboto" w:hAnsi="Roboto"/>
          <w:color w:val="545d7e"/>
          <w:sz w:val="24"/>
          <w:szCs w:val="24"/>
          <w:rtl w:val="0"/>
        </w:rPr>
        <w:t xml:space="preserve">Encourages learners to think creatively, generate new ideas, and find innovative solutions. </w:t>
      </w:r>
      <w:r w:rsidDel="00000000" w:rsidR="00000000" w:rsidRPr="00000000">
        <w:rPr>
          <w:rtl w:val="0"/>
        </w:rPr>
      </w:r>
    </w:p>
    <w:p w:rsidR="00000000" w:rsidDel="00000000" w:rsidP="00000000" w:rsidRDefault="00000000" w:rsidRPr="00000000" w14:paraId="00000209">
      <w:pPr>
        <w:tabs>
          <w:tab w:val="left" w:leader="none" w:pos="3481"/>
        </w:tabs>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20A">
      <w:pPr>
        <w:tabs>
          <w:tab w:val="left" w:leader="none" w:pos="3481"/>
        </w:tabs>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20B">
      <w:pPr>
        <w:tabs>
          <w:tab w:val="left" w:leader="none" w:pos="3481"/>
        </w:tabs>
        <w:rPr>
          <w:rFonts w:ascii="Arial Narrow" w:cs="Arial Narrow" w:eastAsia="Arial Narrow" w:hAnsi="Arial Narrow"/>
        </w:rPr>
      </w:pPr>
      <w:r w:rsidDel="00000000" w:rsidR="00000000" w:rsidRPr="00000000">
        <w:rPr>
          <w:rFonts w:ascii="Arial Narrow" w:cs="Arial Narrow" w:eastAsia="Arial Narrow" w:hAnsi="Arial Narrow"/>
          <w:rtl w:val="0"/>
        </w:rPr>
        <w:t xml:space="preserve">**CORE VALUES: </w:t>
      </w:r>
    </w:p>
    <w:p w:rsidR="00000000" w:rsidDel="00000000" w:rsidP="00000000" w:rsidRDefault="00000000" w:rsidRPr="00000000" w14:paraId="0000020C">
      <w:pPr>
        <w:numPr>
          <w:ilvl w:val="0"/>
          <w:numId w:val="28"/>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160" w:line="330" w:lineRule="auto"/>
        <w:ind w:left="720" w:hanging="360"/>
        <w:rPr/>
      </w:pPr>
      <w:r w:rsidDel="00000000" w:rsidR="00000000" w:rsidRPr="00000000">
        <w:rPr>
          <w:rFonts w:ascii="Roboto" w:cs="Roboto" w:eastAsia="Roboto" w:hAnsi="Roboto"/>
          <w:b w:val="1"/>
          <w:bCs w:val="1"/>
          <w:color w:val="001d35"/>
          <w:sz w:val="24"/>
          <w:szCs w:val="24"/>
          <w:rtl w:val="0"/>
        </w:rPr>
        <w:t xml:space="preserve">Nationalism and Patriotism:</w:t>
      </w:r>
      <w:r w:rsidDel="00000000" w:rsidR="00000000" w:rsidRPr="00000000">
        <w:rPr>
          <w:rFonts w:ascii="Roboto" w:cs="Roboto" w:eastAsia="Roboto" w:hAnsi="Roboto"/>
          <w:color w:val="001d35"/>
          <w:sz w:val="24"/>
          <w:szCs w:val="24"/>
          <w:rtl w:val="0"/>
        </w:rPr>
        <w:t xml:space="preserve"> Instilling a sense of national unity, identity, and pride in Kenya.</w:t>
      </w:r>
      <w:r w:rsidDel="00000000" w:rsidR="00000000" w:rsidRPr="00000000">
        <w:rPr>
          <w:rtl w:val="0"/>
        </w:rPr>
      </w:r>
    </w:p>
    <w:p w:rsidR="00000000" w:rsidDel="00000000" w:rsidP="00000000" w:rsidRDefault="00000000" w:rsidRPr="00000000" w14:paraId="0000020D">
      <w:pPr>
        <w:numPr>
          <w:ilvl w:val="0"/>
          <w:numId w:val="28"/>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rPr>
          <w:rFonts w:ascii="Roboto" w:cs="Roboto" w:eastAsia="Roboto" w:hAnsi="Roboto"/>
          <w:b w:val="1"/>
          <w:bCs w:val="1"/>
          <w:color w:val="001d35"/>
          <w:sz w:val="24"/>
          <w:szCs w:val="24"/>
          <w:rtl w:val="0"/>
        </w:rPr>
        <w:t xml:space="preserve">Respect:</w:t>
      </w:r>
      <w:r w:rsidDel="00000000" w:rsidR="00000000" w:rsidRPr="00000000">
        <w:rPr>
          <w:rFonts w:ascii="Roboto" w:cs="Roboto" w:eastAsia="Roboto" w:hAnsi="Roboto"/>
          <w:color w:val="001d35"/>
          <w:sz w:val="24"/>
          <w:szCs w:val="24"/>
          <w:rtl w:val="0"/>
        </w:rPr>
        <w:t xml:space="preserve"> Fostering respect for oneself, others, and cultural diversity.</w:t>
      </w:r>
      <w:r w:rsidDel="00000000" w:rsidR="00000000" w:rsidRPr="00000000">
        <w:rPr>
          <w:rtl w:val="0"/>
        </w:rPr>
      </w:r>
    </w:p>
    <w:p w:rsidR="00000000" w:rsidDel="00000000" w:rsidP="00000000" w:rsidRDefault="00000000" w:rsidRPr="00000000" w14:paraId="0000020E">
      <w:pPr>
        <w:numPr>
          <w:ilvl w:val="0"/>
          <w:numId w:val="28"/>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rPr>
          <w:rFonts w:ascii="Roboto" w:cs="Roboto" w:eastAsia="Roboto" w:hAnsi="Roboto"/>
          <w:b w:val="1"/>
          <w:bCs w:val="1"/>
          <w:color w:val="001d35"/>
          <w:sz w:val="24"/>
          <w:szCs w:val="24"/>
          <w:rtl w:val="0"/>
        </w:rPr>
        <w:t xml:space="preserve">Responsibility:</w:t>
      </w:r>
      <w:r w:rsidDel="00000000" w:rsidR="00000000" w:rsidRPr="00000000">
        <w:rPr>
          <w:rFonts w:ascii="Roboto" w:cs="Roboto" w:eastAsia="Roboto" w:hAnsi="Roboto"/>
          <w:color w:val="001d35"/>
          <w:sz w:val="24"/>
          <w:szCs w:val="24"/>
          <w:rtl w:val="0"/>
        </w:rPr>
        <w:t xml:space="preserve"> Developing a sense of responsibility towards oneself, the community, and the environment.</w:t>
      </w:r>
      <w:r w:rsidDel="00000000" w:rsidR="00000000" w:rsidRPr="00000000">
        <w:rPr>
          <w:rtl w:val="0"/>
        </w:rPr>
      </w:r>
    </w:p>
    <w:p w:rsidR="00000000" w:rsidDel="00000000" w:rsidP="00000000" w:rsidRDefault="00000000" w:rsidRPr="00000000" w14:paraId="0000020F">
      <w:pPr>
        <w:numPr>
          <w:ilvl w:val="0"/>
          <w:numId w:val="28"/>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rPr>
          <w:rFonts w:ascii="Roboto" w:cs="Roboto" w:eastAsia="Roboto" w:hAnsi="Roboto"/>
          <w:b w:val="1"/>
          <w:bCs w:val="1"/>
          <w:color w:val="001d35"/>
          <w:sz w:val="24"/>
          <w:szCs w:val="24"/>
          <w:rtl w:val="0"/>
        </w:rPr>
        <w:t xml:space="preserve">Integrity:</w:t>
      </w:r>
      <w:r w:rsidDel="00000000" w:rsidR="00000000" w:rsidRPr="00000000">
        <w:rPr>
          <w:rFonts w:ascii="Roboto" w:cs="Roboto" w:eastAsia="Roboto" w:hAnsi="Roboto"/>
          <w:color w:val="001d35"/>
          <w:sz w:val="24"/>
          <w:szCs w:val="24"/>
          <w:rtl w:val="0"/>
        </w:rPr>
        <w:t xml:space="preserve"> Promoting honesty, ethical behavior, and moral principles.</w:t>
      </w:r>
      <w:r w:rsidDel="00000000" w:rsidR="00000000" w:rsidRPr="00000000">
        <w:rPr>
          <w:rtl w:val="0"/>
        </w:rPr>
      </w:r>
    </w:p>
    <w:p w:rsidR="00000000" w:rsidDel="00000000" w:rsidP="00000000" w:rsidRDefault="00000000" w:rsidRPr="00000000" w14:paraId="00000210">
      <w:pPr>
        <w:numPr>
          <w:ilvl w:val="0"/>
          <w:numId w:val="28"/>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rPr>
          <w:rFonts w:ascii="Roboto" w:cs="Roboto" w:eastAsia="Roboto" w:hAnsi="Roboto"/>
          <w:b w:val="1"/>
          <w:bCs w:val="1"/>
          <w:color w:val="001d35"/>
          <w:sz w:val="24"/>
          <w:szCs w:val="24"/>
          <w:rtl w:val="0"/>
        </w:rPr>
        <w:t xml:space="preserve">Peace and Social Justice:</w:t>
      </w:r>
      <w:r w:rsidDel="00000000" w:rsidR="00000000" w:rsidRPr="00000000">
        <w:rPr>
          <w:rFonts w:ascii="Roboto" w:cs="Roboto" w:eastAsia="Roboto" w:hAnsi="Roboto"/>
          <w:color w:val="001d35"/>
          <w:sz w:val="24"/>
          <w:szCs w:val="24"/>
          <w:rtl w:val="0"/>
        </w:rPr>
        <w:t xml:space="preserve"> Encouraging harmonious coexistence and equitable treatment of all.</w:t>
      </w:r>
      <w:r w:rsidDel="00000000" w:rsidR="00000000" w:rsidRPr="00000000">
        <w:rPr>
          <w:rtl w:val="0"/>
        </w:rPr>
      </w:r>
    </w:p>
    <w:p w:rsidR="00000000" w:rsidDel="00000000" w:rsidP="00000000" w:rsidRDefault="00000000" w:rsidRPr="00000000" w14:paraId="00000211">
      <w:pPr>
        <w:numPr>
          <w:ilvl w:val="0"/>
          <w:numId w:val="28"/>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rPr>
          <w:rFonts w:ascii="Roboto" w:cs="Roboto" w:eastAsia="Roboto" w:hAnsi="Roboto"/>
          <w:b w:val="1"/>
          <w:bCs w:val="1"/>
          <w:color w:val="001d35"/>
          <w:sz w:val="24"/>
          <w:szCs w:val="24"/>
          <w:rtl w:val="0"/>
        </w:rPr>
        <w:t xml:space="preserve">Love:</w:t>
      </w:r>
      <w:r w:rsidDel="00000000" w:rsidR="00000000" w:rsidRPr="00000000">
        <w:rPr>
          <w:rFonts w:ascii="Roboto" w:cs="Roboto" w:eastAsia="Roboto" w:hAnsi="Roboto"/>
          <w:color w:val="001d35"/>
          <w:sz w:val="24"/>
          <w:szCs w:val="24"/>
          <w:rtl w:val="0"/>
        </w:rPr>
        <w:t xml:space="preserve"> Creating a supportive and caring learning environment.</w:t>
      </w:r>
      <w:r w:rsidDel="00000000" w:rsidR="00000000" w:rsidRPr="00000000">
        <w:rPr>
          <w:rtl w:val="0"/>
        </w:rPr>
      </w:r>
    </w:p>
    <w:p w:rsidR="00000000" w:rsidDel="00000000" w:rsidP="00000000" w:rsidRDefault="00000000" w:rsidRPr="00000000" w14:paraId="00000212">
      <w:pPr>
        <w:numPr>
          <w:ilvl w:val="0"/>
          <w:numId w:val="28"/>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rPr>
          <w:rFonts w:ascii="Roboto" w:cs="Roboto" w:eastAsia="Roboto" w:hAnsi="Roboto"/>
          <w:b w:val="1"/>
          <w:bCs w:val="1"/>
          <w:color w:val="001d35"/>
          <w:sz w:val="24"/>
          <w:szCs w:val="24"/>
          <w:rtl w:val="0"/>
        </w:rPr>
        <w:t xml:space="preserve">Unity:</w:t>
      </w:r>
      <w:r w:rsidDel="00000000" w:rsidR="00000000" w:rsidRPr="00000000">
        <w:rPr>
          <w:rFonts w:ascii="Roboto" w:cs="Roboto" w:eastAsia="Roboto" w:hAnsi="Roboto"/>
          <w:color w:val="001d35"/>
          <w:sz w:val="24"/>
          <w:szCs w:val="24"/>
          <w:rtl w:val="0"/>
        </w:rPr>
        <w:t xml:space="preserve"> Promoting togetherness and social cohesion.</w:t>
      </w:r>
      <w:r w:rsidDel="00000000" w:rsidR="00000000" w:rsidRPr="00000000">
        <w:rPr>
          <w:rtl w:val="0"/>
        </w:rPr>
      </w:r>
    </w:p>
    <w:p w:rsidR="00000000" w:rsidDel="00000000" w:rsidP="00000000" w:rsidRDefault="00000000" w:rsidRPr="00000000" w14:paraId="00000213">
      <w:pPr>
        <w:numPr>
          <w:ilvl w:val="0"/>
          <w:numId w:val="28"/>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rPr>
          <w:rFonts w:ascii="Roboto" w:cs="Roboto" w:eastAsia="Roboto" w:hAnsi="Roboto"/>
          <w:b w:val="1"/>
          <w:bCs w:val="1"/>
          <w:color w:val="001d35"/>
          <w:sz w:val="24"/>
          <w:szCs w:val="24"/>
          <w:rtl w:val="0"/>
        </w:rPr>
        <w:t xml:space="preserve">Excellence:</w:t>
      </w:r>
      <w:r w:rsidDel="00000000" w:rsidR="00000000" w:rsidRPr="00000000">
        <w:rPr>
          <w:rFonts w:ascii="Roboto" w:cs="Roboto" w:eastAsia="Roboto" w:hAnsi="Roboto"/>
          <w:color w:val="001d35"/>
          <w:sz w:val="24"/>
          <w:szCs w:val="24"/>
          <w:rtl w:val="0"/>
        </w:rPr>
        <w:t xml:space="preserve"> Striving for high standards in all endeavors.</w:t>
      </w:r>
      <w:r w:rsidDel="00000000" w:rsidR="00000000" w:rsidRPr="00000000">
        <w:rPr>
          <w:rtl w:val="0"/>
        </w:rPr>
      </w:r>
    </w:p>
    <w:p w:rsidR="00000000" w:rsidDel="00000000" w:rsidP="00000000" w:rsidRDefault="00000000" w:rsidRPr="00000000" w14:paraId="00000214">
      <w:pPr>
        <w:numPr>
          <w:ilvl w:val="0"/>
          <w:numId w:val="28"/>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rPr>
          <w:rFonts w:ascii="Roboto" w:cs="Roboto" w:eastAsia="Roboto" w:hAnsi="Roboto"/>
          <w:b w:val="1"/>
          <w:bCs w:val="1"/>
          <w:color w:val="001d35"/>
          <w:sz w:val="24"/>
          <w:szCs w:val="24"/>
          <w:rtl w:val="0"/>
        </w:rPr>
        <w:t xml:space="preserve">Care and Compassion:</w:t>
      </w:r>
      <w:r w:rsidDel="00000000" w:rsidR="00000000" w:rsidRPr="00000000">
        <w:rPr>
          <w:rFonts w:ascii="Roboto" w:cs="Roboto" w:eastAsia="Roboto" w:hAnsi="Roboto"/>
          <w:color w:val="001d35"/>
          <w:sz w:val="24"/>
          <w:szCs w:val="24"/>
          <w:rtl w:val="0"/>
        </w:rPr>
        <w:t xml:space="preserve"> Developing empathy and concern for the well-being of others.</w:t>
      </w:r>
      <w:r w:rsidDel="00000000" w:rsidR="00000000" w:rsidRPr="00000000">
        <w:rPr>
          <w:rtl w:val="0"/>
        </w:rPr>
      </w:r>
    </w:p>
    <w:p w:rsidR="00000000" w:rsidDel="00000000" w:rsidP="00000000" w:rsidRDefault="00000000" w:rsidRPr="00000000" w14:paraId="00000215">
      <w:pPr>
        <w:numPr>
          <w:ilvl w:val="0"/>
          <w:numId w:val="28"/>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rPr>
          <w:rFonts w:ascii="Roboto" w:cs="Roboto" w:eastAsia="Roboto" w:hAnsi="Roboto"/>
          <w:b w:val="1"/>
          <w:bCs w:val="1"/>
          <w:color w:val="001d35"/>
          <w:sz w:val="24"/>
          <w:szCs w:val="24"/>
          <w:rtl w:val="0"/>
        </w:rPr>
        <w:t xml:space="preserve">Tolerance:</w:t>
      </w:r>
      <w:r w:rsidDel="00000000" w:rsidR="00000000" w:rsidRPr="00000000">
        <w:rPr>
          <w:rFonts w:ascii="Roboto" w:cs="Roboto" w:eastAsia="Roboto" w:hAnsi="Roboto"/>
          <w:color w:val="001d35"/>
          <w:sz w:val="24"/>
          <w:szCs w:val="24"/>
          <w:rtl w:val="0"/>
        </w:rPr>
        <w:t xml:space="preserve"> Fostering understanding and acceptance of different perspectives.</w:t>
      </w:r>
      <w:r w:rsidDel="00000000" w:rsidR="00000000" w:rsidRPr="00000000">
        <w:rPr>
          <w:rtl w:val="0"/>
        </w:rPr>
      </w:r>
    </w:p>
    <w:p w:rsidR="00000000" w:rsidDel="00000000" w:rsidP="00000000" w:rsidRDefault="00000000" w:rsidRPr="00000000" w14:paraId="00000216">
      <w:pPr>
        <w:numPr>
          <w:ilvl w:val="0"/>
          <w:numId w:val="28"/>
        </w:numPr>
        <w:pBdr>
          <w:top w:color="000000" w:space="0" w:sz="0" w:val="none"/>
          <w:bottom w:color="000000" w:space="0" w:sz="0" w:val="none"/>
          <w:right w:color="000000" w:space="0" w:sz="0" w:val="none"/>
          <w:between w:color="000000" w:space="0" w:sz="0" w:val="none"/>
        </w:pBdr>
        <w:shd w:fill="ffffff" w:val="clear"/>
        <w:tabs>
          <w:tab w:val="left" w:leader="none" w:pos="3481"/>
        </w:tabs>
        <w:spacing w:after="300" w:before="0" w:line="330" w:lineRule="auto"/>
        <w:ind w:left="720" w:hanging="360"/>
        <w:rPr/>
        <w:sectPr>
          <w:type w:val="continuous"/>
          <w:pgSz w:h="12240" w:w="15840" w:orient="landscape"/>
          <w:pgMar w:bottom="680" w:top="420" w:left="340" w:right="320" w:header="720" w:footer="720"/>
        </w:sectPr>
      </w:pPr>
      <w:r w:rsidDel="00000000" w:rsidR="00000000" w:rsidRPr="00000000">
        <w:rPr>
          <w:rFonts w:ascii="Roboto" w:cs="Roboto" w:eastAsia="Roboto" w:hAnsi="Roboto"/>
          <w:b w:val="1"/>
          <w:bCs w:val="1"/>
          <w:color w:val="001d35"/>
          <w:sz w:val="24"/>
          <w:szCs w:val="24"/>
          <w:rtl w:val="0"/>
        </w:rPr>
        <w:t xml:space="preserve">Ethics:</w:t>
      </w:r>
      <w:r w:rsidDel="00000000" w:rsidR="00000000" w:rsidRPr="00000000">
        <w:rPr>
          <w:rFonts w:ascii="Roboto" w:cs="Roboto" w:eastAsia="Roboto" w:hAnsi="Roboto"/>
          <w:color w:val="001d35"/>
          <w:sz w:val="24"/>
          <w:szCs w:val="24"/>
          <w:rtl w:val="0"/>
        </w:rPr>
        <w:t xml:space="preserve"> Instilling a strong moral compass and ethical decision-making.</w:t>
      </w:r>
      <w:r w:rsidDel="00000000" w:rsidR="00000000" w:rsidRPr="00000000">
        <w:rPr>
          <w:rtl w:val="0"/>
        </w:rPr>
      </w:r>
    </w:p>
    <w:p w:rsidR="00000000" w:rsidDel="00000000" w:rsidP="00000000" w:rsidRDefault="00000000" w:rsidRPr="00000000" w14:paraId="00000217">
      <w:pPr>
        <w:rPr>
          <w:rFonts w:ascii="Arial Narrow" w:cs="Arial Narrow" w:eastAsia="Arial Narrow" w:hAnsi="Arial Narrow"/>
        </w:rPr>
      </w:pPr>
      <w:r w:rsidDel="00000000" w:rsidR="00000000" w:rsidRPr="00000000">
        <w:rPr>
          <w:rtl w:val="0"/>
        </w:rPr>
      </w:r>
    </w:p>
    <w:sectPr>
      <w:type w:val="nextPage"/>
      <w:pgSz w:h="12240" w:w="15840" w:orient="landscape"/>
      <w:pgMar w:bottom="720" w:top="720" w:left="720" w:right="72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Arial Narrow">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lowerRoman"/>
      <w:lvlText w:val="%1."/>
      <w:lvlJc w:val="left"/>
      <w:pPr>
        <w:ind w:left="1080" w:hanging="720"/>
      </w:pPr>
      <w:rPr>
        <w:i w:val="1"/>
        <w:iCs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3">
    <w:lvl w:ilvl="0">
      <w:start w:val="1"/>
      <w:numFmt w:val="bullet"/>
      <w:lvlText w:val=""/>
      <w:lvlJc w:val="left"/>
      <w:pPr>
        <w:ind w:left="720" w:hanging="360"/>
      </w:pPr>
      <w:rPr>
        <w:rFonts w:ascii="Roboto" w:cs="Roboto" w:eastAsia="Roboto" w:hAnsi="Roboto"/>
        <w:color w:val="001d3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400" w:hanging="291"/>
      </w:pPr>
      <w:rPr>
        <w:rFonts w:ascii="Arial" w:cs="Arial" w:eastAsia="Arial" w:hAnsi="Arial"/>
        <w:sz w:val="18"/>
        <w:szCs w:val="18"/>
      </w:rPr>
    </w:lvl>
    <w:lvl w:ilvl="1">
      <w:start w:val="1"/>
      <w:numFmt w:val="bullet"/>
      <w:lvlText w:val="○"/>
      <w:lvlJc w:val="left"/>
      <w:pPr>
        <w:ind w:left="685" w:hanging="285"/>
      </w:pPr>
      <w:rPr>
        <w:rFonts w:ascii="Arial" w:cs="Arial" w:eastAsia="Arial" w:hAnsi="Arial"/>
        <w:sz w:val="18"/>
        <w:szCs w:val="18"/>
      </w:rPr>
    </w:lvl>
    <w:lvl w:ilvl="2">
      <w:start w:val="0"/>
      <w:numFmt w:val="bullet"/>
      <w:lvlText w:val="■"/>
      <w:lvlJc w:val="left"/>
      <w:pPr>
        <w:ind w:left="1203" w:hanging="285"/>
      </w:pPr>
      <w:rPr/>
    </w:lvl>
    <w:lvl w:ilvl="3">
      <w:start w:val="0"/>
      <w:numFmt w:val="bullet"/>
      <w:lvlText w:val="●"/>
      <w:lvlJc w:val="left"/>
      <w:pPr>
        <w:ind w:left="1727" w:hanging="285"/>
      </w:pPr>
      <w:rPr/>
    </w:lvl>
    <w:lvl w:ilvl="4">
      <w:start w:val="0"/>
      <w:numFmt w:val="bullet"/>
      <w:lvlText w:val="○"/>
      <w:lvlJc w:val="left"/>
      <w:pPr>
        <w:ind w:left="2250" w:hanging="285"/>
      </w:pPr>
      <w:rPr/>
    </w:lvl>
    <w:lvl w:ilvl="5">
      <w:start w:val="0"/>
      <w:numFmt w:val="bullet"/>
      <w:lvlText w:val="■"/>
      <w:lvlJc w:val="left"/>
      <w:pPr>
        <w:ind w:left="2774" w:hanging="285"/>
      </w:pPr>
      <w:rPr/>
    </w:lvl>
    <w:lvl w:ilvl="6">
      <w:start w:val="0"/>
      <w:numFmt w:val="bullet"/>
      <w:lvlText w:val="●"/>
      <w:lvlJc w:val="left"/>
      <w:pPr>
        <w:ind w:left="3297" w:hanging="285"/>
      </w:pPr>
      <w:rPr/>
    </w:lvl>
    <w:lvl w:ilvl="7">
      <w:start w:val="0"/>
      <w:numFmt w:val="bullet"/>
      <w:lvlText w:val="○"/>
      <w:lvlJc w:val="left"/>
      <w:pPr>
        <w:ind w:left="3821" w:hanging="285"/>
      </w:pPr>
      <w:rPr/>
    </w:lvl>
    <w:lvl w:ilvl="8">
      <w:start w:val="0"/>
      <w:numFmt w:val="bullet"/>
      <w:lvlText w:val="■"/>
      <w:lvlJc w:val="left"/>
      <w:pPr>
        <w:ind w:left="4344" w:hanging="285"/>
      </w:pPr>
      <w:rPr/>
    </w:lvl>
  </w:abstractNum>
  <w:abstractNum w:abstractNumId="25">
    <w:lvl w:ilvl="0">
      <w:start w:val="1"/>
      <w:numFmt w:val="bullet"/>
      <w:lvlText w:val="●"/>
      <w:lvlJc w:val="left"/>
      <w:pPr>
        <w:ind w:left="400" w:hanging="291"/>
      </w:pPr>
      <w:rPr>
        <w:rFonts w:ascii="Arial" w:cs="Arial" w:eastAsia="Arial" w:hAnsi="Arial"/>
        <w:sz w:val="18"/>
        <w:szCs w:val="18"/>
      </w:rPr>
    </w:lvl>
    <w:lvl w:ilvl="1">
      <w:start w:val="1"/>
      <w:numFmt w:val="bullet"/>
      <w:lvlText w:val="○"/>
      <w:lvlJc w:val="left"/>
      <w:pPr>
        <w:ind w:left="685" w:hanging="285"/>
      </w:pPr>
      <w:rPr>
        <w:rFonts w:ascii="Arial" w:cs="Arial" w:eastAsia="Arial" w:hAnsi="Arial"/>
        <w:sz w:val="18"/>
        <w:szCs w:val="18"/>
      </w:rPr>
    </w:lvl>
    <w:lvl w:ilvl="2">
      <w:start w:val="0"/>
      <w:numFmt w:val="bullet"/>
      <w:lvlText w:val="■"/>
      <w:lvlJc w:val="left"/>
      <w:pPr>
        <w:ind w:left="1203" w:hanging="285"/>
      </w:pPr>
      <w:rPr/>
    </w:lvl>
    <w:lvl w:ilvl="3">
      <w:start w:val="0"/>
      <w:numFmt w:val="bullet"/>
      <w:lvlText w:val="●"/>
      <w:lvlJc w:val="left"/>
      <w:pPr>
        <w:ind w:left="1727" w:hanging="285"/>
      </w:pPr>
      <w:rPr/>
    </w:lvl>
    <w:lvl w:ilvl="4">
      <w:start w:val="0"/>
      <w:numFmt w:val="bullet"/>
      <w:lvlText w:val="○"/>
      <w:lvlJc w:val="left"/>
      <w:pPr>
        <w:ind w:left="2250" w:hanging="285"/>
      </w:pPr>
      <w:rPr/>
    </w:lvl>
    <w:lvl w:ilvl="5">
      <w:start w:val="0"/>
      <w:numFmt w:val="bullet"/>
      <w:lvlText w:val="■"/>
      <w:lvlJc w:val="left"/>
      <w:pPr>
        <w:ind w:left="2774" w:hanging="285"/>
      </w:pPr>
      <w:rPr/>
    </w:lvl>
    <w:lvl w:ilvl="6">
      <w:start w:val="0"/>
      <w:numFmt w:val="bullet"/>
      <w:lvlText w:val="●"/>
      <w:lvlJc w:val="left"/>
      <w:pPr>
        <w:ind w:left="3297" w:hanging="285"/>
      </w:pPr>
      <w:rPr/>
    </w:lvl>
    <w:lvl w:ilvl="7">
      <w:start w:val="0"/>
      <w:numFmt w:val="bullet"/>
      <w:lvlText w:val="○"/>
      <w:lvlJc w:val="left"/>
      <w:pPr>
        <w:ind w:left="3821" w:hanging="285"/>
      </w:pPr>
      <w:rPr/>
    </w:lvl>
    <w:lvl w:ilvl="8">
      <w:start w:val="0"/>
      <w:numFmt w:val="bullet"/>
      <w:lvlText w:val="■"/>
      <w:lvlJc w:val="left"/>
      <w:pPr>
        <w:ind w:left="4344" w:hanging="285"/>
      </w:pPr>
      <w:rPr/>
    </w:lvl>
  </w:abstractNum>
  <w:abstractNum w:abstractNumId="26">
    <w:lvl w:ilvl="0">
      <w:start w:val="1"/>
      <w:numFmt w:val="lowerRoman"/>
      <w:lvlText w:val="%1."/>
      <w:lvlJc w:val="left"/>
      <w:pPr>
        <w:ind w:left="108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7">
    <w:lvl w:ilvl="0">
      <w:start w:val="1"/>
      <w:numFmt w:val="upperLetter"/>
      <w:lvlText w:val="%1."/>
      <w:lvlJc w:val="left"/>
      <w:pPr>
        <w:ind w:left="400" w:hanging="291"/>
      </w:pPr>
      <w:rPr>
        <w:rFonts w:ascii="Arial" w:cs="Arial" w:eastAsia="Arial" w:hAnsi="Arial"/>
        <w:sz w:val="18"/>
        <w:szCs w:val="18"/>
      </w:rPr>
    </w:lvl>
    <w:lvl w:ilvl="1">
      <w:start w:val="1"/>
      <w:numFmt w:val="lowerRoman"/>
      <w:lvlText w:val="%2."/>
      <w:lvlJc w:val="left"/>
      <w:pPr>
        <w:ind w:left="685" w:hanging="285"/>
      </w:pPr>
      <w:rPr>
        <w:rFonts w:ascii="Arial" w:cs="Arial" w:eastAsia="Arial" w:hAnsi="Arial"/>
        <w:sz w:val="18"/>
        <w:szCs w:val="18"/>
      </w:rPr>
    </w:lvl>
    <w:lvl w:ilvl="2">
      <w:start w:val="0"/>
      <w:numFmt w:val="bullet"/>
      <w:lvlText w:val="•"/>
      <w:lvlJc w:val="left"/>
      <w:pPr>
        <w:ind w:left="1173" w:hanging="285"/>
      </w:pPr>
      <w:rPr/>
    </w:lvl>
    <w:lvl w:ilvl="3">
      <w:start w:val="0"/>
      <w:numFmt w:val="bullet"/>
      <w:lvlText w:val="•"/>
      <w:lvlJc w:val="left"/>
      <w:pPr>
        <w:ind w:left="1667" w:hanging="285"/>
      </w:pPr>
      <w:rPr/>
    </w:lvl>
    <w:lvl w:ilvl="4">
      <w:start w:val="0"/>
      <w:numFmt w:val="bullet"/>
      <w:lvlText w:val="•"/>
      <w:lvlJc w:val="left"/>
      <w:pPr>
        <w:ind w:left="2160" w:hanging="285"/>
      </w:pPr>
      <w:rPr/>
    </w:lvl>
    <w:lvl w:ilvl="5">
      <w:start w:val="0"/>
      <w:numFmt w:val="bullet"/>
      <w:lvlText w:val="•"/>
      <w:lvlJc w:val="left"/>
      <w:pPr>
        <w:ind w:left="2654" w:hanging="285"/>
      </w:pPr>
      <w:rPr/>
    </w:lvl>
    <w:lvl w:ilvl="6">
      <w:start w:val="0"/>
      <w:numFmt w:val="bullet"/>
      <w:lvlText w:val="•"/>
      <w:lvlJc w:val="left"/>
      <w:pPr>
        <w:ind w:left="3147" w:hanging="285"/>
      </w:pPr>
      <w:rPr/>
    </w:lvl>
    <w:lvl w:ilvl="7">
      <w:start w:val="0"/>
      <w:numFmt w:val="bullet"/>
      <w:lvlText w:val="•"/>
      <w:lvlJc w:val="left"/>
      <w:pPr>
        <w:ind w:left="3641" w:hanging="285"/>
      </w:pPr>
      <w:rPr/>
    </w:lvl>
    <w:lvl w:ilvl="8">
      <w:start w:val="0"/>
      <w:numFmt w:val="bullet"/>
      <w:lvlText w:val="•"/>
      <w:lvlJc w:val="left"/>
      <w:pPr>
        <w:ind w:left="4134" w:hanging="285"/>
      </w:pPr>
      <w:rPr/>
    </w:lvl>
  </w:abstractNum>
  <w:abstractNum w:abstractNumId="28">
    <w:lvl w:ilvl="0">
      <w:start w:val="1"/>
      <w:numFmt w:val="bullet"/>
      <w:lvlText w:val="●"/>
      <w:lvlJc w:val="left"/>
      <w:pPr>
        <w:ind w:left="720" w:hanging="360"/>
      </w:pPr>
      <w:rPr>
        <w:rFonts w:ascii="Roboto" w:cs="Roboto" w:eastAsia="Roboto" w:hAnsi="Roboto"/>
        <w:color w:val="001d3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1120" w:hanging="360"/>
      </w:pPr>
      <w:rPr>
        <w:rFonts w:ascii="Noto Sans Symbols" w:cs="Noto Sans Symbols" w:eastAsia="Noto Sans Symbols" w:hAnsi="Noto Sans Symbols"/>
      </w:rPr>
    </w:lvl>
    <w:lvl w:ilvl="1">
      <w:start w:val="1"/>
      <w:numFmt w:val="bullet"/>
      <w:lvlText w:val="o"/>
      <w:lvlJc w:val="left"/>
      <w:pPr>
        <w:ind w:left="1840" w:hanging="360"/>
      </w:pPr>
      <w:rPr>
        <w:rFonts w:ascii="Courier New" w:cs="Courier New" w:eastAsia="Courier New" w:hAnsi="Courier New"/>
      </w:rPr>
    </w:lvl>
    <w:lvl w:ilvl="2">
      <w:start w:val="1"/>
      <w:numFmt w:val="bullet"/>
      <w:lvlText w:val="▪"/>
      <w:lvlJc w:val="left"/>
      <w:pPr>
        <w:ind w:left="2560" w:hanging="360"/>
      </w:pPr>
      <w:rPr>
        <w:rFonts w:ascii="Noto Sans Symbols" w:cs="Noto Sans Symbols" w:eastAsia="Noto Sans Symbols" w:hAnsi="Noto Sans Symbols"/>
      </w:rPr>
    </w:lvl>
    <w:lvl w:ilvl="3">
      <w:start w:val="1"/>
      <w:numFmt w:val="bullet"/>
      <w:lvlText w:val="●"/>
      <w:lvlJc w:val="left"/>
      <w:pPr>
        <w:ind w:left="3280" w:hanging="360"/>
      </w:pPr>
      <w:rPr>
        <w:rFonts w:ascii="Noto Sans Symbols" w:cs="Noto Sans Symbols" w:eastAsia="Noto Sans Symbols" w:hAnsi="Noto Sans Symbols"/>
      </w:rPr>
    </w:lvl>
    <w:lvl w:ilvl="4">
      <w:start w:val="1"/>
      <w:numFmt w:val="bullet"/>
      <w:lvlText w:val="o"/>
      <w:lvlJc w:val="left"/>
      <w:pPr>
        <w:ind w:left="4000" w:hanging="360"/>
      </w:pPr>
      <w:rPr>
        <w:rFonts w:ascii="Courier New" w:cs="Courier New" w:eastAsia="Courier New" w:hAnsi="Courier New"/>
      </w:rPr>
    </w:lvl>
    <w:lvl w:ilvl="5">
      <w:start w:val="1"/>
      <w:numFmt w:val="bullet"/>
      <w:lvlText w:val="▪"/>
      <w:lvlJc w:val="left"/>
      <w:pPr>
        <w:ind w:left="4720" w:hanging="360"/>
      </w:pPr>
      <w:rPr>
        <w:rFonts w:ascii="Noto Sans Symbols" w:cs="Noto Sans Symbols" w:eastAsia="Noto Sans Symbols" w:hAnsi="Noto Sans Symbols"/>
      </w:rPr>
    </w:lvl>
    <w:lvl w:ilvl="6">
      <w:start w:val="1"/>
      <w:numFmt w:val="bullet"/>
      <w:lvlText w:val="●"/>
      <w:lvlJc w:val="left"/>
      <w:pPr>
        <w:ind w:left="5440" w:hanging="360"/>
      </w:pPr>
      <w:rPr>
        <w:rFonts w:ascii="Noto Sans Symbols" w:cs="Noto Sans Symbols" w:eastAsia="Noto Sans Symbols" w:hAnsi="Noto Sans Symbols"/>
      </w:rPr>
    </w:lvl>
    <w:lvl w:ilvl="7">
      <w:start w:val="1"/>
      <w:numFmt w:val="bullet"/>
      <w:lvlText w:val="o"/>
      <w:lvlJc w:val="left"/>
      <w:pPr>
        <w:ind w:left="6160" w:hanging="360"/>
      </w:pPr>
      <w:rPr>
        <w:rFonts w:ascii="Courier New" w:cs="Courier New" w:eastAsia="Courier New" w:hAnsi="Courier New"/>
      </w:rPr>
    </w:lvl>
    <w:lvl w:ilvl="8">
      <w:start w:val="1"/>
      <w:numFmt w:val="bullet"/>
      <w:lvlText w:val="▪"/>
      <w:lvlJc w:val="left"/>
      <w:pPr>
        <w:ind w:left="6880" w:hanging="360"/>
      </w:pPr>
      <w:rPr>
        <w:rFonts w:ascii="Noto Sans Symbols" w:cs="Noto Sans Symbols" w:eastAsia="Noto Sans Symbols" w:hAnsi="Noto Sans Symbols"/>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480" w:line="240" w:lineRule="auto"/>
      <w:ind w:left="0" w:right="0" w:firstLine="0"/>
      <w:jc w:val="left"/>
    </w:pPr>
    <w:rPr>
      <w:rFonts w:ascii="Arial" w:cs="Arial" w:eastAsia="Arial" w:hAnsi="Arial"/>
      <w:b w:val="1"/>
      <w:bCs w:val="1"/>
      <w:i w:val="0"/>
      <w:iCs w:val="0"/>
      <w:smallCaps w:val="0"/>
      <w:strike w:val="0"/>
      <w:color w:val="000000"/>
      <w:sz w:val="48"/>
      <w:szCs w:val="48"/>
      <w:u w:val="none"/>
      <w:shd w:fill="auto" w:val="clear"/>
      <w:vertAlign w:val="baseline"/>
    </w:rPr>
  </w:style>
  <w:style w:type="paragraph" w:styleId="Heading2">
    <w:name w:val="heading 2"/>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360" w:line="240" w:lineRule="auto"/>
      <w:ind w:left="0" w:right="0" w:firstLine="0"/>
      <w:jc w:val="left"/>
    </w:pPr>
    <w:rPr>
      <w:rFonts w:ascii="Arial" w:cs="Arial" w:eastAsia="Arial" w:hAnsi="Arial"/>
      <w:b w:val="1"/>
      <w:bCs w:val="1"/>
      <w:i w:val="0"/>
      <w:iCs w:val="0"/>
      <w:smallCaps w:val="0"/>
      <w:strike w:val="0"/>
      <w:color w:val="000000"/>
      <w:sz w:val="36"/>
      <w:szCs w:val="36"/>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280" w:line="240" w:lineRule="auto"/>
      <w:ind w:left="0" w:right="0" w:firstLine="0"/>
      <w:jc w:val="left"/>
    </w:pPr>
    <w:rPr>
      <w:rFonts w:ascii="Arial" w:cs="Arial" w:eastAsia="Arial" w:hAnsi="Arial"/>
      <w:b w:val="1"/>
      <w:bCs w:val="1"/>
      <w:i w:val="0"/>
      <w:iCs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40" w:line="240" w:lineRule="auto"/>
      <w:ind w:left="0" w:right="0" w:firstLine="0"/>
      <w:jc w:val="left"/>
    </w:pPr>
    <w:rPr>
      <w:rFonts w:ascii="Arial" w:cs="Arial" w:eastAsia="Arial" w:hAnsi="Arial"/>
      <w:b w:val="1"/>
      <w:bCs w:val="1"/>
      <w:i w:val="0"/>
      <w:iCs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20" w:line="240" w:lineRule="auto"/>
      <w:ind w:left="0" w:right="0" w:firstLine="0"/>
      <w:jc w:val="left"/>
    </w:pPr>
    <w:rPr>
      <w:rFonts w:ascii="Arial" w:cs="Arial" w:eastAsia="Arial" w:hAnsi="Arial"/>
      <w:b w:val="1"/>
      <w:bCs w:val="1"/>
      <w:i w:val="0"/>
      <w:iCs w:val="0"/>
      <w:smallCaps w:val="0"/>
      <w:strike w:val="0"/>
      <w:color w:val="000000"/>
      <w:sz w:val="22"/>
      <w:szCs w:val="22"/>
      <w:u w:val="none"/>
      <w:shd w:fill="auto" w:val="clear"/>
      <w:vertAlign w:val="baseline"/>
    </w:rPr>
  </w:style>
  <w:style w:type="paragraph" w:styleId="Heading6">
    <w:name w:val="heading 6"/>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00" w:line="240" w:lineRule="auto"/>
      <w:ind w:left="0" w:right="0" w:firstLine="0"/>
      <w:jc w:val="left"/>
    </w:pPr>
    <w:rPr>
      <w:rFonts w:ascii="Arial" w:cs="Arial" w:eastAsia="Arial" w:hAnsi="Arial"/>
      <w:b w:val="1"/>
      <w:bCs w:val="1"/>
      <w:i w:val="0"/>
      <w:iCs w:val="0"/>
      <w:smallCaps w:val="0"/>
      <w:strike w:val="0"/>
      <w:color w:val="000000"/>
      <w:sz w:val="20"/>
      <w:szCs w:val="20"/>
      <w:u w:val="none"/>
      <w:shd w:fill="auto" w:val="clear"/>
      <w:vertAlign w:val="baseline"/>
    </w:rPr>
  </w:style>
  <w:style w:type="paragraph" w:styleId="Title">
    <w:name w:val="Title"/>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480" w:line="240" w:lineRule="auto"/>
      <w:ind w:left="0" w:right="0" w:firstLine="0"/>
      <w:jc w:val="left"/>
    </w:pPr>
    <w:rPr>
      <w:rFonts w:ascii="Arial" w:cs="Arial" w:eastAsia="Arial" w:hAnsi="Arial"/>
      <w:b w:val="1"/>
      <w:bCs w:val="1"/>
      <w:i w:val="0"/>
      <w:iCs w:val="0"/>
      <w:smallCaps w:val="0"/>
      <w:strike w:val="0"/>
      <w:color w:val="000000"/>
      <w:sz w:val="72"/>
      <w:szCs w:val="72"/>
      <w:u w:val="none"/>
      <w:shd w:fill="auto" w:val="clear"/>
      <w:vertAlign w:val="baseline"/>
    </w:rPr>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360" w:line="240" w:lineRule="auto"/>
      <w:ind w:left="0" w:right="0" w:firstLine="0"/>
      <w:jc w:val="left"/>
    </w:pPr>
    <w:rPr>
      <w:rFonts w:ascii="Georgia" w:cs="Georgia" w:eastAsia="Georgia" w:hAnsi="Georgia"/>
      <w:b w:val="0"/>
      <w:bCs w:val="0"/>
      <w:i w:val="1"/>
      <w:iCs w:val="1"/>
      <w:smallCaps w:val="0"/>
      <w:strike w:val="0"/>
      <w:color w:val="666666"/>
      <w:sz w:val="48"/>
      <w:szCs w:val="48"/>
      <w:u w:val="none"/>
      <w:shd w:fill="auto" w:val="clear"/>
      <w:vertAlign w:val="baseline"/>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google.com/search?cs=0&amp;sca_esv=3d1e29cf7e253e0e&amp;sxsrf=AE3TifOIAydrIKTtzHV2ZVVV3EmKTrmIRw%3A1754071366576&amp;q=Digital+Literacy&amp;sa=X&amp;ved=2ahUKEwjC2pyFmeqOAxX2ATQIHVolPA8QxccNegQIHxAD&amp;mstk=AUtExfDY2xlUs48VrwgFwYOuENjHHrbaQ_bX1XE7bj8hpnuxdyAr_gtw_o4PAsHPPUOHtP-oyP4Q2bkvpSM-IfR8osjKbdRYxJli6GUOOCqC0rLcbjsoKILwcVlzaobxA8Hbzw1vEQIBKcKtsrEVTgOiFLlDOH9uIW3wwsk1ID-DYPyGk5s&amp;csui=3" TargetMode="External"/><Relationship Id="rId20" Type="http://schemas.openxmlformats.org/officeDocument/2006/relationships/hyperlink" Target="https://www.labxchange.org/library/items/lb:LabXchange:42c51d2d:html:1" TargetMode="External"/><Relationship Id="rId42" Type="http://schemas.openxmlformats.org/officeDocument/2006/relationships/hyperlink" Target="https://www.google.com/search?cs=0&amp;sca_esv=3d1e29cf7e253e0e&amp;sxsrf=AE3TifOIAydrIKTtzHV2ZVVV3EmKTrmIRw%3A1754071366576&amp;q=Learning+to+Learn&amp;sa=X&amp;ved=2ahUKEwjC2pyFmeqOAxX2ATQIHVolPA8QxccNegQILBAD&amp;mstk=AUtExfDY2xlUs48VrwgFwYOuENjHHrbaQ_bX1XE7bj8hpnuxdyAr_gtw_o4PAsHPPUOHtP-oyP4Q2bkvpSM-IfR8osjKbdRYxJli6GUOOCqC0rLcbjsoKILwcVlzaobxA8Hbzw1vEQIBKcKtsrEVTgOiFLlDOH9uIW3wwsk1ID-DYPyGk5s&amp;csui=3" TargetMode="External"/><Relationship Id="rId41" Type="http://schemas.openxmlformats.org/officeDocument/2006/relationships/hyperlink" Target="https://www.google.com/search?cs=0&amp;sca_esv=3d1e29cf7e253e0e&amp;sxsrf=AE3TifOIAydrIKTtzHV2ZVVV3EmKTrmIRw%3A1754071366576&amp;q=Digital+Literacy&amp;sa=X&amp;ved=2ahUKEwjC2pyFmeqOAxX2ATQIHVolPA8QxccNegQIHxAD&amp;mstk=AUtExfDY2xlUs48VrwgFwYOuENjHHrbaQ_bX1XE7bj8hpnuxdyAr_gtw_o4PAsHPPUOHtP-oyP4Q2bkvpSM-IfR8osjKbdRYxJli6GUOOCqC0rLcbjsoKILwcVlzaobxA8Hbzw1vEQIBKcKtsrEVTgOiFLlDOH9uIW3wwsk1ID-DYPyGk5s&amp;csui=3" TargetMode="External"/><Relationship Id="rId22" Type="http://schemas.openxmlformats.org/officeDocument/2006/relationships/hyperlink" Target="https://www.khanacademy.org/science/highschool-physics/x6679aa2c65c01e53:electromagnetic-radiation/x6679aa2c65c01e53:em-radiation-from-the-sun/v/the-_greenhouse_effect" TargetMode="External"/><Relationship Id="rId44" Type="http://schemas.openxmlformats.org/officeDocument/2006/relationships/hyperlink" Target="https://www.google.com/search?cs=0&amp;sca_esv=3d1e29cf7e253e0e&amp;sxsrf=AE3TifOIAydrIKTtzHV2ZVVV3EmKTrmIRw%3A1754071366576&amp;q=Citizenship&amp;sa=X&amp;ved=2ahUKEwjC2pyFmeqOAxX2ATQIHVolPA8QxccNegQILhAD&amp;mstk=AUtExfDY2xlUs48VrwgFwYOuENjHHrbaQ_bX1XE7bj8hpnuxdyAr_gtw_o4PAsHPPUOHtP-oyP4Q2bkvpSM-IfR8osjKbdRYxJli6GUOOCqC0rLcbjsoKILwcVlzaobxA8Hbzw1vEQIBKcKtsrEVTgOiFLlDOH9uIW3wwsk1ID-DYPyGk5s&amp;csui=3" TargetMode="External"/><Relationship Id="rId21" Type="http://schemas.openxmlformats.org/officeDocument/2006/relationships/hyperlink" Target="https://www.youtube.com/watch?v=a9yO-K8mwL0" TargetMode="External"/><Relationship Id="rId43" Type="http://schemas.openxmlformats.org/officeDocument/2006/relationships/hyperlink" Target="https://www.google.com/search?cs=0&amp;sca_esv=3d1e29cf7e253e0e&amp;sxsrf=AE3TifOIAydrIKTtzHV2ZVVV3EmKTrmIRw%3A1754071366576&amp;q=Learning+to+Learn&amp;sa=X&amp;ved=2ahUKEwjC2pyFmeqOAxX2ATQIHVolPA8QxccNegQILBAD&amp;mstk=AUtExfDY2xlUs48VrwgFwYOuENjHHrbaQ_bX1XE7bj8hpnuxdyAr_gtw_o4PAsHPPUOHtP-oyP4Q2bkvpSM-IfR8osjKbdRYxJli6GUOOCqC0rLcbjsoKILwcVlzaobxA8Hbzw1vEQIBKcKtsrEVTgOiFLlDOH9uIW3wwsk1ID-DYPyGk5s&amp;csui=3" TargetMode="External"/><Relationship Id="rId24" Type="http://schemas.openxmlformats.org/officeDocument/2006/relationships/hyperlink" Target="https://www.youtube.com/watch?v=SoLbP7fDmeA" TargetMode="External"/><Relationship Id="rId46" Type="http://schemas.openxmlformats.org/officeDocument/2006/relationships/hyperlink" Target="https://www.google.com/search?cs=0&amp;sca_esv=3d1e29cf7e253e0e&amp;sxsrf=AE3TifOIAydrIKTtzHV2ZVVV3EmKTrmIRw%3A1754071366576&amp;q=Creativity+and+Innovation&amp;sa=X&amp;ved=2ahUKEwjC2pyFmeqOAxX2ATQIHVolPA8QxccNegQILxAD&amp;mstk=AUtExfDY2xlUs48VrwgFwYOuENjHHrbaQ_bX1XE7bj8hpnuxdyAr_gtw_o4PAsHPPUOHtP-oyP4Q2bkvpSM-IfR8osjKbdRYxJli6GUOOCqC0rLcbjsoKILwcVlzaobxA8Hbzw1vEQIBKcKtsrEVTgOiFLlDOH9uIW3wwsk1ID-DYPyGk5s&amp;csui=3" TargetMode="External"/><Relationship Id="rId23" Type="http://schemas.openxmlformats.org/officeDocument/2006/relationships/hyperlink" Target="https://ozone.unep.org/ozone-and-you" TargetMode="External"/><Relationship Id="rId45" Type="http://schemas.openxmlformats.org/officeDocument/2006/relationships/hyperlink" Target="https://www.google.com/search?cs=0&amp;sca_esv=3d1e29cf7e253e0e&amp;sxsrf=AE3TifOIAydrIKTtzHV2ZVVV3EmKTrmIRw%3A1754071366576&amp;q=Citizenship&amp;sa=X&amp;ved=2ahUKEwjC2pyFmeqOAxX2ATQIHVolPA8QxccNegQILhAD&amp;mstk=AUtExfDY2xlUs48VrwgFwYOuENjHHrbaQ_bX1XE7bj8hpnuxdyAr_gtw_o4PAsHPPUOHtP-oyP4Q2bkvpSM-IfR8osjKbdRYxJli6GUOOCqC0rLcbjsoKILwcVlzaobxA8Hbzw1vEQIBKcKtsrEVTgOiFLlDOH9uIW3wwsk1ID-DYPyGk5s&amp;csui=3"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khanacademy.org/science/ap-college-environmental-science/x0b0e430a38ebd23f:global-change/x0b0e430a38ebd23f:climate-change/e/climate-change" TargetMode="External"/><Relationship Id="rId26" Type="http://schemas.openxmlformats.org/officeDocument/2006/relationships/hyperlink" Target="https://www.youtube.com/watch?v=H1jVz5uxQ8o" TargetMode="External"/><Relationship Id="rId25" Type="http://schemas.openxmlformats.org/officeDocument/2006/relationships/hyperlink" Target="https://www.labxchange.org/library/items/lb:LabXchange:b038ad3c:video:1" TargetMode="External"/><Relationship Id="rId47" Type="http://schemas.openxmlformats.org/officeDocument/2006/relationships/hyperlink" Target="https://www.google.com/search?cs=0&amp;sca_esv=3d1e29cf7e253e0e&amp;sxsrf=AE3TifOIAydrIKTtzHV2ZVVV3EmKTrmIRw%3A1754071366576&amp;q=Creativity+and+Innovation&amp;sa=X&amp;ved=2ahUKEwjC2pyFmeqOAxX2ATQIHVolPA8QxccNegQILxAD&amp;mstk=AUtExfDY2xlUs48VrwgFwYOuENjHHrbaQ_bX1XE7bj8hpnuxdyAr_gtw_o4PAsHPPUOHtP-oyP4Q2bkvpSM-IfR8osjKbdRYxJli6GUOOCqC0rLcbjsoKILwcVlzaobxA8Hbzw1vEQIBKcKtsrEVTgOiFLlDOH9uIW3wwsk1ID-DYPyGk5s&amp;csui=3" TargetMode="External"/><Relationship Id="rId28" Type="http://schemas.openxmlformats.org/officeDocument/2006/relationships/hyperlink" Target="http://phet.colorado.edu/en/simulations/greenhouse-effect/about" TargetMode="External"/><Relationship Id="rId27" Type="http://schemas.openxmlformats.org/officeDocument/2006/relationships/hyperlink" Target="https://www.un.org/sustainabledevelopment/climate-change"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www.khanacademy.org/search?referer=%2Fscience%2Fbiology%2Fecology&amp;page_search_query=Climate+Change+and+Greenhouse+Gases%3A" TargetMode="External"/><Relationship Id="rId7" Type="http://schemas.openxmlformats.org/officeDocument/2006/relationships/image" Target="media/image1.png"/><Relationship Id="rId8" Type="http://schemas.openxmlformats.org/officeDocument/2006/relationships/hyperlink" Target="https://drive.google.com/drive/folders/1d3MTDZ8eGWIvDY4L-9TjC-W7a4vsZWpu?usp=drive_link" TargetMode="External"/><Relationship Id="rId31" Type="http://schemas.openxmlformats.org/officeDocument/2006/relationships/hyperlink" Target="https://science.nasa.gov/climate-change/evidence/" TargetMode="External"/><Relationship Id="rId30" Type="http://schemas.openxmlformats.org/officeDocument/2006/relationships/hyperlink" Target="https://www.labxchange.org/library?q=Climate+Change+and+Environmental+Impact%3A&amp;t=Language%3Aen" TargetMode="External"/><Relationship Id="rId11" Type="http://schemas.openxmlformats.org/officeDocument/2006/relationships/hyperlink" Target="https://science.nasa.gov/climate-change/" TargetMode="External"/><Relationship Id="rId33" Type="http://schemas.openxmlformats.org/officeDocument/2006/relationships/image" Target="media/image2.png"/><Relationship Id="rId10" Type="http://schemas.openxmlformats.org/officeDocument/2006/relationships/hyperlink" Target="https://phet.colorado.edu/en/simulations/greenhouse-effect/about" TargetMode="External"/><Relationship Id="rId32" Type="http://schemas.openxmlformats.org/officeDocument/2006/relationships/hyperlink" Target="https://www.youtube.com/watch?v=BPJJM_hCFj0" TargetMode="External"/><Relationship Id="rId13" Type="http://schemas.openxmlformats.org/officeDocument/2006/relationships/hyperlink" Target="https://www.youtube.com/watch?v=BPJJM_hCFj0" TargetMode="External"/><Relationship Id="rId35" Type="http://schemas.openxmlformats.org/officeDocument/2006/relationships/hyperlink" Target="https://www.google.com/search?cs=0&amp;sca_esv=3d1e29cf7e253e0e&amp;sxsrf=AE3TifOIAydrIKTtzHV2ZVVV3EmKTrmIRw%3A1754071366576&amp;q=Communication+and+Collaboration&amp;sa=X&amp;ved=2ahUKEwjC2pyFmeqOAxX2ATQIHVolPA8QxccNegQIJBAD&amp;mstk=AUtExfDY2xlUs48VrwgFwYOuENjHHrbaQ_bX1XE7bj8hpnuxdyAr_gtw_o4PAsHPPUOHtP-oyP4Q2bkvpSM-IfR8osjKbdRYxJli6GUOOCqC0rLcbjsoKILwcVlzaobxA8Hbzw1vEQIBKcKtsrEVTgOiFLlDOH9uIW3wwsk1ID-DYPyGk5s&amp;csui=3" TargetMode="External"/><Relationship Id="rId12" Type="http://schemas.openxmlformats.org/officeDocument/2006/relationships/hyperlink" Target="https://www.labxchange.org/library/items/lb:LabXchange:a6f21d4a:video:1" TargetMode="External"/><Relationship Id="rId34" Type="http://schemas.openxmlformats.org/officeDocument/2006/relationships/hyperlink" Target="https://www.google.com/search?cs=0&amp;sca_esv=3d1e29cf7e253e0e&amp;sxsrf=AE3TifOIAydrIKTtzHV2ZVVV3EmKTrmIRw%3A1754071366576&amp;q=Communication+and+Collaboration&amp;sa=X&amp;ved=2ahUKEwjC2pyFmeqOAxX2ATQIHVolPA8QxccNegQIJBAD&amp;mstk=AUtExfDY2xlUs48VrwgFwYOuENjHHrbaQ_bX1XE7bj8hpnuxdyAr_gtw_o4PAsHPPUOHtP-oyP4Q2bkvpSM-IfR8osjKbdRYxJli6GUOOCqC0rLcbjsoKILwcVlzaobxA8Hbzw1vEQIBKcKtsrEVTgOiFLlDOH9uIW3wwsk1ID-DYPyGk5s&amp;csui=3" TargetMode="External"/><Relationship Id="rId15" Type="http://schemas.openxmlformats.org/officeDocument/2006/relationships/hyperlink" Target="https://ozone.unep.org" TargetMode="External"/><Relationship Id="rId37" Type="http://schemas.openxmlformats.org/officeDocument/2006/relationships/hyperlink" Target="https://www.google.com/search?cs=0&amp;sca_esv=3d1e29cf7e253e0e&amp;sxsrf=AE3TifOIAydrIKTtzHV2ZVVV3EmKTrmIRw%3A1754071366576&amp;q=Self-efficacy&amp;sa=X&amp;ved=2ahUKEwjC2pyFmeqOAxX2ATQIHVolPA8QxccNegQILRAD&amp;mstk=AUtExfDY2xlUs48VrwgFwYOuENjHHrbaQ_bX1XE7bj8hpnuxdyAr_gtw_o4PAsHPPUOHtP-oyP4Q2bkvpSM-IfR8osjKbdRYxJli6GUOOCqC0rLcbjsoKILwcVlzaobxA8Hbzw1vEQIBKcKtsrEVTgOiFLlDOH9uIW3wwsk1ID-DYPyGk5s&amp;csui=3" TargetMode="External"/><Relationship Id="rId14" Type="http://schemas.openxmlformats.org/officeDocument/2006/relationships/hyperlink" Target="https://climate.nasa.gov" TargetMode="External"/><Relationship Id="rId36" Type="http://schemas.openxmlformats.org/officeDocument/2006/relationships/hyperlink" Target="https://www.google.com/search?cs=0&amp;sca_esv=3d1e29cf7e253e0e&amp;sxsrf=AE3TifOIAydrIKTtzHV2ZVVV3EmKTrmIRw%3A1754071366576&amp;q=Self-efficacy&amp;sa=X&amp;ved=2ahUKEwjC2pyFmeqOAxX2ATQIHVolPA8QxccNegQILRAD&amp;mstk=AUtExfDY2xlUs48VrwgFwYOuENjHHrbaQ_bX1XE7bj8hpnuxdyAr_gtw_o4PAsHPPUOHtP-oyP4Q2bkvpSM-IfR8osjKbdRYxJli6GUOOCqC0rLcbjsoKILwcVlzaobxA8Hbzw1vEQIBKcKtsrEVTgOiFLlDOH9uIW3wwsk1ID-DYPyGk5s&amp;csui=3" TargetMode="External"/><Relationship Id="rId17" Type="http://schemas.openxmlformats.org/officeDocument/2006/relationships/hyperlink" Target="http://phet.colorado.edu/en/simulations/greenhouse-effect/about" TargetMode="External"/><Relationship Id="rId39" Type="http://schemas.openxmlformats.org/officeDocument/2006/relationships/hyperlink" Target="https://www.google.com/search?cs=0&amp;sca_esv=3d1e29cf7e253e0e&amp;sxsrf=AE3TifOIAydrIKTtzHV2ZVVV3EmKTrmIRw%3A1754071366576&amp;q=Critical+Thinking+and+Problem+Solving&amp;sa=X&amp;ved=2ahUKEwjC2pyFmeqOAxX2ATQIHVolPA8QxccNegQIKxAD&amp;mstk=AUtExfDY2xlUs48VrwgFwYOuENjHHrbaQ_bX1XE7bj8hpnuxdyAr_gtw_o4PAsHPPUOHtP-oyP4Q2bkvpSM-IfR8osjKbdRYxJli6GUOOCqC0rLcbjsoKILwcVlzaobxA8Hbzw1vEQIBKcKtsrEVTgOiFLlDOH9uIW3wwsk1ID-DYPyGk5s&amp;csui=3" TargetMode="External"/><Relationship Id="rId16" Type="http://schemas.openxmlformats.org/officeDocument/2006/relationships/hyperlink" Target="https://www.un.org/sustainabledevelopment/climate-change" TargetMode="External"/><Relationship Id="rId38" Type="http://schemas.openxmlformats.org/officeDocument/2006/relationships/hyperlink" Target="https://www.google.com/search?cs=0&amp;sca_esv=3d1e29cf7e253e0e&amp;sxsrf=AE3TifOIAydrIKTtzHV2ZVVV3EmKTrmIRw%3A1754071366576&amp;q=Critical+Thinking+and+Problem+Solving&amp;sa=X&amp;ved=2ahUKEwjC2pyFmeqOAxX2ATQIHVolPA8QxccNegQIKxAD&amp;mstk=AUtExfDY2xlUs48VrwgFwYOuENjHHrbaQ_bX1XE7bj8hpnuxdyAr_gtw_o4PAsHPPUOHtP-oyP4Q2bkvpSM-IfR8osjKbdRYxJli6GUOOCqC0rLcbjsoKILwcVlzaobxA8Hbzw1vEQIBKcKtsrEVTgOiFLlDOH9uIW3wwsk1ID-DYPyGk5s&amp;csui=3" TargetMode="External"/><Relationship Id="rId19" Type="http://schemas.openxmlformats.org/officeDocument/2006/relationships/hyperlink" Target="https://science.nasa.gov/climate-change/" TargetMode="External"/><Relationship Id="rId18" Type="http://schemas.openxmlformats.org/officeDocument/2006/relationships/hyperlink" Target="https://www.youtube.com/watch?v=BPJJM_hCFj0"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ArialNarrow-regular.ttf"/><Relationship Id="rId6" Type="http://schemas.openxmlformats.org/officeDocument/2006/relationships/font" Target="fonts/ArialNarrow-bold.ttf"/><Relationship Id="rId7" Type="http://schemas.openxmlformats.org/officeDocument/2006/relationships/font" Target="fonts/ArialNarrow-italic.ttf"/><Relationship Id="rId8" Type="http://schemas.openxmlformats.org/officeDocument/2006/relationships/font" Target="fonts/ArialNarrow-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o38f96XwW3SEXit64XtxPMfVUsQ==">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</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