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4130675</wp:posOffset>
            </wp:positionH>
            <wp:positionV relativeFrom="paragraph">
              <wp:posOffset>0</wp:posOffset>
            </wp:positionV>
            <wp:extent cx="1617662" cy="309765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662" cy="309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 Curriculum Design for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  <w:rtl w:val="0"/>
        </w:rPr>
        <w:t xml:space="preserve">Science and Maths </w:t>
      </w:r>
      <w:hyperlink r:id="rId8">
        <w:r w:rsidDel="00000000" w:rsidR="00000000" w:rsidRPr="00000000">
          <w:rPr>
            <w:rFonts w:ascii="Arial Narrow" w:cs="Arial Narrow" w:eastAsia="Arial Narrow" w:hAnsi="Arial Narrow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Sub-Topics</w:t>
        </w:r>
      </w:hyperlink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aligned to CBE Grade 10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5330"/>
          <w:tab w:val="left" w:leader="none" w:pos="9590"/>
          <w:tab w:val="left" w:leader="none" w:pos="13610"/>
        </w:tabs>
        <w:ind w:left="860" w:firstLine="0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  <w:sectPr>
          <w:pgSz w:h="12240" w:w="15840" w:orient="landscape"/>
          <w:pgMar w:bottom="780" w:top="420" w:left="340" w:right="320" w:header="0" w:footer="516"/>
          <w:pgNumType w:start="1"/>
        </w:sect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Scheme of Work for </w:t>
      </w:r>
    </w:p>
    <w:p w:rsidR="00000000" w:rsidDel="00000000" w:rsidP="00000000" w:rsidRDefault="00000000" w:rsidRPr="00000000" w14:paraId="00000005">
      <w:pPr>
        <w:tabs>
          <w:tab w:val="left" w:leader="none" w:pos="5602"/>
        </w:tabs>
        <w:spacing w:before="58" w:lineRule="auto"/>
        <w:ind w:left="11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Subject</w:t>
      </w:r>
      <w:r w:rsidDel="00000000" w:rsidR="00000000" w:rsidRPr="00000000">
        <w:rPr>
          <w:rFonts w:ascii="Arial Narrow" w:cs="Arial Narrow" w:eastAsia="Arial Narrow" w:hAnsi="Arial Narrow"/>
          <w:shd w:fill="fff2cc" w:val="clear"/>
          <w:rtl w:val="0"/>
        </w:rPr>
        <w:t xml:space="preserve">: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  Physics </w:t>
      </w:r>
    </w:p>
    <w:p w:rsidR="00000000" w:rsidDel="00000000" w:rsidP="00000000" w:rsidRDefault="00000000" w:rsidRPr="00000000" w14:paraId="00000007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Strand / Topic: # and Name</w:t>
      </w:r>
      <w:r w:rsidDel="00000000" w:rsidR="00000000" w:rsidRPr="00000000">
        <w:rPr>
          <w:rFonts w:ascii="Arial Narrow" w:cs="Arial Narrow" w:eastAsia="Arial Narrow" w:hAnsi="Arial Narrow"/>
          <w:shd w:fill="fff2cc" w:val="clear"/>
          <w:rtl w:val="0"/>
        </w:rPr>
        <w:t xml:space="preserve">: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Environmental and Space Physics</w:t>
      </w:r>
    </w:p>
    <w:p w:rsidR="00000000" w:rsidDel="00000000" w:rsidP="00000000" w:rsidRDefault="00000000" w:rsidRPr="00000000" w14:paraId="00000008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  <w:shd w:fill="fff2cc" w:val="clear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Sub-strand / Sub-Topic: # and Name: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Introduction to space physics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869"/>
        </w:tabs>
        <w:spacing w:before="58" w:lineRule="auto"/>
        <w:ind w:left="0" w:firstLine="0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highlight w:val="white"/>
          <w:rtl w:val="0"/>
        </w:rPr>
        <w:t xml:space="preserve">Author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:  Okello</w:t>
      </w:r>
    </w:p>
    <w:p w:rsidR="00000000" w:rsidDel="00000000" w:rsidP="00000000" w:rsidRDefault="00000000" w:rsidRPr="00000000" w14:paraId="0000000A">
      <w:pPr>
        <w:tabs>
          <w:tab w:val="left" w:leader="none" w:pos="6270"/>
        </w:tabs>
        <w:spacing w:before="58" w:lineRule="auto"/>
        <w:ind w:left="110" w:firstLine="0"/>
        <w:rPr>
          <w:rFonts w:ascii="Arial Narrow" w:cs="Arial Narrow" w:eastAsia="Arial Narrow" w:hAnsi="Arial Narrow"/>
        </w:rPr>
        <w:sectPr>
          <w:type w:val="continuous"/>
          <w:pgSz w:h="12240" w:w="15840" w:orient="landscape"/>
          <w:pgMar w:bottom="680" w:top="420" w:left="340" w:right="320" w:header="720" w:footer="720"/>
          <w:cols w:equalWidth="0" w:num="3">
            <w:col w:space="229" w:w="4907.333333333334"/>
            <w:col w:space="229" w:w="4907.333333333334"/>
            <w:col w:space="0" w:w="4907.333333333334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8" w:before="55" w:line="254" w:lineRule="auto"/>
        <w:rPr>
          <w:rFonts w:ascii="Arial Narrow" w:cs="Arial Narrow" w:eastAsia="Arial Narrow" w:hAnsi="Arial Narrow"/>
          <w:b w:val="1"/>
          <w:bCs w:val="1"/>
        </w:rPr>
      </w:pPr>
      <w:bookmarkStart w:colFirst="0" w:colLast="0" w:name="_heading=h.lviwmtlpou3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8" w:before="55" w:line="254" w:lineRule="auto"/>
        <w:rPr>
          <w:rFonts w:ascii="Arial Narrow" w:cs="Arial Narrow" w:eastAsia="Arial Narrow" w:hAnsi="Arial Narrow"/>
        </w:rPr>
      </w:pPr>
      <w:bookmarkStart w:colFirst="0" w:colLast="0" w:name="_heading=h.gjdgxs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Curriculum Design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: The lesson/unit is designed for  students to make sense of phenomena and/or design solutions to problems by engaging in student sense making </w:t>
      </w:r>
    </w:p>
    <w:p w:rsidR="00000000" w:rsidDel="00000000" w:rsidP="00000000" w:rsidRDefault="00000000" w:rsidRPr="00000000" w14:paraId="0000000D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shd w:fill="fff2cc" w:val="clear"/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Learning Outcomes</w:t>
      </w: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: What will the students know and be able to do by the end of the Unit? What are the key scientific principles/key concepts that we want students to learn in this unit? </w:t>
      </w:r>
    </w:p>
    <w:p w:rsidR="00000000" w:rsidDel="00000000" w:rsidP="00000000" w:rsidRDefault="00000000" w:rsidRPr="00000000" w14:paraId="000000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shd w:fill="fff2cc" w:val="clear"/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   1.Knowledge and Understanding</w:t>
      </w:r>
    </w:p>
    <w:p w:rsidR="00000000" w:rsidDel="00000000" w:rsidP="00000000" w:rsidRDefault="00000000" w:rsidRPr="00000000" w14:paraId="000000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  <w:b w:val="1"/>
          <w:bCs w:val="1"/>
          <w:i w:val="1"/>
          <w:i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rtl w:val="0"/>
        </w:rPr>
        <w:t xml:space="preserve">By the end of the sub-strand, the learner should be able to:</w:t>
      </w:r>
    </w:p>
    <w:p w:rsidR="00000000" w:rsidDel="00000000" w:rsidP="00000000" w:rsidRDefault="00000000" w:rsidRPr="00000000" w14:paraId="000000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Explain the origin of the universe using the Big Bang Theory.</w:t>
      </w:r>
    </w:p>
    <w:p w:rsidR="00000000" w:rsidDel="00000000" w:rsidP="00000000" w:rsidRDefault="00000000" w:rsidRPr="00000000" w14:paraId="000000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Describe the classification of celestial bodies (stars, planets, satellites, asteroids, comets).</w:t>
      </w:r>
    </w:p>
    <w:p w:rsidR="00000000" w:rsidDel="00000000" w:rsidP="00000000" w:rsidRDefault="00000000" w:rsidRPr="00000000" w14:paraId="000000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State the motion of planets and apply Kepler’s laws to explain their orbits.</w:t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Explain the stability of celestial bodies in relation to gravitational forces.</w:t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Identify different types of telescopes and their applications in space exploration.</w:t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Outline the role of space science in modern life (communication, weather forecasting, navigation).</w:t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     2. Practical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  <w:b w:val="1"/>
          <w:bCs w:val="1"/>
          <w:i w:val="1"/>
          <w:i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rtl w:val="0"/>
        </w:rPr>
        <w:t xml:space="preserve">By the end of the sub-strand, the learner should be able to: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Use digital simulations (PhET, Stellarium, NASA data) to model planetary motion and celestial events.</w:t>
      </w:r>
    </w:p>
    <w:p w:rsidR="00000000" w:rsidDel="00000000" w:rsidP="00000000" w:rsidRDefault="00000000" w:rsidRPr="00000000" w14:paraId="000000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Develop and refine models of the universe and solar system based on evidence gathered.</w:t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Keep and interpret a sky observation log, linking observations to scientific explanations.</w:t>
      </w:r>
    </w:p>
    <w:p w:rsidR="00000000" w:rsidDel="00000000" w:rsidP="00000000" w:rsidRDefault="00000000" w:rsidRPr="00000000" w14:paraId="000000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Work collaboratively to discuss, present, and defend explanations of astronomical phenomena.</w:t>
      </w:r>
    </w:p>
    <w:p w:rsidR="00000000" w:rsidDel="00000000" w:rsidP="00000000" w:rsidRDefault="00000000" w:rsidRPr="00000000" w14:paraId="000000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Apply problem-solving skills in analyzing evidence such as red shift, cosmic background radiation, and telescope observations.</w:t>
      </w:r>
    </w:p>
    <w:p w:rsidR="00000000" w:rsidDel="00000000" w:rsidP="00000000" w:rsidRDefault="00000000" w:rsidRPr="00000000" w14:paraId="000000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    3.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Attitudes and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  <w:b w:val="1"/>
          <w:bCs w:val="1"/>
          <w:i w:val="1"/>
          <w:i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rtl w:val="0"/>
        </w:rPr>
        <w:t xml:space="preserve">By the end of the sub-strand, the learner should be able to:</w:t>
      </w:r>
    </w:p>
    <w:p w:rsidR="00000000" w:rsidDel="00000000" w:rsidP="00000000" w:rsidRDefault="00000000" w:rsidRPr="00000000" w14:paraId="000000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Show curiosity and appreciation for exploring the universe and celestial phenomena.</w:t>
      </w:r>
    </w:p>
    <w:p w:rsidR="00000000" w:rsidDel="00000000" w:rsidP="00000000" w:rsidRDefault="00000000" w:rsidRPr="00000000" w14:paraId="000000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Demonstrate respect for cultural stories and community knowledge while valuing scientific explanations.</w:t>
      </w:r>
    </w:p>
    <w:p w:rsidR="00000000" w:rsidDel="00000000" w:rsidP="00000000" w:rsidRDefault="00000000" w:rsidRPr="00000000" w14:paraId="000000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Exhibit confidence (self-efficacy) in using digital tools and presenting evidence-based conclusions.</w:t>
      </w:r>
    </w:p>
    <w:p w:rsidR="00000000" w:rsidDel="00000000" w:rsidP="00000000" w:rsidRDefault="00000000" w:rsidRPr="00000000" w14:paraId="000000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Develop a sense of responsibility in recording accurate observations and handling scientific resources.</w:t>
      </w:r>
    </w:p>
    <w:p w:rsidR="00000000" w:rsidDel="00000000" w:rsidP="00000000" w:rsidRDefault="00000000" w:rsidRPr="00000000" w14:paraId="000000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0" w:sz="0" w:val="none"/>
        </w:pBdr>
        <w:tabs>
          <w:tab w:val="left" w:leader="none" w:pos="401"/>
        </w:tabs>
        <w:spacing w:before="1" w:line="254" w:lineRule="auto"/>
        <w:ind w:right="111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Appreciate the role of global cooperation in space exploration and Kenya’s contribution to space science.</w:t>
      </w:r>
    </w:p>
    <w:p w:rsidR="00000000" w:rsidDel="00000000" w:rsidP="00000000" w:rsidRDefault="00000000" w:rsidRPr="00000000" w14:paraId="00000038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38" w:before="55" w:line="254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38" w:before="55" w:line="254" w:lineRule="auto"/>
        <w:ind w:left="38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065.0" w:type="dxa"/>
        <w:jc w:val="left"/>
        <w:tblInd w:w="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5.418950665623"/>
        <w:gridCol w:w="4329.565387627252"/>
        <w:gridCol w:w="3315.007830853563"/>
        <w:gridCol w:w="3315.007830853563"/>
        <w:tblGridChange w:id="0">
          <w:tblGrid>
            <w:gridCol w:w="4105.418950665623"/>
            <w:gridCol w:w="4329.565387627252"/>
            <w:gridCol w:w="3315.007830853563"/>
            <w:gridCol w:w="3315.007830853563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Chapter and/or Unit Criteria</w:t>
            </w:r>
          </w:p>
          <w:p w:rsidR="00000000" w:rsidDel="00000000" w:rsidP="00000000" w:rsidRDefault="00000000" w:rsidRPr="00000000" w14:paraId="000000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Lessons and units designed so students make sense of a phenomenon-based storyline and/or design solutions to problems.</w:t>
            </w:r>
          </w:p>
          <w:p w:rsidR="00000000" w:rsidDel="00000000" w:rsidP="00000000" w:rsidRDefault="00000000" w:rsidRPr="00000000" w14:paraId="000000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design of this unit/chapter includes: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Use Khan or Rachel or Internet to help you identify useful tools</w:t>
            </w:r>
          </w:p>
          <w:p w:rsidR="00000000" w:rsidDel="00000000" w:rsidP="00000000" w:rsidRDefault="00000000" w:rsidRPr="00000000" w14:paraId="000000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Provide Links to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Supporting Documents Found on Rachel or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Internet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6" w:lineRule="auto"/>
              <w:ind w:left="993" w:right="981" w:firstLine="0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0" w:right="111" w:firstLine="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SENSE-MAKING  </w:t>
            </w:r>
          </w:p>
          <w:p w:rsidR="00000000" w:rsidDel="00000000" w:rsidP="00000000" w:rsidRDefault="00000000" w:rsidRPr="00000000" w14:paraId="00000052">
            <w:pPr>
              <w:numPr>
                <w:ilvl w:val="1"/>
                <w:numId w:val="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Providing strategies for ensuring student sense-making and/or problem-solving about each lesson.</w:t>
            </w:r>
          </w:p>
          <w:p w:rsidR="00000000" w:rsidDel="00000000" w:rsidP="00000000" w:rsidRDefault="00000000" w:rsidRPr="00000000" w14:paraId="00000053">
            <w:pPr>
              <w:numPr>
                <w:ilvl w:val="1"/>
                <w:numId w:val="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Which sense-making tools will you use with each of the lessons you are building into your plan?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FORMATIVE ASSESSMENT: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Find sample assessments in Rachel or Khan to use.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Embeds formative assessment opportunities throughout that evaluate student learning to inform instruction.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Provides multiple opportunities for students to demonstrate their understanding the content and receive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0"/>
                <w:numId w:val="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THE PHENOMENON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: Making sense of phenomena and/or des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igning solutions to a problem drive student learning.</w:t>
            </w:r>
          </w:p>
          <w:p w:rsidR="00000000" w:rsidDel="00000000" w:rsidP="00000000" w:rsidRDefault="00000000" w:rsidRPr="00000000" w14:paraId="00000059">
            <w:pPr>
              <w:numPr>
                <w:ilvl w:val="1"/>
                <w:numId w:val="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phenomenon is current, relevant, real world that can be answered by using science principles, computational skills and/or engineering design solutions.  </w:t>
            </w:r>
          </w:p>
          <w:p w:rsidR="00000000" w:rsidDel="00000000" w:rsidP="00000000" w:rsidRDefault="00000000" w:rsidRPr="00000000" w14:paraId="0000005A">
            <w:pPr>
              <w:numPr>
                <w:ilvl w:val="1"/>
                <w:numId w:val="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phenomenon is observable and interesting to students. Something they want to figure out. </w:t>
            </w:r>
          </w:p>
          <w:p w:rsidR="00000000" w:rsidDel="00000000" w:rsidP="00000000" w:rsidRDefault="00000000" w:rsidRPr="00000000" w14:paraId="0000005B">
            <w:pPr>
              <w:numPr>
                <w:ilvl w:val="1"/>
                <w:numId w:val="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phenomenon is framed as a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Driving Question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 to be figured out in the series of evidence gathering activities </w:t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Student questions and prior experiences related to the phenomenon or problem motivate sense-making and/or problem solving.</w:t>
            </w:r>
          </w:p>
          <w:p w:rsidR="00000000" w:rsidDel="00000000" w:rsidP="00000000" w:rsidRDefault="00000000" w:rsidRPr="00000000" w14:paraId="0000005D">
            <w:pPr>
              <w:numPr>
                <w:ilvl w:val="1"/>
                <w:numId w:val="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before="2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Students show their initial thinking by drawing a model.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  <w:b w:val="1"/>
                <w:bCs w:val="1"/>
                <w:color w:val="85200c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85200c"/>
                <w:rtl w:val="0"/>
              </w:rPr>
              <w:t xml:space="preserve">Origin of the Universe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4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color w:val="85200c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85200c"/>
                <w:rtl w:val="0"/>
              </w:rPr>
              <w:t xml:space="preserve">Phenomenon: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85200c"/>
                <w:rtl w:val="0"/>
              </w:rPr>
              <w:t xml:space="preserve"> The universe is expanding.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4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color w:val="85200c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85200c"/>
                <w:rtl w:val="0"/>
              </w:rPr>
              <w:t xml:space="preserve">Driving Question: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85200c"/>
                <w:rtl w:val="0"/>
              </w:rPr>
              <w:t xml:space="preserve"> How did the universe begin according to evidence like cosmic background radiation?</w:t>
            </w:r>
          </w:p>
          <w:p w:rsidR="00000000" w:rsidDel="00000000" w:rsidP="00000000" w:rsidRDefault="00000000" w:rsidRPr="00000000" w14:paraId="000000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  <w:b w:val="1"/>
                <w:bCs w:val="1"/>
                <w:color w:val="85200c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85200c"/>
                <w:rtl w:val="0"/>
              </w:rPr>
              <w:t xml:space="preserve">Different Celestial Bodies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color w:val="85200c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85200c"/>
                <w:rtl w:val="0"/>
              </w:rPr>
              <w:t xml:space="preserve">Phenomenon: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85200c"/>
                <w:rtl w:val="0"/>
              </w:rPr>
              <w:t xml:space="preserve"> Stars, planets, moons, asteroids, and comets can be observed.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color w:val="85200c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85200c"/>
                <w:rtl w:val="0"/>
              </w:rPr>
              <w:t xml:space="preserve">Driving Question: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85200c"/>
                <w:rtl w:val="0"/>
              </w:rPr>
              <w:t xml:space="preserve"> How can we group and describe objects in space based on their properties?</w:t>
              <w:br w:type="textWrapping"/>
            </w:r>
          </w:p>
          <w:p w:rsidR="00000000" w:rsidDel="00000000" w:rsidP="00000000" w:rsidRDefault="00000000" w:rsidRPr="00000000" w14:paraId="000000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  <w:b w:val="1"/>
                <w:bCs w:val="1"/>
                <w:color w:val="85200c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85200c"/>
                <w:rtl w:val="0"/>
              </w:rPr>
              <w:t xml:space="preserve">Planetary Motion</w:t>
              <w:br w:type="textWrapping"/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color w:val="85200c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85200c"/>
                <w:rtl w:val="0"/>
              </w:rPr>
              <w:t xml:space="preserve">Phenomenon: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85200c"/>
                <w:rtl w:val="0"/>
              </w:rPr>
              <w:t xml:space="preserve"> Planets orbit the Sun in predictable paths.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color w:val="85200c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85200c"/>
                <w:rtl w:val="0"/>
              </w:rPr>
              <w:t xml:space="preserve">Driving Question: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85200c"/>
                <w:rtl w:val="0"/>
              </w:rPr>
              <w:t xml:space="preserve"> Why do planets move the way they do, and how can we predict their orbits?</w:t>
            </w:r>
          </w:p>
          <w:p w:rsidR="00000000" w:rsidDel="00000000" w:rsidP="00000000" w:rsidRDefault="00000000" w:rsidRPr="00000000" w14:paraId="000000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  <w:b w:val="1"/>
                <w:bCs w:val="1"/>
                <w:color w:val="85200c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85200c"/>
                <w:rtl w:val="0"/>
              </w:rPr>
              <w:t xml:space="preserve">Gravity and Stability in Space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color w:val="85200c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85200c"/>
                <w:rtl w:val="0"/>
              </w:rPr>
              <w:t xml:space="preserve">Phenomenon: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85200c"/>
                <w:rtl w:val="0"/>
              </w:rPr>
              <w:t xml:space="preserve"> Satellites and moons stay in orbit without flying away.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color w:val="85200c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85200c"/>
                <w:rtl w:val="0"/>
              </w:rPr>
              <w:t xml:space="preserve">Driving Question: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85200c"/>
                <w:rtl w:val="0"/>
              </w:rPr>
              <w:t xml:space="preserve"> How does gravity keep objects stable in space?</w:t>
            </w:r>
          </w:p>
          <w:p w:rsidR="00000000" w:rsidDel="00000000" w:rsidP="00000000" w:rsidRDefault="00000000" w:rsidRPr="00000000" w14:paraId="000000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  <w:b w:val="1"/>
                <w:bCs w:val="1"/>
                <w:color w:val="85200c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85200c"/>
                <w:rtl w:val="0"/>
              </w:rPr>
              <w:t xml:space="preserve">Telescopes and Space Observation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color w:val="85200c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85200c"/>
                <w:rtl w:val="0"/>
              </w:rPr>
              <w:t xml:space="preserve">Phenomenon: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85200c"/>
                <w:rtl w:val="0"/>
              </w:rPr>
              <w:t xml:space="preserve"> Telescopes allow us to see distant stars and planets.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2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color w:val="85200c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85200c"/>
                <w:rtl w:val="0"/>
              </w:rPr>
              <w:t xml:space="preserve">Driving Question: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85200c"/>
                <w:rtl w:val="0"/>
              </w:rPr>
              <w:t xml:space="preserve"> How do telescopes help us explore and learn about space?</w:t>
            </w:r>
          </w:p>
          <w:p w:rsidR="00000000" w:rsidDel="00000000" w:rsidP="00000000" w:rsidRDefault="00000000" w:rsidRPr="00000000" w14:paraId="000000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  <w:b w:val="1"/>
                <w:bCs w:val="1"/>
                <w:color w:val="85200c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85200c"/>
                <w:rtl w:val="0"/>
              </w:rPr>
              <w:t xml:space="preserve">Space Science in Daily Life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4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color w:val="85200c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85200c"/>
                <w:rtl w:val="0"/>
              </w:rPr>
              <w:t xml:space="preserve">Phenomenon: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85200c"/>
                <w:rtl w:val="0"/>
              </w:rPr>
              <w:t xml:space="preserve"> GPS, weather forecasts, and communication rely on satellites.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4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color w:val="85200c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85200c"/>
                <w:rtl w:val="0"/>
              </w:rPr>
              <w:t xml:space="preserve">Driving Question: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85200c"/>
                <w:rtl w:val="0"/>
              </w:rPr>
              <w:t xml:space="preserve"> How does space science affect our everyday life?</w:t>
            </w:r>
          </w:p>
          <w:p w:rsidR="00000000" w:rsidDel="00000000" w:rsidP="00000000" w:rsidRDefault="00000000" w:rsidRPr="00000000" w14:paraId="000000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  <w:b w:val="1"/>
                <w:bCs w:val="1"/>
                <w:color w:val="85200c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85200c"/>
                <w:rtl w:val="0"/>
              </w:rPr>
              <w:t xml:space="preserve">Modeling the Solar System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color w:val="85200c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85200c"/>
                <w:rtl w:val="0"/>
              </w:rPr>
              <w:t xml:space="preserve">Phenomenon: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85200c"/>
                <w:rtl w:val="0"/>
              </w:rPr>
              <w:t xml:space="preserve"> Simulations and sky logs show planetary motion.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color w:val="85200c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85200c"/>
                <w:rtl w:val="0"/>
              </w:rPr>
              <w:t xml:space="preserve">Driving Question:</w:t>
            </w:r>
            <w:r w:rsidDel="00000000" w:rsidR="00000000" w:rsidRPr="00000000">
              <w:rPr>
                <w:rFonts w:ascii="Arial Narrow" w:cs="Arial Narrow" w:eastAsia="Arial Narrow" w:hAnsi="Arial Narrow"/>
                <w:color w:val="85200c"/>
                <w:rtl w:val="0"/>
              </w:rPr>
              <w:t xml:space="preserve"> How can we create models to explain what we see in the sky?</w:t>
            </w:r>
          </w:p>
          <w:p w:rsidR="00000000" w:rsidDel="00000000" w:rsidP="00000000" w:rsidRDefault="00000000" w:rsidRPr="00000000" w14:paraId="000000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5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-Students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observe telescope images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or simulations to figure out how celestial bodies move and how this links to the Big Bang Theory.</w:t>
              <w:br w:type="textWrapping"/>
            </w:r>
          </w:p>
          <w:p w:rsidR="00000000" w:rsidDel="00000000" w:rsidP="00000000" w:rsidRDefault="00000000" w:rsidRPr="00000000" w14:paraId="00000075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-They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connect real-world questions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like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“How was the universe formed?”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and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“Why don’t planets fly away from the sun?”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to scientific principles of gravity and astrophysics.</w:t>
              <w:br w:type="textWrapping"/>
            </w:r>
          </w:p>
          <w:p w:rsidR="00000000" w:rsidDel="00000000" w:rsidP="00000000" w:rsidRDefault="00000000" w:rsidRPr="00000000" w14:paraId="00000077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-Students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share prior experiences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(e.g., stargazing, news about space missions) and discuss how those relate to the phenomenon.</w:t>
              <w:br w:type="textWrapping"/>
            </w:r>
          </w:p>
          <w:p w:rsidR="00000000" w:rsidDel="00000000" w:rsidP="00000000" w:rsidRDefault="00000000" w:rsidRPr="00000000" w14:paraId="00000079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-They begin to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draw initial models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of the universe (e.g., expansion model with galaxies moving apart, solar system diagram).</w:t>
              <w:br w:type="textWrapping"/>
            </w:r>
          </w:p>
          <w:p w:rsidR="00000000" w:rsidDel="00000000" w:rsidP="00000000" w:rsidRDefault="00000000" w:rsidRPr="00000000" w14:paraId="0000007B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-Sense-making is strengthened by peer discussion, comparisons between models, and reflection on misconceptions (e.g., geocentric vs heliocentric).</w:t>
            </w:r>
          </w:p>
          <w:p w:rsidR="00000000" w:rsidDel="00000000" w:rsidP="00000000" w:rsidRDefault="00000000" w:rsidRPr="00000000" w14:paraId="0000007D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E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-Initial Model Drawing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Learners sketch their first idea of how the universe/solar system looks and evolves.</w:t>
              <w:br w:type="textWrapping"/>
            </w:r>
          </w:p>
          <w:p w:rsidR="00000000" w:rsidDel="00000000" w:rsidP="00000000" w:rsidRDefault="00000000" w:rsidRPr="00000000" w14:paraId="0000007F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-Think-Pair-Share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Students answer the Driving Question (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How was the universe formed and how do celestial bodies move in space?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) in groups.</w:t>
              <w:br w:type="textWrapping"/>
            </w:r>
          </w:p>
          <w:p w:rsidR="00000000" w:rsidDel="00000000" w:rsidP="00000000" w:rsidRDefault="00000000" w:rsidRPr="00000000" w14:paraId="00000081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-Exit Ticket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One thing they “figured out” today and one question they still have.</w:t>
              <w:br w:type="textWrapping"/>
            </w:r>
          </w:p>
          <w:p w:rsidR="00000000" w:rsidDel="00000000" w:rsidP="00000000" w:rsidRDefault="00000000" w:rsidRPr="00000000" w14:paraId="00000083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-Quick Quiz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Identify one observation that supports the Big Bang Theory (e.g., cosmic background radiation, expanding galaxies).</w:t>
              <w:br w:type="textWrapping"/>
            </w:r>
          </w:p>
          <w:p w:rsidR="00000000" w:rsidDel="00000000" w:rsidP="00000000" w:rsidRDefault="00000000" w:rsidRPr="00000000" w14:paraId="00000084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-Peer Feedback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Students review each other’s models and suggest improvements.</w:t>
            </w:r>
          </w:p>
          <w:p w:rsidR="00000000" w:rsidDel="00000000" w:rsidP="00000000" w:rsidRDefault="00000000" w:rsidRPr="00000000" w14:paraId="00000086">
            <w:pPr>
              <w:widowControl w:val="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PREPARE A MODEL SCAFFOLD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3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1080" w:right="152" w:hanging="720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A place for students to draw, write, discuss their initial ideas about the phenomenon 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3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1080" w:right="152" w:hanging="720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Driving Question Board as an option to collect students’ initial ideas and questions after they draw their initial model.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Model Scaffold Materials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4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Large chart papers, markers, sticky notes (for group models).</w:t>
              <w:br w:type="textWrapping"/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4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Digital tools: Jamboard, Padlet, or Google Slides for collaborative models.</w:t>
              <w:br w:type="textWrapping"/>
            </w:r>
          </w:p>
          <w:p w:rsidR="00000000" w:rsidDel="00000000" w:rsidP="00000000" w:rsidRDefault="00000000" w:rsidRPr="00000000" w14:paraId="000000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Driving Question Board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Sticky notes or an online wall where learners post initial questions (e.g.,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“Where did the universe come from?”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“Why do stars shine?”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).</w:t>
              <w:br w:type="textWrapping"/>
            </w:r>
          </w:p>
          <w:p w:rsidR="00000000" w:rsidDel="00000000" w:rsidP="00000000" w:rsidRDefault="00000000" w:rsidRPr="00000000" w14:paraId="000000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Prior Knowledge Links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YouTube clips of night sky observations.</w:t>
              <w:br w:type="textWrapping"/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Stellarium app / Google Sky Map to compare what students see at home with classroom learning.</w:t>
              <w:br w:type="textWrapping"/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NASA “Astronomy Picture of the Day” for familiar visuals.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Students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draw their first models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of the universe and solar system based on what they think they know (geocentric or heliocentric, Big Bang or not).</w:t>
              <w:br w:type="textWrapping"/>
            </w:r>
          </w:p>
          <w:p w:rsidR="00000000" w:rsidDel="00000000" w:rsidP="00000000" w:rsidRDefault="00000000" w:rsidRPr="00000000" w14:paraId="000000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Driving Question Board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Learners post questions about the phenomenon (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“Why don’t planets fall?”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,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“How did the first stars form?”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) that will guide lessons.</w:t>
              <w:br w:type="textWrapping"/>
            </w:r>
          </w:p>
          <w:p w:rsidR="00000000" w:rsidDel="00000000" w:rsidP="00000000" w:rsidRDefault="00000000" w:rsidRPr="00000000" w14:paraId="000000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Connecting to prior experiences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Learners share personal experiences — e.g., watching a lunar eclipse, seeing stars in rural areas, hearing news about rockets/space missions.</w:t>
              <w:br w:type="textWrapping"/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Teacher helps connect these community/home observations (moon phases, rising sun, eclipses, meteor showers) to scientific inquiry.</w:t>
              <w:br w:type="textWrapping"/>
            </w:r>
          </w:p>
          <w:p w:rsidR="00000000" w:rsidDel="00000000" w:rsidP="00000000" w:rsidRDefault="00000000" w:rsidRPr="00000000" w14:paraId="000000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As lessons progress, students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revisit and refine models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, adding new evidence (from telescopes, simulations, and experiments).</w:t>
            </w:r>
          </w:p>
          <w:p w:rsidR="00000000" w:rsidDel="00000000" w:rsidP="00000000" w:rsidRDefault="00000000" w:rsidRPr="00000000" w14:paraId="000000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Initial Models Review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Teacher checks students’ drawings/models for misconceptions (e.g., Earth at the center).</w:t>
              <w:br w:type="textWrapping"/>
            </w:r>
          </w:p>
          <w:p w:rsidR="00000000" w:rsidDel="00000000" w:rsidP="00000000" w:rsidRDefault="00000000" w:rsidRPr="00000000" w14:paraId="000000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Question Collection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Exit ticket where learners submit 1 question they want answered about space.</w:t>
              <w:br w:type="textWrapping"/>
            </w:r>
          </w:p>
          <w:p w:rsidR="00000000" w:rsidDel="00000000" w:rsidP="00000000" w:rsidRDefault="00000000" w:rsidRPr="00000000" w14:paraId="000000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Peer Sharing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Small groups explain their models to others, receiving feedback.</w:t>
              <w:br w:type="textWrapping"/>
            </w:r>
          </w:p>
          <w:p w:rsidR="00000000" w:rsidDel="00000000" w:rsidP="00000000" w:rsidRDefault="00000000" w:rsidRPr="00000000" w14:paraId="000000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Home Connection Task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Students record night sky observations (e.g., position of the moon over several days) and share with the class.</w:t>
              <w:br w:type="textWrapping"/>
            </w:r>
          </w:p>
          <w:p w:rsidR="00000000" w:rsidDel="00000000" w:rsidP="00000000" w:rsidRDefault="00000000" w:rsidRPr="00000000" w14:paraId="000000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Reflection Journal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Students write one way their community (e.g., farmers predicting weather, cultural stories about stars) relates to space science.</w:t>
            </w:r>
          </w:p>
          <w:p w:rsidR="00000000" w:rsidDel="00000000" w:rsidP="00000000" w:rsidRDefault="00000000" w:rsidRPr="00000000" w14:paraId="000000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0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PLAN FOR DRAWING UPON STUDENTS’ PRIOR KNOWLEDGE </w:t>
            </w:r>
          </w:p>
          <w:p w:rsidR="00000000" w:rsidDel="00000000" w:rsidP="00000000" w:rsidRDefault="00000000" w:rsidRPr="00000000" w14:paraId="000000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right="152"/>
              <w:rPr>
                <w:rFonts w:ascii="Arial Narrow" w:cs="Arial Narrow" w:eastAsia="Arial Narrow" w:hAnsi="Arial Narrow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Includes suggestions for how to connect instruction to the students' home, neighborhood, community and/or culture as appropriate.</w:t>
            </w:r>
          </w:p>
          <w:p w:rsidR="00000000" w:rsidDel="00000000" w:rsidP="00000000" w:rsidRDefault="00000000" w:rsidRPr="00000000" w14:paraId="000000A3">
            <w:pPr>
              <w:numPr>
                <w:ilvl w:val="1"/>
                <w:numId w:val="3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685" w:right="152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000000"/>
                <w:rtl w:val="0"/>
              </w:rPr>
              <w:t xml:space="preserve">Provides opportunities for students to connect their explanation of a phenomenon and/or their design solution to a problem to questions from their own experience.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686"/>
              </w:tabs>
              <w:spacing w:line="254" w:lineRule="auto"/>
              <w:ind w:left="400" w:right="152" w:firstLine="0"/>
              <w:jc w:val="both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Observation Aids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Stellarium App or Google Sky Map (to match real-time sky observations at home with classroom learning).</w:t>
              <w:br w:type="textWrapping"/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YouTube clips of eclipses, meteor showers, and rocket launches (relatable events).</w:t>
              <w:br w:type="textWrapping"/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NASA “Astronomy Picture of the Day” (daily familiar visuals).</w:t>
              <w:br w:type="textWrapping"/>
            </w:r>
          </w:p>
          <w:p w:rsidR="00000000" w:rsidDel="00000000" w:rsidP="00000000" w:rsidRDefault="00000000" w:rsidRPr="00000000" w14:paraId="000000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Cultural Connections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2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Folktales and cultural stories about the stars, moon, and planets from the community.</w:t>
              <w:br w:type="textWrapping"/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2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Local calendar/seasonal practices (e.g., planting seasons guided by star patterns).</w:t>
              <w:br w:type="textWrapping"/>
            </w:r>
          </w:p>
          <w:p w:rsidR="00000000" w:rsidDel="00000000" w:rsidP="00000000" w:rsidRDefault="00000000" w:rsidRPr="00000000" w14:paraId="000000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Assessment Tools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2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Prior knowledge survey (simple Q&amp;A about what students already know about stars, planets, or space).</w:t>
              <w:br w:type="textWrapping"/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2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Reflection journals to capture personal experiences.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Students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share their own experiences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Watching the moon phases, solar/lunar eclipses, comets, or bright planets at night.</w:t>
              <w:br w:type="textWrapping"/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Hearing community stories or cultural beliefs about the stars, moon, and sun.</w:t>
              <w:br w:type="textWrapping"/>
            </w:r>
          </w:p>
          <w:p w:rsidR="00000000" w:rsidDel="00000000" w:rsidP="00000000" w:rsidRDefault="00000000" w:rsidRPr="00000000" w14:paraId="000000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Teacher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links cultural and home-based observations to scientific concepts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2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E.g., stories of the “evening star” connected to Venus, or use of stars in navigation linked to astronomy.</w:t>
              <w:br w:type="textWrapping"/>
            </w:r>
          </w:p>
          <w:p w:rsidR="00000000" w:rsidDel="00000000" w:rsidP="00000000" w:rsidRDefault="00000000" w:rsidRPr="00000000" w14:paraId="000000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Learners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discuss familiar observations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(e.g., the sun rising from the east, shadows changing during the day) and connect these to Earth’s rotation and planetary motion.</w:t>
              <w:br w:type="textWrapping"/>
            </w:r>
          </w:p>
          <w:p w:rsidR="00000000" w:rsidDel="00000000" w:rsidP="00000000" w:rsidRDefault="00000000" w:rsidRPr="00000000" w14:paraId="000000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As lessons progress, learners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update their initial ideas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with scientific evidence, showing how everyday observations relate to astrophysical principles.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Class Discussion Check-ins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Teacher records examples of how students connected home observations (like moon phases) to scientific explanations.</w:t>
              <w:br w:type="textWrapping"/>
            </w:r>
          </w:p>
          <w:p w:rsidR="00000000" w:rsidDel="00000000" w:rsidP="00000000" w:rsidRDefault="00000000" w:rsidRPr="00000000" w14:paraId="000000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Exit Tickets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Students write one thing from their home/community that relates to space (e.g., “We use stars to know seasons”).</w:t>
              <w:br w:type="textWrapping"/>
            </w:r>
          </w:p>
          <w:p w:rsidR="00000000" w:rsidDel="00000000" w:rsidP="00000000" w:rsidRDefault="00000000" w:rsidRPr="00000000" w14:paraId="000000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Mini-Presentations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Groups share cultural or family stories about celestial bodies and reflect on what science says about them.</w:t>
              <w:br w:type="textWrapping"/>
            </w:r>
          </w:p>
          <w:p w:rsidR="00000000" w:rsidDel="00000000" w:rsidP="00000000" w:rsidRDefault="00000000" w:rsidRPr="00000000" w14:paraId="000000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Observation Log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Students keep a simple “sky diary” for a week, recording changes they observe (e.g., moon position, stars visible).</w:t>
              <w:br w:type="textWrapping"/>
            </w:r>
          </w:p>
          <w:p w:rsidR="00000000" w:rsidDel="00000000" w:rsidP="00000000" w:rsidRDefault="00000000" w:rsidRPr="00000000" w14:paraId="000000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Reflection Journal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Learners explain how their prior ideas changed or deepened after linking them with classroom evidence.</w:t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Chapter and/or Unit Criteria</w:t>
            </w:r>
          </w:p>
          <w:p w:rsidR="00000000" w:rsidDel="00000000" w:rsidP="00000000" w:rsidRDefault="00000000" w:rsidRPr="00000000" w14:paraId="000000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Lessons and units designed so students make sense of a phenomenon-based storyline and/or design solutions to problems.</w:t>
            </w:r>
          </w:p>
          <w:p w:rsidR="00000000" w:rsidDel="00000000" w:rsidP="00000000" w:rsidRDefault="00000000" w:rsidRPr="00000000" w14:paraId="000000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5" w:line="254" w:lineRule="auto"/>
              <w:ind w:left="85" w:right="218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The design of this unit/chapter includes: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Use Khan, Rachel, SV for Teachers, LabXchange, or Internet to help you identify useful tools</w:t>
            </w:r>
          </w:p>
          <w:p w:rsidR="00000000" w:rsidDel="00000000" w:rsidP="00000000" w:rsidRDefault="00000000" w:rsidRPr="00000000" w14:paraId="000000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56" w:lineRule="auto"/>
              <w:ind w:right="210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Provide Links to Supporting Documents Found on Rachel or Internet </w:t>
            </w:r>
          </w:p>
          <w:p w:rsidR="00000000" w:rsidDel="00000000" w:rsidP="00000000" w:rsidRDefault="00000000" w:rsidRPr="00000000" w14:paraId="000000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16" w:lineRule="auto"/>
              <w:ind w:left="993" w:right="981"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SENSE-MAKING  </w:t>
            </w:r>
          </w:p>
          <w:p w:rsidR="00000000" w:rsidDel="00000000" w:rsidP="00000000" w:rsidRDefault="00000000" w:rsidRPr="00000000" w14:paraId="000000C3">
            <w:pPr>
              <w:numPr>
                <w:ilvl w:val="1"/>
                <w:numId w:val="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Providing strategies for ensuring student sense-making and/or problem-solving about each lesson.</w:t>
            </w:r>
          </w:p>
          <w:p w:rsidR="00000000" w:rsidDel="00000000" w:rsidP="00000000" w:rsidRDefault="00000000" w:rsidRPr="00000000" w14:paraId="000000C4">
            <w:pPr>
              <w:numPr>
                <w:ilvl w:val="1"/>
                <w:numId w:val="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Which sense-making tools will you use with each of the lessons you are building into your plan? </w:t>
            </w:r>
          </w:p>
          <w:p w:rsidR="00000000" w:rsidDel="00000000" w:rsidP="00000000" w:rsidRDefault="00000000" w:rsidRPr="00000000" w14:paraId="000000C5">
            <w:pPr>
              <w:numPr>
                <w:ilvl w:val="1"/>
                <w:numId w:val="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Teacher moves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FORMATIVE ASSESSMENT: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Find sample assessments in Rachel or Khan to use.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Embeds formative assessment opportunities throughout that evaluate student learning to inform instruction.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Provides multiple opportunities for students to demonstrate their understanding the content and receive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LESSON SEQUENCE 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2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720" w:right="111" w:hanging="360"/>
              <w:rPr>
                <w:rFonts w:ascii="Arial Narrow" w:cs="Arial Narrow" w:eastAsia="Arial Narrow" w:hAnsi="Arial Narrow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Give a general outline of the lessons that will be used to teach this topic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Lesson 1: Big Bang Theory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– YouTube animations (e.g., Kurzgesagt: Big Bang), Khan Academy article on universe formation.</w:t>
              <w:br w:type="textWrapping"/>
            </w:r>
          </w:p>
          <w:p w:rsidR="00000000" w:rsidDel="00000000" w:rsidP="00000000" w:rsidRDefault="00000000" w:rsidRPr="00000000" w14:paraId="000000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Lesson 2: Evolution of the Universe &amp; Celestial Classification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– NASA interactive galaxy classification, Stellarium digital sky map.</w:t>
              <w:br w:type="textWrapping"/>
            </w:r>
          </w:p>
          <w:p w:rsidR="00000000" w:rsidDel="00000000" w:rsidP="00000000" w:rsidRDefault="00000000" w:rsidRPr="00000000" w14:paraId="000000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Lesson 3: Planetary Motion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– PhET “Gravity and Orbits” simulation, GeoGebra orbital models, diagrams of Kepler’s laws.</w:t>
              <w:br w:type="textWrapping"/>
            </w:r>
          </w:p>
          <w:p w:rsidR="00000000" w:rsidDel="00000000" w:rsidP="00000000" w:rsidRDefault="00000000" w:rsidRPr="00000000" w14:paraId="000000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Lesson 4: Telescopes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– Virtual Telescope Project livestreams, videos on Galileo’s and Hubble’s telescopes.</w:t>
              <w:br w:type="textWrapping"/>
            </w:r>
          </w:p>
          <w:p w:rsidR="00000000" w:rsidDel="00000000" w:rsidP="00000000" w:rsidRDefault="00000000" w:rsidRPr="00000000" w14:paraId="000000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Lesson 5: History of Space Exploration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– Documentaries (Apollo missions, International Space Station, James Webb Telescope).</w:t>
              <w:br w:type="textWrapping"/>
            </w:r>
          </w:p>
          <w:p w:rsidR="00000000" w:rsidDel="00000000" w:rsidP="00000000" w:rsidRDefault="00000000" w:rsidRPr="00000000" w14:paraId="000000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Lesson 6: Careers in Space Physics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– Recorded interviews or online profiles of astrophysicists, aerospace engineers, and astronauts.</w:t>
              <w:br w:type="textWrapping"/>
            </w:r>
          </w:p>
          <w:p w:rsidR="00000000" w:rsidDel="00000000" w:rsidP="00000000" w:rsidRDefault="00000000" w:rsidRPr="00000000" w14:paraId="000000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Lesson 7: Consolidation &amp; Review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– NASA timelines, concept maps, summary videos.</w:t>
            </w:r>
          </w:p>
          <w:p w:rsidR="00000000" w:rsidDel="00000000" w:rsidP="00000000" w:rsidRDefault="00000000" w:rsidRPr="00000000" w14:paraId="000000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4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Lesson 1: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Students discuss evidence for the Big Bang (cosmic background radiation, red shift) and update initial models of the universe.</w:t>
              <w:br w:type="textWrapping"/>
            </w:r>
          </w:p>
          <w:p w:rsidR="00000000" w:rsidDel="00000000" w:rsidP="00000000" w:rsidRDefault="00000000" w:rsidRPr="00000000" w14:paraId="000000D5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Lesson 2: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Learners classify celestial bodies (stars, planets, galaxies) and explain how evidence supports classification.</w:t>
              <w:br w:type="textWrapping"/>
            </w:r>
          </w:p>
          <w:p w:rsidR="00000000" w:rsidDel="00000000" w:rsidP="00000000" w:rsidRDefault="00000000" w:rsidRPr="00000000" w14:paraId="000000D6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Lesson 3: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Students model planetary motion, linking gravitational laws with orbital patterns they observe in simulations.</w:t>
              <w:br w:type="textWrapping"/>
            </w:r>
          </w:p>
          <w:p w:rsidR="00000000" w:rsidDel="00000000" w:rsidP="00000000" w:rsidRDefault="00000000" w:rsidRPr="00000000" w14:paraId="000000D7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Lesson 4: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Learners explore how telescopes extend human senses and improve our understanding of the universe.</w:t>
              <w:br w:type="textWrapping"/>
            </w:r>
          </w:p>
          <w:p w:rsidR="00000000" w:rsidDel="00000000" w:rsidP="00000000" w:rsidRDefault="00000000" w:rsidRPr="00000000" w14:paraId="000000D8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Lesson 5: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Students connect historical events in space exploration to technological advancement and global cooperation.</w:t>
              <w:br w:type="textWrapping"/>
            </w:r>
          </w:p>
          <w:p w:rsidR="00000000" w:rsidDel="00000000" w:rsidP="00000000" w:rsidRDefault="00000000" w:rsidRPr="00000000" w14:paraId="000000D9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Lesson 6: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Learners reflect on how space physics knowledge connects to careers and real-world applications.</w:t>
              <w:br w:type="textWrapping"/>
            </w:r>
          </w:p>
          <w:p w:rsidR="00000000" w:rsidDel="00000000" w:rsidP="00000000" w:rsidRDefault="00000000" w:rsidRPr="00000000" w14:paraId="000000DA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Lesson 7: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Students bring together all evidence to refine their models and explain the origin, evolution, and structure of the universe.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C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Lesson 1: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Quick quiz on Big Bang evidence; students sketch their initial model of the universe.</w:t>
              <w:br w:type="textWrapping"/>
            </w:r>
          </w:p>
          <w:p w:rsidR="00000000" w:rsidDel="00000000" w:rsidP="00000000" w:rsidRDefault="00000000" w:rsidRPr="00000000" w14:paraId="000000DD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Lesson 2: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Group chart of celestial body classification; peer explanation of categories.</w:t>
              <w:br w:type="textWrapping"/>
            </w:r>
          </w:p>
          <w:p w:rsidR="00000000" w:rsidDel="00000000" w:rsidP="00000000" w:rsidRDefault="00000000" w:rsidRPr="00000000" w14:paraId="000000DE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Lesson 3: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Short written task: “Why don’t planets fall into the Sun?” supported by orbital evidence.</w:t>
              <w:br w:type="textWrapping"/>
            </w:r>
          </w:p>
          <w:p w:rsidR="00000000" w:rsidDel="00000000" w:rsidP="00000000" w:rsidRDefault="00000000" w:rsidRPr="00000000" w14:paraId="000000DF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Lesson 4: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Oral questioning on telescope types; students match telescopes with their discoveries.</w:t>
              <w:br w:type="textWrapping"/>
            </w:r>
          </w:p>
          <w:p w:rsidR="00000000" w:rsidDel="00000000" w:rsidP="00000000" w:rsidRDefault="00000000" w:rsidRPr="00000000" w14:paraId="000000E0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Lesson 5: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Timeline activity where groups map key space exploration events and their significance.</w:t>
              <w:br w:type="textWrapping"/>
            </w:r>
          </w:p>
          <w:p w:rsidR="00000000" w:rsidDel="00000000" w:rsidP="00000000" w:rsidRDefault="00000000" w:rsidRPr="00000000" w14:paraId="000000E1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Lesson 6: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Reflective journal entry: “Which career in space exploration interests you and why?”</w:t>
              <w:br w:type="textWrapping"/>
            </w:r>
          </w:p>
          <w:p w:rsidR="00000000" w:rsidDel="00000000" w:rsidP="00000000" w:rsidRDefault="00000000" w:rsidRPr="00000000" w14:paraId="000000E2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Lesson 7: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Final group presentation of a complete concept map/model showing universe origin, celestial bodies, planetary motion, telescopes, and careers.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4">
            <w:pPr>
              <w:numPr>
                <w:ilvl w:val="0"/>
                <w:numId w:val="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THE EVIDENCE GATHERED</w:t>
            </w: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: What are the lessons you will use in your class to help your student collect evidence to answer the Driving Question/ figure out the phenomenon?</w:t>
            </w:r>
          </w:p>
          <w:p w:rsidR="00000000" w:rsidDel="00000000" w:rsidP="00000000" w:rsidRDefault="00000000" w:rsidRPr="00000000" w14:paraId="000000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109" w:right="111" w:firstLine="0"/>
              <w:rPr>
                <w:rFonts w:ascii="Arial Narrow" w:cs="Arial Narrow" w:eastAsia="Arial Narrow" w:hAnsi="Arial Narrow"/>
                <w:color w:val="000000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numPr>
                <w:ilvl w:val="1"/>
                <w:numId w:val="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Provides at least 4 opportunities to gather evidence through (readings, practicals, simulations, videos)</w:t>
            </w:r>
          </w:p>
          <w:p w:rsidR="00000000" w:rsidDel="00000000" w:rsidP="00000000" w:rsidRDefault="00000000" w:rsidRPr="00000000" w14:paraId="000000E7">
            <w:pPr>
              <w:numPr>
                <w:ilvl w:val="1"/>
                <w:numId w:val="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The focus of each lesson is to support students in making sense of phenomena and/or designing solutions to the problems and prior student experiences.</w:t>
            </w:r>
          </w:p>
          <w:p w:rsidR="00000000" w:rsidDel="00000000" w:rsidP="00000000" w:rsidRDefault="00000000" w:rsidRPr="00000000" w14:paraId="000000E8">
            <w:pPr>
              <w:numPr>
                <w:ilvl w:val="1"/>
                <w:numId w:val="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Each lesson builds on prior lessons by addressing questions raised in those lessons, cultivating new questions that build on what students figured out, or cultivating new questions from related phenomena.</w:t>
            </w:r>
          </w:p>
          <w:p w:rsidR="00000000" w:rsidDel="00000000" w:rsidP="00000000" w:rsidRDefault="00000000" w:rsidRPr="00000000" w14:paraId="000000E9">
            <w:pPr>
              <w:numPr>
                <w:ilvl w:val="1"/>
                <w:numId w:val="3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685" w:right="111" w:hanging="285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Provides strategies for linking student engagement across lessons (revisit the model and add to the model as evidence is gathered and students figure it out).</w:t>
            </w:r>
          </w:p>
          <w:p w:rsidR="00000000" w:rsidDel="00000000" w:rsidP="00000000" w:rsidRDefault="00000000" w:rsidRPr="00000000" w14:paraId="000000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98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980000"/>
                <w:rtl w:val="0"/>
              </w:rPr>
              <w:t xml:space="preserve">Learning resources, videos, simulations, readings to gather evidence)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Big Bang Theory</w:t>
              <w:br w:type="textWrapping"/>
            </w:r>
          </w:p>
          <w:p w:rsidR="00000000" w:rsidDel="00000000" w:rsidP="00000000" w:rsidRDefault="00000000" w:rsidRPr="00000000" w14:paraId="000000ED">
            <w:pPr>
              <w:numPr>
                <w:ilvl w:val="1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YouTube: The Big Bang Explained – National Geographic</w:t>
              <w:br w:type="textWrapping"/>
              <w:t xml:space="preserve">  </w:t>
            </w:r>
            <w:hyperlink r:id="rId9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Watch Here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numPr>
                <w:ilvl w:val="1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NASA Cosmic Microwave Background Explorer (articles &amp; visuals). </w:t>
            </w:r>
            <w:hyperlink r:id="rId10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Article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  </w:t>
            </w:r>
            <w:hyperlink r:id="rId11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Visuals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EF">
            <w:pPr>
              <w:numPr>
                <w:ilvl w:val="1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Reading: Khan Academy –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Big Bang and expansion of the universe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. </w:t>
            </w:r>
            <w:hyperlink r:id="rId12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Read Here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Classification of Celestial Bodies</w:t>
              <w:br w:type="textWrapping"/>
            </w:r>
          </w:p>
          <w:p w:rsidR="00000000" w:rsidDel="00000000" w:rsidP="00000000" w:rsidRDefault="00000000" w:rsidRPr="00000000" w14:paraId="000000F1">
            <w:pPr>
              <w:numPr>
                <w:ilvl w:val="1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Stellarium software / Sky Map app for digital stargazing. </w:t>
            </w:r>
            <w:hyperlink r:id="rId13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Android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  </w:t>
            </w:r>
            <w:hyperlink r:id="rId14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Apple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  </w:t>
            </w:r>
            <w:hyperlink r:id="rId15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Mac/ Windows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numPr>
                <w:ilvl w:val="1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NASA Solar System Exploration (interactive database of planets and moons).  </w:t>
            </w:r>
            <w:hyperlink r:id="rId16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F3">
            <w:pPr>
              <w:numPr>
                <w:ilvl w:val="1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YouTube: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Types of celestial bodies  </w:t>
            </w:r>
            <w:hyperlink r:id="rId17">
              <w:r w:rsidDel="00000000" w:rsidR="00000000" w:rsidRPr="00000000">
                <w:rPr>
                  <w:rFonts w:ascii="Arial Narrow" w:cs="Arial Narrow" w:eastAsia="Arial Narrow" w:hAnsi="Arial Narrow"/>
                  <w:i w:val="1"/>
                  <w:iCs w:val="1"/>
                  <w:color w:val="1155cc"/>
                  <w:u w:val="single"/>
                  <w:rtl w:val="0"/>
                </w:rPr>
                <w:t xml:space="preserve">Watch Here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.   </w:t>
              <w:br w:type="textWrapping"/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Planetary Motion &amp; Gravity</w:t>
              <w:br w:type="textWrapping"/>
            </w:r>
          </w:p>
          <w:p w:rsidR="00000000" w:rsidDel="00000000" w:rsidP="00000000" w:rsidRDefault="00000000" w:rsidRPr="00000000" w14:paraId="000000F5">
            <w:pPr>
              <w:numPr>
                <w:ilvl w:val="1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PhET Simulation: Gravity and Orbits.    </w:t>
            </w:r>
            <w:hyperlink r:id="rId18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F6">
            <w:pPr>
              <w:numPr>
                <w:ilvl w:val="1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YouTube: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Kepler’s Laws of Planetary Motion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.  </w:t>
            </w:r>
            <w:hyperlink r:id="rId19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Watch Here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F7">
            <w:pPr>
              <w:numPr>
                <w:ilvl w:val="1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Practical: Students use balls &amp; string to model orbits.</w:t>
              <w:br w:type="textWrapping"/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Telescopes &amp; Space Exploration</w:t>
              <w:br w:type="textWrapping"/>
            </w:r>
          </w:p>
          <w:p w:rsidR="00000000" w:rsidDel="00000000" w:rsidP="00000000" w:rsidRDefault="00000000" w:rsidRPr="00000000" w14:paraId="000000F9">
            <w:pPr>
              <w:numPr>
                <w:ilvl w:val="1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Virtual telescope project. </w:t>
            </w:r>
            <w:hyperlink r:id="rId20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FA">
            <w:pPr>
              <w:numPr>
                <w:ilvl w:val="1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14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YouTube: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How Telescopes Work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. </w:t>
            </w:r>
            <w:hyperlink r:id="rId21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Watch Here</w:t>
              </w:r>
            </w:hyperlink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FB">
            <w:pPr>
              <w:numPr>
                <w:ilvl w:val="1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144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Articles on space missions (Apollo, Hubble, James Webb Telescope). </w:t>
            </w:r>
            <w:hyperlink r:id="rId22">
              <w:r w:rsidDel="00000000" w:rsidR="00000000" w:rsidRPr="00000000">
                <w:rPr>
                  <w:rFonts w:ascii="Arial Narrow" w:cs="Arial Narrow" w:eastAsia="Arial Narrow" w:hAnsi="Arial Narrow"/>
                  <w:color w:val="1155cc"/>
                  <w:u w:val="single"/>
                  <w:rtl w:val="0"/>
                </w:rPr>
                <w:t xml:space="preserve">Some Here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D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Students discuss the Big Bang Theory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using videos and readings, connecting observed cosmic expansion to everyday analogies (e.g., balloon inflation).</w:t>
            </w:r>
          </w:p>
          <w:p w:rsidR="00000000" w:rsidDel="00000000" w:rsidP="00000000" w:rsidRDefault="00000000" w:rsidRPr="00000000" w14:paraId="000000FE">
            <w:pPr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Teacher moves: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Guides the discussion, asks probing questions, clarifies misconceptions, and helps students link analogies to scientific evidence.</w:t>
            </w:r>
          </w:p>
          <w:p w:rsidR="00000000" w:rsidDel="00000000" w:rsidP="00000000" w:rsidRDefault="00000000" w:rsidRPr="00000000" w14:paraId="000000FF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Learners classify celestial bodies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after observing Stellarium sky maps and NASA databases, linking to the diversity of objects in the universe.</w:t>
            </w:r>
          </w:p>
          <w:p w:rsidR="00000000" w:rsidDel="00000000" w:rsidP="00000000" w:rsidRDefault="00000000" w:rsidRPr="00000000" w14:paraId="00000100">
            <w:pPr>
              <w:widowControl w:val="1"/>
              <w:numPr>
                <w:ilvl w:val="0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Teacher moves: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Facilitates exploration of the tools, prompts learners to compare properties, and supports them in making connections to scientific classification.</w:t>
            </w:r>
          </w:p>
          <w:p w:rsidR="00000000" w:rsidDel="00000000" w:rsidP="00000000" w:rsidRDefault="00000000" w:rsidRPr="00000000" w14:paraId="00000101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Using PhET simulations, students model gravitational attraction and planetary orbits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, refining their initial drawings/models of the solar system.</w:t>
            </w:r>
          </w:p>
          <w:p w:rsidR="00000000" w:rsidDel="00000000" w:rsidP="00000000" w:rsidRDefault="00000000" w:rsidRPr="00000000" w14:paraId="00000102">
            <w:pPr>
              <w:widowControl w:val="1"/>
              <w:numPr>
                <w:ilvl w:val="0"/>
                <w:numId w:val="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Teacher moves: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Demonstrates simulation use, guides interpretation of results, asks reflective questions, and ensures models reflect accurate gravitational principles.</w:t>
            </w:r>
          </w:p>
          <w:p w:rsidR="00000000" w:rsidDel="00000000" w:rsidP="00000000" w:rsidRDefault="00000000" w:rsidRPr="00000000" w14:paraId="00000103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Peer groups debate the role of telescopes in evidence collection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— linking Galileo’s telescope observations to modern space telescopes.</w:t>
            </w:r>
          </w:p>
          <w:p w:rsidR="00000000" w:rsidDel="00000000" w:rsidP="00000000" w:rsidRDefault="00000000" w:rsidRPr="00000000" w14:paraId="00000104">
            <w:pPr>
              <w:widowControl w:val="1"/>
              <w:numPr>
                <w:ilvl w:val="0"/>
                <w:numId w:val="3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Teacher moves: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Moderates debates, provides historical context and additional evidence, and encourages students to justify reasoning with examples.</w:t>
            </w:r>
          </w:p>
          <w:p w:rsidR="00000000" w:rsidDel="00000000" w:rsidP="00000000" w:rsidRDefault="00000000" w:rsidRPr="00000000" w14:paraId="00000105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Learners revisit and refine their initial models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(from the phenomenon step), adding new evidence (e.g., expansion lines, elliptical orbits).</w:t>
            </w:r>
          </w:p>
          <w:p w:rsidR="00000000" w:rsidDel="00000000" w:rsidP="00000000" w:rsidRDefault="00000000" w:rsidRPr="00000000" w14:paraId="00000106">
            <w:pPr>
              <w:widowControl w:val="1"/>
              <w:numPr>
                <w:ilvl w:val="0"/>
                <w:numId w:val="3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Teacher moves: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Monitors progress, asks guiding questions to ensure evidence-based refinement, and provides feedback to strengthen scientific explanations.</w:t>
            </w:r>
          </w:p>
          <w:p w:rsidR="00000000" w:rsidDel="00000000" w:rsidP="00000000" w:rsidRDefault="00000000" w:rsidRPr="00000000" w14:paraId="00000107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-Questions raised in one lesson (e.g.,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“Why don’t planets fall into the sun?”</w:t>
            </w:r>
            <w:sdt>
              <w:sdtPr>
                <w:id w:val="191955407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) feed into the next lesson (gravity → Kepler’s laws → Newton’s laws).</w:t>
                </w:r>
              </w:sdtContent>
            </w:sdt>
          </w:p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9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-Students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discuss the Big Bang Theory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using videos and readings, connecting observed cosmic expansion to everyday analogies (e.g., balloon inflation).</w:t>
              <w:br w:type="textWrapping"/>
            </w:r>
          </w:p>
          <w:p w:rsidR="00000000" w:rsidDel="00000000" w:rsidP="00000000" w:rsidRDefault="00000000" w:rsidRPr="00000000" w14:paraId="0000010A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-Learners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classify celestial bodies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after observing Stellarium sky maps and NASA databases, linking to the diversity of objects in the universe.</w:t>
              <w:br w:type="textWrapping"/>
            </w:r>
          </w:p>
          <w:p w:rsidR="00000000" w:rsidDel="00000000" w:rsidP="00000000" w:rsidRDefault="00000000" w:rsidRPr="00000000" w14:paraId="0000010C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-Using PhET simulations, students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model gravitational attraction and planetary orbits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, refining their initial drawings/models of the solar system.</w:t>
              <w:br w:type="textWrapping"/>
            </w:r>
          </w:p>
          <w:p w:rsidR="00000000" w:rsidDel="00000000" w:rsidP="00000000" w:rsidRDefault="00000000" w:rsidRPr="00000000" w14:paraId="0000010E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-Peer groups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debate the role of telescopes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in evidence collection — linking Galileo’s telescope observations to modern space telescopes.</w:t>
              <w:br w:type="textWrapping"/>
            </w:r>
          </w:p>
          <w:p w:rsidR="00000000" w:rsidDel="00000000" w:rsidP="00000000" w:rsidRDefault="00000000" w:rsidRPr="00000000" w14:paraId="0000010F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-Learners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revisit and refine their initial models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(from the phenomenon step), adding new evidence (e.g., expansion lines, elliptical orbits).</w:t>
              <w:br w:type="textWrapping"/>
            </w:r>
          </w:p>
          <w:p w:rsidR="00000000" w:rsidDel="00000000" w:rsidP="00000000" w:rsidRDefault="00000000" w:rsidRPr="00000000" w14:paraId="00000111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-Questions raised in one lesson (e.g.,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“Why don’t planets fall into the sun?”</w:t>
            </w:r>
            <w:sdt>
              <w:sdtPr>
                <w:id w:val="50822350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) feed into the next lesson (gravity → Kepler’s laws → Newton’s laws).</w:t>
                </w:r>
              </w:sdtContent>
            </w:sdt>
          </w:p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PLAN FOR THE S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rtl w:val="0"/>
              </w:rPr>
              <w:t xml:space="preserve">UMMARY TABLE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2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1080" w:right="111" w:hanging="72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Create the summary table template here which includes the lesson title, a description of what was learned, and a place to reflect on how the lesson helps to explain the phenomenon.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417950436"/>
              <w:tag w:val="goog_rdk_2"/>
            </w:sdtPr>
            <w:sdtContent>
              <w:tbl>
                <w:tblPr>
                  <w:tblStyle w:val="Table2"/>
                  <w:tblW w:w="4329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082.25"/>
                  <w:gridCol w:w="1082.25"/>
                  <w:gridCol w:w="1082.25"/>
                  <w:gridCol w:w="1082.25"/>
                  <w:tblGridChange w:id="0">
                    <w:tblGrid>
                      <w:gridCol w:w="1082.25"/>
                      <w:gridCol w:w="1082.25"/>
                      <w:gridCol w:w="1082.25"/>
                      <w:gridCol w:w="1082.2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d0e0e3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7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Activity</w:t>
                      </w:r>
                    </w:p>
                  </w:tc>
                  <w:tc>
                    <w:tcPr>
                      <w:shd w:fill="d0e0e3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8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What did I observe? </w:t>
                      </w:r>
                    </w:p>
                  </w:tc>
                  <w:tc>
                    <w:tcPr>
                      <w:shd w:fill="d0e0e3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9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What did I learn?</w:t>
                      </w:r>
                    </w:p>
                  </w:tc>
                  <w:tc>
                    <w:tcPr>
                      <w:shd w:fill="d0e0e3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A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Fonts w:ascii="Arial Narrow" w:cs="Arial Narrow" w:eastAsia="Arial Narrow" w:hAnsi="Arial Narrow"/>
                          <w:rtl w:val="0"/>
                        </w:rPr>
                        <w:t xml:space="preserve">How does this explain the phenomena?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B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C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D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E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1F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0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1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2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3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4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5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6">
                      <w:pPr>
                        <w:rPr>
                          <w:rFonts w:ascii="Arial Narrow" w:cs="Arial Narrow" w:eastAsia="Arial Narrow" w:hAnsi="Arial Narrow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1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color w:val="5b0f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5b0f00"/>
                <w:rtl w:val="0"/>
              </w:rPr>
              <w:t xml:space="preserve">-Digital templates (Google Docs/Sheets or chart papers) for creating the summary table.</w:t>
              <w:br w:type="textWrapping"/>
            </w:r>
          </w:p>
          <w:p w:rsidR="00000000" w:rsidDel="00000000" w:rsidP="00000000" w:rsidRDefault="00000000" w:rsidRPr="00000000" w14:paraId="000001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color w:val="5b0f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5b0f00"/>
                <w:rtl w:val="0"/>
              </w:rPr>
              <w:t xml:space="preserve">-NASA and Khan Academy lesson summaries to guide accurate lesson descriptions.</w:t>
              <w:br w:type="textWrapping"/>
            </w:r>
          </w:p>
          <w:p w:rsidR="00000000" w:rsidDel="00000000" w:rsidP="00000000" w:rsidRDefault="00000000" w:rsidRPr="00000000" w14:paraId="000001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color w:val="5b0f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5b0f00"/>
                <w:rtl w:val="0"/>
              </w:rPr>
              <w:t xml:space="preserve">-YouTube recap videos (e.g., “Evolution of the Universe in 5 Minutes”).</w:t>
              <w:br w:type="textWrapping"/>
            </w:r>
          </w:p>
          <w:p w:rsidR="00000000" w:rsidDel="00000000" w:rsidP="00000000" w:rsidRDefault="00000000" w:rsidRPr="00000000" w14:paraId="000001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color w:val="5b0f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5b0f00"/>
                <w:rtl w:val="0"/>
              </w:rPr>
              <w:t xml:space="preserve">-Stellarium or Virtual Telescope Project for final sky evidence.</w:t>
              <w:br w:type="textWrapping"/>
            </w:r>
          </w:p>
          <w:p w:rsidR="00000000" w:rsidDel="00000000" w:rsidP="00000000" w:rsidRDefault="00000000" w:rsidRPr="00000000" w14:paraId="000001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  <w:color w:val="5b0f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5b0f00"/>
                <w:rtl w:val="0"/>
              </w:rPr>
              <w:t xml:space="preserve">-Teacher-provided structured template with three sections:</w:t>
              <w:br w:type="textWrapping"/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4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color w:val="5b0f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5b0f00"/>
                <w:rtl w:val="0"/>
              </w:rPr>
              <w:t xml:space="preserve">Lesson Title</w:t>
              <w:br w:type="textWrapping"/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4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color w:val="5b0f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5b0f00"/>
                <w:rtl w:val="0"/>
              </w:rPr>
              <w:t xml:space="preserve">What was Learned</w:t>
              <w:br w:type="textWrapping"/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4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color w:val="5b0f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5b0f00"/>
                <w:rtl w:val="0"/>
              </w:rPr>
              <w:t xml:space="preserve">How it Explains the Phenomenon</w:t>
            </w:r>
          </w:p>
          <w:p w:rsidR="00000000" w:rsidDel="00000000" w:rsidP="00000000" w:rsidRDefault="00000000" w:rsidRPr="00000000" w14:paraId="000001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-After each lesson, students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fill the summary table collaboratively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Lesson Title</w:t>
            </w:r>
            <w:sdt>
              <w:sdtPr>
                <w:id w:val="-12230274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→ e.g., “The Big Bang Theory.”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134">
            <w:pPr>
              <w:numPr>
                <w:ilvl w:val="0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Description of Learning</w:t>
            </w:r>
            <w:sdt>
              <w:sdtPr>
                <w:id w:val="167005794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→ Students summarize in their own words (e.g., “We learned the universe is expanding and galaxies are moving apart”).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135">
            <w:pPr>
              <w:numPr>
                <w:ilvl w:val="0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Connection to Phenomenon</w:t>
            </w:r>
            <w:sdt>
              <w:sdtPr>
                <w:id w:val="-16561582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→ Students explain how that learning helps answer the driving question (</w:t>
                </w:r>
              </w:sdtContent>
            </w:sdt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rtl w:val="0"/>
              </w:rPr>
              <w:t xml:space="preserve">“How was the universe formed and how do celestial bodies behave?”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).</w:t>
              <w:br w:type="textWrapping"/>
            </w:r>
          </w:p>
          <w:p w:rsidR="00000000" w:rsidDel="00000000" w:rsidP="00000000" w:rsidRDefault="00000000" w:rsidRPr="00000000" w14:paraId="000001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-Students revisit the table at the end of each lesson and refine earlier entries if new evidence shifts understanding.</w:t>
              <w:br w:type="textWrapping"/>
            </w:r>
          </w:p>
          <w:p w:rsidR="00000000" w:rsidDel="00000000" w:rsidP="00000000" w:rsidRDefault="00000000" w:rsidRPr="00000000" w14:paraId="000001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-Teacher encourages learners to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see the cumulative evidence</w:t>
            </w:r>
            <w:sdt>
              <w:sdtPr>
                <w:id w:val="-120561049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across lessons, linking Big Bang → celestial classification → planetary motion → telescopes → space exploration.</w:t>
                </w:r>
              </w:sdtContent>
            </w:sdt>
          </w:p>
          <w:p w:rsidR="00000000" w:rsidDel="00000000" w:rsidP="00000000" w:rsidRDefault="00000000" w:rsidRPr="00000000" w14:paraId="000001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-Exit Ticket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Students complete their row in the summary table before leaving class.</w:t>
              <w:br w:type="textWrapping"/>
            </w:r>
          </w:p>
          <w:p w:rsidR="00000000" w:rsidDel="00000000" w:rsidP="00000000" w:rsidRDefault="00000000" w:rsidRPr="00000000" w14:paraId="000001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-Peer Review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Groups exchange their summary tables and check for completeness and accuracy.</w:t>
              <w:br w:type="textWrapping"/>
            </w:r>
          </w:p>
          <w:p w:rsidR="00000000" w:rsidDel="00000000" w:rsidP="00000000" w:rsidRDefault="00000000" w:rsidRPr="00000000" w14:paraId="000001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-Oral Sharing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One student per group presents what they added to the table, showing evidence of understanding.</w:t>
              <w:br w:type="textWrapping"/>
            </w:r>
          </w:p>
          <w:p w:rsidR="00000000" w:rsidDel="00000000" w:rsidP="00000000" w:rsidRDefault="00000000" w:rsidRPr="00000000" w14:paraId="000001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-Concept Map Link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Teacher checks whether table entries connect logically (e.g., planetary motion supports evidence of gravity, telescopes provide proof of celestial structures).</w:t>
              <w:br w:type="textWrapping"/>
            </w:r>
          </w:p>
          <w:p w:rsidR="00000000" w:rsidDel="00000000" w:rsidP="00000000" w:rsidRDefault="00000000" w:rsidRPr="00000000" w14:paraId="000001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-Final Reflection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Students use the completed summary table to write a concluding explanation of the phenomenon.</w:t>
            </w:r>
          </w:p>
          <w:p w:rsidR="00000000" w:rsidDel="00000000" w:rsidP="00000000" w:rsidRDefault="00000000" w:rsidRPr="00000000" w14:paraId="000001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F">
            <w:pPr>
              <w:numPr>
                <w:ilvl w:val="0"/>
                <w:numId w:val="2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hanging="29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FINAL EXPLANATION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What will students be able to explain when they are finished with the Unit/Chapter?</w:t>
            </w:r>
          </w:p>
          <w:p w:rsidR="00000000" w:rsidDel="00000000" w:rsidP="00000000" w:rsidRDefault="00000000" w:rsidRPr="00000000" w14:paraId="000001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829" w:right="111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Expectation for the final explanation: (citing evidence gathered that helps explain the scientific principles for this chapter/unit)?</w:t>
            </w:r>
          </w:p>
          <w:p w:rsidR="00000000" w:rsidDel="00000000" w:rsidP="00000000" w:rsidRDefault="00000000" w:rsidRPr="00000000" w14:paraId="000001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69" w:right="111"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400" w:right="111" w:firstLine="0"/>
              <w:rPr>
                <w:rFonts w:ascii="Arial Narrow" w:cs="Arial Narrow" w:eastAsia="Arial Narrow" w:hAnsi="Arial Narrow"/>
                <w:shd w:fill="f1c232" w:val="clear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Write out the final explanation here.  </w:t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3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left="1120" w:right="111" w:hanging="360"/>
              <w:rPr>
                <w:rFonts w:ascii="Arial Narrow" w:cs="Arial Narrow" w:eastAsia="Arial Narrow" w:hAnsi="Arial Narrow"/>
                <w:shd w:fill="f1c232" w:val="clear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hd w:fill="f1c232" w:val="clear"/>
                <w:rtl w:val="0"/>
              </w:rPr>
              <w:t xml:space="preserve">Uses scientifically accurate and grade- appropriate scientific information to explain the phenomena </w:t>
            </w:r>
          </w:p>
          <w:p w:rsidR="00000000" w:rsidDel="00000000" w:rsidP="00000000" w:rsidRDefault="00000000" w:rsidRPr="00000000" w14:paraId="000001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7">
            <w:pPr>
              <w:rPr>
                <w:rFonts w:ascii="Arial Narrow" w:cs="Arial Narrow" w:eastAsia="Arial Narrow" w:hAnsi="Arial Narrow"/>
                <w:color w:val="9900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9900ff"/>
                <w:rtl w:val="0"/>
              </w:rPr>
              <w:t xml:space="preserve">Revisit the Driving questions to identify what evidence students have gathered to help them answer the questions.  </w:t>
            </w:r>
          </w:p>
          <w:p w:rsidR="00000000" w:rsidDel="00000000" w:rsidP="00000000" w:rsidRDefault="00000000" w:rsidRPr="00000000" w14:paraId="00000148">
            <w:pPr>
              <w:rPr>
                <w:rFonts w:ascii="Arial Narrow" w:cs="Arial Narrow" w:eastAsia="Arial Narrow" w:hAnsi="Arial Narrow"/>
                <w:color w:val="99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66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60000"/>
                <w:rtl w:val="0"/>
              </w:rPr>
              <w:t xml:space="preserve">(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660000"/>
                <w:rtl w:val="0"/>
              </w:rPr>
              <w:t xml:space="preserve">to support the final explanation)</w:t>
            </w:r>
          </w:p>
          <w:p w:rsidR="00000000" w:rsidDel="00000000" w:rsidP="00000000" w:rsidRDefault="00000000" w:rsidRPr="00000000" w14:paraId="0000014A">
            <w:pPr>
              <w:rPr>
                <w:rFonts w:ascii="Arial Narrow" w:cs="Arial Narrow" w:eastAsia="Arial Narrow" w:hAnsi="Arial Narrow"/>
                <w:color w:val="66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>
                <w:rFonts w:ascii="Arial Narrow" w:cs="Arial Narrow" w:eastAsia="Arial Narrow" w:hAnsi="Arial Narrow"/>
                <w:color w:val="783f0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783f04"/>
                <w:rtl w:val="0"/>
              </w:rPr>
              <w:t xml:space="preserve">Khan Academy – Big Bang &amp; Expansion of the Universe</w:t>
            </w:r>
            <w:r w:rsidDel="00000000" w:rsidR="00000000" w:rsidRPr="00000000">
              <w:rPr>
                <w:rFonts w:ascii="Arial Narrow" w:cs="Arial Narrow" w:eastAsia="Arial Narrow" w:hAnsi="Arial Narrow"/>
                <w:color w:val="783f04"/>
                <w:rtl w:val="0"/>
              </w:rPr>
              <w:t xml:space="preserve"> (articles and animations).</w:t>
              <w:br w:type="textWrapping"/>
            </w:r>
          </w:p>
          <w:p w:rsidR="00000000" w:rsidDel="00000000" w:rsidP="00000000" w:rsidRDefault="00000000" w:rsidRPr="00000000" w14:paraId="0000014C">
            <w:pPr>
              <w:rPr>
                <w:rFonts w:ascii="Arial Narrow" w:cs="Arial Narrow" w:eastAsia="Arial Narrow" w:hAnsi="Arial Narrow"/>
                <w:color w:val="783f0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783f04"/>
                <w:rtl w:val="0"/>
              </w:rPr>
              <w:t xml:space="preserve">NASA Scientific Visualizations</w:t>
            </w:r>
            <w:r w:rsidDel="00000000" w:rsidR="00000000" w:rsidRPr="00000000">
              <w:rPr>
                <w:rFonts w:ascii="Arial Narrow" w:cs="Arial Narrow" w:eastAsia="Arial Narrow" w:hAnsi="Arial Narrow"/>
                <w:color w:val="783f04"/>
                <w:rtl w:val="0"/>
              </w:rPr>
              <w:t xml:space="preserve"> on cosmic background radiation and planetary motion.</w:t>
              <w:br w:type="textWrapping"/>
            </w:r>
          </w:p>
          <w:p w:rsidR="00000000" w:rsidDel="00000000" w:rsidP="00000000" w:rsidRDefault="00000000" w:rsidRPr="00000000" w14:paraId="0000014D">
            <w:pPr>
              <w:rPr>
                <w:rFonts w:ascii="Arial Narrow" w:cs="Arial Narrow" w:eastAsia="Arial Narrow" w:hAnsi="Arial Narrow"/>
                <w:color w:val="783f0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783f04"/>
                <w:rtl w:val="0"/>
              </w:rPr>
              <w:t xml:space="preserve">PhET “Gravity and Orbits” Simulation</w:t>
            </w:r>
            <w:r w:rsidDel="00000000" w:rsidR="00000000" w:rsidRPr="00000000">
              <w:rPr>
                <w:rFonts w:ascii="Arial Narrow" w:cs="Arial Narrow" w:eastAsia="Arial Narrow" w:hAnsi="Arial Narrow"/>
                <w:color w:val="783f04"/>
                <w:rtl w:val="0"/>
              </w:rPr>
              <w:t xml:space="preserve"> to reinforce planetary motion.</w:t>
              <w:br w:type="textWrapping"/>
            </w:r>
          </w:p>
          <w:p w:rsidR="00000000" w:rsidDel="00000000" w:rsidP="00000000" w:rsidRDefault="00000000" w:rsidRPr="00000000" w14:paraId="0000014E">
            <w:pPr>
              <w:rPr>
                <w:rFonts w:ascii="Arial Narrow" w:cs="Arial Narrow" w:eastAsia="Arial Narrow" w:hAnsi="Arial Narrow"/>
                <w:color w:val="783f0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783f04"/>
                <w:rtl w:val="0"/>
              </w:rPr>
              <w:t xml:space="preserve">YouTube: “Evolution of the Universe in 5 Minutes”</w:t>
            </w:r>
            <w:r w:rsidDel="00000000" w:rsidR="00000000" w:rsidRPr="00000000">
              <w:rPr>
                <w:rFonts w:ascii="Arial Narrow" w:cs="Arial Narrow" w:eastAsia="Arial Narrow" w:hAnsi="Arial Narrow"/>
                <w:color w:val="783f04"/>
                <w:rtl w:val="0"/>
              </w:rPr>
              <w:t xml:space="preserve"> for summary visualization.</w:t>
              <w:br w:type="textWrapping"/>
            </w:r>
          </w:p>
          <w:p w:rsidR="00000000" w:rsidDel="00000000" w:rsidP="00000000" w:rsidRDefault="00000000" w:rsidRPr="00000000" w14:paraId="0000014F">
            <w:pPr>
              <w:rPr>
                <w:rFonts w:ascii="Arial Narrow" w:cs="Arial Narrow" w:eastAsia="Arial Narrow" w:hAnsi="Arial Narrow"/>
                <w:color w:val="783f0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783f04"/>
                <w:rtl w:val="0"/>
              </w:rPr>
              <w:t xml:space="preserve">Infographics &amp; charts</w:t>
            </w:r>
            <w:r w:rsidDel="00000000" w:rsidR="00000000" w:rsidRPr="00000000">
              <w:rPr>
                <w:rFonts w:ascii="Arial Narrow" w:cs="Arial Narrow" w:eastAsia="Arial Narrow" w:hAnsi="Arial Narrow"/>
                <w:color w:val="783f04"/>
                <w:rtl w:val="0"/>
              </w:rPr>
              <w:t xml:space="preserve"> showing the classification of celestial bodies, planetary orbits, and space exploration milestones.</w:t>
              <w:br w:type="textWrapping"/>
            </w:r>
          </w:p>
          <w:p w:rsidR="00000000" w:rsidDel="00000000" w:rsidP="00000000" w:rsidRDefault="00000000" w:rsidRPr="00000000" w14:paraId="00000150">
            <w:pPr>
              <w:rPr>
                <w:rFonts w:ascii="Arial Narrow" w:cs="Arial Narrow" w:eastAsia="Arial Narrow" w:hAnsi="Arial Narrow"/>
                <w:color w:val="783f0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783f04"/>
                <w:rtl w:val="0"/>
              </w:rPr>
              <w:t xml:space="preserve">Digital Telescope Platforms</w:t>
            </w:r>
            <w:r w:rsidDel="00000000" w:rsidR="00000000" w:rsidRPr="00000000">
              <w:rPr>
                <w:rFonts w:ascii="Arial Narrow" w:cs="Arial Narrow" w:eastAsia="Arial Narrow" w:hAnsi="Arial Narrow"/>
                <w:color w:val="783f04"/>
                <w:rtl w:val="0"/>
              </w:rPr>
              <w:t xml:space="preserve"> (e.g., Stellarium, Virtual Telescope Project) for final sky observation evidence.</w:t>
            </w:r>
          </w:p>
          <w:p w:rsidR="00000000" w:rsidDel="00000000" w:rsidP="00000000" w:rsidRDefault="00000000" w:rsidRPr="00000000" w14:paraId="00000151">
            <w:pPr>
              <w:rPr>
                <w:rFonts w:ascii="Arial Narrow" w:cs="Arial Narrow" w:eastAsia="Arial Narrow" w:hAnsi="Arial Narrow"/>
                <w:color w:val="99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rPr>
                <w:rFonts w:ascii="Arial Narrow" w:cs="Arial Narrow" w:eastAsia="Arial Narrow" w:hAnsi="Arial Narrow"/>
                <w:color w:val="99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>
                <w:rFonts w:ascii="Arial Narrow" w:cs="Arial Narrow" w:eastAsia="Arial Narrow" w:hAnsi="Arial Narrow"/>
                <w:color w:val="99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rPr>
                <w:rFonts w:ascii="Arial Narrow" w:cs="Arial Narrow" w:eastAsia="Arial Narrow" w:hAnsi="Arial Narrow"/>
                <w:color w:val="99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>
                <w:rFonts w:ascii="Arial Narrow" w:cs="Arial Narrow" w:eastAsia="Arial Narrow" w:hAnsi="Arial Narrow"/>
                <w:color w:val="99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>
                <w:rFonts w:ascii="Arial Narrow" w:cs="Arial Narrow" w:eastAsia="Arial Narrow" w:hAnsi="Arial Narrow"/>
                <w:b w:val="1"/>
                <w:bCs w:val="1"/>
                <w:color w:val="9900ff"/>
                <w:u w:val="singl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9900ff"/>
                <w:u w:val="single"/>
                <w:rtl w:val="0"/>
              </w:rPr>
              <w:t xml:space="preserve">Final Explanation</w:t>
            </w:r>
          </w:p>
          <w:p w:rsidR="00000000" w:rsidDel="00000000" w:rsidP="00000000" w:rsidRDefault="00000000" w:rsidRPr="00000000" w14:paraId="00000157">
            <w:pPr>
              <w:rPr>
                <w:rFonts w:ascii="Arial Narrow" w:cs="Arial Narrow" w:eastAsia="Arial Narrow" w:hAnsi="Arial Narrow"/>
                <w:b w:val="1"/>
                <w:bCs w:val="1"/>
                <w:color w:val="99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>
                <w:rFonts w:ascii="Arial Narrow" w:cs="Arial Narrow" w:eastAsia="Arial Narrow" w:hAnsi="Arial Narrow"/>
                <w:b w:val="1"/>
                <w:bCs w:val="1"/>
                <w:color w:val="99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pStyle w:val="Heading3"/>
              <w:keepNext w:val="0"/>
              <w:keepLines w:val="0"/>
              <w:rPr>
                <w:rFonts w:ascii="Arial Narrow" w:cs="Arial Narrow" w:eastAsia="Arial Narrow" w:hAnsi="Arial Narrow"/>
                <w:color w:val="38761d"/>
                <w:sz w:val="26"/>
                <w:szCs w:val="26"/>
              </w:rPr>
            </w:pPr>
            <w:bookmarkStart w:colFirst="0" w:colLast="0" w:name="_heading=h.vz1g66xxtzxu" w:id="2"/>
            <w:bookmarkEnd w:id="2"/>
            <w:r w:rsidDel="00000000" w:rsidR="00000000" w:rsidRPr="00000000">
              <w:rPr>
                <w:rFonts w:ascii="Arial Narrow" w:cs="Arial Narrow" w:eastAsia="Arial Narrow" w:hAnsi="Arial Narrow"/>
                <w:color w:val="38761d"/>
                <w:sz w:val="26"/>
                <w:szCs w:val="26"/>
                <w:rtl w:val="0"/>
              </w:rPr>
              <w:t xml:space="preserve">Introduction to Space Physics – Final Explanation</w:t>
            </w:r>
          </w:p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rFonts w:ascii="Arial Narrow" w:cs="Arial Narrow" w:eastAsia="Arial Narrow" w:hAnsi="Arial Narrow"/>
                <w:color w:val="38761d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38761d"/>
                <w:rtl w:val="0"/>
              </w:rPr>
              <w:t xml:space="preserve">The universe began approximately 13.8 billion years ago with a massive expansion called the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38761d"/>
                <w:rtl w:val="0"/>
              </w:rPr>
              <w:t xml:space="preserve">Big Bang</w:t>
            </w:r>
            <w:r w:rsidDel="00000000" w:rsidR="00000000" w:rsidRPr="00000000">
              <w:rPr>
                <w:rFonts w:ascii="Arial Narrow" w:cs="Arial Narrow" w:eastAsia="Arial Narrow" w:hAnsi="Arial Narrow"/>
                <w:color w:val="38761d"/>
                <w:rtl w:val="0"/>
              </w:rPr>
              <w:t xml:space="preserve">. Evidence for this includes the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38761d"/>
                <w:rtl w:val="0"/>
              </w:rPr>
              <w:t xml:space="preserve">cosmic microwave background radiation</w:t>
            </w:r>
            <w:r w:rsidDel="00000000" w:rsidR="00000000" w:rsidRPr="00000000">
              <w:rPr>
                <w:rFonts w:ascii="Arial Narrow" w:cs="Arial Narrow" w:eastAsia="Arial Narrow" w:hAnsi="Arial Narrow"/>
                <w:color w:val="38761d"/>
                <w:rtl w:val="0"/>
              </w:rPr>
              <w:t xml:space="preserve"> and the observation that galaxies are moving away from us, showing that the universe is still expanding.</w:t>
            </w:r>
          </w:p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rFonts w:ascii="Arial Narrow" w:cs="Arial Narrow" w:eastAsia="Arial Narrow" w:hAnsi="Arial Narrow"/>
                <w:color w:val="38761d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38761d"/>
                <w:rtl w:val="0"/>
              </w:rPr>
              <w:t xml:space="preserve">In the universe, there are many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38761d"/>
                <w:rtl w:val="0"/>
              </w:rPr>
              <w:t xml:space="preserve">celestial bodies</w:t>
            </w:r>
            <w:r w:rsidDel="00000000" w:rsidR="00000000" w:rsidRPr="00000000">
              <w:rPr>
                <w:rFonts w:ascii="Arial Narrow" w:cs="Arial Narrow" w:eastAsia="Arial Narrow" w:hAnsi="Arial Narrow"/>
                <w:color w:val="38761d"/>
                <w:rtl w:val="0"/>
              </w:rPr>
              <w:t xml:space="preserve"> such as stars, planets, moons, asteroids, and comets. These objects can be classified based on their size, composition, motion, and location. The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38761d"/>
                <w:rtl w:val="0"/>
              </w:rPr>
              <w:t xml:space="preserve">motion of planets</w:t>
            </w:r>
            <w:r w:rsidDel="00000000" w:rsidR="00000000" w:rsidRPr="00000000">
              <w:rPr>
                <w:rFonts w:ascii="Arial Narrow" w:cs="Arial Narrow" w:eastAsia="Arial Narrow" w:hAnsi="Arial Narrow"/>
                <w:color w:val="38761d"/>
                <w:rtl w:val="0"/>
              </w:rPr>
              <w:t xml:space="preserve"> around the Sun follows predictable paths called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38761d"/>
                <w:rtl w:val="0"/>
              </w:rPr>
              <w:t xml:space="preserve">orbits</w:t>
            </w:r>
            <w:r w:rsidDel="00000000" w:rsidR="00000000" w:rsidRPr="00000000">
              <w:rPr>
                <w:rFonts w:ascii="Arial Narrow" w:cs="Arial Narrow" w:eastAsia="Arial Narrow" w:hAnsi="Arial Narrow"/>
                <w:color w:val="38761d"/>
                <w:rtl w:val="0"/>
              </w:rPr>
              <w:t xml:space="preserve">, which are mainly influenced by the force of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38761d"/>
                <w:rtl w:val="0"/>
              </w:rPr>
              <w:t xml:space="preserve">gravity</w:t>
            </w:r>
            <w:r w:rsidDel="00000000" w:rsidR="00000000" w:rsidRPr="00000000">
              <w:rPr>
                <w:rFonts w:ascii="Arial Narrow" w:cs="Arial Narrow" w:eastAsia="Arial Narrow" w:hAnsi="Arial Narrow"/>
                <w:color w:val="38761d"/>
                <w:rtl w:val="0"/>
              </w:rPr>
              <w:t xml:space="preserve">. Gravity also keeps moons, satellites, and other bodies in stable orbits, preventing them from drifting away into space.</w:t>
            </w:r>
          </w:p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rFonts w:ascii="Arial Narrow" w:cs="Arial Narrow" w:eastAsia="Arial Narrow" w:hAnsi="Arial Narrow"/>
                <w:color w:val="38761d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38761d"/>
                <w:rtl w:val="0"/>
              </w:rPr>
              <w:t xml:space="preserve">Scientists use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38761d"/>
                <w:rtl w:val="0"/>
              </w:rPr>
              <w:t xml:space="preserve">telescopes</w:t>
            </w:r>
            <w:r w:rsidDel="00000000" w:rsidR="00000000" w:rsidRPr="00000000">
              <w:rPr>
                <w:rFonts w:ascii="Arial Narrow" w:cs="Arial Narrow" w:eastAsia="Arial Narrow" w:hAnsi="Arial Narrow"/>
                <w:color w:val="38761d"/>
                <w:rtl w:val="0"/>
              </w:rPr>
              <w:t xml:space="preserve"> to observe distant objects in space. Historical tools, like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38761d"/>
                <w:rtl w:val="0"/>
              </w:rPr>
              <w:t xml:space="preserve">Galileo’s telescope</w:t>
            </w:r>
            <w:r w:rsidDel="00000000" w:rsidR="00000000" w:rsidRPr="00000000">
              <w:rPr>
                <w:rFonts w:ascii="Arial Narrow" w:cs="Arial Narrow" w:eastAsia="Arial Narrow" w:hAnsi="Arial Narrow"/>
                <w:color w:val="38761d"/>
                <w:rtl w:val="0"/>
              </w:rPr>
              <w:t xml:space="preserve">, allowed early astronomers to discover moons and planetary features, while modern space telescopes and satellite technology provide detailed images and data about stars, galaxies, and other celestial phenomena.</w:t>
            </w:r>
          </w:p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rFonts w:ascii="Arial Narrow" w:cs="Arial Narrow" w:eastAsia="Arial Narrow" w:hAnsi="Arial Narrow"/>
                <w:color w:val="38761d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38761d"/>
                <w:rtl w:val="0"/>
              </w:rPr>
              <w:t xml:space="preserve">Observing the sky, keeping logs, and using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38761d"/>
                <w:rtl w:val="0"/>
              </w:rPr>
              <w:t xml:space="preserve">simulations</w:t>
            </w:r>
            <w:r w:rsidDel="00000000" w:rsidR="00000000" w:rsidRPr="00000000">
              <w:rPr>
                <w:rFonts w:ascii="Arial Narrow" w:cs="Arial Narrow" w:eastAsia="Arial Narrow" w:hAnsi="Arial Narrow"/>
                <w:color w:val="38761d"/>
                <w:rtl w:val="0"/>
              </w:rPr>
              <w:t xml:space="preserve"> help us model the solar system and understand complex phenomena such as planetary motion, gravitational attraction, and the structure of the universe. Space science also has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38761d"/>
                <w:rtl w:val="0"/>
              </w:rPr>
              <w:t xml:space="preserve">practical applications</w:t>
            </w:r>
            <w:r w:rsidDel="00000000" w:rsidR="00000000" w:rsidRPr="00000000">
              <w:rPr>
                <w:rFonts w:ascii="Arial Narrow" w:cs="Arial Narrow" w:eastAsia="Arial Narrow" w:hAnsi="Arial Narrow"/>
                <w:color w:val="38761d"/>
                <w:rtl w:val="0"/>
              </w:rPr>
              <w:t xml:space="preserve">, including weather forecasting, GPS navigation, and communication satellites, showing how understanding space impacts daily life on Earth.</w:t>
            </w:r>
          </w:p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rFonts w:ascii="Arial Narrow" w:cs="Arial Narrow" w:eastAsia="Arial Narrow" w:hAnsi="Arial Narrow"/>
                <w:color w:val="38761d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38761d"/>
                <w:rtl w:val="0"/>
              </w:rPr>
              <w:t xml:space="preserve">By studying space physics, learners develop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38761d"/>
                <w:rtl w:val="0"/>
              </w:rPr>
              <w:t xml:space="preserve">scientific skills</w:t>
            </w:r>
            <w:r w:rsidDel="00000000" w:rsidR="00000000" w:rsidRPr="00000000">
              <w:rPr>
                <w:rFonts w:ascii="Arial Narrow" w:cs="Arial Narrow" w:eastAsia="Arial Narrow" w:hAnsi="Arial Narrow"/>
                <w:color w:val="38761d"/>
                <w:rtl w:val="0"/>
              </w:rPr>
              <w:t xml:space="preserve"> like observation, modeling, and evidence-based reasoning, while appreciating the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38761d"/>
                <w:rtl w:val="0"/>
              </w:rPr>
              <w:t xml:space="preserve">scale and complexity of the universe</w:t>
            </w:r>
            <w:r w:rsidDel="00000000" w:rsidR="00000000" w:rsidRPr="00000000">
              <w:rPr>
                <w:rFonts w:ascii="Arial Narrow" w:cs="Arial Narrow" w:eastAsia="Arial Narrow" w:hAnsi="Arial Narrow"/>
                <w:color w:val="38761d"/>
                <w:rtl w:val="0"/>
              </w:rPr>
              <w:t xml:space="preserve"> and the role of science in exploring it.</w:t>
            </w:r>
          </w:p>
          <w:p w:rsidR="00000000" w:rsidDel="00000000" w:rsidP="00000000" w:rsidRDefault="00000000" w:rsidRPr="00000000" w14:paraId="0000015F">
            <w:pPr>
              <w:rPr>
                <w:rFonts w:ascii="Arial Narrow" w:cs="Arial Narrow" w:eastAsia="Arial Narrow" w:hAnsi="Arial Narrow"/>
                <w:color w:val="3876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401"/>
              </w:tabs>
              <w:spacing w:before="1" w:line="254" w:lineRule="auto"/>
              <w:ind w:right="111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What is the plan for helping students write this final explanation? (Use their final Model. Summary Table.)</w:t>
            </w:r>
          </w:p>
          <w:p w:rsidR="00000000" w:rsidDel="00000000" w:rsidP="00000000" w:rsidRDefault="00000000" w:rsidRPr="00000000" w14:paraId="00000161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66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(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660000"/>
                <w:rtl w:val="0"/>
              </w:rPr>
              <w:t xml:space="preserve">how students connect everything into one coherent explanation)</w:t>
            </w:r>
          </w:p>
          <w:p w:rsidR="00000000" w:rsidDel="00000000" w:rsidP="00000000" w:rsidRDefault="00000000" w:rsidRPr="00000000" w14:paraId="00000163">
            <w:pPr>
              <w:rPr>
                <w:rFonts w:ascii="Arial Narrow" w:cs="Arial Narrow" w:eastAsia="Arial Narrow" w:hAnsi="Arial Narrow"/>
                <w:color w:val="66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rPr>
                <w:rFonts w:ascii="Arial Narrow" w:cs="Arial Narrow" w:eastAsia="Arial Narrow" w:hAnsi="Arial Narrow"/>
                <w:color w:val="66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60000"/>
                <w:rtl w:val="0"/>
              </w:rPr>
              <w:t xml:space="preserve">Students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660000"/>
                <w:rtl w:val="0"/>
              </w:rPr>
              <w:t xml:space="preserve">synthesize evidence</w:t>
            </w:r>
            <w:r w:rsidDel="00000000" w:rsidR="00000000" w:rsidRPr="00000000">
              <w:rPr>
                <w:rFonts w:ascii="Arial Narrow" w:cs="Arial Narrow" w:eastAsia="Arial Narrow" w:hAnsi="Arial Narrow"/>
                <w:color w:val="660000"/>
                <w:rtl w:val="0"/>
              </w:rPr>
              <w:t xml:space="preserve"> from videos, simulations, readings, and models to explain how the universe began (Big Bang) and evolved.</w:t>
              <w:br w:type="textWrapping"/>
            </w:r>
          </w:p>
          <w:p w:rsidR="00000000" w:rsidDel="00000000" w:rsidP="00000000" w:rsidRDefault="00000000" w:rsidRPr="00000000" w14:paraId="00000165">
            <w:pPr>
              <w:rPr>
                <w:rFonts w:ascii="Arial Narrow" w:cs="Arial Narrow" w:eastAsia="Arial Narrow" w:hAnsi="Arial Narrow"/>
                <w:color w:val="66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60000"/>
                <w:rtl w:val="0"/>
              </w:rPr>
              <w:t xml:space="preserve">They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660000"/>
                <w:rtl w:val="0"/>
              </w:rPr>
              <w:t xml:space="preserve">connect celestial classification</w:t>
            </w:r>
            <w:r w:rsidDel="00000000" w:rsidR="00000000" w:rsidRPr="00000000">
              <w:rPr>
                <w:rFonts w:ascii="Arial Narrow" w:cs="Arial Narrow" w:eastAsia="Arial Narrow" w:hAnsi="Arial Narrow"/>
                <w:color w:val="660000"/>
                <w:rtl w:val="0"/>
              </w:rPr>
              <w:t xml:space="preserve"> (planets, stars, galaxies, asteroids) to patterns observed in Stellarium and NASA databases.</w:t>
              <w:br w:type="textWrapping"/>
            </w:r>
          </w:p>
          <w:p w:rsidR="00000000" w:rsidDel="00000000" w:rsidP="00000000" w:rsidRDefault="00000000" w:rsidRPr="00000000" w14:paraId="00000166">
            <w:pPr>
              <w:rPr>
                <w:rFonts w:ascii="Arial Narrow" w:cs="Arial Narrow" w:eastAsia="Arial Narrow" w:hAnsi="Arial Narrow"/>
                <w:color w:val="66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60000"/>
                <w:rtl w:val="0"/>
              </w:rPr>
              <w:t xml:space="preserve">Using their updated models, learners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660000"/>
                <w:rtl w:val="0"/>
              </w:rPr>
              <w:t xml:space="preserve">justify planetary motion</w:t>
            </w:r>
            <w:r w:rsidDel="00000000" w:rsidR="00000000" w:rsidRPr="00000000">
              <w:rPr>
                <w:rFonts w:ascii="Arial Narrow" w:cs="Arial Narrow" w:eastAsia="Arial Narrow" w:hAnsi="Arial Narrow"/>
                <w:color w:val="660000"/>
                <w:rtl w:val="0"/>
              </w:rPr>
              <w:t xml:space="preserve"> (gravity, Kepler’s laws, Newton’s laws).</w:t>
              <w:br w:type="textWrapping"/>
            </w:r>
          </w:p>
          <w:p w:rsidR="00000000" w:rsidDel="00000000" w:rsidP="00000000" w:rsidRDefault="00000000" w:rsidRPr="00000000" w14:paraId="00000167">
            <w:pPr>
              <w:rPr>
                <w:rFonts w:ascii="Arial Narrow" w:cs="Arial Narrow" w:eastAsia="Arial Narrow" w:hAnsi="Arial Narrow"/>
                <w:color w:val="66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60000"/>
                <w:rtl w:val="0"/>
              </w:rPr>
              <w:t xml:space="preserve">Learners explain the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660000"/>
                <w:rtl w:val="0"/>
              </w:rPr>
              <w:t xml:space="preserve">role of telescopes</w:t>
            </w:r>
            <w:r w:rsidDel="00000000" w:rsidR="00000000" w:rsidRPr="00000000">
              <w:rPr>
                <w:rFonts w:ascii="Arial Narrow" w:cs="Arial Narrow" w:eastAsia="Arial Narrow" w:hAnsi="Arial Narrow"/>
                <w:color w:val="660000"/>
                <w:rtl w:val="0"/>
              </w:rPr>
              <w:t xml:space="preserve"> as evidence-gathering tools — from Galileo’s telescope to James Webb — showing how technology refines our understanding.</w:t>
              <w:br w:type="textWrapping"/>
            </w:r>
          </w:p>
          <w:p w:rsidR="00000000" w:rsidDel="00000000" w:rsidP="00000000" w:rsidRDefault="00000000" w:rsidRPr="00000000" w14:paraId="00000168">
            <w:pPr>
              <w:rPr>
                <w:rFonts w:ascii="Arial Narrow" w:cs="Arial Narrow" w:eastAsia="Arial Narrow" w:hAnsi="Arial Narrow"/>
                <w:color w:val="66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60000"/>
                <w:rtl w:val="0"/>
              </w:rPr>
              <w:t xml:space="preserve">They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660000"/>
                <w:rtl w:val="0"/>
              </w:rPr>
              <w:t xml:space="preserve">discuss careers in space exploration</w:t>
            </w:r>
            <w:r w:rsidDel="00000000" w:rsidR="00000000" w:rsidRPr="00000000">
              <w:rPr>
                <w:rFonts w:ascii="Arial Narrow" w:cs="Arial Narrow" w:eastAsia="Arial Narrow" w:hAnsi="Arial Narrow"/>
                <w:color w:val="660000"/>
                <w:rtl w:val="0"/>
              </w:rPr>
              <w:t xml:space="preserve">, linking scientific knowledge to real-world applications (astrophysics, aerospace engineering, satellite tech).</w:t>
              <w:br w:type="textWrapping"/>
            </w:r>
          </w:p>
          <w:p w:rsidR="00000000" w:rsidDel="00000000" w:rsidP="00000000" w:rsidRDefault="00000000" w:rsidRPr="00000000" w14:paraId="00000169">
            <w:pPr>
              <w:rPr>
                <w:rFonts w:ascii="Arial Narrow" w:cs="Arial Narrow" w:eastAsia="Arial Narrow" w:hAnsi="Arial Narrow"/>
                <w:color w:val="66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60000"/>
                <w:rtl w:val="0"/>
              </w:rPr>
              <w:t xml:space="preserve">Groups finalize their models of the universe and solar system, supported by evidence gathered across the unit.</w:t>
            </w:r>
          </w:p>
          <w:p w:rsidR="00000000" w:rsidDel="00000000" w:rsidP="00000000" w:rsidRDefault="00000000" w:rsidRPr="00000000" w14:paraId="0000016A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66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60000"/>
                <w:rtl w:val="0"/>
              </w:rPr>
              <w:t xml:space="preserve">(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1"/>
                <w:iCs w:val="1"/>
                <w:color w:val="660000"/>
                <w:rtl w:val="0"/>
              </w:rPr>
              <w:t xml:space="preserve">to check if learners can make the final explanation)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16"/>
              </w:numPr>
              <w:spacing w:after="0" w:afterAutospacing="0" w:before="240" w:lineRule="auto"/>
              <w:ind w:left="720" w:hanging="360"/>
              <w:rPr>
                <w:rFonts w:ascii="Arial Narrow" w:cs="Arial Narrow" w:eastAsia="Arial Narrow" w:hAnsi="Arial Narrow"/>
                <w:color w:val="66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660000"/>
                <w:rtl w:val="0"/>
              </w:rPr>
              <w:t xml:space="preserve">Final Group Presentation</w:t>
            </w:r>
            <w:r w:rsidDel="00000000" w:rsidR="00000000" w:rsidRPr="00000000">
              <w:rPr>
                <w:rFonts w:ascii="Arial Narrow" w:cs="Arial Narrow" w:eastAsia="Arial Narrow" w:hAnsi="Arial Narrow"/>
                <w:color w:val="660000"/>
                <w:rtl w:val="0"/>
              </w:rPr>
              <w:t xml:space="preserve">: Students present their complete model of the universe and solar system, citing evidence from each lesson.</w:t>
              <w:br w:type="textWrapping"/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color w:val="66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660000"/>
                <w:rtl w:val="0"/>
              </w:rPr>
              <w:t xml:space="preserve">Reflective Writing</w:t>
            </w:r>
            <w:r w:rsidDel="00000000" w:rsidR="00000000" w:rsidRPr="00000000">
              <w:rPr>
                <w:rFonts w:ascii="Arial Narrow" w:cs="Arial Narrow" w:eastAsia="Arial Narrow" w:hAnsi="Arial Narrow"/>
                <w:color w:val="660000"/>
                <w:rtl w:val="0"/>
              </w:rPr>
              <w:t xml:space="preserve">: “Explain how the Big Bang, planetary motion, and telescopes help us understand how the universe formed and works.”</w:t>
              <w:br w:type="textWrapping"/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color w:val="66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660000"/>
                <w:rtl w:val="0"/>
              </w:rPr>
              <w:t xml:space="preserve">Concept Map Test</w:t>
            </w:r>
            <w:sdt>
              <w:sdtPr>
                <w:id w:val="-166743267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60000"/>
                    <w:rtl w:val="0"/>
                  </w:rPr>
                  <w:t xml:space="preserve">: Learners draw a final concept map linking Big Bang → celestial bodies → planetary motion → telescopes → careers.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16F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rPr>
                <w:rFonts w:ascii="Arial Narrow" w:cs="Arial Narrow" w:eastAsia="Arial Narrow" w:hAnsi="Arial Narrow"/>
                <w:color w:val="66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660000"/>
                <w:rtl w:val="0"/>
              </w:rPr>
              <w:t xml:space="preserve">Oral Questioning / Peer Review</w:t>
            </w:r>
            <w:r w:rsidDel="00000000" w:rsidR="00000000" w:rsidRPr="00000000">
              <w:rPr>
                <w:rFonts w:ascii="Arial Narrow" w:cs="Arial Narrow" w:eastAsia="Arial Narrow" w:hAnsi="Arial Narrow"/>
                <w:color w:val="660000"/>
                <w:rtl w:val="0"/>
              </w:rPr>
              <w:t xml:space="preserve">: Groups ask each other driving questions (e.g.,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color w:val="660000"/>
                <w:rtl w:val="0"/>
              </w:rPr>
              <w:t xml:space="preserve">“Why is Earth not falling into the Sun?”</w:t>
            </w:r>
            <w:r w:rsidDel="00000000" w:rsidR="00000000" w:rsidRPr="00000000">
              <w:rPr>
                <w:rFonts w:ascii="Arial Narrow" w:cs="Arial Narrow" w:eastAsia="Arial Narrow" w:hAnsi="Arial Narrow"/>
                <w:color w:val="660000"/>
                <w:rtl w:val="0"/>
              </w:rPr>
              <w:t xml:space="preserve">) and justify using scientific evidence.</w:t>
              <w:br w:type="textWrapping"/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16"/>
              </w:numPr>
              <w:spacing w:after="240" w:before="0" w:beforeAutospacing="0" w:lineRule="auto"/>
              <w:ind w:left="720" w:hanging="360"/>
              <w:rPr>
                <w:rFonts w:ascii="Arial Narrow" w:cs="Arial Narrow" w:eastAsia="Arial Narrow" w:hAnsi="Arial Narrow"/>
                <w:color w:val="66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660000"/>
                <w:rtl w:val="0"/>
              </w:rPr>
              <w:t xml:space="preserve">Teacher Rubric</w:t>
            </w:r>
            <w:r w:rsidDel="00000000" w:rsidR="00000000" w:rsidRPr="00000000">
              <w:rPr>
                <w:rFonts w:ascii="Arial Narrow" w:cs="Arial Narrow" w:eastAsia="Arial Narrow" w:hAnsi="Arial Narrow"/>
                <w:color w:val="660000"/>
                <w:rtl w:val="0"/>
              </w:rPr>
              <w:t xml:space="preserve">: Accuracy of scientific content, ability to cite evidence, clarity of explanation, and collaboration.</w:t>
            </w:r>
          </w:p>
          <w:p w:rsidR="00000000" w:rsidDel="00000000" w:rsidP="00000000" w:rsidRDefault="00000000" w:rsidRPr="00000000" w14:paraId="00000171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tabs>
          <w:tab w:val="left" w:leader="none" w:pos="3481"/>
        </w:tabs>
        <w:spacing w:after="38" w:before="55" w:line="254" w:lineRule="auto"/>
        <w:ind w:left="38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96175827"/>
        <w:tag w:val="goog_rdk_8"/>
      </w:sdtPr>
      <w:sdtContent>
        <w:tbl>
          <w:tblPr>
            <w:tblStyle w:val="Table3"/>
            <w:tblpPr w:leftFromText="180" w:rightFromText="180" w:topFromText="180" w:bottomFromText="180" w:vertAnchor="text" w:horzAnchor="text" w:tblpX="0" w:tblpY="0"/>
            <w:tblW w:w="151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575"/>
            <w:gridCol w:w="7575"/>
            <w:tblGridChange w:id="0">
              <w:tblGrid>
                <w:gridCol w:w="7575"/>
                <w:gridCol w:w="75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b6d7a8" w:val="clear"/>
              </w:tcPr>
              <w:p w:rsidR="00000000" w:rsidDel="00000000" w:rsidP="00000000" w:rsidRDefault="00000000" w:rsidRPr="00000000" w14:paraId="00000174">
                <w:pPr>
                  <w:rPr>
                    <w:rFonts w:ascii="Arial Narrow" w:cs="Arial Narrow" w:eastAsia="Arial Narrow" w:hAnsi="Arial Narrow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CBE REQUIREMENTS REFERENCED IN THIS UNIT</w:t>
                </w:r>
              </w:p>
            </w:tc>
            <w:tc>
              <w:tcPr>
                <w:shd w:fill="b6d7a8" w:val="clear"/>
              </w:tcPr>
              <w:p w:rsidR="00000000" w:rsidDel="00000000" w:rsidP="00000000" w:rsidRDefault="00000000" w:rsidRPr="00000000" w14:paraId="00000175">
                <w:pPr>
                  <w:rPr>
                    <w:rFonts w:ascii="Arial Narrow" w:cs="Arial Narrow" w:eastAsia="Arial Narrow" w:hAnsi="Arial Narrow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Clearly articulate how  these topics are addressed in this unit </w:t>
                </w:r>
              </w:p>
            </w:tc>
          </w:tr>
          <w:tr>
            <w:trPr>
              <w:cantSplit w:val="0"/>
              <w:trHeight w:val="1300.613281249996" w:hRule="atLeast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76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Core competencies* (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222222"/>
                    <w:sz w:val="24"/>
                    <w:szCs w:val="24"/>
                    <w:rtl w:val="0"/>
                  </w:rPr>
                  <w:t xml:space="preserve">digital literacy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, citizenship,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222222"/>
                    <w:sz w:val="24"/>
                    <w:szCs w:val="24"/>
                    <w:rtl w:val="0"/>
                  </w:rPr>
                  <w:t xml:space="preserve">learning to learn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222222"/>
                    <w:sz w:val="24"/>
                    <w:szCs w:val="24"/>
                    <w:rtl w:val="0"/>
                  </w:rPr>
                  <w:t xml:space="preserve">collaboration/communication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222222"/>
                    <w:sz w:val="24"/>
                    <w:szCs w:val="24"/>
                    <w:rtl w:val="0"/>
                  </w:rPr>
                  <w:t xml:space="preserve">critical thinking/problem solving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222222"/>
                    <w:sz w:val="24"/>
                    <w:szCs w:val="24"/>
                    <w:rtl w:val="0"/>
                  </w:rPr>
                  <w:t xml:space="preserve">self-efficacy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, imagination/creativity) addressed in this Curriculum Design</w:t>
                </w:r>
              </w:p>
              <w:p w:rsidR="00000000" w:rsidDel="00000000" w:rsidP="00000000" w:rsidRDefault="00000000" w:rsidRPr="00000000" w14:paraId="00000177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178">
                <w:pPr>
                  <w:pStyle w:val="Heading3"/>
                  <w:keepNext w:val="0"/>
                  <w:keepLines w:val="0"/>
                  <w:rPr>
                    <w:rFonts w:ascii="Arial Narrow" w:cs="Arial Narrow" w:eastAsia="Arial Narrow" w:hAnsi="Arial Narrow"/>
                    <w:sz w:val="26"/>
                    <w:szCs w:val="26"/>
                  </w:rPr>
                </w:pPr>
                <w:bookmarkStart w:colFirst="0" w:colLast="0" w:name="_heading=h.1zeo3r7cmn8k" w:id="3"/>
                <w:bookmarkEnd w:id="3"/>
                <w:r w:rsidDel="00000000" w:rsidR="00000000" w:rsidRPr="00000000">
                  <w:rPr>
                    <w:rFonts w:ascii="Arial Narrow" w:cs="Arial Narrow" w:eastAsia="Arial Narrow" w:hAnsi="Arial Narrow"/>
                    <w:sz w:val="26"/>
                    <w:szCs w:val="26"/>
                    <w:rtl w:val="0"/>
                  </w:rPr>
                  <w:t xml:space="preserve">Core Competencies Developed (CCs):</w:t>
                </w:r>
              </w:p>
              <w:p w:rsidR="00000000" w:rsidDel="00000000" w:rsidP="00000000" w:rsidRDefault="00000000" w:rsidRPr="00000000" w14:paraId="0000017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A">
                <w:pPr>
                  <w:numPr>
                    <w:ilvl w:val="0"/>
                    <w:numId w:val="7"/>
                  </w:numPr>
                  <w:ind w:left="720" w:hanging="360"/>
                  <w:rPr>
                    <w:rFonts w:ascii="Arial Narrow" w:cs="Arial Narrow" w:eastAsia="Arial Narrow" w:hAnsi="Arial Narrow"/>
                    <w:u w:val="none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Digital Literacy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Use of Stellarium, PhET simulations, NASA databases, and YouTube for evidence gathering.</w:t>
                  <w:br w:type="textWrapping"/>
                </w:r>
              </w:p>
              <w:p w:rsidR="00000000" w:rsidDel="00000000" w:rsidP="00000000" w:rsidRDefault="00000000" w:rsidRPr="00000000" w14:paraId="0000017B">
                <w:pPr>
                  <w:numPr>
                    <w:ilvl w:val="0"/>
                    <w:numId w:val="7"/>
                  </w:numPr>
                  <w:ind w:left="720" w:hanging="360"/>
                  <w:rPr>
                    <w:rFonts w:ascii="Arial Narrow" w:cs="Arial Narrow" w:eastAsia="Arial Narrow" w:hAnsi="Arial Narrow"/>
                    <w:u w:val="none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Citizenship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Appreciation of global space cooperation (ISS, NASA–ESA) and Kenya’s role in space science (Malindi station).</w:t>
                  <w:br w:type="textWrapping"/>
                </w:r>
              </w:p>
              <w:p w:rsidR="00000000" w:rsidDel="00000000" w:rsidP="00000000" w:rsidRDefault="00000000" w:rsidRPr="00000000" w14:paraId="0000017C">
                <w:pPr>
                  <w:numPr>
                    <w:ilvl w:val="0"/>
                    <w:numId w:val="7"/>
                  </w:numPr>
                  <w:ind w:left="720" w:hanging="360"/>
                  <w:rPr>
                    <w:rFonts w:ascii="Arial Narrow" w:cs="Arial Narrow" w:eastAsia="Arial Narrow" w:hAnsi="Arial Narrow"/>
                    <w:u w:val="none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Learning to Learn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Keeping observation logs, journals, and summary tables to track personal progress.</w:t>
                  <w:br w:type="textWrapping"/>
                </w:r>
              </w:p>
              <w:p w:rsidR="00000000" w:rsidDel="00000000" w:rsidP="00000000" w:rsidRDefault="00000000" w:rsidRPr="00000000" w14:paraId="0000017D">
                <w:pPr>
                  <w:numPr>
                    <w:ilvl w:val="0"/>
                    <w:numId w:val="7"/>
                  </w:numPr>
                  <w:ind w:left="720" w:hanging="360"/>
                  <w:rPr>
                    <w:rFonts w:ascii="Arial Narrow" w:cs="Arial Narrow" w:eastAsia="Arial Narrow" w:hAnsi="Arial Narrow"/>
                    <w:u w:val="none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Collaboration &amp; Communication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Group tasks (models, Driving Question Board, presentations) to share ideas and evidence.</w:t>
                  <w:br w:type="textWrapping"/>
                </w:r>
              </w:p>
              <w:p w:rsidR="00000000" w:rsidDel="00000000" w:rsidP="00000000" w:rsidRDefault="00000000" w:rsidRPr="00000000" w14:paraId="0000017E">
                <w:pPr>
                  <w:numPr>
                    <w:ilvl w:val="0"/>
                    <w:numId w:val="7"/>
                  </w:numPr>
                  <w:ind w:left="720" w:hanging="360"/>
                  <w:rPr>
                    <w:rFonts w:ascii="Arial Narrow" w:cs="Arial Narrow" w:eastAsia="Arial Narrow" w:hAnsi="Arial Narrow"/>
                    <w:u w:val="none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Critical Thinking &amp; Problem-Solving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Analyzing telescope data, red shift, and planetary motion to explain space phenomena.</w:t>
                  <w:br w:type="textWrapping"/>
                </w:r>
              </w:p>
              <w:p w:rsidR="00000000" w:rsidDel="00000000" w:rsidP="00000000" w:rsidRDefault="00000000" w:rsidRPr="00000000" w14:paraId="0000017F">
                <w:pPr>
                  <w:numPr>
                    <w:ilvl w:val="0"/>
                    <w:numId w:val="7"/>
                  </w:numPr>
                  <w:ind w:left="720" w:hanging="360"/>
                  <w:rPr>
                    <w:rFonts w:ascii="Arial Narrow" w:cs="Arial Narrow" w:eastAsia="Arial Narrow" w:hAnsi="Arial Narrow"/>
                    <w:u w:val="none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Self-Efficacy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Building confidence through explaining complex phenomena and linking to careers in space science.</w:t>
                  <w:br w:type="textWrapping"/>
                </w:r>
              </w:p>
              <w:p w:rsidR="00000000" w:rsidDel="00000000" w:rsidP="00000000" w:rsidRDefault="00000000" w:rsidRPr="00000000" w14:paraId="00000180">
                <w:pPr>
                  <w:numPr>
                    <w:ilvl w:val="0"/>
                    <w:numId w:val="7"/>
                  </w:numPr>
                  <w:ind w:left="720" w:hanging="360"/>
                  <w:rPr>
                    <w:rFonts w:ascii="Arial Narrow" w:cs="Arial Narrow" w:eastAsia="Arial Narrow" w:hAnsi="Arial Narrow"/>
                    <w:u w:val="none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Imagination &amp; Creativity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 – Drawing/refining models of the universe and integrating cultural stories with scientific explanations.</w:t>
                </w:r>
              </w:p>
              <w:p w:rsidR="00000000" w:rsidDel="00000000" w:rsidP="00000000" w:rsidRDefault="00000000" w:rsidRPr="00000000" w14:paraId="00000181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82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Which Core Values** are addressed? (Nationalism and patriotism, Respect, Responsitillity, Integrity, Peace and Social Justice, Love, Unity, Excellence, Care and Compassion, Tolerance, Ethics) (do this by using Norms?)</w:t>
                </w:r>
              </w:p>
              <w:p w:rsidR="00000000" w:rsidDel="00000000" w:rsidP="00000000" w:rsidRDefault="00000000" w:rsidRPr="00000000" w14:paraId="00000183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184">
                <w:pPr>
                  <w:pStyle w:val="Heading3"/>
                  <w:keepNext w:val="0"/>
                  <w:keepLines w:val="0"/>
                  <w:rPr>
                    <w:rFonts w:ascii="Arial Narrow" w:cs="Arial Narrow" w:eastAsia="Arial Narrow" w:hAnsi="Arial Narrow"/>
                    <w:sz w:val="26"/>
                    <w:szCs w:val="26"/>
                  </w:rPr>
                </w:pPr>
                <w:bookmarkStart w:colFirst="0" w:colLast="0" w:name="_heading=h.kjilgma0p3bp" w:id="4"/>
                <w:bookmarkEnd w:id="4"/>
                <w:r w:rsidDel="00000000" w:rsidR="00000000" w:rsidRPr="00000000">
                  <w:rPr>
                    <w:rFonts w:ascii="Arial Narrow" w:cs="Arial Narrow" w:eastAsia="Arial Narrow" w:hAnsi="Arial Narrow"/>
                    <w:sz w:val="26"/>
                    <w:szCs w:val="26"/>
                    <w:rtl w:val="0"/>
                  </w:rPr>
                  <w:t xml:space="preserve">Values Promoted:</w:t>
                </w:r>
              </w:p>
              <w:p w:rsidR="00000000" w:rsidDel="00000000" w:rsidP="00000000" w:rsidRDefault="00000000" w:rsidRPr="00000000" w14:paraId="0000018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6">
                <w:pPr>
                  <w:numPr>
                    <w:ilvl w:val="0"/>
                    <w:numId w:val="4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Respect</w:t>
                </w:r>
                <w:r w:rsidDel="00000000" w:rsidR="00000000" w:rsidRPr="00000000">
                  <w:rPr>
                    <w:rtl w:val="0"/>
                  </w:rPr>
                  <w:t xml:space="preserve"> – For diverse cultural interpretations of the sky and for scientific evidence.</w:t>
                  <w:br w:type="textWrapping"/>
                </w:r>
              </w:p>
              <w:p w:rsidR="00000000" w:rsidDel="00000000" w:rsidP="00000000" w:rsidRDefault="00000000" w:rsidRPr="00000000" w14:paraId="00000187">
                <w:pPr>
                  <w:numPr>
                    <w:ilvl w:val="0"/>
                    <w:numId w:val="4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Responsibility</w:t>
                </w:r>
                <w:r w:rsidDel="00000000" w:rsidR="00000000" w:rsidRPr="00000000">
                  <w:rPr>
                    <w:rtl w:val="0"/>
                  </w:rPr>
                  <w:t xml:space="preserve"> – In handling digital tools and keeping accurate observation logs.</w:t>
                  <w:br w:type="textWrapping"/>
                </w:r>
              </w:p>
              <w:p w:rsidR="00000000" w:rsidDel="00000000" w:rsidP="00000000" w:rsidRDefault="00000000" w:rsidRPr="00000000" w14:paraId="00000188">
                <w:pPr>
                  <w:numPr>
                    <w:ilvl w:val="0"/>
                    <w:numId w:val="18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Unity</w:t>
                </w:r>
                <w:r w:rsidDel="00000000" w:rsidR="00000000" w:rsidRPr="00000000">
                  <w:rPr>
                    <w:rtl w:val="0"/>
                  </w:rPr>
                  <w:t xml:space="preserve"> – Appreciating global cooperation in space exploration.</w:t>
                  <w:br w:type="textWrapping"/>
                </w:r>
              </w:p>
              <w:p w:rsidR="00000000" w:rsidDel="00000000" w:rsidP="00000000" w:rsidRDefault="00000000" w:rsidRPr="00000000" w14:paraId="00000189">
                <w:pPr>
                  <w:numPr>
                    <w:ilvl w:val="0"/>
                    <w:numId w:val="18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Integrity</w:t>
                </w:r>
                <w:r w:rsidDel="00000000" w:rsidR="00000000" w:rsidRPr="00000000">
                  <w:rPr>
                    <w:rtl w:val="0"/>
                  </w:rPr>
                  <w:t xml:space="preserve"> – Honest reporting of observations and findings.</w:t>
                  <w:br w:type="textWrapping"/>
                </w:r>
              </w:p>
              <w:p w:rsidR="00000000" w:rsidDel="00000000" w:rsidP="00000000" w:rsidRDefault="00000000" w:rsidRPr="00000000" w14:paraId="0000018A">
                <w:pPr>
                  <w:numPr>
                    <w:ilvl w:val="0"/>
                    <w:numId w:val="18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Patriotism</w:t>
                </w:r>
                <w:r w:rsidDel="00000000" w:rsidR="00000000" w:rsidRPr="00000000">
                  <w:rPr>
                    <w:rtl w:val="0"/>
                  </w:rPr>
                  <w:t xml:space="preserve"> – Recognizing Kenya’s contribution to space science.</w:t>
                  <w:br w:type="textWrapping"/>
                </w:r>
              </w:p>
              <w:p w:rsidR="00000000" w:rsidDel="00000000" w:rsidP="00000000" w:rsidRDefault="00000000" w:rsidRPr="00000000" w14:paraId="0000018B">
                <w:pPr>
                  <w:numPr>
                    <w:ilvl w:val="0"/>
                    <w:numId w:val="18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Curiosity</w:t>
                </w:r>
                <w:r w:rsidDel="00000000" w:rsidR="00000000" w:rsidRPr="00000000">
                  <w:rPr>
                    <w:rtl w:val="0"/>
                  </w:rPr>
                  <w:t xml:space="preserve"> – Developing a genuine interest in exploring and questioning the universe.</w:t>
                </w:r>
              </w:p>
              <w:p w:rsidR="00000000" w:rsidDel="00000000" w:rsidP="00000000" w:rsidRDefault="00000000" w:rsidRPr="00000000" w14:paraId="0000018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8D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Which pertinent and contemporary issues are/ or could be addressed in this scheme of work? </w:t>
                </w:r>
              </w:p>
              <w:p w:rsidR="00000000" w:rsidDel="00000000" w:rsidP="00000000" w:rsidRDefault="00000000" w:rsidRPr="00000000" w14:paraId="0000018E">
                <w:pPr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18F">
                <w:pPr>
                  <w:pStyle w:val="Heading3"/>
                  <w:keepNext w:val="0"/>
                  <w:keepLines w:val="0"/>
                  <w:rPr>
                    <w:rFonts w:ascii="Arial Narrow" w:cs="Arial Narrow" w:eastAsia="Arial Narrow" w:hAnsi="Arial Narrow"/>
                    <w:sz w:val="26"/>
                    <w:szCs w:val="26"/>
                  </w:rPr>
                </w:pPr>
                <w:bookmarkStart w:colFirst="0" w:colLast="0" w:name="_heading=h.qvgp5lmlpwqx" w:id="5"/>
                <w:bookmarkEnd w:id="5"/>
                <w:r w:rsidDel="00000000" w:rsidR="00000000" w:rsidRPr="00000000">
                  <w:rPr>
                    <w:rFonts w:ascii="Arial Narrow" w:cs="Arial Narrow" w:eastAsia="Arial Narrow" w:hAnsi="Arial Narrow"/>
                    <w:sz w:val="26"/>
                    <w:szCs w:val="26"/>
                    <w:rtl w:val="0"/>
                  </w:rPr>
                  <w:t xml:space="preserve">Pertinent and Contemporary Issues (PCIs):</w:t>
                </w:r>
              </w:p>
              <w:p w:rsidR="00000000" w:rsidDel="00000000" w:rsidP="00000000" w:rsidRDefault="00000000" w:rsidRPr="00000000" w14:paraId="0000019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1">
                <w:pPr>
                  <w:numPr>
                    <w:ilvl w:val="0"/>
                    <w:numId w:val="45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Science, Technology and Innovation (ST&amp;I)</w:t>
                </w:r>
                <w:r w:rsidDel="00000000" w:rsidR="00000000" w:rsidRPr="00000000">
                  <w:rPr>
                    <w:rtl w:val="0"/>
                  </w:rPr>
                  <w:t xml:space="preserve"> – Use of space science and satellites in communication, navigation, and weather prediction.</w:t>
                  <w:br w:type="textWrapping"/>
                </w:r>
              </w:p>
              <w:p w:rsidR="00000000" w:rsidDel="00000000" w:rsidP="00000000" w:rsidRDefault="00000000" w:rsidRPr="00000000" w14:paraId="00000192">
                <w:pPr>
                  <w:numPr>
                    <w:ilvl w:val="0"/>
                    <w:numId w:val="45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Globalization</w:t>
                </w:r>
                <w:r w:rsidDel="00000000" w:rsidR="00000000" w:rsidRPr="00000000">
                  <w:rPr>
                    <w:rtl w:val="0"/>
                  </w:rPr>
                  <w:t xml:space="preserve"> – International collaboration in space research (ISS, NASA–ESA, African Space Program).</w:t>
                  <w:br w:type="textWrapping"/>
                </w:r>
              </w:p>
              <w:p w:rsidR="00000000" w:rsidDel="00000000" w:rsidP="00000000" w:rsidRDefault="00000000" w:rsidRPr="00000000" w14:paraId="00000193">
                <w:pPr>
                  <w:numPr>
                    <w:ilvl w:val="0"/>
                    <w:numId w:val="45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Environmental Conservation</w:t>
                </w:r>
                <w:r w:rsidDel="00000000" w:rsidR="00000000" w:rsidRPr="00000000">
                  <w:rPr>
                    <w:rtl w:val="0"/>
                  </w:rPr>
                  <w:t xml:space="preserve"> – Understanding space science for monitoring climate change, deforestation, and natural disasters via satellites.</w:t>
                  <w:br w:type="textWrapping"/>
                </w:r>
              </w:p>
              <w:p w:rsidR="00000000" w:rsidDel="00000000" w:rsidP="00000000" w:rsidRDefault="00000000" w:rsidRPr="00000000" w14:paraId="00000194">
                <w:pPr>
                  <w:numPr>
                    <w:ilvl w:val="0"/>
                    <w:numId w:val="45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Security and Safety</w:t>
                </w:r>
                <w:r w:rsidDel="00000000" w:rsidR="00000000" w:rsidRPr="00000000">
                  <w:rPr>
                    <w:rtl w:val="0"/>
                  </w:rPr>
                  <w:t xml:space="preserve"> – Use of satellites for disaster management, surveillance, and global safety.</w:t>
                  <w:br w:type="textWrapping"/>
                </w:r>
              </w:p>
              <w:p w:rsidR="00000000" w:rsidDel="00000000" w:rsidP="00000000" w:rsidRDefault="00000000" w:rsidRPr="00000000" w14:paraId="00000195">
                <w:pPr>
                  <w:numPr>
                    <w:ilvl w:val="0"/>
                    <w:numId w:val="45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Careers and Economic Development</w:t>
                </w:r>
                <w:r w:rsidDel="00000000" w:rsidR="00000000" w:rsidRPr="00000000">
                  <w:rPr>
                    <w:rtl w:val="0"/>
                  </w:rPr>
                  <w:t xml:space="preserve"> – Exposure to space-related careers (astronomy, astrophysics, aerospace engineering).</w:t>
                  <w:br w:type="textWrapping"/>
                </w:r>
              </w:p>
              <w:p w:rsidR="00000000" w:rsidDel="00000000" w:rsidP="00000000" w:rsidRDefault="00000000" w:rsidRPr="00000000" w14:paraId="00000196">
                <w:pPr>
                  <w:numPr>
                    <w:ilvl w:val="0"/>
                    <w:numId w:val="45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Cultural Heritage</w:t>
                </w:r>
                <w:r w:rsidDel="00000000" w:rsidR="00000000" w:rsidRPr="00000000">
                  <w:rPr>
                    <w:rtl w:val="0"/>
                  </w:rPr>
                  <w:t xml:space="preserve"> – Linking traditional stories about stars and seasons to scientific explanations.</w:t>
                  <w:br w:type="textWrapping"/>
                </w:r>
              </w:p>
              <w:p w:rsidR="00000000" w:rsidDel="00000000" w:rsidP="00000000" w:rsidRDefault="00000000" w:rsidRPr="00000000" w14:paraId="00000197">
                <w:pPr>
                  <w:numPr>
                    <w:ilvl w:val="0"/>
                    <w:numId w:val="45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Peace and Unity</w:t>
                </w:r>
                <w:r w:rsidDel="00000000" w:rsidR="00000000" w:rsidRPr="00000000">
                  <w:rPr>
                    <w:rtl w:val="0"/>
                  </w:rPr>
                  <w:t xml:space="preserve"> – Learning how global partnerships in space exploration foster cooperation among nations.</w:t>
                </w:r>
              </w:p>
              <w:p w:rsidR="00000000" w:rsidDel="00000000" w:rsidP="00000000" w:rsidRDefault="00000000" w:rsidRPr="00000000" w14:paraId="0000019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99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Are there careers that might use this knowledge </w:t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19A">
                <w:pPr>
                  <w:pStyle w:val="Heading3"/>
                  <w:keepNext w:val="0"/>
                  <w:keepLines w:val="0"/>
                  <w:rPr>
                    <w:rFonts w:ascii="Arial Narrow" w:cs="Arial Narrow" w:eastAsia="Arial Narrow" w:hAnsi="Arial Narrow"/>
                    <w:sz w:val="26"/>
                    <w:szCs w:val="26"/>
                  </w:rPr>
                </w:pPr>
                <w:bookmarkStart w:colFirst="0" w:colLast="0" w:name="_heading=h.gfnespgh5heh" w:id="6"/>
                <w:bookmarkEnd w:id="6"/>
                <w:r w:rsidDel="00000000" w:rsidR="00000000" w:rsidRPr="00000000">
                  <w:rPr>
                    <w:rFonts w:ascii="Arial Narrow" w:cs="Arial Narrow" w:eastAsia="Arial Narrow" w:hAnsi="Arial Narrow"/>
                    <w:sz w:val="26"/>
                    <w:szCs w:val="26"/>
                    <w:rtl w:val="0"/>
                  </w:rPr>
                  <w:t xml:space="preserve">Careers Related to This Unit:</w:t>
                </w:r>
              </w:p>
              <w:p w:rsidR="00000000" w:rsidDel="00000000" w:rsidP="00000000" w:rsidRDefault="00000000" w:rsidRPr="00000000" w14:paraId="0000019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C">
                <w:pPr>
                  <w:numPr>
                    <w:ilvl w:val="0"/>
                    <w:numId w:val="2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Astronomer</w:t>
                </w:r>
                <w:r w:rsidDel="00000000" w:rsidR="00000000" w:rsidRPr="00000000">
                  <w:rPr>
                    <w:rtl w:val="0"/>
                  </w:rPr>
                  <w:t xml:space="preserve"> – Studies celestial bodies and the universe.</w:t>
                  <w:br w:type="textWrapping"/>
                </w:r>
              </w:p>
              <w:p w:rsidR="00000000" w:rsidDel="00000000" w:rsidP="00000000" w:rsidRDefault="00000000" w:rsidRPr="00000000" w14:paraId="0000019D">
                <w:pPr>
                  <w:numPr>
                    <w:ilvl w:val="0"/>
                    <w:numId w:val="2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Astrophysicist</w:t>
                </w:r>
                <w:r w:rsidDel="00000000" w:rsidR="00000000" w:rsidRPr="00000000">
                  <w:rPr>
                    <w:rtl w:val="0"/>
                  </w:rPr>
                  <w:t xml:space="preserve"> – Applies physics to explain cosmic phenomena like black holes or galaxy formation.</w:t>
                  <w:br w:type="textWrapping"/>
                </w:r>
              </w:p>
              <w:p w:rsidR="00000000" w:rsidDel="00000000" w:rsidP="00000000" w:rsidRDefault="00000000" w:rsidRPr="00000000" w14:paraId="0000019E">
                <w:pPr>
                  <w:numPr>
                    <w:ilvl w:val="0"/>
                    <w:numId w:val="2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Aerospace Engineer</w:t>
                </w:r>
                <w:r w:rsidDel="00000000" w:rsidR="00000000" w:rsidRPr="00000000">
                  <w:rPr>
                    <w:rtl w:val="0"/>
                  </w:rPr>
                  <w:t xml:space="preserve"> – Designs spacecraft, satellites, and rockets.</w:t>
                  <w:br w:type="textWrapping"/>
                </w:r>
              </w:p>
              <w:p w:rsidR="00000000" w:rsidDel="00000000" w:rsidP="00000000" w:rsidRDefault="00000000" w:rsidRPr="00000000" w14:paraId="0000019F">
                <w:pPr>
                  <w:numPr>
                    <w:ilvl w:val="0"/>
                    <w:numId w:val="2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Satellite Technologist</w:t>
                </w:r>
                <w:r w:rsidDel="00000000" w:rsidR="00000000" w:rsidRPr="00000000">
                  <w:rPr>
                    <w:rtl w:val="0"/>
                  </w:rPr>
                  <w:t xml:space="preserve"> – Works with communication and weather satellites.</w:t>
                  <w:br w:type="textWrapping"/>
                </w:r>
              </w:p>
              <w:p w:rsidR="00000000" w:rsidDel="00000000" w:rsidP="00000000" w:rsidRDefault="00000000" w:rsidRPr="00000000" w14:paraId="000001A0">
                <w:pPr>
                  <w:numPr>
                    <w:ilvl w:val="0"/>
                    <w:numId w:val="2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Space Scientist / Researcher</w:t>
                </w:r>
                <w:r w:rsidDel="00000000" w:rsidR="00000000" w:rsidRPr="00000000">
                  <w:rPr>
                    <w:rtl w:val="0"/>
                  </w:rPr>
                  <w:t xml:space="preserve"> – Investigates planetary systems, space weather, and cosmic radiation.</w:t>
                  <w:br w:type="textWrapping"/>
                </w:r>
              </w:p>
              <w:p w:rsidR="00000000" w:rsidDel="00000000" w:rsidP="00000000" w:rsidRDefault="00000000" w:rsidRPr="00000000" w14:paraId="000001A1">
                <w:pPr>
                  <w:numPr>
                    <w:ilvl w:val="0"/>
                    <w:numId w:val="2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Meteorologist</w:t>
                </w:r>
                <w:r w:rsidDel="00000000" w:rsidR="00000000" w:rsidRPr="00000000">
                  <w:rPr>
                    <w:rtl w:val="0"/>
                  </w:rPr>
                  <w:t xml:space="preserve"> – Uses satellite data for weather forecasting and climate studies.</w:t>
                  <w:br w:type="textWrapping"/>
                </w:r>
              </w:p>
              <w:p w:rsidR="00000000" w:rsidDel="00000000" w:rsidP="00000000" w:rsidRDefault="00000000" w:rsidRPr="00000000" w14:paraId="000001A2">
                <w:pPr>
                  <w:numPr>
                    <w:ilvl w:val="0"/>
                    <w:numId w:val="2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Data Scientist</w:t>
                </w:r>
                <w:r w:rsidDel="00000000" w:rsidR="00000000" w:rsidRPr="00000000">
                  <w:rPr>
                    <w:rtl w:val="0"/>
                  </w:rPr>
                  <w:t xml:space="preserve"> – Analyzes astronomical data from telescopes and simulations.</w:t>
                  <w:br w:type="textWrapping"/>
                </w:r>
              </w:p>
              <w:p w:rsidR="00000000" w:rsidDel="00000000" w:rsidP="00000000" w:rsidRDefault="00000000" w:rsidRPr="00000000" w14:paraId="000001A3">
                <w:pPr>
                  <w:numPr>
                    <w:ilvl w:val="0"/>
                    <w:numId w:val="2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Educator / Science Communicator</w:t>
                </w:r>
                <w:r w:rsidDel="00000000" w:rsidR="00000000" w:rsidRPr="00000000">
                  <w:rPr>
                    <w:rtl w:val="0"/>
                  </w:rPr>
                  <w:t xml:space="preserve"> – Teaches or communicates astronomy and space physics to learners and the public.</w:t>
                  <w:br w:type="textWrapping"/>
                </w:r>
              </w:p>
              <w:p w:rsidR="00000000" w:rsidDel="00000000" w:rsidP="00000000" w:rsidRDefault="00000000" w:rsidRPr="00000000" w14:paraId="000001A4">
                <w:pPr>
                  <w:numPr>
                    <w:ilvl w:val="0"/>
                    <w:numId w:val="2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Navigation &amp; GIS Specialist</w:t>
                </w:r>
                <w:r w:rsidDel="00000000" w:rsidR="00000000" w:rsidRPr="00000000">
                  <w:rPr>
                    <w:rtl w:val="0"/>
                  </w:rPr>
                  <w:t xml:space="preserve"> – Uses satellite systems for mapping, GPS, and resource management.</w:t>
                  <w:br w:type="textWrapping"/>
                </w:r>
              </w:p>
              <w:p w:rsidR="00000000" w:rsidDel="00000000" w:rsidP="00000000" w:rsidRDefault="00000000" w:rsidRPr="00000000" w14:paraId="000001A5">
                <w:pPr>
                  <w:numPr>
                    <w:ilvl w:val="0"/>
                    <w:numId w:val="2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Aerospace Medicine Specialist</w:t>
                </w:r>
                <w:r w:rsidDel="00000000" w:rsidR="00000000" w:rsidRPr="00000000">
                  <w:rPr>
                    <w:rtl w:val="0"/>
                  </w:rPr>
                  <w:t xml:space="preserve"> – Studies the effects of space travel on human health.</w:t>
                </w:r>
              </w:p>
              <w:p w:rsidR="00000000" w:rsidDel="00000000" w:rsidP="00000000" w:rsidRDefault="00000000" w:rsidRPr="00000000" w14:paraId="000001A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</w:tcPr>
              <w:p w:rsidR="00000000" w:rsidDel="00000000" w:rsidP="00000000" w:rsidRDefault="00000000" w:rsidRPr="00000000" w14:paraId="000001A7">
                <w:pPr>
                  <w:widowControl w:val="1"/>
                  <w:shd w:fill="ffffff" w:val="clear"/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color w:val="222222"/>
                    <w:sz w:val="24"/>
                    <w:szCs w:val="24"/>
                    <w:rtl w:val="0"/>
                  </w:rPr>
                  <w:t xml:space="preserve">Do we need to create Rubrics for any of the embedded assessments? If so list those here: </w:t>
                </w:r>
              </w:p>
            </w:tc>
            <w:tc>
              <w:tcPr>
                <w:shd w:fill="fff2cc" w:val="clear"/>
              </w:tcPr>
              <w:p w:rsidR="00000000" w:rsidDel="00000000" w:rsidP="00000000" w:rsidRDefault="00000000" w:rsidRPr="00000000" w14:paraId="000001A8">
                <w:pPr>
                  <w:pStyle w:val="Heading3"/>
                  <w:keepNext w:val="0"/>
                  <w:keepLines w:val="0"/>
                  <w:rPr>
                    <w:rFonts w:ascii="Arial Narrow" w:cs="Arial Narrow" w:eastAsia="Arial Narrow" w:hAnsi="Arial Narrow"/>
                    <w:sz w:val="26"/>
                    <w:szCs w:val="26"/>
                  </w:rPr>
                </w:pPr>
                <w:bookmarkStart w:colFirst="0" w:colLast="0" w:name="_heading=h.apfw7e6wurig" w:id="7"/>
                <w:bookmarkEnd w:id="7"/>
                <w:r w:rsidDel="00000000" w:rsidR="00000000" w:rsidRPr="00000000">
                  <w:rPr>
                    <w:rFonts w:ascii="Arial Narrow" w:cs="Arial Narrow" w:eastAsia="Arial Narrow" w:hAnsi="Arial Narrow"/>
                    <w:sz w:val="26"/>
                    <w:szCs w:val="26"/>
                    <w:rtl w:val="0"/>
                  </w:rPr>
                  <w:t xml:space="preserve">Rubrics for Embedded Assessments:</w:t>
                </w:r>
              </w:p>
              <w:p w:rsidR="00000000" w:rsidDel="00000000" w:rsidP="00000000" w:rsidRDefault="00000000" w:rsidRPr="00000000" w14:paraId="000001A9">
                <w:pPr>
                  <w:spacing w:after="240" w:before="240" w:lineRule="auto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Rubrics can be created for:</w:t>
                </w:r>
              </w:p>
              <w:p w:rsidR="00000000" w:rsidDel="00000000" w:rsidP="00000000" w:rsidRDefault="00000000" w:rsidRPr="00000000" w14:paraId="000001AA">
                <w:pPr>
                  <w:numPr>
                    <w:ilvl w:val="0"/>
                    <w:numId w:val="6"/>
                  </w:numPr>
                  <w:spacing w:after="0" w:afterAutospacing="0" w:before="240" w:lineRule="auto"/>
                  <w:ind w:left="720" w:hanging="360"/>
                  <w:rPr>
                    <w:rFonts w:ascii="Arial Narrow" w:cs="Arial Narrow" w:eastAsia="Arial Narrow" w:hAnsi="Arial Narrow"/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Model Drawing &amp; Refinement (Universe/Solar System Models)</w:t>
                  <w:br w:type="textWrapping"/>
                </w:r>
              </w:p>
              <w:p w:rsidR="00000000" w:rsidDel="00000000" w:rsidP="00000000" w:rsidRDefault="00000000" w:rsidRPr="00000000" w14:paraId="000001AB">
                <w:pPr>
                  <w:numPr>
                    <w:ilvl w:val="0"/>
                    <w:numId w:val="44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i w:val="1"/>
                    <w:iCs w:val="1"/>
                    <w:rtl w:val="0"/>
                  </w:rPr>
                  <w:t xml:space="preserve">Criteria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: Accuracy of representation, use of scientific concepts, creativity, clarity of labeling, improvement over time.</w:t>
                  <w:br w:type="textWrapping"/>
                </w:r>
              </w:p>
              <w:p w:rsidR="00000000" w:rsidDel="00000000" w:rsidP="00000000" w:rsidRDefault="00000000" w:rsidRPr="00000000" w14:paraId="000001AC">
                <w:pPr>
                  <w:numPr>
                    <w:ilvl w:val="0"/>
                    <w:numId w:val="6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Driving Question Board Contributions</w:t>
                  <w:br w:type="textWrapping"/>
                </w:r>
              </w:p>
              <w:p w:rsidR="00000000" w:rsidDel="00000000" w:rsidP="00000000" w:rsidRDefault="00000000" w:rsidRPr="00000000" w14:paraId="000001AD">
                <w:pPr>
                  <w:numPr>
                    <w:ilvl w:val="0"/>
                    <w:numId w:val="22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i w:val="1"/>
                    <w:iCs w:val="1"/>
                    <w:rtl w:val="0"/>
                  </w:rPr>
                  <w:t xml:space="preserve">Criteria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: Relevance of questions, originality, clarity of expression, link to the phenomenon, participation in group discussions.</w:t>
                  <w:br w:type="textWrapping"/>
                </w:r>
              </w:p>
              <w:p w:rsidR="00000000" w:rsidDel="00000000" w:rsidP="00000000" w:rsidRDefault="00000000" w:rsidRPr="00000000" w14:paraId="000001AE">
                <w:pPr>
                  <w:numPr>
                    <w:ilvl w:val="0"/>
                    <w:numId w:val="6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Observation Log / Sky Diary</w:t>
                  <w:br w:type="textWrapping"/>
                </w:r>
              </w:p>
              <w:p w:rsidR="00000000" w:rsidDel="00000000" w:rsidP="00000000" w:rsidRDefault="00000000" w:rsidRPr="00000000" w14:paraId="000001AF">
                <w:pPr>
                  <w:numPr>
                    <w:ilvl w:val="0"/>
                    <w:numId w:val="40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i w:val="1"/>
                    <w:iCs w:val="1"/>
                    <w:rtl w:val="0"/>
                  </w:rPr>
                  <w:t xml:space="preserve">Criteria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: Consistency of entries, detail of observations, ability to connect observations to scientific explanations, neatness/organization.</w:t>
                  <w:br w:type="textWrapping"/>
                </w:r>
              </w:p>
              <w:p w:rsidR="00000000" w:rsidDel="00000000" w:rsidP="00000000" w:rsidRDefault="00000000" w:rsidRPr="00000000" w14:paraId="000001B0">
                <w:pPr>
                  <w:numPr>
                    <w:ilvl w:val="0"/>
                    <w:numId w:val="6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Summary Table (Lesson Reflections)</w:t>
                  <w:br w:type="textWrapping"/>
                </w:r>
              </w:p>
              <w:p w:rsidR="00000000" w:rsidDel="00000000" w:rsidP="00000000" w:rsidRDefault="00000000" w:rsidRPr="00000000" w14:paraId="000001B1">
                <w:pPr>
                  <w:numPr>
                    <w:ilvl w:val="0"/>
                    <w:numId w:val="37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i w:val="1"/>
                    <w:iCs w:val="1"/>
                    <w:rtl w:val="0"/>
                  </w:rPr>
                  <w:t xml:space="preserve">Criteria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: Completeness of entries (lesson title, what was learned, link to phenomenon), accuracy, clarity, collaboration in group work.</w:t>
                  <w:br w:type="textWrapping"/>
                </w:r>
              </w:p>
              <w:p w:rsidR="00000000" w:rsidDel="00000000" w:rsidP="00000000" w:rsidRDefault="00000000" w:rsidRPr="00000000" w14:paraId="000001B2">
                <w:pPr>
                  <w:numPr>
                    <w:ilvl w:val="0"/>
                    <w:numId w:val="6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Group Presentation / Peer Sharing</w:t>
                  <w:br w:type="textWrapping"/>
                </w:r>
              </w:p>
              <w:p w:rsidR="00000000" w:rsidDel="00000000" w:rsidP="00000000" w:rsidRDefault="00000000" w:rsidRPr="00000000" w14:paraId="000001B3">
                <w:pPr>
                  <w:numPr>
                    <w:ilvl w:val="0"/>
                    <w:numId w:val="36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i w:val="1"/>
                    <w:iCs w:val="1"/>
                    <w:rtl w:val="0"/>
                  </w:rPr>
                  <w:t xml:space="preserve">Criteria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: Teamwork, accuracy of content, clarity of communication, use of digital/visual aids, ability to answer peer questions.</w:t>
                  <w:br w:type="textWrapping"/>
                </w:r>
              </w:p>
              <w:p w:rsidR="00000000" w:rsidDel="00000000" w:rsidP="00000000" w:rsidRDefault="00000000" w:rsidRPr="00000000" w14:paraId="000001B4">
                <w:pPr>
                  <w:numPr>
                    <w:ilvl w:val="0"/>
                    <w:numId w:val="6"/>
                  </w:numPr>
                  <w:spacing w:after="0" w:afterAutospacing="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rtl w:val="0"/>
                  </w:rPr>
                  <w:t xml:space="preserve">Final Explanation / Reflection Journal</w:t>
                  <w:br w:type="textWrapping"/>
                </w:r>
              </w:p>
              <w:p w:rsidR="00000000" w:rsidDel="00000000" w:rsidP="00000000" w:rsidRDefault="00000000" w:rsidRPr="00000000" w14:paraId="000001B5">
                <w:pPr>
                  <w:numPr>
                    <w:ilvl w:val="0"/>
                    <w:numId w:val="35"/>
                  </w:numPr>
                  <w:spacing w:after="240" w:before="0" w:beforeAutospacing="0" w:lineRule="auto"/>
                  <w:ind w:left="720" w:hanging="360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i w:val="1"/>
                    <w:iCs w:val="1"/>
                    <w:rtl w:val="0"/>
                  </w:rPr>
                  <w:t xml:space="preserve">Criteria</w:t>
                </w:r>
                <w:r w:rsidDel="00000000" w:rsidR="00000000" w:rsidRPr="00000000">
                  <w:rPr>
                    <w:rFonts w:ascii="Arial Narrow" w:cs="Arial Narrow" w:eastAsia="Arial Narrow" w:hAnsi="Arial Narrow"/>
                    <w:rtl w:val="0"/>
                  </w:rPr>
                  <w:t xml:space="preserve">: Use of evidence gathered, scientific accuracy, coherence of explanation, personal reflection on learning growth.</w:t>
                </w:r>
              </w:p>
              <w:p w:rsidR="00000000" w:rsidDel="00000000" w:rsidP="00000000" w:rsidRDefault="00000000" w:rsidRPr="00000000" w14:paraId="000001B6">
                <w:pPr>
                  <w:spacing w:after="240" w:before="240" w:lineRule="auto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7">
                <w:pPr>
                  <w:spacing w:after="240" w:before="240" w:lineRule="auto"/>
                  <w:rPr>
                    <w:rFonts w:ascii="Arial Narrow" w:cs="Arial Narrow" w:eastAsia="Arial Narrow" w:hAnsi="Arial Narrow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B8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*CORE COMPETENCIES: </w:t>
      </w:r>
    </w:p>
    <w:p w:rsidR="00000000" w:rsidDel="00000000" w:rsidP="00000000" w:rsidRDefault="00000000" w:rsidRPr="00000000" w14:paraId="000001BA">
      <w:pPr>
        <w:numPr>
          <w:ilvl w:val="0"/>
          <w:numId w:val="2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160" w:line="330" w:lineRule="auto"/>
        <w:ind w:left="720" w:hanging="360"/>
        <w:rPr/>
      </w:pPr>
      <w:hyperlink r:id="rId23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Communication and Collaboration:</w:t>
        </w:r>
      </w:hyperlink>
      <w:hyperlink r:id="rId24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ommunication+and+Collaboration&amp;sa=X&amp;ved=2ahUKEwjC2pyFmeqOAxX2ATQIHVolPA8QxccNegQIJB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2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Emphasizes the ability to effectively communicate ideas and work with others.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2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5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Self-efficacy:</w:t>
        </w:r>
      </w:hyperlink>
      <w:hyperlink r:id="rId26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Self-efficacy&amp;sa=X&amp;ved=2ahUKEwjC2pyFmeqOAxX2ATQIHVolPA8QxccNegQILR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2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Focuses on building learners' confidence and belief in their ability to succeed.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2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7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Critical Thinking and Problem Solving:</w:t>
        </w:r>
      </w:hyperlink>
      <w:hyperlink r:id="rId28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ritical+Thinking+and+Problem+Solving&amp;sa=X&amp;ved=2ahUKEwjC2pyFmeqOAxX2ATQIHVolPA8QxccNegQIKx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2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Encourages learners to analyze information, solve problems, and make informed decisions.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2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29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Digital Literacy:</w:t>
        </w:r>
      </w:hyperlink>
      <w:hyperlink r:id="rId30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Digital+Literacy&amp;sa=X&amp;ved=2ahUKEwjC2pyFmeqOAxX2ATQIHVolPA8QxccNegQIHx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2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Develops the skills to effectively and safely use technology and digital tools.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2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31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Learning to Learn:</w:t>
        </w:r>
      </w:hyperlink>
      <w:hyperlink r:id="rId32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Learning+to+Learn&amp;sa=X&amp;ved=2ahUKEwjC2pyFmeqOAxX2ATQIHVolPA8QxccNegQILB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2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Fosters a mindset of continuous learning and the ability to acquire new knowledge and skills independently.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2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33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Citizenship:</w:t>
        </w:r>
      </w:hyperlink>
      <w:hyperlink r:id="rId34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itizenship&amp;sa=X&amp;ved=2ahUKEwjC2pyFmeqOAxX2ATQIHVolPA8QxccNegQILh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2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Promotes an understanding of civic responsibilities and active participation in society.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2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hyperlink r:id="rId35">
        <w:r w:rsidDel="00000000" w:rsidR="00000000" w:rsidRPr="00000000">
          <w:rPr>
            <w:rFonts w:ascii="Roboto" w:cs="Roboto" w:eastAsia="Roboto" w:hAnsi="Roboto"/>
            <w:b w:val="1"/>
            <w:bCs w:val="1"/>
            <w:color w:val="001d35"/>
            <w:sz w:val="24"/>
            <w:szCs w:val="24"/>
            <w:u w:val="single"/>
            <w:rtl w:val="0"/>
          </w:rPr>
          <w:t xml:space="preserve">Creativity and Innovation: </w:t>
        </w:r>
      </w:hyperlink>
      <w:hyperlink r:id="rId36">
        <w:r w:rsidDel="00000000" w:rsidR="00000000" w:rsidRPr="00000000">
          <w:rPr>
            <w:rFonts w:ascii="Roboto" w:cs="Roboto" w:eastAsia="Roboto" w:hAnsi="Roboto"/>
            <w:color w:val="001d35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fldChar w:fldCharType="begin"/>
        <w:instrText xml:space="preserve"> HYPERLINK "https://www.google.com/search?cs=0&amp;sca_esv=3d1e29cf7e253e0e&amp;sxsrf=AE3TifOIAydrIKTtzHV2ZVVV3EmKTrmIRw%3A1754071366576&amp;q=Creativity+and+Innovation&amp;sa=X&amp;ved=2ahUKEwjC2pyFmeqOAxX2ATQIHVolPA8QxccNegQILxAD&amp;mstk=AUtExfDY2xlUs48VrwgFwYOuENjHHrbaQ_bX1XE7bj8hpnuxdyAr_gtw_o4PAsHPPUOHtP-oyP4Q2bkvpSM-IfR8osjKbdRYxJli6GUOOCqC0rLcbjsoKILwcVlzaobxA8Hbzw1vEQIBKcKtsrEVTgOiFLlDOH9uIW3wwsk1ID-DYPyGk5s&amp;csui=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2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300" w:before="0" w:line="33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Encourages learners to think creatively, generate new ideas, and find innovative solutions.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tabs>
          <w:tab w:val="left" w:leader="none" w:pos="3481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**CORE VALUES: </w:t>
      </w:r>
    </w:p>
    <w:p w:rsidR="00000000" w:rsidDel="00000000" w:rsidP="00000000" w:rsidRDefault="00000000" w:rsidRPr="00000000" w14:paraId="000001CB">
      <w:pPr>
        <w:numPr>
          <w:ilvl w:val="0"/>
          <w:numId w:val="3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16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Nationalism and Patriotism: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Instilling a sense of national unity, identity, and pride in Kenya.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3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Respect: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Fostering respect for oneself, others, and cultural diversity.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3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Responsibility: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Developing a sense of responsibility towards oneself, the community, and the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3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Integrity: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Promoting honesty, ethical behavior, and moral principles.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3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Peace and Social Justice: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Encouraging harmonious coexistence and equitable treatment of 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3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Love: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Creating a supportive and caring learning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3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Unity: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Promoting togetherness and social cohesion.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3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Excellence: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Striving for high standards in all endeavors.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3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Care and Compassion: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Developing empathy and concern for the well-being of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3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0" w:before="0" w:line="33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Tolerance: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Fostering understanding and acceptance of different perspectives.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3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tabs>
          <w:tab w:val="left" w:leader="none" w:pos="3481"/>
        </w:tabs>
        <w:spacing w:after="300" w:before="0" w:line="330" w:lineRule="auto"/>
        <w:ind w:left="720" w:hanging="360"/>
        <w:rPr/>
        <w:sectPr>
          <w:type w:val="continuous"/>
          <w:pgSz w:h="12240" w:w="15840" w:orient="landscape"/>
          <w:pgMar w:bottom="680" w:top="420" w:left="340" w:right="320" w:header="720" w:footer="720"/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Ethics: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 Instilling a strong moral compass and ethical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center"/>
        <w:rPr>
          <w:rFonts w:ascii="Arial Narrow" w:cs="Arial Narrow" w:eastAsia="Arial Narrow" w:hAnsi="Arial Narrow"/>
          <w:b w:val="1"/>
          <w:bCs w:val="1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u w:val="single"/>
          <w:rtl w:val="0"/>
        </w:rPr>
        <w:t xml:space="preserve">Summary table</w:t>
      </w:r>
    </w:p>
    <w:p w:rsidR="00000000" w:rsidDel="00000000" w:rsidP="00000000" w:rsidRDefault="00000000" w:rsidRPr="00000000" w14:paraId="000001D7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840"/>
        <w:gridCol w:w="2210"/>
        <w:gridCol w:w="2600"/>
        <w:tblGridChange w:id="0">
          <w:tblGrid>
            <w:gridCol w:w="2135"/>
            <w:gridCol w:w="2840"/>
            <w:gridCol w:w="2210"/>
            <w:gridCol w:w="260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How does this explain the phenomena?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Watch videos and read about the Big Bang Theory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Cosmic expansion; universe appears to be growing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The universe started from a single point and is expanding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Shows how the universe began and supports the Big Bang Theory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Observe Stellarium sky maps and NASA databases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Stars, planets, moons, asteroids, and comets in different positions and sizes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Celestial bodies can be classified based on properties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Helps categorize objects in the universe and understand diversity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Use PhET simulations for planetary 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Planets orbit the Sun in elliptical paths; gravitational pull affects 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Gravity controls the motion of planets; orbits are predictable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Explains planetary motion and gravitational stability in the solar system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Keep and interpret a sky observation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Celestial events like moon phases, planetary positions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Patterns in motion of celestial bodies; time-dependent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Provides evidence for motions and supports modeling of the solar system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Peer debate on telescopes and observations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Different types of telescopes and their capabilities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Telescopes extend human vision and help collect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Shows how telescopes help explore the universe and gather data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Model refinement using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Updated models with expansion lines, elliptical orbits, and other observations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Models better represent the solar system and universe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Connects observations to evidence-based scientific explanations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Study space science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Use of satellites in GPS, weather forecasts, and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Space science affects daily life and modern 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Explains the practical relevance of space science and its impact</w:t>
            </w:r>
          </w:p>
        </w:tc>
      </w:tr>
    </w:tbl>
    <w:p w:rsidR="00000000" w:rsidDel="00000000" w:rsidP="00000000" w:rsidRDefault="00000000" w:rsidRPr="00000000" w14:paraId="000001F9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lowerRoman"/>
      <w:lvlText w:val="%1."/>
      <w:lvlJc w:val="left"/>
      <w:pPr>
        <w:ind w:left="1080" w:hanging="720"/>
      </w:pPr>
      <w:rPr>
        <w:i w:val="1"/>
        <w:i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400" w:hanging="291"/>
      </w:pPr>
      <w:rPr>
        <w:rFonts w:ascii="Arial" w:cs="Arial" w:eastAsia="Arial" w:hAnsi="Arial"/>
        <w:sz w:val="18"/>
        <w:szCs w:val="18"/>
      </w:rPr>
    </w:lvl>
    <w:lvl w:ilvl="1">
      <w:start w:val="1"/>
      <w:numFmt w:val="bullet"/>
      <w:lvlText w:val="○"/>
      <w:lvlJc w:val="left"/>
      <w:pPr>
        <w:ind w:left="685" w:hanging="285"/>
      </w:pPr>
      <w:rPr>
        <w:rFonts w:ascii="Arial" w:cs="Arial" w:eastAsia="Arial" w:hAnsi="Arial"/>
        <w:sz w:val="18"/>
        <w:szCs w:val="18"/>
      </w:rPr>
    </w:lvl>
    <w:lvl w:ilvl="2">
      <w:start w:val="0"/>
      <w:numFmt w:val="bullet"/>
      <w:lvlText w:val="■"/>
      <w:lvlJc w:val="left"/>
      <w:pPr>
        <w:ind w:left="1203" w:hanging="285"/>
      </w:pPr>
      <w:rPr/>
    </w:lvl>
    <w:lvl w:ilvl="3">
      <w:start w:val="0"/>
      <w:numFmt w:val="bullet"/>
      <w:lvlText w:val="●"/>
      <w:lvlJc w:val="left"/>
      <w:pPr>
        <w:ind w:left="1727" w:hanging="285"/>
      </w:pPr>
      <w:rPr/>
    </w:lvl>
    <w:lvl w:ilvl="4">
      <w:start w:val="0"/>
      <w:numFmt w:val="bullet"/>
      <w:lvlText w:val="○"/>
      <w:lvlJc w:val="left"/>
      <w:pPr>
        <w:ind w:left="2250" w:hanging="285"/>
      </w:pPr>
      <w:rPr/>
    </w:lvl>
    <w:lvl w:ilvl="5">
      <w:start w:val="0"/>
      <w:numFmt w:val="bullet"/>
      <w:lvlText w:val="■"/>
      <w:lvlJc w:val="left"/>
      <w:pPr>
        <w:ind w:left="2774" w:hanging="285"/>
      </w:pPr>
      <w:rPr/>
    </w:lvl>
    <w:lvl w:ilvl="6">
      <w:start w:val="0"/>
      <w:numFmt w:val="bullet"/>
      <w:lvlText w:val="●"/>
      <w:lvlJc w:val="left"/>
      <w:pPr>
        <w:ind w:left="3297" w:hanging="285"/>
      </w:pPr>
      <w:rPr/>
    </w:lvl>
    <w:lvl w:ilvl="7">
      <w:start w:val="0"/>
      <w:numFmt w:val="bullet"/>
      <w:lvlText w:val="○"/>
      <w:lvlJc w:val="left"/>
      <w:pPr>
        <w:ind w:left="3821" w:hanging="285"/>
      </w:pPr>
      <w:rPr/>
    </w:lvl>
    <w:lvl w:ilvl="8">
      <w:start w:val="0"/>
      <w:numFmt w:val="bullet"/>
      <w:lvlText w:val="■"/>
      <w:lvlJc w:val="left"/>
      <w:pPr>
        <w:ind w:left="4344" w:hanging="285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400" w:hanging="291"/>
      </w:pPr>
      <w:rPr>
        <w:rFonts w:ascii="Arial" w:cs="Arial" w:eastAsia="Arial" w:hAnsi="Arial"/>
        <w:sz w:val="18"/>
        <w:szCs w:val="18"/>
      </w:rPr>
    </w:lvl>
    <w:lvl w:ilvl="1">
      <w:start w:val="1"/>
      <w:numFmt w:val="bullet"/>
      <w:lvlText w:val="○"/>
      <w:lvlJc w:val="left"/>
      <w:pPr>
        <w:ind w:left="685" w:hanging="285"/>
      </w:pPr>
      <w:rPr>
        <w:rFonts w:ascii="Arial" w:cs="Arial" w:eastAsia="Arial" w:hAnsi="Arial"/>
        <w:sz w:val="18"/>
        <w:szCs w:val="18"/>
      </w:rPr>
    </w:lvl>
    <w:lvl w:ilvl="2">
      <w:start w:val="0"/>
      <w:numFmt w:val="bullet"/>
      <w:lvlText w:val="■"/>
      <w:lvlJc w:val="left"/>
      <w:pPr>
        <w:ind w:left="1203" w:hanging="285"/>
      </w:pPr>
      <w:rPr/>
    </w:lvl>
    <w:lvl w:ilvl="3">
      <w:start w:val="0"/>
      <w:numFmt w:val="bullet"/>
      <w:lvlText w:val="●"/>
      <w:lvlJc w:val="left"/>
      <w:pPr>
        <w:ind w:left="1727" w:hanging="285"/>
      </w:pPr>
      <w:rPr/>
    </w:lvl>
    <w:lvl w:ilvl="4">
      <w:start w:val="0"/>
      <w:numFmt w:val="bullet"/>
      <w:lvlText w:val="○"/>
      <w:lvlJc w:val="left"/>
      <w:pPr>
        <w:ind w:left="2250" w:hanging="285"/>
      </w:pPr>
      <w:rPr/>
    </w:lvl>
    <w:lvl w:ilvl="5">
      <w:start w:val="0"/>
      <w:numFmt w:val="bullet"/>
      <w:lvlText w:val="■"/>
      <w:lvlJc w:val="left"/>
      <w:pPr>
        <w:ind w:left="2774" w:hanging="285"/>
      </w:pPr>
      <w:rPr/>
    </w:lvl>
    <w:lvl w:ilvl="6">
      <w:start w:val="0"/>
      <w:numFmt w:val="bullet"/>
      <w:lvlText w:val="●"/>
      <w:lvlJc w:val="left"/>
      <w:pPr>
        <w:ind w:left="3297" w:hanging="285"/>
      </w:pPr>
      <w:rPr/>
    </w:lvl>
    <w:lvl w:ilvl="7">
      <w:start w:val="0"/>
      <w:numFmt w:val="bullet"/>
      <w:lvlText w:val="○"/>
      <w:lvlJc w:val="left"/>
      <w:pPr>
        <w:ind w:left="3821" w:hanging="285"/>
      </w:pPr>
      <w:rPr/>
    </w:lvl>
    <w:lvl w:ilvl="8">
      <w:start w:val="0"/>
      <w:numFmt w:val="bullet"/>
      <w:lvlText w:val="■"/>
      <w:lvlJc w:val="left"/>
      <w:pPr>
        <w:ind w:left="4344" w:hanging="285"/>
      </w:pPr>
      <w:rPr/>
    </w:lvl>
  </w:abstractNum>
  <w:abstractNum w:abstractNumId="31">
    <w:lvl w:ilvl="0">
      <w:start w:val="1"/>
      <w:numFmt w:val="low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2">
    <w:lvl w:ilvl="0">
      <w:start w:val="1"/>
      <w:numFmt w:val="upperLetter"/>
      <w:lvlText w:val="%1."/>
      <w:lvlJc w:val="left"/>
      <w:pPr>
        <w:ind w:left="400" w:hanging="291"/>
      </w:pPr>
      <w:rPr>
        <w:rFonts w:ascii="Arial" w:cs="Arial" w:eastAsia="Arial" w:hAnsi="Arial"/>
        <w:sz w:val="18"/>
        <w:szCs w:val="18"/>
      </w:rPr>
    </w:lvl>
    <w:lvl w:ilvl="1">
      <w:start w:val="1"/>
      <w:numFmt w:val="lowerRoman"/>
      <w:lvlText w:val="%2."/>
      <w:lvlJc w:val="left"/>
      <w:pPr>
        <w:ind w:left="685" w:hanging="285"/>
      </w:pPr>
      <w:rPr>
        <w:rFonts w:ascii="Arial" w:cs="Arial" w:eastAsia="Arial" w:hAnsi="Arial"/>
        <w:sz w:val="18"/>
        <w:szCs w:val="18"/>
      </w:rPr>
    </w:lvl>
    <w:lvl w:ilvl="2">
      <w:start w:val="0"/>
      <w:numFmt w:val="bullet"/>
      <w:lvlText w:val="•"/>
      <w:lvlJc w:val="left"/>
      <w:pPr>
        <w:ind w:left="1173" w:hanging="285"/>
      </w:pPr>
      <w:rPr/>
    </w:lvl>
    <w:lvl w:ilvl="3">
      <w:start w:val="0"/>
      <w:numFmt w:val="bullet"/>
      <w:lvlText w:val="•"/>
      <w:lvlJc w:val="left"/>
      <w:pPr>
        <w:ind w:left="1667" w:hanging="285"/>
      </w:pPr>
      <w:rPr/>
    </w:lvl>
    <w:lvl w:ilvl="4">
      <w:start w:val="0"/>
      <w:numFmt w:val="bullet"/>
      <w:lvlText w:val="•"/>
      <w:lvlJc w:val="left"/>
      <w:pPr>
        <w:ind w:left="2160" w:hanging="285"/>
      </w:pPr>
      <w:rPr/>
    </w:lvl>
    <w:lvl w:ilvl="5">
      <w:start w:val="0"/>
      <w:numFmt w:val="bullet"/>
      <w:lvlText w:val="•"/>
      <w:lvlJc w:val="left"/>
      <w:pPr>
        <w:ind w:left="2654" w:hanging="285"/>
      </w:pPr>
      <w:rPr/>
    </w:lvl>
    <w:lvl w:ilvl="6">
      <w:start w:val="0"/>
      <w:numFmt w:val="bullet"/>
      <w:lvlText w:val="•"/>
      <w:lvlJc w:val="left"/>
      <w:pPr>
        <w:ind w:left="3147" w:hanging="285"/>
      </w:pPr>
      <w:rPr/>
    </w:lvl>
    <w:lvl w:ilvl="7">
      <w:start w:val="0"/>
      <w:numFmt w:val="bullet"/>
      <w:lvlText w:val="•"/>
      <w:lvlJc w:val="left"/>
      <w:pPr>
        <w:ind w:left="3641" w:hanging="285"/>
      </w:pPr>
      <w:rPr/>
    </w:lvl>
    <w:lvl w:ilvl="8">
      <w:start w:val="0"/>
      <w:numFmt w:val="bullet"/>
      <w:lvlText w:val="•"/>
      <w:lvlJc w:val="left"/>
      <w:pPr>
        <w:ind w:left="4134" w:hanging="285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11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virtualtelescope.eu/" TargetMode="External"/><Relationship Id="rId22" Type="http://schemas.openxmlformats.org/officeDocument/2006/relationships/hyperlink" Target="https://www.bbc.com/news/science-environment-59782057" TargetMode="External"/><Relationship Id="rId21" Type="http://schemas.openxmlformats.org/officeDocument/2006/relationships/hyperlink" Target="https://www.youtube.com/watch?v=5v7bN13PjZ8" TargetMode="External"/><Relationship Id="rId24" Type="http://schemas.openxmlformats.org/officeDocument/2006/relationships/hyperlink" Target="https://www.google.com/search?cs=0&amp;sca_esv=3d1e29cf7e253e0e&amp;sxsrf=AE3TifOIAydrIKTtzHV2ZVVV3EmKTrmIRw%3A1754071366576&amp;q=Communication+and+Collaboration&amp;sa=X&amp;ved=2ahUKEwjC2pyFmeqOAxX2ATQIHVolPA8QxccNegQIJBAD&amp;mstk=AUtExfDY2xlUs48VrwgFwYOuENjHHrbaQ_bX1XE7bj8hpnuxdyAr_gtw_o4PAsHPPUOHtP-oyP4Q2bkvpSM-IfR8osjKbdRYxJli6GUOOCqC0rLcbjsoKILwcVlzaobxA8Hbzw1vEQIBKcKtsrEVTgOiFLlDOH9uIW3wwsk1ID-DYPyGk5s&amp;csui=3" TargetMode="External"/><Relationship Id="rId23" Type="http://schemas.openxmlformats.org/officeDocument/2006/relationships/hyperlink" Target="https://www.google.com/search?cs=0&amp;sca_esv=3d1e29cf7e253e0e&amp;sxsrf=AE3TifOIAydrIKTtzHV2ZVVV3EmKTrmIRw%3A1754071366576&amp;q=Communication+and+Collaboration&amp;sa=X&amp;ved=2ahUKEwjC2pyFmeqOAxX2ATQIHVolPA8QxccNegQIJBAD&amp;mstk=AUtExfDY2xlUs48VrwgFwYOuENjHHrbaQ_bX1XE7bj8hpnuxdyAr_gtw_o4PAsHPPUOHtP-oyP4Q2bkvpSM-IfR8osjKbdRYxJli6GUOOCqC0rLcbjsoKILwcVlzaobxA8Hbzw1vEQIBKcKtsrEVTgOiFLlDOH9uIW3wwsk1ID-DYPyGk5s&amp;csui=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wNDGgL73ihY" TargetMode="External"/><Relationship Id="rId26" Type="http://schemas.openxmlformats.org/officeDocument/2006/relationships/hyperlink" Target="https://www.google.com/search?cs=0&amp;sca_esv=3d1e29cf7e253e0e&amp;sxsrf=AE3TifOIAydrIKTtzHV2ZVVV3EmKTrmIRw%3A1754071366576&amp;q=Self-efficacy&amp;sa=X&amp;ved=2ahUKEwjC2pyFmeqOAxX2ATQIHVolPA8QxccNegQILRAD&amp;mstk=AUtExfDY2xlUs48VrwgFwYOuENjHHrbaQ_bX1XE7bj8hpnuxdyAr_gtw_o4PAsHPPUOHtP-oyP4Q2bkvpSM-IfR8osjKbdRYxJli6GUOOCqC0rLcbjsoKILwcVlzaobxA8Hbzw1vEQIBKcKtsrEVTgOiFLlDOH9uIW3wwsk1ID-DYPyGk5s&amp;csui=3" TargetMode="External"/><Relationship Id="rId25" Type="http://schemas.openxmlformats.org/officeDocument/2006/relationships/hyperlink" Target="https://www.google.com/search?cs=0&amp;sca_esv=3d1e29cf7e253e0e&amp;sxsrf=AE3TifOIAydrIKTtzHV2ZVVV3EmKTrmIRw%3A1754071366576&amp;q=Self-efficacy&amp;sa=X&amp;ved=2ahUKEwjC2pyFmeqOAxX2ATQIHVolPA8QxccNegQILRAD&amp;mstk=AUtExfDY2xlUs48VrwgFwYOuENjHHrbaQ_bX1XE7bj8hpnuxdyAr_gtw_o4PAsHPPUOHtP-oyP4Q2bkvpSM-IfR8osjKbdRYxJli6GUOOCqC0rLcbjsoKILwcVlzaobxA8Hbzw1vEQIBKcKtsrEVTgOiFLlDOH9uIW3wwsk1ID-DYPyGk5s&amp;csui=3" TargetMode="External"/><Relationship Id="rId28" Type="http://schemas.openxmlformats.org/officeDocument/2006/relationships/hyperlink" Target="https://www.google.com/search?cs=0&amp;sca_esv=3d1e29cf7e253e0e&amp;sxsrf=AE3TifOIAydrIKTtzHV2ZVVV3EmKTrmIRw%3A1754071366576&amp;q=Critical+Thinking+and+Problem+Solving&amp;sa=X&amp;ved=2ahUKEwjC2pyFmeqOAxX2ATQIHVolPA8QxccNegQIKxAD&amp;mstk=AUtExfDY2xlUs48VrwgFwYOuENjHHrbaQ_bX1XE7bj8hpnuxdyAr_gtw_o4PAsHPPUOHtP-oyP4Q2bkvpSM-IfR8osjKbdRYxJli6GUOOCqC0rLcbjsoKILwcVlzaobxA8Hbzw1vEQIBKcKtsrEVTgOiFLlDOH9uIW3wwsk1ID-DYPyGk5s&amp;csui=3" TargetMode="External"/><Relationship Id="rId27" Type="http://schemas.openxmlformats.org/officeDocument/2006/relationships/hyperlink" Target="https://www.google.com/search?cs=0&amp;sca_esv=3d1e29cf7e253e0e&amp;sxsrf=AE3TifOIAydrIKTtzHV2ZVVV3EmKTrmIRw%3A1754071366576&amp;q=Critical+Thinking+and+Problem+Solving&amp;sa=X&amp;ved=2ahUKEwjC2pyFmeqOAxX2ATQIHVolPA8QxccNegQIKxAD&amp;mstk=AUtExfDY2xlUs48VrwgFwYOuENjHHrbaQ_bX1XE7bj8hpnuxdyAr_gtw_o4PAsHPPUOHtP-oyP4Q2bkvpSM-IfR8osjKbdRYxJli6GUOOCqC0rLcbjsoKILwcVlzaobxA8Hbzw1vEQIBKcKtsrEVTgOiFLlDOH9uIW3wwsk1ID-DYPyGk5s&amp;csui=3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www.google.com/search?cs=0&amp;sca_esv=3d1e29cf7e253e0e&amp;sxsrf=AE3TifOIAydrIKTtzHV2ZVVV3EmKTrmIRw%3A1754071366576&amp;q=Digital+Literacy&amp;sa=X&amp;ved=2ahUKEwjC2pyFmeqOAxX2ATQIHVolPA8QxccNegQIHxAD&amp;mstk=AUtExfDY2xlUs48VrwgFwYOuENjHHrbaQ_bX1XE7bj8hpnuxdyAr_gtw_o4PAsHPPUOHtP-oyP4Q2bkvpSM-IfR8osjKbdRYxJli6GUOOCqC0rLcbjsoKILwcVlzaobxA8Hbzw1vEQIBKcKtsrEVTgOiFLlDOH9uIW3wwsk1ID-DYPyGk5s&amp;csui=3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rive.google.com/drive/folders/1d3MTDZ8eGWIvDY4L-9TjC-W7a4vsZWpu?usp=drive_link" TargetMode="External"/><Relationship Id="rId31" Type="http://schemas.openxmlformats.org/officeDocument/2006/relationships/hyperlink" Target="https://www.google.com/search?cs=0&amp;sca_esv=3d1e29cf7e253e0e&amp;sxsrf=AE3TifOIAydrIKTtzHV2ZVVV3EmKTrmIRw%3A1754071366576&amp;q=Learning+to+Learn&amp;sa=X&amp;ved=2ahUKEwjC2pyFmeqOAxX2ATQIHVolPA8QxccNegQILBAD&amp;mstk=AUtExfDY2xlUs48VrwgFwYOuENjHHrbaQ_bX1XE7bj8hpnuxdyAr_gtw_o4PAsHPPUOHtP-oyP4Q2bkvpSM-IfR8osjKbdRYxJli6GUOOCqC0rLcbjsoKILwcVlzaobxA8Hbzw1vEQIBKcKtsrEVTgOiFLlDOH9uIW3wwsk1ID-DYPyGk5s&amp;csui=3" TargetMode="External"/><Relationship Id="rId30" Type="http://schemas.openxmlformats.org/officeDocument/2006/relationships/hyperlink" Target="https://www.google.com/search?cs=0&amp;sca_esv=3d1e29cf7e253e0e&amp;sxsrf=AE3TifOIAydrIKTtzHV2ZVVV3EmKTrmIRw%3A1754071366576&amp;q=Digital+Literacy&amp;sa=X&amp;ved=2ahUKEwjC2pyFmeqOAxX2ATQIHVolPA8QxccNegQIHxAD&amp;mstk=AUtExfDY2xlUs48VrwgFwYOuENjHHrbaQ_bX1XE7bj8hpnuxdyAr_gtw_o4PAsHPPUOHtP-oyP4Q2bkvpSM-IfR8osjKbdRYxJli6GUOOCqC0rLcbjsoKILwcVlzaobxA8Hbzw1vEQIBKcKtsrEVTgOiFLlDOH9uIW3wwsk1ID-DYPyGk5s&amp;csui=3" TargetMode="External"/><Relationship Id="rId11" Type="http://schemas.openxmlformats.org/officeDocument/2006/relationships/hyperlink" Target="https://www.youtube.com/watch?v=H5Hxhgnni2E" TargetMode="External"/><Relationship Id="rId33" Type="http://schemas.openxmlformats.org/officeDocument/2006/relationships/hyperlink" Target="https://www.google.com/search?cs=0&amp;sca_esv=3d1e29cf7e253e0e&amp;sxsrf=AE3TifOIAydrIKTtzHV2ZVVV3EmKTrmIRw%3A1754071366576&amp;q=Citizenship&amp;sa=X&amp;ved=2ahUKEwjC2pyFmeqOAxX2ATQIHVolPA8QxccNegQILhAD&amp;mstk=AUtExfDY2xlUs48VrwgFwYOuENjHHrbaQ_bX1XE7bj8hpnuxdyAr_gtw_o4PAsHPPUOHtP-oyP4Q2bkvpSM-IfR8osjKbdRYxJli6GUOOCqC0rLcbjsoKILwcVlzaobxA8Hbzw1vEQIBKcKtsrEVTgOiFLlDOH9uIW3wwsk1ID-DYPyGk5s&amp;csui=3" TargetMode="External"/><Relationship Id="rId10" Type="http://schemas.openxmlformats.org/officeDocument/2006/relationships/hyperlink" Target="https://en.wikipedia.org/wiki/Cosmic_Background_Explorer" TargetMode="External"/><Relationship Id="rId32" Type="http://schemas.openxmlformats.org/officeDocument/2006/relationships/hyperlink" Target="https://www.google.com/search?cs=0&amp;sca_esv=3d1e29cf7e253e0e&amp;sxsrf=AE3TifOIAydrIKTtzHV2ZVVV3EmKTrmIRw%3A1754071366576&amp;q=Learning+to+Learn&amp;sa=X&amp;ved=2ahUKEwjC2pyFmeqOAxX2ATQIHVolPA8QxccNegQILBAD&amp;mstk=AUtExfDY2xlUs48VrwgFwYOuENjHHrbaQ_bX1XE7bj8hpnuxdyAr_gtw_o4PAsHPPUOHtP-oyP4Q2bkvpSM-IfR8osjKbdRYxJli6GUOOCqC0rLcbjsoKILwcVlzaobxA8Hbzw1vEQIBKcKtsrEVTgOiFLlDOH9uIW3wwsk1ID-DYPyGk5s&amp;csui=3" TargetMode="External"/><Relationship Id="rId13" Type="http://schemas.openxmlformats.org/officeDocument/2006/relationships/hyperlink" Target="https://play.google.com/store/apps/details?id=com.noctuasoftware.stellarium_free&amp;hl=en&amp;pli=1" TargetMode="External"/><Relationship Id="rId35" Type="http://schemas.openxmlformats.org/officeDocument/2006/relationships/hyperlink" Target="https://www.google.com/search?cs=0&amp;sca_esv=3d1e29cf7e253e0e&amp;sxsrf=AE3TifOIAydrIKTtzHV2ZVVV3EmKTrmIRw%3A1754071366576&amp;q=Creativity+and+Innovation&amp;sa=X&amp;ved=2ahUKEwjC2pyFmeqOAxX2ATQIHVolPA8QxccNegQILxAD&amp;mstk=AUtExfDY2xlUs48VrwgFwYOuENjHHrbaQ_bX1XE7bj8hpnuxdyAr_gtw_o4PAsHPPUOHtP-oyP4Q2bkvpSM-IfR8osjKbdRYxJli6GUOOCqC0rLcbjsoKILwcVlzaobxA8Hbzw1vEQIBKcKtsrEVTgOiFLlDOH9uIW3wwsk1ID-DYPyGk5s&amp;csui=3" TargetMode="External"/><Relationship Id="rId12" Type="http://schemas.openxmlformats.org/officeDocument/2006/relationships/hyperlink" Target="https://www.khanacademy.org/science/highschool-physics/x6679aa2c65c01e53:electromagnetic-radiation/x6679aa2c65c01e53:em-radiation-from-the-sun/a/the-big-bang-theory" TargetMode="External"/><Relationship Id="rId34" Type="http://schemas.openxmlformats.org/officeDocument/2006/relationships/hyperlink" Target="https://www.google.com/search?cs=0&amp;sca_esv=3d1e29cf7e253e0e&amp;sxsrf=AE3TifOIAydrIKTtzHV2ZVVV3EmKTrmIRw%3A1754071366576&amp;q=Citizenship&amp;sa=X&amp;ved=2ahUKEwjC2pyFmeqOAxX2ATQIHVolPA8QxccNegQILhAD&amp;mstk=AUtExfDY2xlUs48VrwgFwYOuENjHHrbaQ_bX1XE7bj8hpnuxdyAr_gtw_o4PAsHPPUOHtP-oyP4Q2bkvpSM-IfR8osjKbdRYxJli6GUOOCqC0rLcbjsoKILwcVlzaobxA8Hbzw1vEQIBKcKtsrEVTgOiFLlDOH9uIW3wwsk1ID-DYPyGk5s&amp;csui=3" TargetMode="External"/><Relationship Id="rId15" Type="http://schemas.openxmlformats.org/officeDocument/2006/relationships/hyperlink" Target="https://stellarium.org/" TargetMode="External"/><Relationship Id="rId14" Type="http://schemas.openxmlformats.org/officeDocument/2006/relationships/hyperlink" Target="https://apps.apple.com/us/app/stellarium-mobile-star-map/id1458716890" TargetMode="External"/><Relationship Id="rId36" Type="http://schemas.openxmlformats.org/officeDocument/2006/relationships/hyperlink" Target="https://www.google.com/search?cs=0&amp;sca_esv=3d1e29cf7e253e0e&amp;sxsrf=AE3TifOIAydrIKTtzHV2ZVVV3EmKTrmIRw%3A1754071366576&amp;q=Creativity+and+Innovation&amp;sa=X&amp;ved=2ahUKEwjC2pyFmeqOAxX2ATQIHVolPA8QxccNegQILxAD&amp;mstk=AUtExfDY2xlUs48VrwgFwYOuENjHHrbaQ_bX1XE7bj8hpnuxdyAr_gtw_o4PAsHPPUOHtP-oyP4Q2bkvpSM-IfR8osjKbdRYxJli6GUOOCqC0rLcbjsoKILwcVlzaobxA8Hbzw1vEQIBKcKtsrEVTgOiFLlDOH9uIW3wwsk1ID-DYPyGk5s&amp;csui=3" TargetMode="External"/><Relationship Id="rId17" Type="http://schemas.openxmlformats.org/officeDocument/2006/relationships/hyperlink" Target="https://www.youtube.com/watch?v=mlKQsL1Hld4" TargetMode="External"/><Relationship Id="rId16" Type="http://schemas.openxmlformats.org/officeDocument/2006/relationships/hyperlink" Target="https://science.nasa.gov/solar-system/" TargetMode="External"/><Relationship Id="rId19" Type="http://schemas.openxmlformats.org/officeDocument/2006/relationships/hyperlink" Target="https://www.youtube.com/watch?v=Dvoe8Ib5D1o" TargetMode="External"/><Relationship Id="rId18" Type="http://schemas.openxmlformats.org/officeDocument/2006/relationships/hyperlink" Target="https://phet.colorado.edu/en/simulations/gravity-and-orbi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L1qc/rMv68MfQx9FTAPyLjEA3A==">CgMxLjAaKwoBMBImCiQIB0IgCgxBcmlhbCBOYXJyb3cSEEFyaWFsIFVuaWNvZGUgTVMaKwoBMRImCiQIB0IgCgxBcmlhbCBOYXJyb3cSEEFyaWFsIFVuaWNvZGUgTVMaHwoBMhIaChgICVIUChJ0YWJsZS56N243bGtyZDI0dHYaKwoBMxImCiQIB0IgCgxBcmlhbCBOYXJyb3cSEEFyaWFsIFVuaWNvZGUgTVMaKwoBNBImCiQIB0IgCgxBcmlhbCBOYXJyb3cSEEFyaWFsIFVuaWNvZGUgTVMaKwoBNRImCiQIB0IgCgxBcmlhbCBOYXJyb3cSEEFyaWFsIFVuaWNvZGUgTVMaKwoBNhImCiQIB0IgCgxBcmlhbCBOYXJyb3cSEEFyaWFsIFVuaWNvZGUgTVMaKwoBNxImCiQIB0IgCgxBcmlhbCBOYXJyb3cSEEFyaWFsIFVuaWNvZGUgTVMaHwoBOBIaChgICVIUChJ0YWJsZS52eTZteTh1ZWowZ28yDmgubHZpd210bHBvdTNrMghoLmdqZGd4czIOaC52ejFnNjZ4eHR6eHUyDmguMXplbzNyN2NtbjhrMg5oLmtqaWxnbWEwcDNicDIOaC5xdmdwNWxtbHB3cXgyDmguZ2ZuZXNwZ2g1aGVoMg5oLmFwZnc3ZTZ3dXJpZzgAciExRnkwRm5qUktMUmVMcjVvanJ2bU1OZVdMTE1PNzg2Q0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