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STATISTICS I (3.1) – FINAL EXPLANATION: THE MAIZE PRICE MYSTERY AT WAKULIMA MARKET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You have spent eight lessons investigating the Maize Price Mystery: a Nairobi family says the price of a 2 kg packet of maize flour at Wakulima Market varies wildly, while their neighbour says it is always about the same. Use the data table below and everything you have learned to answer each section in the space under the prompt. Show every calculation step, write in full sentences, and use words such as data, frequency, mode, mean, median and histogram where they fit. Your answers should always connect back to the driving question: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40 daily prices of a 2 kg packet of maize flour at a Wakulima Market stall over eight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Price (KSh)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98 | 16 |</w:t>
            </w:r>
          </w:p>
          <w:p>
            <w:pPr>
              <w:spacing w:after="40" w:before="0"/>
              <w:jc w:val="left"/>
            </w:pPr>
            <w:r>
              <w:rPr>
                <w:rFonts w:ascii="Arial" w:cs="Arial" w:eastAsia="Arial" w:hAnsi="Arial"/>
                <w:b w:val="false"/>
                <w:bCs w:val="false"/>
                <w:i w:val="false"/>
                <w:iCs w:val="false"/>
                <w:color w:val="000000"/>
                <w:sz w:val="18"/>
                <w:szCs w:val="18"/>
              </w:rPr>
              <w:t xml:space="preserve">| 105 | 12 |</w:t>
            </w:r>
          </w:p>
          <w:p>
            <w:pPr>
              <w:spacing w:after="40" w:before="0"/>
              <w:jc w:val="left"/>
            </w:pPr>
            <w:r>
              <w:rPr>
                <w:rFonts w:ascii="Arial" w:cs="Arial" w:eastAsia="Arial" w:hAnsi="Arial"/>
                <w:b w:val="false"/>
                <w:bCs w:val="false"/>
                <w:i w:val="false"/>
                <w:iCs w:val="false"/>
                <w:color w:val="000000"/>
                <w:sz w:val="18"/>
                <w:szCs w:val="18"/>
              </w:rPr>
              <w:t xml:space="preserve">| 112 | 8 |</w:t>
            </w:r>
          </w:p>
          <w:p>
            <w:pPr>
              <w:spacing w:after="40" w:before="0"/>
              <w:jc w:val="left"/>
            </w:pPr>
            <w:r>
              <w:rPr>
                <w:rFonts w:ascii="Arial" w:cs="Arial" w:eastAsia="Arial" w:hAnsi="Arial"/>
                <w:b w:val="false"/>
                <w:bCs w:val="false"/>
                <w:i w:val="false"/>
                <w:iCs w:val="false"/>
                <w:color w:val="000000"/>
                <w:sz w:val="18"/>
                <w:szCs w:val="18"/>
              </w:rPr>
              <w:t xml:space="preserve">| 120 | 4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raw chaos to a frequency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40 maize prices looked like a chaotic list of numbers that could not settle the argument. (a) Explain why a raw list of data makes it hard to decide whether the family or the neighbour is right. (b) Look at the frequency table above. Check that the frequencies add up to the correct total and say what this total represents. (c) Which price is the mode? What percentage of the 40 days had this price? (d) How many days had a price of KSh 112 or higher? Express this as a percentage of all days.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mean and finding the median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Add a column fx (price × frequency) to the table and find Σfx. Then calculate the mean price using mean = Σfx ÷ Σf. (b) Use the frequencies to find the median price. Explain how you decided which prices sit in the middle of the 40 ordered values. (c) Write the mode, median and mean in one line and say whether they are very different from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the shape of the data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histogram shows the full shape of the data, not just one number. (a) Look at how the frequencies change as the price goes from KSh 98 up to KSh 120. Describe the shape you would expect a histogram of these prices to have, and name that kind of shape. (b) Explain why this shape helps to explain why the neighbour and the family experienced the market differently. (c) Give one reason why a histogram can tell the story more fully than the mean, mode or median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number tells the truth?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school canteen, suppose the daily price of mandazi is about the same each day, except for one day when a sugar shortage in the Rift Valley causes a single very high price of KSh 45. (a) Which of the three measures (mean, median, mode) would be pulled most by that one extreme price, and which would stay stable? Explain why. (b) Now write a short verdict of 3 to 5 sentences answering: 'Who was right in the Maize Price Mystery: the family or the neighbour?' Use at least two of your calculated values from Part 2 and the percentages from Part 1 as evidence.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Honest statistics for community decisions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Nairobi family wants to budget for buying one 2 kg packet of maize flour each week at Wakulima Market. (a) Using your results, which price or prices would you advise them to plan around, and which measure(s) did you use? (b) Explain what they should still prepare for. (c) Why is it important to report data and choose a statistic honestly when people use it to make decisions? Give one example from this unit of how statistics could mislead.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use of the frequency table (total, mode, percentages, Σfx, mean,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including the fx column, Σfx = 4204, mean = KSh 105.10, and the median found from the cumulative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small slip, such as a percentage or the median position, does not stop the answer making sense.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missing or incorrect, or the median and mean are confused or no steps are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statistical tools and the shape of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cannot settle the argument and why a frequency table and histogram can, and correctly describes the right-skewed shape from the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tables and histograms and describes the shape, but with limited detail or links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statements about tables and graphs, or cannot describe the shape from the frequencies.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mean, median and mode (including the effect of extreme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the mean is pulled by an extreme value while the median and mode stay stable, and explains why each measure suits a different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mean is affected by extreme values but the explanation of why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distinguish the measures or gives incorrect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verdict and community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verdict that both the family and the neighbour are right, supported by at least two specific values from the data, and offers a sensible budgeting recommendation with a note on honest reporting.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verdict and recommendation with some evidence from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evidence from the data, or the recommendation does not match the results.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z8wkoexctnmb5-zmqld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6ou-o7mfmenhz4d1gf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fpklvdeyk3uyl66g2fw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z8wkoexctnmb5-zmqldn" Type="http://schemas.openxmlformats.org/officeDocument/2006/relationships/hyperlink" Target="https://creativecommons.org/licenses/by-nc/4.0/" TargetMode="External"/><Relationship Id="rIdns6ou-o7mfmenhz4d1gfm" Type="http://schemas.openxmlformats.org/officeDocument/2006/relationships/hyperlink" Target="https://creativecommons.org/licenses/by-nc/4.0/" TargetMode="External"/><Relationship Id="rIdxfpklvdeyk3uyl66g2fw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2026-10-04T15:38:47.647Z</dcterms:created>
  <dcterms:modified xsi:type="dcterms:W3CDTF">2026-10-04T15:38:47.647Z</dcterms:modified>
</cp:coreProperties>
</file>

<file path=docProps/custom.xml><?xml version="1.0" encoding="utf-8"?>
<Properties xmlns="http://schemas.openxmlformats.org/officeDocument/2006/custom-properties" xmlns:vt="http://schemas.openxmlformats.org/officeDocument/2006/docPropsVTypes"/>
</file>