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Override ContentType="application/vnd.openxmlformats-officedocument.wordprocessingml.header+xml" PartName="/word/header12.xml"/>
  <Override ContentType="application/vnd.openxmlformats-officedocument.wordprocessingml.footer+xml" PartName="/word/footer13.xml"/>
  <Override ContentType="application/vnd.openxmlformats-officedocument.wordprocessingml.header+xml" PartName="/word/header13.xml"/>
  <Override ContentType="application/vnd.openxmlformats-officedocument.wordprocessingml.footer+xml" PartName="/word/footer14.xml"/>
  <Override ContentType="application/vnd.openxmlformats-officedocument.wordprocessingml.header+xml" PartName="/word/header14.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Mathematics</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b/>
          <w:bCs/>
          <w:sz w:val="17"/>
          <w:szCs w:val="17"/>
        </w:rPr>
        <w:t xml:space="preserve">Items that need YOUR attention are marked and shaded: </w:t>
      </w:r>
      <w:r>
        <w:rPr>
          <w:rFonts w:ascii="Arial" w:cs="Arial" w:eastAsia="Arial" w:hAnsi="Arial"/>
          <w:sz w:val="17"/>
          <w:szCs w:val="17"/>
        </w:rPr>
        <w:t xml:space="preserve">ORANGE rows carry [FLAG]: a problem or question where no text was changed and you must decide what to do. YELLOW rows carry [DECISION]: Claude proposed a change that depends on a judgement call, please confirm it. To jump to them, press Ctrl+F and search for  [FLAG]  or  [DECISION] , or use the "Needs your attention" list at the top of each sub-strand (click an item number to jump to it). A separate document, Flagged_Items_&lt;Subject&gt;.docx, lists ONLY these items so you can read them together; record your answer (ACCEPT or EDIT) in the journal, next to the same item number, not in the summary.</w:t>
      </w:r>
    </w:p>
    <w:p>
      <w:pPr>
        <w:spacing w:after="60" w:before="0"/>
      </w:pPr>
      <w:r>
        <w:rPr>
          <w:rFonts w:ascii="Arial" w:cs="Arial" w:eastAsia="Arial" w:hAnsi="Arial"/>
          <w:b/>
          <w:bCs/>
          <w:sz w:val="17"/>
          <w:szCs w:val="17"/>
        </w:rPr>
        <w:t xml:space="preserve">How to respond (every item, in the last column): </w:t>
      </w:r>
      <w:r>
        <w:rPr>
          <w:rFonts w:ascii="Arial" w:cs="Arial" w:eastAsia="Arial" w:hAnsi="Arial"/>
          <w:sz w:val="17"/>
          <w:szCs w:val="17"/>
        </w:rPr>
        <w:t xml:space="preserve">click ONE box, ACCEPT or EDIT. If you choose EDIT, type the change you want in the space under it. Save the file under the same name and send it back. Every item carries its sub-strand name, and each section has the sub-strand in the page header, so please keep the items in this document.</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1700"/>
        <w:gridCol w:w="1700"/>
        <w:gridCol w:w="1700"/>
        <w:gridCol w:w="1880"/>
      </w:tblGrid>
      <w:tr>
        <w:trPr>
          <w:cantSplit/>
          <w:tblHeader/>
        </w:trPr>
        <w:tc>
          <w:tcPr>
            <w:tcW w:type="dxa" w:w="5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Edits made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items (fixes)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1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 teacher decision</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Congruence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Area of Polygons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Area of Part of a Circle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Surface Area and Volume of Solids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Trigonometry I</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Rotation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Vectors I</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Linear Motion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Statistics I</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Probability I</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979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307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169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114</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82</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1.1 Real Numbers   (math_1_1)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Unit total said 280 minutes but the lessons add up to 320 (8 periods, as in the KICD suggestion); Lesson 6 fixed at 40 minutes and a time guide added to Lessons 1-6</w:t>
      </w:r>
      <w:r>
        <w:rPr>
          <w:rFonts w:ascii="Arial" w:cs="Arial" w:eastAsia="Arial" w:hAnsi="Arial"/>
          <w:color w:val="666666"/>
          <w:sz w:val="15"/>
          <w:szCs w:val="15"/>
        </w:rPr>
        <w:t xml:space="preserve">  [guideline 2, 3; teacher decision]</w:t>
      </w:r>
    </w:p>
    <w:p>
      <w:pPr>
        <w:spacing w:after="30" w:before="0"/>
      </w:pPr>
      <w:r>
        <w:rPr>
          <w:rFonts w:ascii="Arial" w:cs="Arial" w:eastAsia="Arial" w:hAnsi="Arial"/>
          <w:sz w:val="17"/>
          <w:szCs w:val="17"/>
        </w:rPr>
        <w:t xml:space="preserve">• Lesson 4 and the Final Explanation said the √2 evidence proves it is irrational; now they say it is strong evidence, with the proof left for later years</w:t>
      </w:r>
      <w:r>
        <w:rPr>
          <w:rFonts w:ascii="Arial" w:cs="Arial" w:eastAsia="Arial" w:hAnsi="Arial"/>
          <w:color w:val="666666"/>
          <w:sz w:val="15"/>
          <w:szCs w:val="15"/>
        </w:rPr>
        <w:t xml:space="preserve">  [guideline 5, 7, 10]</w:t>
      </w:r>
    </w:p>
    <w:p>
      <w:pPr>
        <w:spacing w:after="30" w:before="0"/>
      </w:pPr>
      <w:r>
        <w:rPr>
          <w:rFonts w:ascii="Arial" w:cs="Arial" w:eastAsia="Arial" w:hAnsi="Arial"/>
          <w:sz w:val="17"/>
          <w:szCs w:val="17"/>
        </w:rPr>
        <w:t xml:space="preserve">• Lesson 5 rounded some reciprocals to 4 decimal places and others to 4 significant figures; now all use 4 significant figures, as the tables do in Lesson 6</w:t>
      </w:r>
      <w:r>
        <w:rPr>
          <w:rFonts w:ascii="Arial" w:cs="Arial" w:eastAsia="Arial" w:hAnsi="Arial"/>
          <w:color w:val="666666"/>
          <w:sz w:val="15"/>
          <w:szCs w:val="15"/>
        </w:rPr>
        <w:t xml:space="preserve">  [guideline 4, 13]</w:t>
      </w:r>
    </w:p>
    <w:p>
      <w:pPr>
        <w:spacing w:after="30" w:before="0"/>
      </w:pPr>
      <w:r>
        <w:rPr>
          <w:rFonts w:ascii="Arial" w:cs="Arial" w:eastAsia="Arial" w:hAnsi="Arial"/>
          <w:sz w:val="17"/>
          <w:szCs w:val="17"/>
        </w:rPr>
        <w:t xml:space="preserve">• Added Kiswahili and home-language supports and other ways to show understanding (Lessons 1 and 2, Final Explanation)</w:t>
      </w:r>
      <w:r>
        <w:rPr>
          <w:rFonts w:ascii="Arial" w:cs="Arial" w:eastAsia="Arial" w:hAnsi="Arial"/>
          <w:color w:val="666666"/>
          <w:sz w:val="15"/>
          <w:szCs w:val="15"/>
        </w:rPr>
        <w:t xml:space="preserve">  [guideline 7, 10, 12;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3 items (1 [FLAG], 2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1_1_G1">
              <w:r>
                <w:rPr>
                  <w:rFonts w:ascii="Arial" w:cs="Arial" w:eastAsia="Arial" w:hAnsi="Arial"/>
                  <w:b/>
                  <w:bCs/>
                  <w:color w:val="0563C1"/>
                  <w:sz w:val="17"/>
                  <w:szCs w:val="17"/>
                  <w:u w:val="single"/>
                </w:rPr>
                <w:t xml:space="preserve">math_1_1 G1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total said 280 minutes but the lessons add up to 320 (8 periods, as in the KICD suggestion); Lesson 6 fixed at 40 minutes and a time guide added to Lessons 1-6. Lessons 1-5 are 40 minutes each (200), Lesson 6 is 40 (240) and Lesson 7 is a double of 80, s…</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1_1_G4">
              <w:r>
                <w:rPr>
                  <w:rFonts w:ascii="Arial" w:cs="Arial" w:eastAsia="Arial" w:hAnsi="Arial"/>
                  <w:b/>
                  <w:bCs/>
                  <w:color w:val="0563C1"/>
                  <w:sz w:val="17"/>
                  <w:szCs w:val="17"/>
                  <w:u w:val="single"/>
                </w:rPr>
                <w:t xml:space="preserve">math_1_1 G4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Model Building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Kiswahili and home-language supports and other ways to show understanding (Lessons 1 and 2, Final Explanation). The unit had no language supports or accommodations. Teachers decide which Kiswahili terms their school uses; the terms suggested are unverif…</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1_1_028">
              <w:r>
                <w:rPr>
                  <w:rFonts w:ascii="Arial" w:cs="Arial" w:eastAsia="Arial" w:hAnsi="Arial"/>
                  <w:b/>
                  <w:bCs/>
                  <w:color w:val="0563C1"/>
                  <w:sz w:val="17"/>
                  <w:szCs w:val="17"/>
                  <w:u w:val="single"/>
                </w:rPr>
                <w:t xml:space="preserve">math_1_1-028</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rubric levels, so the CBE level Below Expectations cannot be represented in the Final Explanation. Suggest teachers treat any work that does not reach Approaches Expectations as Below Expectations, or that the partner contract a…</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math_1_1_G1" w:id="1"/>
            <w:r>
              <w:rPr>
                <w:rFonts w:ascii="Arial" w:cs="Arial" w:eastAsia="Arial" w:hAnsi="Arial"/>
                <w:b/>
                <w:bCs/>
                <w:sz w:val="17"/>
                <w:szCs w:val="17"/>
              </w:rPr>
              <w:t xml:space="preserve">math_1_1 G1 (group)</w:t>
            </w:r>
            <w:bookmarkEnd w:id="1"/>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Unit total said 280 minutes but the lessons add up to 320 (8 periods, as in the KICD suggestion); Lesson 6 fixed at 40 minutes and a time guide added to Lessons 1-6</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7 lessons × 40 minutes = 280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7 lessons: 6 × 40 minutes + 1 × 80 minutes = 320 minutes total (8 periods of 40 minutes)</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6, duration: </w:t>
            </w:r>
            <w:r>
              <w:rPr>
                <w:rFonts w:ascii="Arial" w:cs="Arial" w:eastAsia="Arial" w:hAnsi="Arial"/>
                <w:color w:val="1B6B1B"/>
                <w:sz w:val="15"/>
                <w:szCs w:val="15"/>
              </w:rPr>
              <w:t xml:space="preserve">40 minutes</w:t>
            </w:r>
          </w:p>
          <w:p>
            <w:pPr>
              <w:spacing w:after="20" w:before="0"/>
            </w:pPr>
            <w:r>
              <w:rPr>
                <w:rFonts w:ascii="Arial" w:cs="Arial" w:eastAsia="Arial" w:hAnsi="Arial"/>
                <w:b/>
                <w:bCs/>
                <w:sz w:val="15"/>
                <w:szCs w:val="15"/>
              </w:rPr>
              <w:t xml:space="preserve">Lesson 1, overview: </w:t>
            </w:r>
            <w:r>
              <w:rPr>
                <w:rFonts w:ascii="Arial" w:cs="Arial" w:eastAsia="Arial" w:hAnsi="Arial"/>
                <w:color w:val="1B6B1B"/>
                <w:sz w:val="15"/>
                <w:szCs w:val="15"/>
              </w:rPr>
              <w:t xml:space="preserve">and how are they related? Time guide (40 minutes): Predict 7, Observe 10, Explain 11, Driving Question Board 6, Model Building 6 (finish the Summary …</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revise the unit model to show how whole numbers are classified. Time guide (40 minutes): Predict 5, Observe 15 (three stations of 5 minutes), Explain…</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revise the unit model by splitting real numbers into rational and irrational. Time guide (40 minutes): Predict 5, Observe 15, Explain 10, Driving Que…</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They add this to the DQB and the unit model. Time guide (40 minutes): Predict 5, Observe 14 (groups visit the plot in turn for about 2 minutes while …</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revising the unit model with a new branch: reciprocals. Time guide (40 minutes): Predict 6, Observe 13, Explain 10, Driving Question Board 5, Model B…</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The responsibility value is built in through looking after the tables and calculators. Time guide (40 minutes): Predict 5, Observe 15 (three stations…</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The teacher has marked a square plot of area 2 m² with string and pegs before the lesson, on the school field close to the classroom (or with chalk a…</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At the plot say:</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Lessons 1-5 are 40 minutes each (200), Lesson 6 is 40 (240) and Lesson 7 is a double of 80, so 200 + 40 + 80 = 320 minutes = 8 x 40-minute periods. The old '7 x 40 = 280' ignored the double lesson. This also matches the KICD suggested 8 lessons for this sub-strand. Teacher decision: Lesson 6 was written as '40 minutes (or a double of 80)'; I chose 40 minutes and trimmed the plan to fit. If you prefer a double lesson for Lesson 6, the total becomes 360 minutes (9 periods).</w:t>
            </w:r>
          </w:p>
          <w:p>
            <w:pPr>
              <w:spacing w:after="60" w:before="0"/>
            </w:pPr>
            <w:r>
              <w:rPr>
                <w:rFonts w:ascii="Arial" w:cs="Arial" w:eastAsia="Arial" w:hAnsi="Arial"/>
                <w:i/>
                <w:iCs/>
                <w:color w:val="555555"/>
                <w:sz w:val="15"/>
                <w:szCs w:val="15"/>
              </w:rPr>
              <w:t xml:space="preserve">Guideline: 2. KICD alignment;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math_1_1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math_1_1_G2" w:id="1"/>
            <w:r>
              <w:rPr>
                <w:rFonts w:ascii="Arial" w:cs="Arial" w:eastAsia="Arial" w:hAnsi="Arial"/>
                <w:b/>
                <w:bCs/>
                <w:sz w:val="17"/>
                <w:szCs w:val="17"/>
              </w:rPr>
              <w:t xml:space="preserve">math_1_1 G2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and the Final Explanation said the √2 evidence proves it is irrational; now they say it is strong evidence, with the proof left for later years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give the proof; say that the formal proof comes in later years.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 not give the proof. Be honest about the limits of the evidence: the calculator shows only about 8 to 10 digits, so it cannot show a block that repeats after many more digits, and three squaring checks do not test every decimal. Say: 'This is strong evidence, not a proof. The proof that no fraction squares to exactly 2 comes in later years.'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summaryTablePrompt.learned: </w:t>
            </w:r>
            <w:r>
              <w:rPr>
                <w:rFonts w:ascii="Arial" w:cs="Arial" w:eastAsia="Arial" w:hAnsi="Arial"/>
                <w:color w:val="1B6B1B"/>
                <w:sz w:val="15"/>
                <w:szCs w:val="15"/>
              </w:rPr>
              <w:t xml:space="preserve">No decimal that ends can square to exactly 2, and the digits of √2 that we can see show no repeating block. This is strong evidence that √2 cannot be…</w:t>
            </w:r>
          </w:p>
          <w:p>
            <w:pPr>
              <w:spacing w:after="20" w:before="0"/>
            </w:pPr>
            <w:r>
              <w:rPr>
                <w:rFonts w:ascii="Arial" w:cs="Arial" w:eastAsia="Arial" w:hAnsi="Arial"/>
                <w:b/>
                <w:bCs/>
                <w:sz w:val="15"/>
                <w:szCs w:val="15"/>
              </w:rPr>
              <w:t xml:space="preserve">Final Explanation, Part 3: Rational and irrational numbers, exemplar: </w:t>
            </w:r>
            <w:r>
              <w:rPr>
                <w:rFonts w:ascii="Arial" w:cs="Arial" w:eastAsia="Arial" w:hAnsi="Arial"/>
                <w:color w:val="1B6B1B"/>
                <w:sz w:val="15"/>
                <w:szCs w:val="15"/>
              </w:rPr>
              <w:t xml:space="preserve">and the digits of √2 = 1.41421356... that we can see do not repeat in a block. This is strong evidence (the full proof comes in later years) that it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few calculator digits cannot prove that a decimal never repeats, so the lesson should say so. Checked by recomputing: 1.414 x 1.414 = 1.999396, 1.4142 x 1.4142 = 1.99996164 and 1.415 x 1.415 = 2.002225 (all as in the lesson). The statement 'no ending decimal squares to exactly 2' is true: an ending decimal with k places and last digit d (1 to 9) squares to a number whose last digit is the last digit of d x d (1, 4, 9, 6 or 5), never 0, so it cannot equal 2.</w:t>
            </w:r>
          </w:p>
          <w:p>
            <w:pPr>
              <w:spacing w:after="60" w:before="0"/>
            </w:pPr>
            <w:r>
              <w:rPr>
                <w:rFonts w:ascii="Arial" w:cs="Arial" w:eastAsia="Arial" w:hAnsi="Arial"/>
                <w:i/>
                <w:iCs/>
                <w:color w:val="555555"/>
                <w:sz w:val="15"/>
                <w:szCs w:val="15"/>
              </w:rPr>
              <w:t xml:space="preserve">Guideline: 5. Student thinking; 7. Sensemaking scaffolds;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Hardy, A Course of Pure Mathematics, Ch. I (irrational numbers; the proof that the square root of 2 is irrational); KICD Grade 10 Mathematics, 1.1 Real Numbers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math_1_1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math_1_1_G3" w:id="1"/>
            <w:r>
              <w:rPr>
                <w:rFonts w:ascii="Arial" w:cs="Arial" w:eastAsia="Arial" w:hAnsi="Arial"/>
                <w:b/>
                <w:bCs/>
                <w:sz w:val="17"/>
                <w:szCs w:val="17"/>
              </w:rPr>
              <w:t xml:space="preserve">math_1_1 G3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rounded some reciprocals to 4 decimal places and others to 4 significant figures; now all use 4 significant figures, as the tables do in Lesson 6</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6 → 0.1667 (4 d.p., exact 0.1666...); 15 → 0.0667 (4 d.p.); 45 → 0.02222 (4 s.f.)</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6 → 0.1667; 15 → 0.06667; 45 → 0.02222 (all rounded to 4 significant figures, as in the mathematical tables of Lesson 6; exact 1/6 = 0.1666...)</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15 → 0.06667, 45</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0.1667, 0.06667, 0.02222</w:t>
            </w:r>
          </w:p>
          <w:p>
            <w:pPr>
              <w:spacing w:after="20" w:before="0"/>
            </w:pPr>
            <w:r>
              <w:rPr>
                <w:rFonts w:ascii="Arial" w:cs="Arial" w:eastAsia="Arial" w:hAnsi="Arial"/>
                <w:b/>
                <w:bCs/>
                <w:sz w:val="15"/>
                <w:szCs w:val="15"/>
              </w:rPr>
              <w:t xml:space="preserve">Lesson 5, Observe Phase, formativeAssessment: </w:t>
            </w:r>
            <w:r>
              <w:rPr>
                <w:rFonts w:ascii="Arial" w:cs="Arial" w:eastAsia="Arial" w:hAnsi="Arial"/>
                <w:color w:val="1B6B1B"/>
                <w:sz w:val="15"/>
                <w:szCs w:val="15"/>
              </w:rPr>
              <w:t xml:space="preserve">correct rounding to 4 significant figures (for example 1/15 = 0.06667);</w:t>
            </w:r>
          </w:p>
          <w:p>
            <w:pPr>
              <w:spacing w:after="20" w:before="0"/>
            </w:pPr>
            <w:r>
              <w:rPr>
                <w:rFonts w:ascii="Arial" w:cs="Arial" w:eastAsia="Arial" w:hAnsi="Arial"/>
                <w:b/>
                <w:bCs/>
                <w:sz w:val="15"/>
                <w:szCs w:val="15"/>
              </w:rPr>
              <w:t xml:space="preserve">Lesson 5, summaryTablePrompt.learned: </w:t>
            </w:r>
            <w:r>
              <w:rPr>
                <w:rFonts w:ascii="Arial" w:cs="Arial" w:eastAsia="Arial" w:hAnsi="Arial"/>
                <w:color w:val="1B6B1B"/>
                <w:sz w:val="15"/>
                <w:szCs w:val="15"/>
              </w:rPr>
              <w:t xml:space="preserve">rounded to 4 significant figures, as in the mathematical tables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rows mixed two rounding rules (0.0667 is 4 d.p. but 3 s.f.; 0.02222 is 4 s.f.). Using 4 significant figures throughout matches the tables in Lesson 6. Checked: 1/6 = 0.166666 -&gt; 0.1667; 1/15 = 0.066666 -&gt; 0.06667; 1/45 = 0.022222 -&gt; 0.02222.</w:t>
            </w:r>
          </w:p>
          <w:p>
            <w:pPr>
              <w:spacing w:after="60" w:before="0"/>
            </w:pPr>
            <w:r>
              <w:rPr>
                <w:rFonts w:ascii="Arial" w:cs="Arial" w:eastAsia="Arial" w:hAnsi="Arial"/>
                <w:i/>
                <w:iCs/>
                <w:color w:val="555555"/>
                <w:sz w:val="15"/>
                <w:szCs w:val="15"/>
              </w:rPr>
              <w:t xml:space="preserve">Guideline: 4. Sequence logic;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math_1_1 G3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math_1_1_G4" w:id="1"/>
            <w:r>
              <w:rPr>
                <w:rFonts w:ascii="Arial" w:cs="Arial" w:eastAsia="Arial" w:hAnsi="Arial"/>
                <w:b/>
                <w:bCs/>
                <w:sz w:val="17"/>
                <w:szCs w:val="17"/>
              </w:rPr>
              <w:t xml:space="preserve">math_1_1 G4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 and home-language supports and other ways to show understanding (Lessons 1 and 2,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'Can you sort the whole numbers in the story further?'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'Can you sort the whole numbers in the story further?' Language and access support: write key words on the board in English with a Kiswahili word beside them where teachers know a common term, and let learners first explain to a partner in Kiswahili or their home language, then in English. Learners who find drawing or writing hard may build the model with number cards or explain it aloud; a buddy can read the cards aloud for a learner with low vision.</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write the final rule on the board. Language support: write each term with a Kiswahili word beside it where teachers know a common one (for example ev…</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Look back at your Summary Tables from Lessons 1 to 7 to find your evidence. Write clearly and explain your reasoning in full sentences. If writing is…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had no language supports or accommodations. Teachers decide which Kiswahili terms their school uses; the terms suggested are unverified and must be confirmed. The access ideas (cards, speaking aloud, a reading buddy) are low-cost and use no new materials.</w:t>
            </w:r>
          </w:p>
          <w:p>
            <w:pPr>
              <w:spacing w:after="60" w:before="0"/>
            </w:pPr>
            <w:r>
              <w:rPr>
                <w:rFonts w:ascii="Arial" w:cs="Arial" w:eastAsia="Arial" w:hAnsi="Arial"/>
                <w:i/>
                <w:iCs/>
                <w:color w:val="555555"/>
                <w:sz w:val="15"/>
                <w:szCs w:val="15"/>
              </w:rPr>
              <w:t xml:space="preserve">Guideline: 7. Sensemaking scaffolds; 10. Summative assessment;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math_1_1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math_1_1_022" w:id="1"/>
            <w:r>
              <w:rPr>
                <w:rFonts w:ascii="Arial" w:cs="Arial" w:eastAsia="Arial" w:hAnsi="Arial"/>
                <w:b/>
                <w:bCs/>
                <w:sz w:val="17"/>
                <w:szCs w:val="17"/>
              </w:rPr>
              <w:t xml:space="preserve">math_1_1-022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Individually, they take out the Lesson 1 initial model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first lay out their Summary Tables from Lessons 1 to 6 (Observed, Learned, Explained) and underline the evidence they will use. Individually, they take out the Lesson 1 initial model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Summary Tables were filled in but never used to build the final explanation. Learners now use them before writing.</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math_1_1-022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math_1_1_023" w:id="1"/>
            <w:r>
              <w:rPr>
                <w:rFonts w:ascii="Arial" w:cs="Arial" w:eastAsia="Arial" w:hAnsi="Arial"/>
                <w:b/>
                <w:bCs/>
                <w:sz w:val="17"/>
                <w:szCs w:val="17"/>
              </w:rPr>
              <w:t xml:space="preserve">math_1_1-023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Driving Question Board (DQB) Creation,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highlight that 1/7 is the reciprocal of 7.</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point out that 1/7 came from dividing 1 by 7, and that DQB 6 will tell us what this kind of number is called.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'Reciprocal' is taught in Lesson 5. The teacher should not name it yet; learners meet the idea first and the word later.</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math_1_1-023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math_1_1_024" w:id="1"/>
            <w:r>
              <w:rPr>
                <w:rFonts w:ascii="Arial" w:cs="Arial" w:eastAsia="Arial" w:hAnsi="Arial"/>
                <w:b/>
                <w:bCs/>
                <w:sz w:val="17"/>
                <w:szCs w:val="17"/>
              </w:rPr>
              <w:t xml:space="preserve">math_1_1-024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Claim: 'The reciprocal of n is 1 ÷ 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Claim: 'Multiplying any number n (not zero) by its reciprocal 1 ÷ n always gives 1.'</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claim should answer the question and be testable by the evidence. The old claim was a definition; the table rows (n x 1/n = 1) now directly support the new claim.</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math_1_1-024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math_1_1_025" w:id="1"/>
            <w:r>
              <w:rPr>
                <w:rFonts w:ascii="Arial" w:cs="Arial" w:eastAsia="Arial" w:hAnsi="Arial"/>
                <w:b/>
                <w:bCs/>
                <w:sz w:val="17"/>
                <w:szCs w:val="17"/>
              </w:rPr>
              <w:t xml:space="preserve">math_1_1-025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Dividing pizza equally: How many slices does each person get when a pizza is shared among friends, and what if the slices cannot be shared evenly?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Sharing a chapati equally: How much does each person get when one chapati is shared among friends, and what if it cannot be shared evenly?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Pizza is less familiar than chapati in most Kenyan homes and schools; the mathematics (equal sharing) is the same.</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math_1_1-025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math_1_1_026" w:id="1"/>
            <w:r>
              <w:rPr>
                <w:rFonts w:ascii="Arial" w:cs="Arial" w:eastAsia="Arial" w:hAnsi="Arial"/>
                <w:b/>
                <w:bCs/>
                <w:sz w:val="17"/>
                <w:szCs w:val="17"/>
              </w:rPr>
              <w:t xml:space="preserve">math_1_1-026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Where calculators are limited, groups share one per group and take turns.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Where calculators are limited, groups share one per group and take turns. If printed tables are not available, copy the rows needed (7, 6, 4.5 and 2.5) onto a chart or share one photocopied page per group; if calculators are very few, run Station 3 as a teacher demonstration on one calculator or phone.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Low-cost substitutes for mathematical tables and calculators, which not every partner school has in class sets.</w:t>
            </w:r>
          </w:p>
          <w:p>
            <w:pPr>
              <w:spacing w:after="60" w:before="0"/>
            </w:pPr>
            <w:r>
              <w:rPr>
                <w:rFonts w:ascii="Arial" w:cs="Arial" w:eastAsia="Arial" w:hAnsi="Arial"/>
                <w:i/>
                <w:iCs/>
                <w:color w:val="555555"/>
                <w:sz w:val="15"/>
                <w:szCs w:val="15"/>
              </w:rPr>
              <w:t xml:space="preserve">Guideline: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math_1_1-026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math_1_1_027" w:id="1"/>
            <w:r>
              <w:rPr>
                <w:rFonts w:ascii="Arial" w:cs="Arial" w:eastAsia="Arial" w:hAnsi="Arial"/>
                <w:b/>
                <w:bCs/>
                <w:sz w:val="17"/>
                <w:szCs w:val="17"/>
              </w:rPr>
              <w:t xml:space="preserve">math_1_1-027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"Number types and classification", "excellent": "Correctly names whole numbers, fractions, decimals, rational and irrational numbers, and classifies the duka numbers as odd, even, prime or composite using factors, with correct handling of 1 and 2.", "proficient": "Names most number types and classifies most duka numbers correctly, with some factor reasoning.", "developing": "Confuses number types or classifies numbers without using factors."}, {"criterion": "Evidence for rational and irrational numbers", "excellent": "Uses the decimal conversions and the squaring checks (1.999396, 1.99996164, 2.002225) to explain clearly why √2 is irrational and places numbers on the real-number map.", "proficient": "Uses some evidence and states that √2 never ends or repeats, but the link to the squaring checks is partial.", "developing": "States that √2 is irrational without evidence, or confuses recurring and non-recurring decimals."}, {"criterion": "Reciprocals and tools", "excellent": "Defines the reciprocal, finds correct values, checks with n × 1/n = 1, links to unit price, and explains why tables and the calculator differ.", "proficient": "Defines the reciprocal and finds most values correctly, with limited explanation of tools or accuracy.", "developing": "Confuses reciprocal with another idea or makes calculation errors with no check."}, {"criterion": "Application and accuracy of calculation", "excellent": "All calculations are correct and shown (135, 65, 15, 8 h, 6 h, Ksh 800, Ksh 400, 3 years) using reciprocals.", "proficient": "Most calculations are correct with some working shown.", "developing": "Several calculation errors or no working shown."}, {"criterion": "Answer to the Driving Question", "excellent": "Gives a connected answer tying Achieng's trip to real numbers and to reciprocals turning division into multiplication, using examples from several lessons.", "proficient": "Answers the question using the duka trip but gives few links to other lessons.", "developing": "Gives a list of facts without answering the question."}]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"Number types and classification", "excellent": "Exceeds Expectations: Correctly names whole numbers, fractions, decimals, rational and irrational numbers, and classifies the duka numbers as odd, even, prime or composite using factors, with correct handling of 1 and 2.", "proficient": "Meets Expectations: Names most number types and classifies most duka numbers correctly, with some factor reasoning.", "developing": "Approaches Expectations: Confuses number types or classifies numbers without using factors."}, {"criterion": "Evidence for rational and irrational numbers", "excellent": "Exceeds Expectations: Uses the decimal conversions and the squaring checks (1.999396, 1.99996164, 2.002225) to explain clearly why √2 is irrational and places numbers on the real-number map.", "proficient": "Meets Expectations: Uses some evidence and states that √2 never ends or repeats, but the link to the squaring checks is partial.", "developing": "Approaches Expectations: States that √2 is irrational without evidence, or confuses recurring and non-recurring decimals."}, {"criterion": "Reciprocals and tools", "excellent": "Exceeds Expectations: Defines the reciprocal, finds correct values, checks with n × 1/n = 1, links to unit price, and explains why tables and the calculator differ.", "proficient": "Meets Expectations: Defines the reciprocal and finds most values correctly, with limited explanation of tools or accuracy.", "developing": "Approaches Expectations: Confuses reciprocal with another idea or makes calculation errors with no check."}, {"criterion": "Application and accuracy of calculation", "excellent": "Exceeds Expectations: All calculations are correct and shown (135, 65, 15, 8 h, 6 h, Ksh 800, Ksh 400, 3 years) using reciprocals.", "proficient": "Meets Expectations: Most calculations are correct with some working shown.", "developing": "Approaches Expectations: Several calculation errors or no working shown."}, {"criterion": "Answer to the Driving Question", "excellent": "Exceeds Expectations: Gives a connected answer tying Achieng's trip to real numbers and to reciprocals turning division into multiplication, using examples from several lessons.", "proficient": "Meets Expectations: Answers the question using the duka trip but gives few links to other lessons.", "developing": "Approaches Expectations: Gives a list of facts without answering the question."}]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Level names Exceeds / Meets / Approaches Expectations now appear in each descriptor so teachers can match them to CBE levels. The descriptors themselves are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math_1_1-027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1.1 REAL NUMBERS</w:t>
            </w:r>
          </w:p>
          <w:p>
            <w:pPr>
              <w:spacing w:after="60" w:before="0"/>
            </w:pPr>
            <w:bookmarkStart w:name="i_math_1_1_028" w:id="1"/>
            <w:r>
              <w:rPr>
                <w:rFonts w:ascii="Arial" w:cs="Arial" w:eastAsia="Arial" w:hAnsi="Arial"/>
                <w:b/>
                <w:bCs/>
                <w:sz w:val="17"/>
                <w:szCs w:val="17"/>
              </w:rPr>
              <w:t xml:space="preserve">math_1_1-028</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contract allows only three rubric levels, so the CBE level Below Expectations cannot be represented in the Final Explanation. Suggest teachers treat any work that does not reach Approaches Expectations as Below Expectations, or that the partner contract adds a fourth level.</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math_1_1-028</w:t>
            </w:r>
          </w:p>
        </w:tc>
      </w:tr>
    </w:tbl>
    <w:p>
      <w:pPr>
        <w:sectPr>
          <w:headerReference w:type="default" r:id="rId8"/>
          <w:footerReference w:type="default" r:id="rId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1.2 Indices   (math_1_2)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overview said 8 x 40 = 320 minutes, but five of the eight lessons are 80-minute double periods. Recomputed from each lesson's duration: 40 + 80 + 80 + 80 + 40 + 40 + 80 + 80 = 520 (3 x 40 = 120, 5 x 80 = 400, 120 + 400 = 520).</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Restored the KICD March 2025 wording: missing learning outcome (g), the three content bullets, core competencies, values and PCIs.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Seed counts 1 to 256 are nine values (Seasons 0 to 8), not 8 seasons; wording made consistent.</w:t>
      </w:r>
      <w:r>
        <w:rPr>
          <w:rFonts w:ascii="Arial" w:cs="Arial" w:eastAsia="Arial" w:hAnsi="Arial"/>
          <w:color w:val="666666"/>
          <w:sz w:val="15"/>
          <w:szCs w:val="15"/>
        </w:rPr>
        <w:t xml:space="preserve">  [guideline 1]</w:t>
      </w:r>
    </w:p>
    <w:p>
      <w:pPr>
        <w:spacing w:after="30" w:before="0"/>
      </w:pPr>
      <w:r>
        <w:rPr>
          <w:rFonts w:ascii="Arial" w:cs="Arial" w:eastAsia="Arial" w:hAnsi="Arial"/>
          <w:sz w:val="17"/>
          <w:szCs w:val="17"/>
        </w:rPr>
        <w:t xml:space="preserve">• Supporting phenomena corrected: each Richter step is x10 in ground movement (about x32 in energy, not x10), and the E. coli example now matches the Nairobi laboratory used in Lesson 3.</w:t>
      </w:r>
      <w:r>
        <w:rPr>
          <w:rFonts w:ascii="Arial" w:cs="Arial" w:eastAsia="Arial" w:hAnsi="Arial"/>
          <w:color w:val="666666"/>
          <w:sz w:val="15"/>
          <w:szCs w:val="15"/>
        </w:rPr>
        <w:t xml:space="preserve">  [guideline 1, 6, 8, 9]</w:t>
      </w:r>
    </w:p>
    <w:p>
      <w:pPr>
        <w:spacing w:after="30" w:before="0"/>
      </w:pPr>
      <w:r>
        <w:rPr>
          <w:rFonts w:ascii="Arial" w:cs="Arial" w:eastAsia="Arial" w:hAnsi="Arial"/>
          <w:sz w:val="17"/>
          <w:szCs w:val="17"/>
        </w:rPr>
        <w:t xml:space="preserve">• The model learners keep adding to was a table in Lesson 1 but a 'diagram', 'poster' or 'number line' later; every lesson now names the same artefacts (Season-Seed Power Model page and Laws of Indices poster).</w:t>
      </w:r>
      <w:r>
        <w:rPr>
          <w:rFonts w:ascii="Arial" w:cs="Arial" w:eastAsia="Arial" w:hAnsi="Arial"/>
          <w:color w:val="666666"/>
          <w:sz w:val="15"/>
          <w:szCs w:val="15"/>
        </w:rPr>
        <w:t xml:space="preserve">  [guideline 1, 14]</w:t>
      </w:r>
    </w:p>
    <w:p>
      <w:pPr>
        <w:spacing w:after="30" w:before="0"/>
      </w:pPr>
      <w:r>
        <w:rPr>
          <w:rFonts w:ascii="Arial" w:cs="Arial" w:eastAsia="Arial" w:hAnsi="Arial"/>
          <w:sz w:val="17"/>
          <w:szCs w:val="17"/>
        </w:rPr>
        <w:t xml:space="preserve">• Lesson 2 contexts did not match the calculation: 'combining two plots' and an M-Pesa 'total' were additions, not products or quotients; both rewritten so the operation fits.</w:t>
      </w:r>
      <w:r>
        <w:rPr>
          <w:rFonts w:ascii="Arial" w:cs="Arial" w:eastAsia="Arial" w:hAnsi="Arial"/>
          <w:color w:val="666666"/>
          <w:sz w:val="15"/>
          <w:szCs w:val="15"/>
        </w:rPr>
        <w:t xml:space="preserve">  [guideline 1, 5, 9, 13]</w:t>
      </w:r>
    </w:p>
    <w:p>
      <w:pPr>
        <w:spacing w:after="30" w:before="0"/>
      </w:pPr>
      <w:r>
        <w:rPr>
          <w:rFonts w:ascii="Arial" w:cs="Arial" w:eastAsia="Arial" w:hAnsi="Arial"/>
          <w:sz w:val="17"/>
          <w:szCs w:val="17"/>
        </w:rPr>
        <w:t xml:space="preserve">• Lesson 3 planned about 95 minutes of activity for an 80-minute period; Activity A trimmed from 25 to 15 minutes, a time budget set for the Explain phase and the extension made optional.</w:t>
      </w:r>
      <w:r>
        <w:rPr>
          <w:rFonts w:ascii="Arial" w:cs="Arial" w:eastAsia="Arial" w:hAnsi="Arial"/>
          <w:color w:val="666666"/>
          <w:sz w:val="15"/>
          <w:szCs w:val="15"/>
        </w:rPr>
        <w:t xml:space="preserve">  [guideline 3, 13]</w:t>
      </w:r>
    </w:p>
    <w:p>
      <w:pPr>
        <w:spacing w:after="30" w:before="0"/>
      </w:pPr>
      <w:r>
        <w:rPr>
          <w:rFonts w:ascii="Arial" w:cs="Arial" w:eastAsia="Arial" w:hAnsi="Arial"/>
          <w:sz w:val="17"/>
          <w:szCs w:val="17"/>
        </w:rPr>
        <w:t xml:space="preserve">• Lesson 4 problems and answers made usable: Problem 1 unit conversion explained, Problem 4 interpretation fixed, Olkaria figure that could not be verified removed, and answer keys added.</w:t>
      </w:r>
      <w:r>
        <w:rPr>
          <w:rFonts w:ascii="Arial" w:cs="Arial" w:eastAsia="Arial" w:hAnsi="Arial"/>
          <w:color w:val="666666"/>
          <w:sz w:val="15"/>
          <w:szCs w:val="15"/>
        </w:rPr>
        <w:t xml:space="preserve">  [guideline 5, 8, 9, 13]</w:t>
      </w:r>
    </w:p>
    <w:p>
      <w:pPr>
        <w:spacing w:after="30" w:before="0"/>
      </w:pPr>
      <w:r>
        <w:rPr>
          <w:rFonts w:ascii="Arial" w:cs="Arial" w:eastAsia="Arial" w:hAnsi="Arial"/>
          <w:sz w:val="17"/>
          <w:szCs w:val="17"/>
        </w:rPr>
        <w:t xml:space="preserve">• Lesson 5 planned about 42 minutes in a 40-minute period; the conversion practice now has six items in 3 minutes, an unrealistic M-Pesa example replaced and 'Form 1/2/3' labels renamed.</w:t>
      </w:r>
      <w:r>
        <w:rPr>
          <w:rFonts w:ascii="Arial" w:cs="Arial" w:eastAsia="Arial" w:hAnsi="Arial"/>
          <w:color w:val="666666"/>
          <w:sz w:val="15"/>
          <w:szCs w:val="15"/>
        </w:rPr>
        <w:t xml:space="preserve">  [guideline 2, 3, 9]</w:t>
      </w:r>
    </w:p>
    <w:p>
      <w:pPr>
        <w:spacing w:after="30" w:before="0"/>
      </w:pPr>
      <w:r>
        <w:rPr>
          <w:rFonts w:ascii="Arial" w:cs="Arial" w:eastAsia="Arial" w:hAnsi="Arial"/>
          <w:sz w:val="17"/>
          <w:szCs w:val="17"/>
        </w:rPr>
        <w:t xml:space="preserve">• Lesson 6: a worked error card was wrong (3.6812 is not a transposition of 3.6721), and the lesson planned about 43 minutes in a 40-minute period; verification and waiting times trimmed.</w:t>
      </w:r>
      <w:r>
        <w:rPr>
          <w:rFonts w:ascii="Arial" w:cs="Arial" w:eastAsia="Arial" w:hAnsi="Arial"/>
          <w:color w:val="666666"/>
          <w:sz w:val="15"/>
          <w:szCs w:val="15"/>
        </w:rPr>
        <w:t xml:space="preserve">  [guideline 3, 5]</w:t>
      </w:r>
    </w:p>
    <w:p>
      <w:pPr>
        <w:spacing w:after="30" w:before="0"/>
      </w:pPr>
      <w:r>
        <w:rPr>
          <w:rFonts w:ascii="Arial" w:cs="Arial" w:eastAsia="Arial" w:hAnsi="Arial"/>
          <w:sz w:val="17"/>
          <w:szCs w:val="17"/>
        </w:rPr>
        <w:t xml:space="preserve">• Lesson 7 used the logarithm laws and antilogarithms before they were taught, and Part A multiplied two weights; a short guided discovery was added and Part A is now a price-times-quantity problem.</w:t>
      </w:r>
      <w:r>
        <w:rPr>
          <w:rFonts w:ascii="Arial" w:cs="Arial" w:eastAsia="Arial" w:hAnsi="Arial"/>
          <w:color w:val="666666"/>
          <w:sz w:val="15"/>
          <w:szCs w:val="15"/>
        </w:rPr>
        <w:t xml:space="preserve">  [guideline 3, 4, 5, 13]</w:t>
      </w:r>
    </w:p>
    <w:p>
      <w:pPr>
        <w:spacing w:after="30" w:before="0"/>
      </w:pPr>
      <w:r>
        <w:rPr>
          <w:rFonts w:ascii="Arial" w:cs="Arial" w:eastAsia="Arial" w:hAnsi="Arial"/>
          <w:sz w:val="17"/>
          <w:szCs w:val="17"/>
        </w:rPr>
        <w:t xml:space="preserve">• Summative assessment had an item on fractional indices (never taught) and an index-to-log item with the wrong base; both replaced, and a marking key added.</w:t>
      </w:r>
      <w:r>
        <w:rPr>
          <w:rFonts w:ascii="Arial" w:cs="Arial" w:eastAsia="Arial" w:hAnsi="Arial"/>
          <w:color w:val="666666"/>
          <w:sz w:val="15"/>
          <w:szCs w:val="15"/>
        </w:rPr>
        <w:t xml:space="preserve">  [guideline 2, 4, 5, 13]</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4 items (3 [FLAG], 1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1_2_026">
              <w:r>
                <w:rPr>
                  <w:rFonts w:ascii="Arial" w:cs="Arial" w:eastAsia="Arial" w:hAnsi="Arial"/>
                  <w:b/>
                  <w:bCs/>
                  <w:color w:val="0563C1"/>
                  <w:sz w:val="17"/>
                  <w:szCs w:val="17"/>
                  <w:u w:val="single"/>
                </w:rPr>
                <w:t xml:space="preserve">math_1_2-026</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Adds a language support for English learners (guideline 12). The Kiswahili terms are suggestions only: the teacher must confirm the terms in common classroom use before they go on the board.</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1_2_061">
              <w:r>
                <w:rPr>
                  <w:rFonts w:ascii="Arial" w:cs="Arial" w:eastAsia="Arial" w:hAnsi="Arial"/>
                  <w:b/>
                  <w:bCs/>
                  <w:color w:val="0563C1"/>
                  <w:sz w:val="17"/>
                  <w:szCs w:val="17"/>
                  <w:u w:val="single"/>
                </w:rPr>
                <w:t xml:space="preserve">math_1_2-061</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so Below Expectations cannot be represented. Suggestion: keep the three levels and have teachers treat work that shows less t…</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1_2_062">
              <w:r>
                <w:rPr>
                  <w:rFonts w:ascii="Arial" w:cs="Arial" w:eastAsia="Arial" w:hAnsi="Arial"/>
                  <w:b/>
                  <w:bCs/>
                  <w:color w:val="0563C1"/>
                  <w:sz w:val="17"/>
                  <w:szCs w:val="17"/>
                  <w:u w:val="single"/>
                </w:rPr>
                <w:t xml:space="preserve">math_1_2-062</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Document titles and lesson headings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KICD name is 'Sub-Strand 1.2 Indices and Logarithms'. UNIT.substrand uses that name, but the meta/title/document headings, each lesson's 'substrand' field and the Final Explanation label say only 'Indices'. Strand and numbers (1.0 and 1.2) are consistent.…</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1_2_063">
              <w:r>
                <w:rPr>
                  <w:rFonts w:ascii="Arial" w:cs="Arial" w:eastAsia="Arial" w:hAnsi="Arial"/>
                  <w:b/>
                  <w:bCs/>
                  <w:color w:val="0563C1"/>
                  <w:sz w:val="17"/>
                  <w:szCs w:val="17"/>
                  <w:u w:val="single"/>
                </w:rPr>
                <w:t xml:space="preserve">math_1_2-063</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Final Explanation Sections 3 and 5</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'2016 Baringo earthquake of magnitude 5.9' used in Lesson 5 and Final Explanation Sections 3 and 5 could not be verified from a named source. Suggestion: the teacher checks the event against the USGS or Kenyan seismic catalogue, or replaces it with a docu…</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01" w:id="1"/>
            <w:r>
              <w:rPr>
                <w:rFonts w:ascii="Arial" w:cs="Arial" w:eastAsia="Arial" w:hAnsi="Arial"/>
                <w:b/>
                <w:bCs/>
                <w:sz w:val="17"/>
                <w:szCs w:val="17"/>
              </w:rPr>
              <w:t xml:space="preserve">math_1_2-001</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3 × 40 minutes (Lessons 1, 5, 6) + 5 × 80 minutes (Lessons 2, 3, 4, 7, 8) = 520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said 8 x 40 = 320 minutes, but five of the eight lessons are 80-minute double periods. Recomputed from each lesson's duration: 40 + 80 + 80 + 80 + 40 + 40 + 80 + 80 = 520 (3 x 40 = 120, 5 x 80 = 400, 120 + 400 = 520).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math_1_2-001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GK" w:id="1"/>
            <w:r>
              <w:rPr>
                <w:rFonts w:ascii="Arial" w:cs="Arial" w:eastAsia="Arial" w:hAnsi="Arial"/>
                <w:b/>
                <w:bCs/>
                <w:sz w:val="17"/>
                <w:szCs w:val="17"/>
              </w:rPr>
              <w:t xml:space="preserve">math_1_2 GK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Restored the KICD March 2025 wording: missing learning outcome (g), the three content bullets, core competencies, values and PCIs.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powers and roots of numbers.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powers and roots of numbers,</w:t>
            </w:r>
          </w:p>
          <w:p>
            <w:pPr>
              <w:spacing w:after="30" w:before="0"/>
            </w:pPr>
            <w:r>
              <w:rPr>
                <w:rFonts w:ascii="Arial" w:cs="Arial" w:eastAsia="Arial" w:hAnsi="Arial"/>
                <w:color w:val="1B6B1B"/>
                <w:sz w:val="17"/>
                <w:szCs w:val="17"/>
                <w:u w:val="single"/>
              </w:rPr>
              <w:t xml:space="preserve">g) appreciate the use of indices and common logarithms in mathematical computations.</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Indices • Logarithms to base 10 • Application of indices and logarithms</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Learning to learn: the learner discusses in a group and generates the laws of indices. • Digital literacy: the learner reads and obtains common log…</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takes care of mathematical tables and calculators. • Respect: the learner appreciates the input of others while discuss…</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Life Skills – (self-awareness): the learner discusses in a group and relates powers of 10 to common logarithms and identifies the base.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(g) was missing from the list. Restored verbatim. It is taught and shown through the 'appreciate' statements in the lessons' attitudes and the Lesson 8 final explanation.</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1.2 Indices and Logarithms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 GK</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G_seasons" w:id="1"/>
            <w:r>
              <w:rPr>
                <w:rFonts w:ascii="Arial" w:cs="Arial" w:eastAsia="Arial" w:hAnsi="Arial"/>
                <w:b/>
                <w:bCs/>
                <w:sz w:val="17"/>
                <w:szCs w:val="17"/>
              </w:rPr>
              <w:t xml:space="preserve">math_1_2 G-seasons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Seed counts 1 to 256 are nine values (Seasons 0 to 8), not 8 seasons; wording made consistent.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each of 8 successive seasons: 1, 2, 4, 8, 16, 32, 64, 128, 256</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 Seasons 0 to 8: 1, 2, 4, 8, 16, 32, 64, 128, 256</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record seed counts for Seasons 0 to 8</w:t>
            </w:r>
          </w:p>
          <w:p>
            <w:pPr>
              <w:spacing w:after="20" w:before="0"/>
            </w:pPr>
            <w:r>
              <w:rPr>
                <w:rFonts w:ascii="Arial" w:cs="Arial" w:eastAsia="Arial" w:hAnsi="Arial"/>
                <w:b/>
                <w:bCs/>
                <w:sz w:val="15"/>
                <w:szCs w:val="15"/>
              </w:rPr>
              <w:t xml:space="preserve">Lesson 8, summaryTablePrompt.observed: </w:t>
            </w:r>
            <w:r>
              <w:rPr>
                <w:rFonts w:ascii="Arial" w:cs="Arial" w:eastAsia="Arial" w:hAnsi="Arial"/>
                <w:color w:val="1B6B1B"/>
                <w:sz w:val="15"/>
                <w:szCs w:val="15"/>
              </w:rPr>
              <w:t xml:space="preserve">from Season 0 to Season 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text said 'each of 8 seasons' but listed nine numbers (Season 0 to Season 8). Counting: 1, 2, 4, 8, 16, 32, 64, 128, 256 is nine values, and 2^8 = 256 is Season 8, matching Lessons 1 and 5.</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 G-seasons</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G_supp" w:id="1"/>
            <w:r>
              <w:rPr>
                <w:rFonts w:ascii="Arial" w:cs="Arial" w:eastAsia="Arial" w:hAnsi="Arial"/>
                <w:b/>
                <w:bCs/>
                <w:sz w:val="17"/>
                <w:szCs w:val="17"/>
              </w:rPr>
              <w:t xml:space="preserve">math_1_2 G-supp (group)</w:t>
            </w:r>
            <w:bookmarkEnd w:id="1"/>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Supporting phenomena corrected: each Richter step is x10 in ground movement (about x32 in energy, not x10), and the E. coli example now matches the Nairobi laboratory used in Lesson 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magnitude-6 quake is 10 times stronger than a magnitude-5 quake; learners interrogate why a simple "+1" on the scale means ×10 in energy.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whole step up the scale means the ground movement recorded by a seismograph is 10 times bigger (and the energy released is about 32 times bigger); learners interrogate why a simple "+1" on the scale means ×10 in ground movement.</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Unit overview, supportingPhenomena: </w:t>
            </w:r>
            <w:r>
              <w:rPr>
                <w:rFonts w:ascii="Arial" w:cs="Arial" w:eastAsia="Arial" w:hAnsi="Arial"/>
                <w:color w:val="1B6B1B"/>
                <w:sz w:val="15"/>
                <w:szCs w:val="15"/>
              </w:rPr>
              <w:t xml:space="preserve">Bacterial Growth in a Nairobi Microbiology Laboratory (E. coli): Microbiologists growing E. coli in warm, nutrient-rich broth find that a single bact…</w:t>
            </w:r>
          </w:p>
          <w:p>
            <w:pPr>
              <w:spacing w:after="20" w:before="0"/>
            </w:pPr>
            <w:r>
              <w:rPr>
                <w:rFonts w:ascii="Arial" w:cs="Arial" w:eastAsia="Arial" w:hAnsi="Arial"/>
                <w:b/>
                <w:bCs/>
                <w:sz w:val="15"/>
                <w:szCs w:val="15"/>
              </w:rPr>
              <w:t xml:space="preserve">Unit overview, focus: </w:t>
            </w:r>
            <w:r>
              <w:rPr>
                <w:rFonts w:ascii="Arial" w:cs="Arial" w:eastAsia="Arial" w:hAnsi="Arial"/>
                <w:color w:val="1B6B1B"/>
                <w:sz w:val="15"/>
                <w:szCs w:val="15"/>
              </w:rPr>
              <w:t xml:space="preserve">bacterial growth in a Nairobi microbiology laboratory</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A microbiologist at Kenyatta University in Nairobi places a single E. coli bacterium in warm nutrient broth. In these ideal conditions, before the fo…</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meaning the largest ground movement recorded on the seismograph was 10 to the power 5.9 times a tiny reference movement</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seismologists measured the ground movement on a seismograph. They compared it with a reference movement and found 10 to the 5.9 times.</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the Richter number IS the common logarithm of the ground-movement ratio (recorded movement compared with the reference)</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Real scientists who study earthquakes in the East African Rift ask questions like these every day.</w:t>
            </w:r>
          </w:p>
          <w:p>
            <w:pPr>
              <w:spacing w:after="20" w:before="0"/>
            </w:pPr>
            <w:r>
              <w:rPr>
                <w:rFonts w:ascii="Arial" w:cs="Arial" w:eastAsia="Arial" w:hAnsi="Arial"/>
                <w:b/>
                <w:bCs/>
                <w:sz w:val="15"/>
                <w:szCs w:val="15"/>
              </w:rPr>
              <w:t xml:space="preserve">Final Explanation, Section 3: From indices to logarithms, exemplar: </w:t>
            </w:r>
            <w:r>
              <w:rPr>
                <w:rFonts w:ascii="Arial" w:cs="Arial" w:eastAsia="Arial" w:hAnsi="Arial"/>
                <w:color w:val="1B6B1B"/>
                <w:sz w:val="15"/>
                <w:szCs w:val="15"/>
              </w:rPr>
              <w:t xml:space="preserve">so each whole step up the scale means the recorded ground movement is multiplied by 10 (and the energy by about 32) rather than just added to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Not 10 times the energy. Magnitude is the base-10 logarithm of the recorded ground-movement size, so +1 means x10 in ground movement. Energy grows as 10^1.5, which is about 31.6 (10^1.5 = 10 x sqrt(10) = 10 x 3.162). Checked twice: by the USGS rule of 'about 32 times more energy per whole magnitude step' and by the calculation.</w:t>
            </w:r>
          </w:p>
          <w:p>
            <w:pPr>
              <w:spacing w:after="60" w:before="0"/>
            </w:pPr>
            <w:r>
              <w:rPr>
                <w:rFonts w:ascii="Arial" w:cs="Arial" w:eastAsia="Arial" w:hAnsi="Arial"/>
                <w:i/>
                <w:iCs/>
                <w:color w:val="555555"/>
                <w:sz w:val="15"/>
                <w:szCs w:val="15"/>
              </w:rPr>
              <w:t xml:space="preserve">Guideline: 1. Storyline and phenomenon; 6. Models and analogies; 8. Practical feasibility and safety;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USGS, 'Earthquake Magnitude, Energy Release, and Shaking Intensity' (magnitude scale and energy)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 G-supp</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G_model" w:id="1"/>
            <w:r>
              <w:rPr>
                <w:rFonts w:ascii="Arial" w:cs="Arial" w:eastAsia="Arial" w:hAnsi="Arial"/>
                <w:b/>
                <w:bCs/>
                <w:sz w:val="17"/>
                <w:szCs w:val="17"/>
              </w:rPr>
              <w:t xml:space="preserve">math_1_2 G-model (group)</w:t>
            </w:r>
            <w:bookmarkEnd w:id="1"/>
          </w:p>
          <w:p>
            <w:pPr>
              <w:spacing w:after="10" w:before="0"/>
            </w:pPr>
            <w:r>
              <w:rPr>
                <w:rFonts w:ascii="Arial" w:cs="Arial" w:eastAsia="Arial" w:hAnsi="Arial"/>
                <w:b/>
                <w:bCs/>
                <w:color w:val="C55A11"/>
                <w:sz w:val="14"/>
                <w:szCs w:val="14"/>
              </w:rPr>
              <w:t xml:space="preserve">7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Model Building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model learners keep adding to was a table in Lesson 1 but a 'diagram', 'poster' or 'number line' later; every lesson now names the same artefacts (Season-Seed Power Model page and Laws of Indices poster).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retrieve their cumulative 'Index Model Diagram' — a visual model they have been building since Lesson 1. The model began as a simple number line showing the Kitale maize doubling sequence (1, 2, 4, 8, … 256) and has grown each lesson to include: index notation (Lesson 1), the five laws with worked examples (Lessons 2–3).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retrieve their unit model journal page, the 'Season-Seed Power Model' they began in Lesson 1 (seasons, seed counts and index notation, annotated with Product and Quotient Law arrows in Lesson 2), together with the Laws of Indices poster from Lesson 3 (all five laws with worked examples).</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2, Model Building Phase, learnerExperience: </w:t>
            </w:r>
            <w:r>
              <w:rPr>
                <w:rFonts w:ascii="Arial" w:cs="Arial" w:eastAsia="Arial" w:hAnsi="Arial"/>
                <w:color w:val="1B6B1B"/>
                <w:sz w:val="15"/>
                <w:szCs w:val="15"/>
              </w:rPr>
              <w:t xml:space="preserve">Each learner retrieves their 'Season-Seed Power Model' table (begun in Lesson 1, the first page of the unit model journal) showing seasons against po…</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Ask learners to open their unit model journal at the Lesson 1 Season-Seed Power Model page.</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Pairs retrieve their group's A3 poster from Lesson 2 (the Product and Quotient Law findings) and turn it into a Laws of Indices poster.</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Return the model journals and Laws of Indices posters (collected at the end of Lesson 3).</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Learners revisit their unit model journal (the Season-Seed Power Model begun in Lesson 1) and Laws of Indices poster.</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retrieve the Season-Seed Power Model page they made in Lesson 1 (the first page of their unit model journal) — their starting picture of how large nu…</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'cumulative model' was described four different ways across Lessons 1-8 (a table, a diagram, a poster, a number line). Lesson 1 builds the Season-Seed Power Model table in the unit model journal, so every later lesson now refers to that same page plus the Lesson 3 laws poster.</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 G-model</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26" w:id="1"/>
            <w:r>
              <w:rPr>
                <w:rFonts w:ascii="Arial" w:cs="Arial" w:eastAsia="Arial" w:hAnsi="Arial"/>
                <w:b/>
                <w:bCs/>
                <w:sz w:val="17"/>
                <w:szCs w:val="17"/>
              </w:rPr>
              <w:t xml:space="preserve">math_1_2-026</w:t>
            </w:r>
            <w:bookmarkEnd w:id="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Write these three terms with their definitions on the board and ask learners to copy them.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these three terms with their definitions on the board and ask learners to copy them. For English learners, write a Kiswahili support beside each term (suggested: msingi = base, kipeo = power/exponent) and invite learners to offer their own home-language words for them.</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Adds a language support for English learners (guideline 12). The Kiswahili terms are suggestions only: the teacher must confirm the terms in common classroom use before they go on the board.</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math_1_2-026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27" w:id="1"/>
            <w:r>
              <w:rPr>
                <w:rFonts w:ascii="Arial" w:cs="Arial" w:eastAsia="Arial" w:hAnsi="Arial"/>
                <w:b/>
                <w:bCs/>
                <w:sz w:val="17"/>
                <w:szCs w:val="17"/>
              </w:rPr>
              <w:t xml:space="preserve">math_1_2-027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any learner writing 2^19 or 1^20 needs immediate quiet correction.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any learner writing 2^19 or 1^20 needs immediate quiet correction. Expected for 2^4: base 2, index 4, value 16. A frequent error is reading 2^4 as 2 × 4 = 8; ask the learner to expand it as 2 × 2 × 2 × 2 and count the factors.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teachers the expected answer and the commonest misconception for this lesson (2^4 = 2 x 4). Checked: 2 x 2 x 2 x 2 = 16.</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math_1_2-027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G_L2ctx" w:id="1"/>
            <w:r>
              <w:rPr>
                <w:rFonts w:ascii="Arial" w:cs="Arial" w:eastAsia="Arial" w:hAnsi="Arial"/>
                <w:b/>
                <w:bCs/>
                <w:sz w:val="17"/>
                <w:szCs w:val="17"/>
              </w:rPr>
              <w:t xml:space="preserve">math_1_2 G-L2ctx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Predict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contexts did not match the calculation: 'combining two plots' and an M-Pesa 'total' were additions, not products or quotients; both rewritten so the operation fits.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Today the farmer in Kitale combines two plots — one with 2³ seeds and one with 2⁴ seeds multiplied together. Without calculating, predict: what single power of 2 do you think the answer equals?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Today a Kitale farmer has 2³ plots and every plot holds 2⁴ seeds, so the total is 2³ × 2⁴. Without calculating, predict: what single power of 2 do you think the answer equals?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2, Explain Phase, learnerExperience: </w:t>
            </w:r>
            <w:r>
              <w:rPr>
                <w:rFonts w:ascii="Arial" w:cs="Arial" w:eastAsia="Arial" w:hAnsi="Arial"/>
                <w:color w:val="1B6B1B"/>
                <w:sz w:val="15"/>
                <w:szCs w:val="15"/>
              </w:rPr>
              <w:t xml:space="preserve">(2) M-Pesa context: 'An M-Pesa agent serves 10² customers in a day and each customer deposits KES 10³ on average. What is the day's total as a single…</w:t>
            </w:r>
          </w:p>
          <w:p>
            <w:pPr>
              <w:spacing w:after="20" w:before="0"/>
            </w:pPr>
            <w:r>
              <w:rPr>
                <w:rFonts w:ascii="Arial" w:cs="Arial" w:eastAsia="Arial" w:hAnsi="Arial"/>
                <w:b/>
                <w:bCs/>
                <w:sz w:val="15"/>
                <w:szCs w:val="15"/>
              </w:rPr>
              <w:t xml:space="preserve">Lesson 2, Explain Phase, formativeAssessment: </w:t>
            </w:r>
            <w:r>
              <w:rPr>
                <w:rFonts w:ascii="Arial" w:cs="Arial" w:eastAsia="Arial" w:hAnsi="Arial"/>
                <w:color w:val="1B6B1B"/>
                <w:sz w:val="15"/>
                <w:szCs w:val="15"/>
              </w:rPr>
              <w:t xml:space="preserve">Answer key: 3⁴ × 3² = 3⁶ (729); 5⁶ ÷ 5² = 5⁴ (625); M-Pesa: 10⁵ (KES 100,000 a day) and 10² (the target is 100 times one day's total); x⁵ × x³ = x⁸; …</w:t>
            </w:r>
          </w:p>
          <w:p>
            <w:pPr>
              <w:spacing w:after="20" w:before="0"/>
            </w:pPr>
            <w:r>
              <w:rPr>
                <w:rFonts w:ascii="Arial" w:cs="Arial" w:eastAsia="Arial" w:hAnsi="Arial"/>
                <w:b/>
                <w:bCs/>
                <w:sz w:val="15"/>
                <w:szCs w:val="15"/>
              </w:rPr>
              <w:t xml:space="preserve">Lesson 2, Predict Phase, formativeAssessment: </w:t>
            </w:r>
            <w:r>
              <w:rPr>
                <w:rFonts w:ascii="Arial" w:cs="Arial" w:eastAsia="Arial" w:hAnsi="Arial"/>
                <w:color w:val="1B6B1B"/>
                <w:sz w:val="15"/>
                <w:szCs w:val="15"/>
              </w:rPr>
              <w:t xml:space="preserve">Expected answer: 2⁷ (3 + 4 = 7 factors of 2; 2³ × 2⁴ = 8 × 16 = 128). Common wrong predictions: 2¹² (multiplying the indices) and 4⁷ (multiplying the…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'Combining two plots' means adding, not multiplying, so the context did not match 2^3 x 2^4. Now the multiplication is natural: 2^3 plots with 2^4 seeds each is 2^3 x 2^4 = 2^7 = 8 x 16 = 128 seeds.</w:t>
            </w:r>
          </w:p>
          <w:p>
            <w:pPr>
              <w:spacing w:after="60" w:before="0"/>
            </w:pPr>
            <w:r>
              <w:rPr>
                <w:rFonts w:ascii="Arial" w:cs="Arial" w:eastAsia="Arial" w:hAnsi="Arial"/>
                <w:i/>
                <w:iCs/>
                <w:color w:val="555555"/>
                <w:sz w:val="15"/>
                <w:szCs w:val="15"/>
              </w:rPr>
              <w:t xml:space="preserve">Guideline: 1. Storyline and phenomenon; 5. Student thinking; 9. Local and cultural accuracy;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1.2 Indices and Logarithms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 G-L2ctx</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32" w:id="1"/>
            <w:r>
              <w:rPr>
                <w:rFonts w:ascii="Arial" w:cs="Arial" w:eastAsia="Arial" w:hAnsi="Arial"/>
                <w:b/>
                <w:bCs/>
                <w:sz w:val="17"/>
                <w:szCs w:val="17"/>
              </w:rPr>
              <w:t xml:space="preserve">math_1_2-032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Activity Sheet 2 and A3 poster sheets.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Activity Sheet 2 and A3 poster sheets. Support: give learners who find expansion difficult a pre-printed strip with the repeated factors drawn as boxes (2 × 2 × 2 | 2 × 2 × 2 × 2) to count; invite quick finishers to predict and test a rule for (aᵐ)ⁿ. Learners may show the pattern in words, symbols or a labelled drawing.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a concrete support and an extension, and more than one way to show understanding (guideline 12). The lesson overview promised 'physical factor-expansion strips' but the activities did not include them.</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math_1_2-032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33" w:id="1"/>
            <w:r>
              <w:rPr>
                <w:rFonts w:ascii="Arial" w:cs="Arial" w:eastAsia="Arial" w:hAnsi="Arial"/>
                <w:b/>
                <w:bCs/>
                <w:sz w:val="17"/>
                <w:szCs w:val="17"/>
              </w:rPr>
              <w:t xml:space="preserve">math_1_2-033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maize flour sack ratios at a Nakumatt store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maize flour sack ratios at a local supermarket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Nakumatt closed in 2019, so the example is out of date; a generic local supermarket stays authentic (guideline 9).</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math_1_2-033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G_time3" w:id="1"/>
            <w:r>
              <w:rPr>
                <w:rFonts w:ascii="Arial" w:cs="Arial" w:eastAsia="Arial" w:hAnsi="Arial"/>
                <w:b/>
                <w:bCs/>
                <w:sz w:val="17"/>
                <w:szCs w:val="17"/>
              </w:rPr>
              <w:t xml:space="preserve">math_1_2 G-time3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planned about 95 minutes of activity for an 80-minute period; Activity A trimmed from 25 to 15 minutes, a time budget set for the Explain phase and the extension made optional.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Activity A — Deriving the Power Law (25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Activity A — Deriving the Power Law (15 min)</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Time budget for this phase: 17 minutes (three derivations 8, tasks (a) to (d) 7, cold-calls 2). Invite the three pairs to the board.</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If time allows in the last 2 minutes (otherwise set it as follow-up work), pairs attempt one 'challenge extension':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planned activities added up to about 95 minutes in an 80-minute period (Predict about 7, Observe 25 + 10 + 10 + 5 = 50, Explain about 22, DQB about 6, Model about 10). Activity A, with four worked examples, can be done in 15 minutes. Budget after the trim: 7 + 40 + 17 + 6 + 10 = 80.</w:t>
            </w:r>
          </w:p>
          <w:p>
            <w:pPr>
              <w:spacing w:after="60" w:before="0"/>
            </w:pPr>
            <w:r>
              <w:rPr>
                <w:rFonts w:ascii="Arial" w:cs="Arial" w:eastAsia="Arial" w:hAnsi="Arial"/>
                <w:i/>
                <w:iCs/>
                <w:color w:val="555555"/>
                <w:sz w:val="15"/>
                <w:szCs w:val="15"/>
              </w:rPr>
              <w:t xml:space="preserve">Guideline: 3. Time and pacing; 13. Teacher usability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 G-time3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G_L4keys" w:id="1"/>
            <w:r>
              <w:rPr>
                <w:rFonts w:ascii="Arial" w:cs="Arial" w:eastAsia="Arial" w:hAnsi="Arial"/>
                <w:b/>
                <w:bCs/>
                <w:sz w:val="17"/>
                <w:szCs w:val="17"/>
              </w:rPr>
              <w:t xml:space="preserve">math_1_2 G-L4keys (group)</w:t>
            </w:r>
            <w:bookmarkEnd w:id="1"/>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problems and answers made usable: Problem 1 unit conversion explained, Problem 4 interpretation fixed, Olkaria figure that could not be verified removed, and answer keys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Problem 1 (Numerical, 2 laws): Simplify (10⁵ × 10³) ÷ 10⁶. Interpret: if a distance is 10⁵ × 10³ mm, express it as a single power of 10, then convert to km.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Problem 1 (Numerical, 2 laws): Simplify (10⁵ × 10³) ÷ 10⁶. Interpret: if a distance is 10⁵ × 10³ mm, express it as a single power of 10 (10⁸ mm), then convert to km by dividing by 10⁶, because 1 km = 10⁶ mm.</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KenGen's Olkaria geothermal plant in the Rift Valley generates several hundred megawatts of electricity. Scientists write energy in joules as powers …</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Interpret: if a geothermal bore's output is tripled x times, starting from 1 MJ, how many times must it be tripled to reach 81 MJ?</w:t>
            </w:r>
          </w:p>
          <w:p>
            <w:pPr>
              <w:spacing w:after="20" w:before="0"/>
            </w:pPr>
            <w:r>
              <w:rPr>
                <w:rFonts w:ascii="Arial" w:cs="Arial" w:eastAsia="Arial" w:hAnsi="Arial"/>
                <w:b/>
                <w:bCs/>
                <w:sz w:val="15"/>
                <w:szCs w:val="15"/>
              </w:rPr>
              <w:t xml:space="preserve">Lesson 4, Observe Phase, formativeAssessment: </w:t>
            </w:r>
            <w:r>
              <w:rPr>
                <w:rFonts w:ascii="Arial" w:cs="Arial" w:eastAsia="Arial" w:hAnsi="Arial"/>
                <w:color w:val="1B6B1B"/>
                <w:sz w:val="15"/>
                <w:szCs w:val="15"/>
              </w:rPr>
              <w:t xml:space="preserve">Answer key: Problem 1 = 10² (100 km); Problem 2 = 2¹ = 2 tonnes; Problem 3 = x; Problem 4: x = 4. Observable indicators: (a) Each step in the written…</w:t>
            </w:r>
          </w:p>
          <w:p>
            <w:pPr>
              <w:spacing w:after="20" w:before="0"/>
            </w:pPr>
            <w:r>
              <w:rPr>
                <w:rFonts w:ascii="Arial" w:cs="Arial" w:eastAsia="Arial" w:hAnsi="Arial"/>
                <w:b/>
                <w:bCs/>
                <w:sz w:val="15"/>
                <w:szCs w:val="15"/>
              </w:rPr>
              <w:t xml:space="preserve">Lesson 4, Predict Phase, teacherMoves: </w:t>
            </w:r>
            <w:r>
              <w:rPr>
                <w:rFonts w:ascii="Arial" w:cs="Arial" w:eastAsia="Arial" w:hAnsi="Arial"/>
                <w:color w:val="1B6B1B"/>
                <w:sz w:val="15"/>
                <w:szCs w:val="15"/>
              </w:rPr>
              <w:t xml:space="preserve">scanning books for common errors (e.g., learners multiplying exponents instead of adding in (i); learners treating x⁰ as 0 and answering 0 for (iii))…</w:t>
            </w:r>
          </w:p>
          <w:p>
            <w:pPr>
              <w:spacing w:after="20" w:before="0"/>
            </w:pPr>
            <w:r>
              <w:rPr>
                <w:rFonts w:ascii="Arial" w:cs="Arial" w:eastAsia="Arial" w:hAnsi="Arial"/>
                <w:b/>
                <w:bCs/>
                <w:sz w:val="15"/>
                <w:szCs w:val="15"/>
              </w:rPr>
              <w:t xml:space="preserve">Lesson 4, Explain Phase, formativeAssessment: </w:t>
            </w:r>
            <w:r>
              <w:rPr>
                <w:rFonts w:ascii="Arial" w:cs="Arial" w:eastAsia="Arial" w:hAnsi="Arial"/>
                <w:color w:val="1B6B1B"/>
                <w:sz w:val="15"/>
                <w:szCs w:val="15"/>
              </w:rPr>
              <w:t xml:space="preserve">Answers: Question (C) 2²⁰ ÷ 2⁵ = 2¹⁵ (Quotient Law); exit problem (2⁴ × 2⁻²) ÷ (2³ ÷ 2²) = 2² ÷ 2¹ = 2. Observable indicators: (a) Exit slip — correc…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'Convert to km' was unclear. Now the quotient by 10^6 is explained: 1 km = 1,000 m = 1,000,000 mm = 10^6 mm, so 10^8 mm / 10^6 = 10^2 km = 100 km.</w:t>
            </w:r>
          </w:p>
          <w:p>
            <w:pPr>
              <w:spacing w:after="60" w:before="0"/>
            </w:pPr>
            <w:r>
              <w:rPr>
                <w:rFonts w:ascii="Arial" w:cs="Arial" w:eastAsia="Arial" w:hAnsi="Arial"/>
                <w:i/>
                <w:iCs/>
                <w:color w:val="555555"/>
                <w:sz w:val="15"/>
                <w:szCs w:val="15"/>
              </w:rPr>
              <w:t xml:space="preserve">Guideline: 5. Student thinking; 8. Practical feasibility and safety; 9. Local and cultural accuracy;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1.2 Indices and Logarithms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 G-L4keys</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G_time5" w:id="1"/>
            <w:r>
              <w:rPr>
                <w:rFonts w:ascii="Arial" w:cs="Arial" w:eastAsia="Arial" w:hAnsi="Arial"/>
                <w:b/>
                <w:bCs/>
                <w:sz w:val="17"/>
                <w:szCs w:val="17"/>
              </w:rPr>
              <w:t xml:space="preserve">math_1_2 G-time5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planned about 42 minutes in a 40-minute period; the conversion practice now has six items in 3 minutes, an unrealistic M-Pesa example replaced and 'Form 1/2/3' labels renamed.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Form 1 (words): the logarithm of N to base a is the index x such that a to the power x equals N. Form 2 (symbols): if a to the x equals N, then log base a of N equals x. Form 3 (example triangle): at the three corners write 2, 8, 256 with labels base, index or logarithm, and number. Learners then practise conversion in a structured sequence. The teacher does one worked example aloud: 10 to the 3 equals 1000, therefore log base 10 of 1000 equals 3. Learners then individually convert six index statements to log form and six log statements to index form, drawn from Kenyan contexts: log base 10 of 100,000 equals 5 (population of a Kenyan town), 10 to the 2 equals 100 (area of a Kitale farm plot in square metres), log base 2 of 64 equals 6 (maize seasons), 2 to the 10 equals 1024 (M-Pesa transaction codes), log base 10 of 0.001 equals negative 3 (pesticide concentration), 10 to the negative 2 equals 0.01. After individual work (4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Way 1 (words): the logarithm of N to base a is the index x such that a to the power x equals N. Way 2 (symbols): if a to the x equals N, then log base a of N equals x. Way 3 (example triangle): at the three corners write 2, 8, 256 with labels base, index or logarithm, and number. Learners then practise conversion in a structured sequence. The teacher does one worked example aloud: 10 to the 3 equals 1000, therefore log base 10 of 1000 equals 3. Learners then individually convert the six statements below (three from log form to index form and three from index form to log form), drawn from Kenyan contexts: log base 10 of 100,000 equals 5 (population of a Kenyan town), 10 to the 2 equals 100 (area of a Kitale farm plot in square metres), log base 2 of 64 equals 6 (maize seasons), 2 to the 10 equals 1024 (the number of different values ten binary digits can store), log base 10 of 0.001 equals negative 3 (pesticide concentration), 10 to the negative 2 equals 0.01. After individual work (3 minutes)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Work alone, no talking, 3 minutes.' [WAIT 3 MINUTES</w:t>
            </w:r>
          </w:p>
          <w:p>
            <w:pPr>
              <w:spacing w:after="20" w:before="0"/>
            </w:pPr>
            <w:r>
              <w:rPr>
                <w:rFonts w:ascii="Arial" w:cs="Arial" w:eastAsia="Arial" w:hAnsi="Arial"/>
                <w:b/>
                <w:bCs/>
                <w:sz w:val="15"/>
                <w:szCs w:val="15"/>
              </w:rPr>
              <w:t xml:space="preserve">Lesson 5, Explain Phase, formativeAssessment: </w:t>
            </w:r>
            <w:r>
              <w:rPr>
                <w:rFonts w:ascii="Arial" w:cs="Arial" w:eastAsia="Arial" w:hAnsi="Arial"/>
                <w:color w:val="1B6B1B"/>
                <w:sz w:val="15"/>
                <w:szCs w:val="15"/>
              </w:rPr>
              <w:t xml:space="preserve">Peer marking of six conversion exercises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planned about 42 minutes in a 40-minute period (Predict 5.5, Observe 8, Explain 14.5, DQB 8, Model 6). It asked for 12 conversions but listed only six, and 12 in 4 minutes is unrealistic. Now six conversions in 3 minutes, which brings the total to about 39 minutes. Also: '2^10 = 1024 (M-Pesa transaction codes)' was not a real use of 1024, so it is now the number of values ten binary digits can store (2^10 = 1,024, checked); and the three definition labels 'Form 1/2/3' are renamed 'Way 1/2/3' to avoid clashing with the old 'Form 1' school language.</w:t>
            </w:r>
          </w:p>
          <w:p>
            <w:pPr>
              <w:spacing w:after="60" w:before="0"/>
            </w:pPr>
            <w:r>
              <w:rPr>
                <w:rFonts w:ascii="Arial" w:cs="Arial" w:eastAsia="Arial" w:hAnsi="Arial"/>
                <w:i/>
                <w:iCs/>
                <w:color w:val="555555"/>
                <w:sz w:val="15"/>
                <w:szCs w:val="15"/>
              </w:rPr>
              <w:t xml:space="preserve">Guideline: 2. KICD alignment; 3. Time and pacing; 9. Local and cultural accuracy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 G-time5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G_time6" w:id="1"/>
            <w:r>
              <w:rPr>
                <w:rFonts w:ascii="Arial" w:cs="Arial" w:eastAsia="Arial" w:hAnsi="Arial"/>
                <w:b/>
                <w:bCs/>
                <w:sz w:val="17"/>
                <w:szCs w:val="17"/>
              </w:rPr>
              <w:t xml:space="preserve">math_1_2 G-time6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a worked error card was wrong (3.6812 is not a transposition of 3.6721), and the lesson planned about 43 minutes in a 40-minute period; verification and waiting times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Reading 3: log 4700 equals 3.6812 (error — correct is 3.6721, digits transposed in mantissa). Learners identify and correct each error, writing a brief explanation of what Amina did wrong. Finally, learners verify all five values from the lesson — log 256, log 25000, log 0.004, log 364, log 4700 — using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Reading 3: log 4700 equals 3.6712 (error — correct is 3.6721, digits transposed in mantissa). Learners identify and correct each error, writing a brief explanation of what Amina did wrong. Finally, learners verify three of the values — log 256, log 0.004 and log 4700 — using</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WAIT 30 SECONDS. Take three responses.</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not something you already knew. WAIT 60 SECONDS.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Card 3 said the wrong reading 3.6812 was a 'transposed digits' error, but 3.6721 with digits swapped is 3.6712, not 3.6812. Checked: log 4.7 = 0.6721, so log 4700 = 3.6721. Also the phase asked for table and calculator values of five numbers plus error analysis, and the lesson planned about 43 minutes in a 40-minute period; verifying three values (256, 0.004, 4700) saves about 2 minutes.</w:t>
            </w:r>
          </w:p>
          <w:p>
            <w:pPr>
              <w:spacing w:after="60" w:before="0"/>
            </w:pPr>
            <w:r>
              <w:rPr>
                <w:rFonts w:ascii="Arial" w:cs="Arial" w:eastAsia="Arial" w:hAnsi="Arial"/>
                <w:i/>
                <w:iCs/>
                <w:color w:val="555555"/>
                <w:sz w:val="15"/>
                <w:szCs w:val="15"/>
              </w:rPr>
              <w:t xml:space="preserve">Guideline: 3. Time and pacing;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1.2 Indices and Logarithms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 G-time6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49" w:id="1"/>
            <w:r>
              <w:rPr>
                <w:rFonts w:ascii="Arial" w:cs="Arial" w:eastAsia="Arial" w:hAnsi="Arial"/>
                <w:b/>
                <w:bCs/>
                <w:sz w:val="17"/>
                <w:szCs w:val="17"/>
              </w:rPr>
              <w:t xml:space="preserve">math_1_2-049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Amina is a Form 3 student in Kitale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Amina is a Grade 10 learner in Kitale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'Form 3' is pre-CBE language; this is a Grade 10 sub-strand (guideline 2).</w:t>
            </w:r>
          </w:p>
          <w:p>
            <w:pPr>
              <w:spacing w:after="60" w:before="0"/>
            </w:pPr>
            <w:r>
              <w:rPr>
                <w:rFonts w:ascii="Arial" w:cs="Arial" w:eastAsia="Arial" w:hAnsi="Arial"/>
                <w:i/>
                <w:iCs/>
                <w:color w:val="555555"/>
                <w:sz w:val="15"/>
                <w:szCs w:val="15"/>
              </w:rPr>
              <w:t xml:space="preserve">Guideline: 2. KICD alignment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math_1_2-049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50" w:id="1"/>
            <w:r>
              <w:rPr>
                <w:rFonts w:ascii="Arial" w:cs="Arial" w:eastAsia="Arial" w:hAnsi="Arial"/>
                <w:b/>
                <w:bCs/>
                <w:sz w:val="17"/>
                <w:szCs w:val="17"/>
              </w:rPr>
              <w:t xml:space="preserve">math_1_2-050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It is still on the KCSE syllabus.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will use it in Grade 10 mathematics.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claim about the KCSE syllabus could not be verified under the CBE curriculum; the KICD Grade 10 design lists reading logarithms from mathematical tables.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1.2 Indices and Logarithms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math_1_2-050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51" w:id="1"/>
            <w:r>
              <w:rPr>
                <w:rFonts w:ascii="Arial" w:cs="Arial" w:eastAsia="Arial" w:hAnsi="Arial"/>
                <w:b/>
                <w:bCs/>
                <w:sz w:val="17"/>
                <w:szCs w:val="17"/>
              </w:rPr>
              <w:t xml:space="preserve">math_1_2-051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Model Building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log 3840 (the approximate number of maize seeds harvested per hectare in a good Kitale season, according to the context card). If the partner can successfully execute the algorithm and arrive at 3.5843, the model is considered complete. Learners write one sentence connecting the model back to the Maize Doubling Puzzle: how does being able to read log 256 equals 2.4082 help the Kitale farmer?'s student assistant record and compare harvests more efficiently?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log 3840 (the context card gives 3,840 kg of maize harvested per hectare in a good Kitale season). If the partner can successfully execute the algorithm and arrive at 3.5843, the model is considered complete. Learners write one sentence connecting the model back to the Maize Doubling Puzzle: how does being able to read log 256 equals 2.4082 help the Kitale farmer record and compare harvests more efficiently?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sentence was garbled ('help the Kitale farmer?'s student assistant record...'), so it is repaired. Also 3,840 'maize seeds per hectare' is far too few for a hectare (a hectare carries tens of thousands of plants); a yield of 3,840 kg per hectare is a plausible good yield. log 3840 = 3.5843 is unchanged (checked: log 3.84 = 0.5843).</w:t>
            </w:r>
          </w:p>
          <w:p>
            <w:pPr>
              <w:spacing w:after="60" w:before="0"/>
            </w:pPr>
            <w:r>
              <w:rPr>
                <w:rFonts w:ascii="Arial" w:cs="Arial" w:eastAsia="Arial" w:hAnsi="Arial"/>
                <w:i/>
                <w:iCs/>
                <w:color w:val="555555"/>
                <w:sz w:val="15"/>
                <w:szCs w:val="15"/>
              </w:rPr>
              <w:t xml:space="preserve">Guideline: 8. Practical feasibility and safety; 9. Local and cultural accuracy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math_1_2-051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G_L7" w:id="1"/>
            <w:r>
              <w:rPr>
                <w:rFonts w:ascii="Arial" w:cs="Arial" w:eastAsia="Arial" w:hAnsi="Arial"/>
                <w:b/>
                <w:bCs/>
                <w:sz w:val="17"/>
                <w:szCs w:val="17"/>
              </w:rPr>
              <w:t xml:space="preserve">math_1_2 G-L7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used the logarithm laws and antilogarithms before they were taught, and Part A multiplied two weights; a short guided discovery was added and Part A is now a price-times-quantity problem.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work in pairs through a structured three-part investigation printed on an activity card (or projected): PART A — Multiplication: A Kitale maize farmer sells two consignments: 3,750 kg at one depot and 4,200 kg at another. Use logarithms to calculate 3750 × 4200.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Before the pair work, the teacher leads a 6-minute guided discovery at the board (PART 0). Using only what learners already know — a logarithm is an index (Lesson 5) and the index laws (Lessons 2–3) — the class completes: 100 × 1000 = 10² × 10³ = 10⁵, so log 100 + log 1000 = 2 + 3 = 5 = log (100 × 1000); then 10⁵ ÷ 10² = 10³, so log 100000 − log 100 = 5 − 2 = 3; then (10²)³ = 10⁶, so log (10²)³ = 6 = 3 × log 10². Learners state each pattern in words before it is written as a law. Learners also see one antilogarithm reading in the tables (antilog 2.4082 = 256), the reverse of Lesson 6. Pairs then work through a structured three-part investigation printed on an activity card (or projected): PART A — Multiplication: A Kitale maize cooperative sells 3,750 bags of maize at KES 4,200 per bag. Use logarithms to calculate the total income, 3750 × 4200.</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Run PART 0 at the board for 6 minutes, asking learners to predict each line before you write it, and show one antilog table reading. Then distribute …</w:t>
            </w:r>
          </w:p>
          <w:p>
            <w:pPr>
              <w:spacing w:after="20" w:before="0"/>
            </w:pPr>
            <w:r>
              <w:rPr>
                <w:rFonts w:ascii="Arial" w:cs="Arial" w:eastAsia="Arial" w:hAnsi="Arial"/>
                <w:b/>
                <w:bCs/>
                <w:sz w:val="15"/>
                <w:szCs w:val="15"/>
              </w:rPr>
              <w:t xml:space="preserve">Lesson 7, Observe Phase, formativeAssessment: </w:t>
            </w:r>
            <w:r>
              <w:rPr>
                <w:rFonts w:ascii="Arial" w:cs="Arial" w:eastAsia="Arial" w:hAnsi="Arial"/>
                <w:color w:val="1B6B1B"/>
                <w:sz w:val="15"/>
                <w:szCs w:val="15"/>
              </w:rPr>
              <w:t xml:space="preserve">Answer key (four-figure tables): A: log 3750 = 3.5740 and log 4200 = 3.6232, sum 7.1972, antilog about 1.575 × 10⁷ = KES 15,750,000. B: log 98560 = 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were asked to name and use the three logarithm laws in Part A to C, but the laws were never derived or taught earlier (Lesson 5 only defines a logarithm; Lesson 6 only reads tables), and antilogarithms were not taught either. A 6-minute guided discovery from the index laws is added; the lesson now totals about 74 minutes of 80. Also Part A multiplied two weights (3,750 kg x 4,200 kg), which has no meaning; it is now bags times price per bag. Checked: 100 x 1000 = 100,000 = 10^5, log = 2 + 3; 10^5 / 10^2 = 10^3; (10^2)^3 = 10^6 = 3 x 2; log 256 = 2.4082.</w:t>
            </w:r>
          </w:p>
          <w:p>
            <w:pPr>
              <w:spacing w:after="60" w:before="0"/>
            </w:pPr>
            <w:r>
              <w:rPr>
                <w:rFonts w:ascii="Arial" w:cs="Arial" w:eastAsia="Arial" w:hAnsi="Arial"/>
                <w:i/>
                <w:iCs/>
                <w:color w:val="555555"/>
                <w:sz w:val="15"/>
                <w:szCs w:val="15"/>
              </w:rPr>
              <w:t xml:space="preserve">Guideline: 3. Time and pacing; 4. Sequence logic;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1.2 Indices and Logarithms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 G-L7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55" w:id="1"/>
            <w:r>
              <w:rPr>
                <w:rFonts w:ascii="Arial" w:cs="Arial" w:eastAsia="Arial" w:hAnsi="Arial"/>
                <w:b/>
                <w:bCs/>
                <w:sz w:val="17"/>
                <w:szCs w:val="17"/>
              </w:rPr>
              <w:t xml:space="preserve">math_1_2-055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Season 8 gives us 2⁸ seeds. Season 4 gives us 2⁴ seeds. If the farmer combines both harvests, the total is 2⁸ × 2⁴ = 2¹².</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Season 8 gives us 2⁸ seeds and Season 4 gives us 2⁴ seeds. Multiplying the two counts gives 2⁸ × 2⁴ = 2¹², the Season 12 count (256 × 16 = 4,096).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'Combining both harvests' means adding, not multiplying, so the story did not match the calculation. Checked: 2^8 x 2^4 = 2^12 = 4,096 = 256 x 16, and log2 256 + log2 16 = 8 + 4 = 12 = log2 4096.</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1.2 Indices and Logarithms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math_1_2-055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G_L8" w:id="1"/>
            <w:r>
              <w:rPr>
                <w:rFonts w:ascii="Arial" w:cs="Arial" w:eastAsia="Arial" w:hAnsi="Arial"/>
                <w:b/>
                <w:bCs/>
                <w:sz w:val="17"/>
                <w:szCs w:val="17"/>
              </w:rPr>
              <w:t xml:space="preserve">math_1_2 G-L8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Summative assessment had an item on fractional indices (never taught) and an index-to-log item with the wrong base; both replaced, and a marking key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(6) Evaluate 27^(2/3) and explain each step.</w:t>
            </w:r>
          </w:p>
          <w:p>
            <w:pPr>
              <w:spacing w:after="30" w:before="0"/>
            </w:pPr>
            <w:r>
              <w:rPr>
                <w:rFonts w:ascii="Arial" w:cs="Arial" w:eastAsia="Arial" w:hAnsi="Arial"/>
                <w:strike/>
                <w:color w:val="C00000"/>
                <w:sz w:val="17"/>
                <w:szCs w:val="17"/>
              </w:rPr>
              <w:t xml:space="preserve"/>
            </w:r>
          </w:p>
          <w:p>
            <w:pPr>
              <w:spacing w:after="30" w:before="0"/>
            </w:pPr>
            <w:r>
              <w:rPr>
                <w:rFonts w:ascii="Arial" w:cs="Arial" w:eastAsia="Arial" w:hAnsi="Arial"/>
                <w:strike/>
                <w:color w:val="C00000"/>
                <w:sz w:val="17"/>
                <w:szCs w:val="17"/>
              </w:rPr>
              <w:t xml:space="preserve">SECTION C — Index to Logarithm Conversion (4 marks): (7) The Kitale farmer's Season 20 harvest is 2²⁰ = 1,048,576 seeds. Write this relationship in logarithm notation to base 10. (8) Convert log₁₀(1000) = 3 into index form.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(6) Evaluate 2⁻³ × 2⁵ ÷ 2⁻¹ and name each law you use.</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SECTION C — Index to Logarithm Conversion (4 marks): (7) The Kitale farmer's Season 20 harvest is 2²⁰ = 1,048,576 seeds. Write this relationship in logarithm notation to base 2. (8) Convert log₁₀(1000) = 3 into index form.</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Observe Phase, formativeAssessment: </w:t>
            </w:r>
            <w:r>
              <w:rPr>
                <w:rFonts w:ascii="Arial" w:cs="Arial" w:eastAsia="Arial" w:hAnsi="Arial"/>
                <w:color w:val="1B6B1B"/>
                <w:sz w:val="15"/>
                <w:szCs w:val="15"/>
              </w:rPr>
              <w:t xml:space="preserve">Marking key (30 marks, 2 per part unless shown): (1) 2⁵ and 2⁸; (2) 10⁵ and 10⁻³; (3) 2⁸ (Product Law); (4) 3⁸ (= 6,561); (5) 4x⁶; (6) 2³ = 8; (7) lo…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items did not match what was taught. (6) 27^(2/3) needs fractional indices, which no lesson teaches (the unit covers the product, quotient, power, zero and negative index laws and the KICD outcomes do not list fractional indices). It is replaced with an item on taught laws: 2^-3 x 2^5 / 2^-1 = 2^(-3+5+1) = 2^3 = 8. (7) Writing 2^20 = 1,048,576 'to base 10' is not a valid conversion (the base of the index is 2); in log form it is log2 1,048,576 = 20, the base-2 conversion practised in Lesson 5. Marks are unchanged: 2 each.</w:t>
            </w:r>
          </w:p>
          <w:p>
            <w:pPr>
              <w:spacing w:after="60" w:before="0"/>
            </w:pPr>
            <w:r>
              <w:rPr>
                <w:rFonts w:ascii="Arial" w:cs="Arial" w:eastAsia="Arial" w:hAnsi="Arial"/>
                <w:i/>
                <w:iCs/>
                <w:color w:val="555555"/>
                <w:sz w:val="15"/>
                <w:szCs w:val="15"/>
              </w:rPr>
              <w:t xml:space="preserve">Guideline: 2. KICD alignment; 4. Sequence logic;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1.2 Indices and Logarithms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 G-L8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58" w:id="1"/>
            <w:r>
              <w:rPr>
                <w:rFonts w:ascii="Arial" w:cs="Arial" w:eastAsia="Arial" w:hAnsi="Arial"/>
                <w:b/>
                <w:bCs/>
                <w:sz w:val="17"/>
                <w:szCs w:val="17"/>
              </w:rPr>
              <w:t xml:space="preserve">math_1_2-058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may use their exercise books from previous lessons as reference but may not use the just-completed assessment paper.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may use their exercise books from previous lessons as reference but may not use the just-completed assessment paper. Learners who find extended writing hard may instead present the explanation as an annotated concept map or explain it aloud to the teacher or a partner, in English, Kiswahili or a mix.</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Offers more than one way to show understanding of the same ideas (guideline 12).</w:t>
            </w:r>
          </w:p>
          <w:p>
            <w:pPr>
              <w:spacing w:after="60" w:before="0"/>
            </w:pPr>
            <w:r>
              <w:rPr>
                <w:rFonts w:ascii="Arial" w:cs="Arial" w:eastAsia="Arial" w:hAnsi="Arial"/>
                <w:i/>
                <w:iCs/>
                <w:color w:val="555555"/>
                <w:sz w:val="15"/>
                <w:szCs w:val="15"/>
              </w:rPr>
              <w:t xml:space="preserve">Guideline: 12. Inclusion; 10. Summative assessment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math_1_2-058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59" w:id="1"/>
            <w:r>
              <w:rPr>
                <w:rFonts w:ascii="Arial" w:cs="Arial" w:eastAsia="Arial" w:hAnsi="Arial"/>
                <w:b/>
                <w:bCs/>
                <w:sz w:val="17"/>
                <w:szCs w:val="17"/>
              </w:rPr>
              <w:t xml:space="preserve">math_1_2-059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look back at your Day-1 model, your notes, your Driving Question Board (DQB) questions,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look back at your Day-1 model, your Summary Table, your notes, your Driving Question Board (DQB) questions,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Final Explanation did not tell learners to use their Summary Tables, although guideline 7 asks that the tables are used to build the final explanation.</w:t>
            </w:r>
          </w:p>
          <w:p>
            <w:pPr>
              <w:spacing w:after="60" w:before="0"/>
            </w:pPr>
            <w:r>
              <w:rPr>
                <w:rFonts w:ascii="Arial" w:cs="Arial" w:eastAsia="Arial" w:hAnsi="Arial"/>
                <w:i/>
                <w:iCs/>
                <w:color w:val="555555"/>
                <w:sz w:val="15"/>
                <w:szCs w:val="15"/>
              </w:rPr>
              <w:t xml:space="preserve">Guideline: 7. Sensemaking scaffolds; 10. Summative assessment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math_1_2-059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60" w:id="1"/>
            <w:r>
              <w:rPr>
                <w:rFonts w:ascii="Arial" w:cs="Arial" w:eastAsia="Arial" w:hAnsi="Arial"/>
                <w:b/>
                <w:bCs/>
                <w:sz w:val="17"/>
                <w:szCs w:val="17"/>
              </w:rPr>
              <w:t xml:space="preserve">math_1_2-060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"Understanding of index notation and the laws of indices", "excellent": "Explains clearly WHY each law works using expanded factors (e.g. 2³ × 2⁴ = 2⁷), covers the Product, Quotient, Power, Zero and Negative Index laws correctly, and uses notation accurately throughout.", "proficient": "States and applies most laws correctly with some reasoning from repeated factors; minor notation slips or one law only stated, not explained.", "developing": "Lists rules with little or no explanation of why they work, or makes errors such as multiplying instead of adding indices."}, {"criterion": "Understanding of logarithms and their link to indices", "excellent": "Defines a logarithm as the index, converts accurately between index form and log form, and explains why logarithms are needed where the index laws stop (e.g. 2ˣ = 500,000), including the Richter scale idea.", "proficient": "Converts between index and log form correctly and gives a basic reason why logarithms are needed; connection to the real-world scale is partial.", "developing": "Treats logarithms as a separate unrelated topic, or makes conversion errors."}, {"criterion": "Accuracy of calculation with logarithm tables", "excellent": "Correctly identifies characteristics and mantissas, adds logarithms, finds the antilog, gives an answer close to 1,530,000, and explains the link to the Product Law and why the method is efficient.", "proficient": "Follows the correct method with a small arithmetic or table-reading slip, or gives a weaker explanation of why the method works.", "developing": "Method is incomplete or incorrect, e.g. multiplies the logarithms instead of adding them, or no working shown."}, {"criterion": "Use of evidence and connection to the driving question", "excellent": "Uses at least three specific pieces of evidence from the unit (Kitale maize numbers, E. coli, Richter scale, etc.) with correct data, and builds a connected argument that answers the driving question and reflects on growth since the Day-1 model.", "proficient": "Uses two pieces of evidence accurately and addresses the driving question, with limited connection between ideas.", "developing": "Little or no evidence from the unit, or evidence is inaccurate or not linked to the driving question."}]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"Understanding of index notation and the laws of indices", "excellent": "Exceeds Expectations: Explains clearly WHY each law works using expanded factors (e.g. 2³ × 2⁴ = 2⁷), covers the Product, Quotient, Power, Zero and Negative Index laws correctly, and uses notation accurately throughout.", "proficient": "Meets Expectations: States and applies most laws correctly with some reasoning from repeated factors; minor notation slips or one law only stated, not explained.", "developing": "Approaches Expectations: Lists rules with little or no explanation of why they work, or makes errors such as multiplying instead of adding indices."}, {"criterion": "Understanding of logarithms and their link to indices", "excellent": "Exceeds Expectations: Defines a logarithm as the index, converts accurately between index form and log form, and explains why logarithms are needed where the index laws stop (e.g. 2ˣ = 500,000), including the Richter scale idea.", "proficient": "Meets Expectations: Converts between index and log form correctly and gives a basic reason why logarithms are needed; connection to the real-world scale is partial.", "developing": "Approaches Expectations: Treats logarithms as a separate unrelated topic, or makes conversion errors."}, {"criterion": "Accuracy of calculation with logarithm tables", "excellent": "Exceeds Expectations: Correctly identifies characteristics and mantissas, adds logarithms, finds the antilog, gives an answer close to 1,530,000, and explains the link to the Product Law and why the method is efficient.", "proficient": "Meets Expectations: Follows the correct method with a small arithmetic or table-reading slip, or gives a weaker explanation of why the method works.", "developing": "Approaches Expectations: Method is incomplete or incorrect, e.g. multiplies the logarithms instead of adding them, or no working shown."}, {"criterion": "Use of evidence and connection to the driving question", "excellent": "Exceeds Expectations: Uses at least three specific pieces of evidence from the unit (Kitale maize numbers, E. coli, Richter scale, etc.) with correct data, and builds a connected argument that answers the driving question and reflects on growth since the Day-1 model.", "proficient": "Meets Expectations: Uses two pieces of evidence accurately and addresses the driving question, with limited connection between ideas.", "developing": "Approaches Expectations: Little or no evidence from the unit, or evidence is inaccurate or not linked to the driving question."}]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Per the project rule, the rubric's three fields keep their template headings, but each descriptor now starts with the CBE level name (Exceeds, Meets, Approaches Expectations) so teachers see the CBE language. The wording of the descriptors is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math_1_2-060</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61" w:id="1"/>
            <w:r>
              <w:rPr>
                <w:rFonts w:ascii="Arial" w:cs="Arial" w:eastAsia="Arial" w:hAnsi="Arial"/>
                <w:b/>
                <w:bCs/>
                <w:sz w:val="17"/>
                <w:szCs w:val="17"/>
              </w:rPr>
              <w:t xml:space="preserve">math_1_2-061</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data contract allows only three level fields, so Below Expectations cannot be represented. Suggestion: keep the three levels and have teachers treat work that shows less than the 'Approaches Expectations' descriptor as Below Expectations, or ask the partner to extend the contract to a fourth field.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math_1_2-061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62" w:id="1"/>
            <w:r>
              <w:rPr>
                <w:rFonts w:ascii="Arial" w:cs="Arial" w:eastAsia="Arial" w:hAnsi="Arial"/>
                <w:b/>
                <w:bCs/>
                <w:sz w:val="17"/>
                <w:szCs w:val="17"/>
              </w:rPr>
              <w:t xml:space="preserve">math_1_2-062</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Document titles and lesson headings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KICD name is 'Sub-Strand 1.2 Indices and Logarithms'. UNIT.substrand uses that name, but the meta/title/document headings, each lesson's 'substrand' field and the Final Explanation label say only 'Indices'. Strand and numbers (1.0 and 1.2) are consistent. Suggestion: show the full KICD name everywhere; not renamed here as these are title fields.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math_1_2-062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1.2 INDICES</w:t>
            </w:r>
          </w:p>
          <w:p>
            <w:pPr>
              <w:spacing w:after="60" w:before="0"/>
            </w:pPr>
            <w:bookmarkStart w:name="i_math_1_2_063" w:id="1"/>
            <w:r>
              <w:rPr>
                <w:rFonts w:ascii="Arial" w:cs="Arial" w:eastAsia="Arial" w:hAnsi="Arial"/>
                <w:b/>
                <w:bCs/>
                <w:sz w:val="17"/>
                <w:szCs w:val="17"/>
              </w:rPr>
              <w:t xml:space="preserve">math_1_2-063</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Final Explanation Sections 3 and 5</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'2016 Baringo earthquake of magnitude 5.9' used in Lesson 5 and Final Explanation Sections 3 and 5 could not be verified from a named source. Suggestion: the teacher checks the event against the USGS or Kenyan seismic catalogue, or replaces it with a documented Kenyan Rift Valley earthquake and its magnitude (the mathematics works with any magnitude).</w:t>
            </w:r>
          </w:p>
          <w:p>
            <w:pPr>
              <w:spacing w:after="60" w:before="0"/>
            </w:pPr>
            <w:r>
              <w:rPr>
                <w:rFonts w:ascii="Arial" w:cs="Arial" w:eastAsia="Arial" w:hAnsi="Arial"/>
                <w:i/>
                <w:iCs/>
                <w:color w:val="555555"/>
                <w:sz w:val="15"/>
                <w:szCs w:val="15"/>
              </w:rPr>
              <w:t xml:space="preserve">Guideline: 1. Storyline and phenomenon; 9. Local and cultural accuracy  |  Type: science</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USGS earthquake catalogue (to be checked by the teacher)</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math_1_2-063</w:t>
            </w:r>
          </w:p>
        </w:tc>
      </w:tr>
    </w:tbl>
    <w:p>
      <w:pPr>
        <w:sectPr>
          <w:headerReference w:type="default" r:id="rId10"/>
          <w:footerReference w:type="default" r:id="rId1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1.3 Quadratic Equations   (math_1_3)</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Lesson times did not add up: five lessons were labelled 40 minutes but hold about 80 minutes of work, so every lesson now states a period that fits its activities (unit total 480 minutes, not 280).</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Restored the KICD wording (outcomes, key inquiry question, competencies, values, PCIs) and labelled the teachers' extra methods as extensions beyond KICD.</w:t>
      </w:r>
      <w:r>
        <w:rPr>
          <w:rFonts w:ascii="Arial" w:cs="Arial" w:eastAsia="Arial" w:hAnsi="Arial"/>
          <w:color w:val="666666"/>
          <w:sz w:val="15"/>
          <w:szCs w:val="15"/>
        </w:rPr>
        <w:t xml:space="preserve">  [guideline 1, 2, 5; teacher decision]</w:t>
      </w:r>
    </w:p>
    <w:p>
      <w:pPr>
        <w:spacing w:after="30" w:before="0"/>
      </w:pPr>
      <w:r>
        <w:rPr>
          <w:rFonts w:ascii="Arial" w:cs="Arial" w:eastAsia="Arial" w:hAnsi="Arial"/>
          <w:sz w:val="17"/>
          <w:szCs w:val="17"/>
        </w:rPr>
        <w:t xml:space="preserve">• KICD outcomes on quadratic identities (derive from area, apply to numbers) were never taught or assessed; added a short identities step to Lesson 3 and a matching Final Explanation question.</w:t>
      </w:r>
      <w:r>
        <w:rPr>
          <w:rFonts w:ascii="Arial" w:cs="Arial" w:eastAsia="Arial" w:hAnsi="Arial"/>
          <w:color w:val="666666"/>
          <w:sz w:val="15"/>
          <w:szCs w:val="15"/>
        </w:rPr>
        <w:t xml:space="preserve">  [guideline 1, 2, 5, 7, 10, 13]</w:t>
      </w:r>
    </w:p>
    <w:p>
      <w:pPr>
        <w:spacing w:after="30" w:before="0"/>
      </w:pPr>
      <w:r>
        <w:rPr>
          <w:rFonts w:ascii="Arial" w:cs="Arial" w:eastAsia="Arial" w:hAnsi="Arial"/>
          <w:sz w:val="17"/>
          <w:szCs w:val="17"/>
        </w:rPr>
        <w:t xml:space="preserve">• The unit's supporting phenomena described problems the lessons never use, and one claimed a wrong 'only one answer works'; the list now matches what is taught and is mathematically correct.</w:t>
      </w:r>
      <w:r>
        <w:rPr>
          <w:rFonts w:ascii="Arial" w:cs="Arial" w:eastAsia="Arial" w:hAnsi="Arial"/>
          <w:color w:val="666666"/>
          <w:sz w:val="15"/>
          <w:szCs w:val="15"/>
        </w:rPr>
        <w:t xml:space="preserve">  [guideline 1, 2, 4; teacher decision]</w:t>
      </w:r>
    </w:p>
    <w:p>
      <w:pPr>
        <w:spacing w:after="30" w:before="0"/>
      </w:pPr>
      <w:r>
        <w:rPr>
          <w:rFonts w:ascii="Arial" w:cs="Arial" w:eastAsia="Arial" w:hAnsi="Arial"/>
          <w:sz w:val="17"/>
          <w:szCs w:val="17"/>
        </w:rPr>
        <w:t xml:space="preserve">• Added lesson-specific language and access supports (home-language partner talk and word wall, tactile area tiles, spoken or drawn answers for the Final Explanation). Kiswahili terms need teacher confirmation.</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Stated the limits of the area/paper models (positive lengths only; paper sizes not to scale).</w:t>
      </w:r>
      <w:r>
        <w:rPr>
          <w:rFonts w:ascii="Arial" w:cs="Arial" w:eastAsia="Arial" w:hAnsi="Arial"/>
          <w:color w:val="666666"/>
          <w:sz w:val="15"/>
          <w:szCs w:val="15"/>
        </w:rPr>
        <w:t xml:space="preserve">  [guideline 6]</w:t>
      </w:r>
    </w:p>
    <w:p>
      <w:pPr>
        <w:spacing w:after="30" w:before="0"/>
      </w:pPr>
      <w:r>
        <w:rPr>
          <w:rFonts w:ascii="Arial" w:cs="Arial" w:eastAsia="Arial" w:hAnsi="Arial"/>
          <w:sz w:val="17"/>
          <w:szCs w:val="17"/>
        </w:rPr>
        <w:t xml:space="preserve">• Mandazi price: the lessons say the lower price must be chosen; now other reasoned choices are accepted and the prices are rounded to whole shillings as a real vendor would.</w:t>
      </w:r>
      <w:r>
        <w:rPr>
          <w:rFonts w:ascii="Arial" w:cs="Arial" w:eastAsia="Arial" w:hAnsi="Arial"/>
          <w:color w:val="666666"/>
          <w:sz w:val="15"/>
          <w:szCs w:val="15"/>
        </w:rPr>
        <w:t xml:space="preserve">  [guideline 5, 9;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7 items (2 [FLAG], 5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1_3_G1">
              <w:r>
                <w:rPr>
                  <w:rFonts w:ascii="Arial" w:cs="Arial" w:eastAsia="Arial" w:hAnsi="Arial"/>
                  <w:b/>
                  <w:bCs/>
                  <w:color w:val="0563C1"/>
                  <w:sz w:val="17"/>
                  <w:szCs w:val="17"/>
                  <w:u w:val="single"/>
                </w:rPr>
                <w:t xml:space="preserve">math_1_3 G1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times did not add up: five lessons were labelled 40 minutes but hold about 80 minutes of work, so every lesson now states a period that fits its activities (unit total 480 minutes, not 280).. Recomputed from the lesson periods: L1 40 + L2 80 + L3 80 + …</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1_3_G2">
              <w:r>
                <w:rPr>
                  <w:rFonts w:ascii="Arial" w:cs="Arial" w:eastAsia="Arial" w:hAnsi="Arial"/>
                  <w:b/>
                  <w:bCs/>
                  <w:color w:val="0563C1"/>
                  <w:sz w:val="17"/>
                  <w:szCs w:val="17"/>
                  <w:u w:val="single"/>
                </w:rPr>
                <w:t xml:space="preserve">math_1_3 G2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Restored the KICD wording (outcomes, key inquiry question, competencies, values, PCIs) and labelled the teachers' extra methods as extensions beyond KICD.. KICD March 2025 (Grade 10 Mathematics, Sub-Strand 1.3) lists eight outcomes, a) to h); the unit text ha…</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1_3_G4">
              <w:r>
                <w:rPr>
                  <w:rFonts w:ascii="Arial" w:cs="Arial" w:eastAsia="Arial" w:hAnsi="Arial"/>
                  <w:b/>
                  <w:bCs/>
                  <w:color w:val="0563C1"/>
                  <w:sz w:val="17"/>
                  <w:szCs w:val="17"/>
                  <w:u w:val="single"/>
                </w:rPr>
                <w:t xml:space="preserve">math_1_3 G4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unit's supporting phenomena described problems the lessons never use, and one claimed a wrong 'only one answer works'; the list now matches what is taught and is mathematically correct.. Maths error and mismatch with the lessons. The first bullet claimed …</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1_3_G5">
              <w:r>
                <w:rPr>
                  <w:rFonts w:ascii="Arial" w:cs="Arial" w:eastAsia="Arial" w:hAnsi="Arial"/>
                  <w:b/>
                  <w:bCs/>
                  <w:color w:val="0563C1"/>
                  <w:sz w:val="17"/>
                  <w:szCs w:val="17"/>
                  <w:u w:val="single"/>
                </w:rPr>
                <w:t xml:space="preserve">math_1_3 G5</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lesson-specific language and access supports (home-language partner talk and word wall, tactile area tiles, spoken or drawn answers for the Final Explanation). Kiswahili terms need teacher confirmation.. Guideline 12: no lesson-specific language support…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1_3_G7">
              <w:r>
                <w:rPr>
                  <w:rFonts w:ascii="Arial" w:cs="Arial" w:eastAsia="Arial" w:hAnsi="Arial"/>
                  <w:b/>
                  <w:bCs/>
                  <w:color w:val="0563C1"/>
                  <w:sz w:val="17"/>
                  <w:szCs w:val="17"/>
                  <w:u w:val="single"/>
                </w:rPr>
                <w:t xml:space="preserve">math_1_3 G7</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Mandazi price: the lessons say the lower price must be chosen; now other reasoned choices are accepted and the prices are rounded to whole shillings as a real vendor would.. Choosing 7.93 KES is one defensible choice, not the only one, and a vendor prices in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1_3_028">
              <w:r>
                <w:rPr>
                  <w:rFonts w:ascii="Arial" w:cs="Arial" w:eastAsia="Arial" w:hAnsi="Arial"/>
                  <w:b/>
                  <w:bCs/>
                  <w:color w:val="0563C1"/>
                  <w:sz w:val="17"/>
                  <w:szCs w:val="17"/>
                  <w:u w:val="single"/>
                </w:rPr>
                <w:t xml:space="preserve">math_1_3-028</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META, lesson headers and Final Explanation label</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Sub-strand name mismatch against KICD: KICD names it 'Quadratic Expressions and Equations' (16 lessons). UNIT.substrand uses that name, but META.substrand_name, the document title/subtitle, every lesson's 'substrand' field and the Final Explanation subjectLab…</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1_3_050">
              <w:r>
                <w:rPr>
                  <w:rFonts w:ascii="Arial" w:cs="Arial" w:eastAsia="Arial" w:hAnsi="Arial"/>
                  <w:b/>
                  <w:bCs/>
                  <w:color w:val="0563C1"/>
                  <w:sz w:val="17"/>
                  <w:szCs w:val="17"/>
                  <w:u w:val="single"/>
                </w:rPr>
                <w:t xml:space="preserve">math_1_3-050</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rubric level fields (excellent / proficient / developing), so the fourth CBE level, Below Expectations, cannot be represented. Suggest the partner add a fourth field in a future contract version; until then teachers can treat wo…</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bookmarkStart w:name="i_math_1_3_G1" w:id="1"/>
            <w:r>
              <w:rPr>
                <w:rFonts w:ascii="Arial" w:cs="Arial" w:eastAsia="Arial" w:hAnsi="Arial"/>
                <w:b/>
                <w:bCs/>
                <w:sz w:val="17"/>
                <w:szCs w:val="17"/>
              </w:rPr>
              <w:t xml:space="preserve">math_1_3 G1 (group)</w:t>
            </w:r>
            <w:bookmarkEnd w:id="1"/>
          </w:p>
          <w:p>
            <w:pPr>
              <w:spacing w:after="10" w:before="0"/>
            </w:pPr>
            <w:r>
              <w:rPr>
                <w:rFonts w:ascii="Arial" w:cs="Arial" w:eastAsia="Arial" w:hAnsi="Arial"/>
                <w:b/>
                <w:bCs/>
                <w:color w:val="C55A11"/>
                <w:sz w:val="14"/>
                <w:szCs w:val="14"/>
              </w:rPr>
              <w:t xml:space="preserve">12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p>
            <w:pPr>
              <w:spacing w:after="60" w:before="0"/>
            </w:pPr>
            <w:r>
              <w:rPr>
                <w:rFonts w:ascii="Arial" w:cs="Arial" w:eastAsia="Arial" w:hAnsi="Arial"/>
                <w:i/>
                <w:iCs/>
                <w:sz w:val="15"/>
                <w:szCs w:val="15"/>
              </w:rPr>
              <w:t xml:space="preserve">and 11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times did not add up: five lessons were labelled 40 minutes but hold about 80 minutes of work, so every lesson now states a period that fits its activities (unit total 480 minutes, not 280).</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7 lessons × 40 minutes = 280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7 lessons = 480 minutes in total (L1 40 + L2 80 + L3 80 + L4 40 + L5 80 + L6 80 + L7 80), equal to 12 periods of 40 minutes</w:t>
            </w:r>
          </w:p>
          <w:p>
            <w:pPr>
              <w:spacing w:after="20" w:before="60"/>
            </w:pPr>
            <w:r>
              <w:rPr>
                <w:rFonts w:ascii="Arial" w:cs="Arial" w:eastAsia="Arial" w:hAnsi="Arial"/>
                <w:b/>
                <w:bCs/>
                <w:color w:val="666666"/>
                <w:sz w:val="15"/>
                <w:szCs w:val="15"/>
              </w:rPr>
              <w:t xml:space="preserve">Related edits made for consistency (11). Exact wording is in the tracked-change document.</w:t>
            </w:r>
          </w:p>
          <w:p>
            <w:pPr>
              <w:spacing w:after="20" w:before="0"/>
            </w:pPr>
            <w:r>
              <w:rPr>
                <w:rFonts w:ascii="Arial" w:cs="Arial" w:eastAsia="Arial" w:hAnsi="Arial"/>
                <w:b/>
                <w:bCs/>
                <w:sz w:val="15"/>
                <w:szCs w:val="15"/>
              </w:rPr>
              <w:t xml:space="preserve">Lesson 1, duration: </w:t>
            </w:r>
            <w:r>
              <w:rPr>
                <w:rFonts w:ascii="Arial" w:cs="Arial" w:eastAsia="Arial" w:hAnsi="Arial"/>
                <w:color w:val="1B6B1B"/>
                <w:sz w:val="15"/>
                <w:szCs w:val="15"/>
              </w:rPr>
              <w:t xml:space="preserve">40 minutes (Predict 6, Observe 9, Explain 11, Driving Question Board 6, Model Building 8; a double period is optional if the poster is not finished)</w:t>
            </w:r>
          </w:p>
          <w:p>
            <w:pPr>
              <w:spacing w:after="20" w:before="0"/>
            </w:pPr>
            <w:r>
              <w:rPr>
                <w:rFonts w:ascii="Arial" w:cs="Arial" w:eastAsia="Arial" w:hAnsi="Arial"/>
                <w:b/>
                <w:bCs/>
                <w:sz w:val="15"/>
                <w:szCs w:val="15"/>
              </w:rPr>
              <w:t xml:space="preserve">Lesson 2, duration: </w:t>
            </w:r>
            <w:r>
              <w:rPr>
                <w:rFonts w:ascii="Arial" w:cs="Arial" w:eastAsia="Arial" w:hAnsi="Arial"/>
                <w:color w:val="1B6B1B"/>
                <w:sz w:val="15"/>
                <w:szCs w:val="15"/>
              </w:rPr>
              <w:t xml:space="preserve">80 minutes (2 x 40-minute periods; Predict 7, Observe 22, Explain 25, Driving Question Board 10, Model Building 16)</w:t>
            </w:r>
          </w:p>
          <w:p>
            <w:pPr>
              <w:spacing w:after="20" w:before="0"/>
            </w:pPr>
            <w:r>
              <w:rPr>
                <w:rFonts w:ascii="Arial" w:cs="Arial" w:eastAsia="Arial" w:hAnsi="Arial"/>
                <w:b/>
                <w:bCs/>
                <w:sz w:val="15"/>
                <w:szCs w:val="15"/>
              </w:rPr>
              <w:t xml:space="preserve">Lesson 3, duration: </w:t>
            </w:r>
            <w:r>
              <w:rPr>
                <w:rFonts w:ascii="Arial" w:cs="Arial" w:eastAsia="Arial" w:hAnsi="Arial"/>
                <w:color w:val="1B6B1B"/>
                <w:sz w:val="15"/>
                <w:szCs w:val="15"/>
              </w:rPr>
              <w:t xml:space="preserve">80 minutes (2 x 40-minute periods; Predict 7, Observe 22, Explain 28, Driving Question Board 8, Model Building 15)</w:t>
            </w:r>
          </w:p>
          <w:p>
            <w:pPr>
              <w:spacing w:after="20" w:before="0"/>
            </w:pPr>
            <w:r>
              <w:rPr>
                <w:rFonts w:ascii="Arial" w:cs="Arial" w:eastAsia="Arial" w:hAnsi="Arial"/>
                <w:b/>
                <w:bCs/>
                <w:sz w:val="15"/>
                <w:szCs w:val="15"/>
              </w:rPr>
              <w:t xml:space="preserve">Lesson 5, duration: </w:t>
            </w:r>
            <w:r>
              <w:rPr>
                <w:rFonts w:ascii="Arial" w:cs="Arial" w:eastAsia="Arial" w:hAnsi="Arial"/>
                <w:color w:val="1B6B1B"/>
                <w:sz w:val="15"/>
                <w:szCs w:val="15"/>
              </w:rPr>
              <w:t xml:space="preserve">80 minutes (2 x 40-minute periods; Predict 10, Observe 20, Explain 25, Driving Question Board 10, Model Building 15)</w:t>
            </w:r>
          </w:p>
          <w:p>
            <w:pPr>
              <w:spacing w:after="20" w:before="0"/>
            </w:pPr>
            <w:r>
              <w:rPr>
                <w:rFonts w:ascii="Arial" w:cs="Arial" w:eastAsia="Arial" w:hAnsi="Arial"/>
                <w:b/>
                <w:bCs/>
                <w:sz w:val="15"/>
                <w:szCs w:val="15"/>
              </w:rPr>
              <w:t xml:space="preserve">Lesson 6, duration: </w:t>
            </w:r>
            <w:r>
              <w:rPr>
                <w:rFonts w:ascii="Arial" w:cs="Arial" w:eastAsia="Arial" w:hAnsi="Arial"/>
                <w:color w:val="1B6B1B"/>
                <w:sz w:val="15"/>
                <w:szCs w:val="15"/>
              </w:rPr>
              <w:t xml:space="preserve">80 minutes (2 x 40-minute periods; Predict 6, Observe 38, Explain 14, Driving Question Board 8, Model Building 14)</w:t>
            </w:r>
          </w:p>
          <w:p>
            <w:pPr>
              <w:spacing w:after="20" w:before="0"/>
            </w:pPr>
            <w:r>
              <w:rPr>
                <w:rFonts w:ascii="Arial" w:cs="Arial" w:eastAsia="Arial" w:hAnsi="Arial"/>
                <w:b/>
                <w:bCs/>
                <w:sz w:val="15"/>
                <w:szCs w:val="15"/>
              </w:rPr>
              <w:t xml:space="preserve">Lesson 7, duration: </w:t>
            </w:r>
            <w:r>
              <w:rPr>
                <w:rFonts w:ascii="Arial" w:cs="Arial" w:eastAsia="Arial" w:hAnsi="Arial"/>
                <w:color w:val="1B6B1B"/>
                <w:sz w:val="15"/>
                <w:szCs w:val="15"/>
              </w:rPr>
              <w:t xml:space="preserve">80 minutes (2 x 40-minute periods; Predict 6, Observe 24, Explain 20, Driving Question Board 10, Model Building 20)</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Part A (derivation, about 14 minutes)</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Part B (Mombasa stone, about 13 minutes)</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Part C (quick hall check, about 3 minutes; the full hall panel is built in the Model Building Phase)</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Part D (discriminant, about 8 minutes)</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Assign roles: reader, recorder, checker, reporter. If time is short, each group solves the hall (about 12 minutes) and then only two of the three new…</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Recomputed from the lesson periods: L1 40 + L2 80 + L3 80 + L4 40 + L5 80 + L6 80 + L7 80 = 480 minutes (12 periods of 40 minutes, inside the 16 lessons KICD suggests for this sub-strand). The old figure (7 x 40 = 280) ignored that Lesson 6 is already 80 minutes and that Lessons 2, 3, 5 and 7 hold about 80 minutes of work. Teacher decides: keep double periods, or trim content to keep 40 minutes.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math_1_3 G1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bookmarkStart w:name="i_math_1_3_G2" w:id="1"/>
            <w:r>
              <w:rPr>
                <w:rFonts w:ascii="Arial" w:cs="Arial" w:eastAsia="Arial" w:hAnsi="Arial"/>
                <w:b/>
                <w:bCs/>
                <w:sz w:val="17"/>
                <w:szCs w:val="17"/>
              </w:rPr>
              <w:t xml:space="preserve">math_1_3 G2 (group)</w:t>
            </w:r>
            <w:bookmarkEnd w:id="1"/>
          </w:p>
          <w:p>
            <w:pPr>
              <w:spacing w:after="10" w:before="0"/>
            </w:pPr>
            <w:r>
              <w:rPr>
                <w:rFonts w:ascii="Arial" w:cs="Arial" w:eastAsia="Arial" w:hAnsi="Arial"/>
                <w:b/>
                <w:bCs/>
                <w:color w:val="C55A11"/>
                <w:sz w:val="14"/>
                <w:szCs w:val="14"/>
              </w:rPr>
              <w:t xml:space="preserve">15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Restored the KICD wording (outcomes, key inquiry question, competencies, values, PCIs) and labelled the teachers' extra methods as extensions beyond KICD.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identify and write quadratic expressions of the form ax² + bx + c in different situations,</w:t>
            </w:r>
          </w:p>
          <w:p>
            <w:pPr>
              <w:spacing w:after="30" w:before="0"/>
            </w:pPr>
            <w:r>
              <w:rPr>
                <w:rFonts w:ascii="Arial" w:cs="Arial" w:eastAsia="Arial" w:hAnsi="Arial"/>
                <w:strike/>
                <w:color w:val="C00000"/>
                <w:sz w:val="17"/>
                <w:szCs w:val="17"/>
              </w:rPr>
              <w:t xml:space="preserve">b) expand and simplify quadratic expressions using algebraic rules,</w:t>
            </w:r>
          </w:p>
          <w:p>
            <w:pPr>
              <w:spacing w:after="30" w:before="0"/>
            </w:pPr>
            <w:r>
              <w:rPr>
                <w:rFonts w:ascii="Arial" w:cs="Arial" w:eastAsia="Arial" w:hAnsi="Arial"/>
                <w:strike/>
                <w:color w:val="C00000"/>
                <w:sz w:val="17"/>
                <w:szCs w:val="17"/>
              </w:rPr>
              <w:t xml:space="preserve">c) factorise quadratic expressions including perfect squares and difference of two squares,</w:t>
            </w:r>
          </w:p>
          <w:p>
            <w:pPr>
              <w:spacing w:after="30" w:before="0"/>
            </w:pPr>
            <w:r>
              <w:rPr>
                <w:rFonts w:ascii="Arial" w:cs="Arial" w:eastAsia="Arial" w:hAnsi="Arial"/>
                <w:strike/>
                <w:color w:val="C00000"/>
                <w:sz w:val="17"/>
                <w:szCs w:val="17"/>
              </w:rPr>
              <w:t xml:space="preserve">d) form quadratic equations from real-life contexts such as area, fundraising, and motion,</w:t>
            </w:r>
          </w:p>
          <w:p>
            <w:pPr>
              <w:spacing w:after="30" w:before="0"/>
            </w:pPr>
            <w:r>
              <w:rPr>
                <w:rFonts w:ascii="Arial" w:cs="Arial" w:eastAsia="Arial" w:hAnsi="Arial"/>
                <w:strike/>
                <w:color w:val="C00000"/>
                <w:sz w:val="17"/>
                <w:szCs w:val="17"/>
              </w:rPr>
              <w:t xml:space="preserve">e) solve quadratic equations by factorisation,</w:t>
            </w:r>
          </w:p>
          <w:p>
            <w:pPr>
              <w:spacing w:after="30" w:before="0"/>
            </w:pPr>
            <w:r>
              <w:rPr>
                <w:rFonts w:ascii="Arial" w:cs="Arial" w:eastAsia="Arial" w:hAnsi="Arial"/>
                <w:strike/>
                <w:color w:val="C00000"/>
                <w:sz w:val="17"/>
                <w:szCs w:val="17"/>
              </w:rPr>
              <w:t xml:space="preserve">f) solve quadratic equations by completing the square,</w:t>
            </w:r>
          </w:p>
          <w:p>
            <w:pPr>
              <w:spacing w:after="30" w:before="0"/>
            </w:pPr>
            <w:r>
              <w:rPr>
                <w:rFonts w:ascii="Arial" w:cs="Arial" w:eastAsia="Arial" w:hAnsi="Arial"/>
                <w:strike/>
                <w:color w:val="C00000"/>
                <w:sz w:val="17"/>
                <w:szCs w:val="17"/>
              </w:rPr>
              <w:t xml:space="preserve">g) solve quadratic equations using the quadratic formula,</w:t>
            </w:r>
          </w:p>
          <w:p>
            <w:pPr>
              <w:spacing w:after="30" w:before="0"/>
            </w:pPr>
            <w:r>
              <w:rPr>
                <w:rFonts w:ascii="Arial" w:cs="Arial" w:eastAsia="Arial" w:hAnsi="Arial"/>
                <w:strike/>
                <w:color w:val="C00000"/>
                <w:sz w:val="17"/>
                <w:szCs w:val="17"/>
              </w:rPr>
              <w:t xml:space="preserve">h) apply quadratic equations to solve problems in day-to-day situations,</w:t>
            </w:r>
          </w:p>
          <w:p>
            <w:pPr>
              <w:spacing w:after="30" w:before="0"/>
            </w:pPr>
            <w:r>
              <w:rPr>
                <w:rFonts w:ascii="Arial" w:cs="Arial" w:eastAsia="Arial" w:hAnsi="Arial"/>
                <w:strike/>
                <w:color w:val="C00000"/>
                <w:sz w:val="17"/>
                <w:szCs w:val="17"/>
              </w:rPr>
              <w:t xml:space="preserve">i) appreciate the relevance of quadratic equations in modelling real-world phenomena.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form quadratic expressions from different situations,</w:t>
            </w:r>
          </w:p>
          <w:p>
            <w:pPr>
              <w:spacing w:after="30" w:before="0"/>
            </w:pPr>
            <w:r>
              <w:rPr>
                <w:rFonts w:ascii="Arial" w:cs="Arial" w:eastAsia="Arial" w:hAnsi="Arial"/>
                <w:color w:val="1B6B1B"/>
                <w:sz w:val="17"/>
                <w:szCs w:val="17"/>
                <w:u w:val="single"/>
              </w:rPr>
              <w:t xml:space="preserve">b) derive the quadratic identities from the concept of area,</w:t>
            </w:r>
          </w:p>
          <w:p>
            <w:pPr>
              <w:spacing w:after="30" w:before="0"/>
            </w:pPr>
            <w:r>
              <w:rPr>
                <w:rFonts w:ascii="Arial" w:cs="Arial" w:eastAsia="Arial" w:hAnsi="Arial"/>
                <w:color w:val="1B6B1B"/>
                <w:sz w:val="17"/>
                <w:szCs w:val="17"/>
                <w:u w:val="single"/>
              </w:rPr>
              <w:t xml:space="preserve">c) apply quadratic identities in numerical cases,</w:t>
            </w:r>
          </w:p>
          <w:p>
            <w:pPr>
              <w:spacing w:after="30" w:before="0"/>
            </w:pPr>
            <w:r>
              <w:rPr>
                <w:rFonts w:ascii="Arial" w:cs="Arial" w:eastAsia="Arial" w:hAnsi="Arial"/>
                <w:color w:val="1B6B1B"/>
                <w:sz w:val="17"/>
                <w:szCs w:val="17"/>
                <w:u w:val="single"/>
              </w:rPr>
              <w:t xml:space="preserve">d) factorise quadratic expressions from different situations,</w:t>
            </w:r>
          </w:p>
          <w:p>
            <w:pPr>
              <w:spacing w:after="30" w:before="0"/>
            </w:pPr>
            <w:r>
              <w:rPr>
                <w:rFonts w:ascii="Arial" w:cs="Arial" w:eastAsia="Arial" w:hAnsi="Arial"/>
                <w:color w:val="1B6B1B"/>
                <w:sz w:val="17"/>
                <w:szCs w:val="17"/>
                <w:u w:val="single"/>
              </w:rPr>
              <w:t xml:space="preserve">e) form quadratic equations in different situations,</w:t>
            </w:r>
          </w:p>
          <w:p>
            <w:pPr>
              <w:spacing w:after="30" w:before="0"/>
            </w:pPr>
            <w:r>
              <w:rPr>
                <w:rFonts w:ascii="Arial" w:cs="Arial" w:eastAsia="Arial" w:hAnsi="Arial"/>
                <w:color w:val="1B6B1B"/>
                <w:sz w:val="17"/>
                <w:szCs w:val="17"/>
                <w:u w:val="single"/>
              </w:rPr>
              <w:t xml:space="preserve">f) solve quadratic equations by factorisation,</w:t>
            </w:r>
          </w:p>
          <w:p>
            <w:pPr>
              <w:spacing w:after="30" w:before="0"/>
            </w:pPr>
            <w:r>
              <w:rPr>
                <w:rFonts w:ascii="Arial" w:cs="Arial" w:eastAsia="Arial" w:hAnsi="Arial"/>
                <w:color w:val="1B6B1B"/>
                <w:sz w:val="17"/>
                <w:szCs w:val="17"/>
                <w:u w:val="single"/>
              </w:rPr>
              <w:t xml:space="preserve">g) apply quadratic equations to real life situations,</w:t>
            </w:r>
          </w:p>
          <w:p>
            <w:pPr>
              <w:spacing w:after="30" w:before="0"/>
            </w:pPr>
            <w:r>
              <w:rPr>
                <w:rFonts w:ascii="Arial" w:cs="Arial" w:eastAsia="Arial" w:hAnsi="Arial"/>
                <w:color w:val="1B6B1B"/>
                <w:sz w:val="17"/>
                <w:szCs w:val="17"/>
                <w:u w:val="single"/>
              </w:rPr>
              <w:t xml:space="preserve">h) explore the use of quadratic equations in real life situations.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Extension outcomes added in this scheme of work (not in the KICD design for this sub-strand): i) solve quadratic equations by completing the square, j) solve quadratic equations using the quadratic formula and use the discriminant to decide how many real solutions there are.</w:t>
            </w:r>
          </w:p>
          <w:p>
            <w:pPr>
              <w:spacing w:after="20" w:before="60"/>
            </w:pPr>
            <w:r>
              <w:rPr>
                <w:rFonts w:ascii="Arial" w:cs="Arial" w:eastAsia="Arial" w:hAnsi="Arial"/>
                <w:b/>
                <w:bCs/>
                <w:color w:val="666666"/>
                <w:sz w:val="15"/>
                <w:szCs w:val="15"/>
              </w:rPr>
              <w:t xml:space="preserve">Related edits made for consistency (14).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Quadratic expressions: forming, expanding and simplifying expressions of the form ax² + bx + c from different situations • Quadratic identities: de…</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Critical thinking and problem solving: the learner interprets statements to form and solve quadratic equations to get solutions to real-life cases.…</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Unity: the learner works with others to write quadratic identities on a chart. In this unit: learners work collaboratively in groups to explore and…</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Socio-economic and environmental issues (social cohesion): the learner works with peers to form and solve quadratic equations to get solutions to r…</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KICD KEY INQUIRY QUESTION: How do we use equations in daily life? SUPPORTING QUESTIONS USED IN THIS SCHEME OF WORK: 1. How do</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KICD key inquiry question: How do we use equations in daily life? Supporting questions: How do quadratic expressions and equations differ from linear…</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KICD key inquiry question: How do we use equations in daily life? Supporting questions: How do quadratic expressions and equations differ from linear…</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KICD key inquiry question: How do we use equations in daily life? Supporting questions: How do quadratic expressions and equations differ from linear…</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KICD key inquiry question: How do we use equations in daily life? Supporting question: How can we use quadratic equations to model and solve problems…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KICD key inquiry question: How do we use equations in daily life? Supporting question: How can we use quadratic equations to model and solve problems…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KICD key inquiry question: How do we use equations in daily life? Supporting questions: 1. How do quadratic expressions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KICD key inquiry question: How do we use equations in daily life? Supporting questions: 1. How do quadratic expressions</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(for example, the maximum height of the Mombasa stone or other curves), and note one way to investigate it: a digital search where devices are availa…</w:t>
            </w:r>
          </w:p>
          <w:p>
            <w:pPr>
              <w:spacing w:after="20" w:before="0"/>
            </w:pPr>
            <w:r>
              <w:rPr>
                <w:rFonts w:ascii="Arial" w:cs="Arial" w:eastAsia="Arial" w:hAnsi="Arial"/>
                <w:b/>
                <w:bCs/>
                <w:sz w:val="15"/>
                <w:szCs w:val="15"/>
              </w:rPr>
              <w:t xml:space="preserve">Lesson 4, Model Building Phase, formativeAssessment: </w:t>
            </w:r>
            <w:r>
              <w:rPr>
                <w:rFonts w:ascii="Arial" w:cs="Arial" w:eastAsia="Arial" w:hAnsi="Arial"/>
                <w:color w:val="1B6B1B"/>
                <w:sz w:val="15"/>
                <w:szCs w:val="15"/>
              </w:rPr>
              <w:t xml:space="preserve">x = -7 or x = 3) for those who finish early, to check transfer; then ask them to form a quadratic equation whose solutions are 3 and -7 (answer (x -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March 2025 (Grade 10 Mathematics, Sub-Strand 1.3) lists eight outcomes, a) to h); the unit text had nine different paraphrased outcomes and dropped the two on quadratic identities. KICD outcomes are now verbatim. Completing the square and the quadratic formula are not in the KICD design for this sub-strand, so they are kept but labelled as extensions (i, j). Teacher decides whether to keep the extension.</w:t>
            </w:r>
          </w:p>
          <w:p>
            <w:pPr>
              <w:spacing w:after="60" w:before="0"/>
            </w:pPr>
            <w:r>
              <w:rPr>
                <w:rFonts w:ascii="Arial" w:cs="Arial" w:eastAsia="Arial" w:hAnsi="Arial"/>
                <w:i/>
                <w:iCs/>
                <w:color w:val="555555"/>
                <w:sz w:val="15"/>
                <w:szCs w:val="15"/>
              </w:rPr>
              <w:t xml:space="preserve">Guideline: 1. Storyline and phenomenon; 2. KICD alignment; 5. Student thinking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1.0 Numbers and Algebra, Sub-Strand 1.3 Quadratic Expressions and Equations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math_1_3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bookmarkStart w:name="i_math_1_3_G3" w:id="1"/>
            <w:r>
              <w:rPr>
                <w:rFonts w:ascii="Arial" w:cs="Arial" w:eastAsia="Arial" w:hAnsi="Arial"/>
                <w:b/>
                <w:bCs/>
                <w:sz w:val="17"/>
                <w:szCs w:val="17"/>
              </w:rPr>
              <w:t xml:space="preserve">math_1_3 G3 (group)</w:t>
            </w:r>
            <w:bookmarkEnd w:id="1"/>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KICD outcomes on quadratic identities (derive from area, apply to numbers) were never taught or assessed; added a short identities step to Lesson 3 and a matching Final Explanation question.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leave the solving, and the rejection of -10, for Lesson 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leave the solving, and the rejection of -10, for Lesson 4. Part C, identities in numbers (about 6 minutes): using the (x + 3) by (x + 3) tile square from the Observe phase with x and 3 replaced by a and b, learners write on a chart the quadratic identities (a + b)^2 = a^2 + 2ab + b^2, (a - b)^2 = a^2 - 2ab + b^2 and a^2 - b^2 = (a - b)(a + b), and use them on numbers: 51^2 = (50 + 1)^2 = 2500 + 100 + 1 = 2601 and 99 x 101 = (100 - 1)(100 + 1) = 10000 - 1 = 9999.</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and take 2 responses. For Part C say: 'The tile square (x + 3) by (x + 3) is one example with a = x and b = 3. If the sides are a + b, what is the ar…</w:t>
            </w:r>
          </w:p>
          <w:p>
            <w:pPr>
              <w:spacing w:after="20" w:before="0"/>
            </w:pPr>
            <w:r>
              <w:rPr>
                <w:rFonts w:ascii="Arial" w:cs="Arial" w:eastAsia="Arial" w:hAnsi="Arial"/>
                <w:b/>
                <w:bCs/>
                <w:sz w:val="15"/>
                <w:szCs w:val="15"/>
              </w:rPr>
              <w:t xml:space="preserve">Lesson 3, Explain Phase, formativeAssessment: </w:t>
            </w:r>
            <w:r>
              <w:rPr>
                <w:rFonts w:ascii="Arial" w:cs="Arial" w:eastAsia="Arial" w:hAnsi="Arial"/>
                <w:color w:val="1B6B1B"/>
                <w:sz w:val="15"/>
                <w:szCs w:val="15"/>
              </w:rPr>
              <w:t xml:space="preserve">(answer (x + 2)(x + 3)) and 'Use an identity to find 49^2' (answer (50 - 1)^2 = 2500 - 100 + 1 = 2401); count correct responses.</w:t>
            </w:r>
          </w:p>
          <w:p>
            <w:pPr>
              <w:spacing w:after="20" w:before="0"/>
            </w:pPr>
            <w:r>
              <w:rPr>
                <w:rFonts w:ascii="Arial" w:cs="Arial" w:eastAsia="Arial" w:hAnsi="Arial"/>
                <w:b/>
                <w:bCs/>
                <w:sz w:val="15"/>
                <w:szCs w:val="15"/>
              </w:rPr>
              <w:t xml:space="preserve">Lesson 3, slo.knowledge: </w:t>
            </w:r>
            <w:r>
              <w:rPr>
                <w:rFonts w:ascii="Arial" w:cs="Arial" w:eastAsia="Arial" w:hAnsi="Arial"/>
                <w:color w:val="1B6B1B"/>
                <w:sz w:val="15"/>
                <w:szCs w:val="15"/>
              </w:rPr>
              <w:t xml:space="preserve">Gikomba mandazi: x^2 + 7x - 30 = (x + 10)(x - 3). Quadratic identities (from the area of a square of side a + b): (a + b)^2 = a^2 + 2ab + b^2, (a - b…</w:t>
            </w:r>
          </w:p>
          <w:p>
            <w:pPr>
              <w:spacing w:after="20" w:before="0"/>
            </w:pPr>
            <w:r>
              <w:rPr>
                <w:rFonts w:ascii="Arial" w:cs="Arial" w:eastAsia="Arial" w:hAnsi="Arial"/>
                <w:b/>
                <w:bCs/>
                <w:sz w:val="15"/>
                <w:szCs w:val="15"/>
              </w:rPr>
              <w:t xml:space="preserve">Lesson 3, summaryTablePrompt.learned: </w:t>
            </w:r>
            <w:r>
              <w:rPr>
                <w:rFonts w:ascii="Arial" w:cs="Arial" w:eastAsia="Arial" w:hAnsi="Arial"/>
                <w:color w:val="1B6B1B"/>
                <w:sz w:val="15"/>
                <w:szCs w:val="15"/>
              </w:rPr>
              <w:t xml:space="preserve">Perfect squares and the difference of two squares are special patterns called quadratic identities: (a + b)^2 = a^2 + 2ab + b^2, (a - b)^2 = a^2 - 2a…</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including perfect square trinomials and difference of two squares. They write the three quadratic identities on a chart, derived from the area of a s…</w:t>
            </w:r>
          </w:p>
          <w:p>
            <w:pPr>
              <w:spacing w:after="20" w:before="0"/>
            </w:pPr>
            <w:r>
              <w:rPr>
                <w:rFonts w:ascii="Arial" w:cs="Arial" w:eastAsia="Arial" w:hAnsi="Arial"/>
                <w:b/>
                <w:bCs/>
                <w:sz w:val="15"/>
                <w:szCs w:val="15"/>
              </w:rPr>
              <w:t xml:space="preserve">Final Explanation, Part 2: Expanding and factorising, prompt: </w:t>
            </w:r>
            <w:r>
              <w:rPr>
                <w:rFonts w:ascii="Arial" w:cs="Arial" w:eastAsia="Arial" w:hAnsi="Arial"/>
                <w:color w:val="1B6B1B"/>
                <w:sz w:val="15"/>
                <w:szCs w:val="15"/>
              </w:rPr>
              <w:t xml:space="preserve">(d) Explain how expanding and factorising are connected. (e) Use a quadratic identity to work out 51^2 and 99 x 101 without a calculator.</w:t>
            </w:r>
          </w:p>
          <w:p>
            <w:pPr>
              <w:spacing w:after="20" w:before="0"/>
            </w:pPr>
            <w:r>
              <w:rPr>
                <w:rFonts w:ascii="Arial" w:cs="Arial" w:eastAsia="Arial" w:hAnsi="Arial"/>
                <w:b/>
                <w:bCs/>
                <w:sz w:val="15"/>
                <w:szCs w:val="15"/>
              </w:rPr>
              <w:t xml:space="preserve">Final Explanation, Part 2: Expanding and factorising, exemplar: </w:t>
            </w:r>
            <w:r>
              <w:rPr>
                <w:rFonts w:ascii="Arial" w:cs="Arial" w:eastAsia="Arial" w:hAnsi="Arial"/>
                <w:color w:val="1B6B1B"/>
                <w:sz w:val="15"/>
                <w:szCs w:val="15"/>
              </w:rPr>
              <w:t xml:space="preserve">We can check any factorisation by expanding it. (e) 51^2 = (50 + 1)^2 = 2500 + 100 + 1 = 2601, using (a + b)^2 = a^2 + 2ab + b^2. 99 x 101 = (100 - 1…</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outcomes b and c (derive quadratic identities from the concept of area; apply them in numerical cases) were not taught or assessed. The perfect-square and difference-of-squares stations already build the tiles, so Part C generalises them and applies them to numbers. Check: 51^2 = 2500 + 100 + 1 = 2601; 99 x 101 = 100^2 - 1 = 9999.</w:t>
            </w:r>
          </w:p>
          <w:p>
            <w:pPr>
              <w:spacing w:after="60" w:before="0"/>
            </w:pPr>
            <w:r>
              <w:rPr>
                <w:rFonts w:ascii="Arial" w:cs="Arial" w:eastAsia="Arial" w:hAnsi="Arial"/>
                <w:i/>
                <w:iCs/>
                <w:color w:val="555555"/>
                <w:sz w:val="15"/>
                <w:szCs w:val="15"/>
              </w:rPr>
              <w:t xml:space="preserve">Guideline: 1. Storyline and phenomenon; 2. KICD alignment; 5. Student thinking; 7. Sensemaking scaffolds; 10. Summative assessment;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Sub-Strand 1.3 Quadratic Expressions and Equations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math_1_3 G3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bookmarkStart w:name="i_math_1_3_G4" w:id="1"/>
            <w:r>
              <w:rPr>
                <w:rFonts w:ascii="Arial" w:cs="Arial" w:eastAsia="Arial" w:hAnsi="Arial"/>
                <w:b/>
                <w:bCs/>
                <w:sz w:val="17"/>
                <w:szCs w:val="17"/>
              </w:rPr>
              <w:t xml:space="preserve">math_1_3 G4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unit's supporting phenomena described problems the lessons never use, and one claimed a wrong 'only one answer works'; the list now matches what is taught and is mathematically correct.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A maize farmer in Kericho wants to fence a rectangular plot along one side of a river (so only three sides need fencing). She has exactly 60 metres of wire and wants the enclosed area to be 400 m². Students discover that forming the area constraint produces a quadratic equation, and that it may have two possible solutions — only one of which is physically sensible.</w:t>
            </w:r>
          </w:p>
          <w:p>
            <w:pPr>
              <w:spacing w:after="30" w:before="0"/>
            </w:pPr>
            <w:r>
              <w:rPr>
                <w:rFonts w:ascii="Arial" w:cs="Arial" w:eastAsia="Arial" w:hAnsi="Arial"/>
                <w:strike/>
                <w:color w:val="C00000"/>
                <w:sz w:val="17"/>
                <w:szCs w:val="17"/>
              </w:rPr>
              <w:t xml:space="preserve">• A mandazi vendor at Gikomba Market in Nairobi prices her mandazi at Ksh x per piece. She notices that when she raises the price by Ksh 5, the number of mandazis she sells per day drops by 10, yet her total revenue stays at Ksh 2,000. Students form a quadratic equation to find the original price, encountering a real-life revenue model.</w:t>
            </w:r>
          </w:p>
          <w:p>
            <w:pPr>
              <w:spacing w:after="30" w:before="0"/>
            </w:pPr>
            <w:r>
              <w:rPr>
                <w:rFonts w:ascii="Arial" w:cs="Arial" w:eastAsia="Arial" w:hAnsi="Arial"/>
                <w:strike/>
                <w:color w:val="C00000"/>
                <w:sz w:val="17"/>
                <w:szCs w:val="17"/>
              </w:rPr>
              <w:t xml:space="preserve">• A stone is thrown vertically upward from the top of a building in Mombasa. Its height above the ground (in metres) after t seconds is given by h = −5t² + 20t + 25. Students use the quadratic formula to find when the stone hits the ground, connecting quadratic equations to motion in a physical context they can visualise.</w:t>
            </w:r>
          </w:p>
          <w:p>
            <w:pPr>
              <w:spacing w:after="30" w:before="0"/>
            </w:pPr>
            <w:r>
              <w:rPr>
                <w:rFonts w:ascii="Arial" w:cs="Arial" w:eastAsia="Arial" w:hAnsi="Arial"/>
                <w:strike/>
                <w:color w:val="C00000"/>
                <w:sz w:val="17"/>
                <w:szCs w:val="17"/>
              </w:rPr>
              <w:t xml:space="preserve">• A Nakuru school wants to create a rectangular garden inside a 10 m × 8 m courtyard, leaving a uniform path of width x metres around it. The garden area must be 48 m². Students model the situation as a quadratic equation in x, reinforcing how quadratic equations arise naturally from geometric constraints.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A Kericho tea farmer has a rectangular plot with length (x + 5) m and width (x + 3) m. Students expand the area (x + 5)(x + 3) = x² + 8x + 15 and see that area gives a quadratic expression while the fencing perimeter 4x + 16 is linear (Lesson 2).</w:t>
            </w:r>
          </w:p>
          <w:p>
            <w:pPr>
              <w:spacing w:after="30" w:before="0"/>
            </w:pPr>
            <w:r>
              <w:rPr>
                <w:rFonts w:ascii="Arial" w:cs="Arial" w:eastAsia="Arial" w:hAnsi="Arial"/>
                <w:color w:val="1B6B1B"/>
                <w:sz w:val="17"/>
                <w:szCs w:val="17"/>
                <w:u w:val="single"/>
              </w:rPr>
              <w:t xml:space="preserve">• Mama Wanjiru sells n = 120 − 4p mandazi a day at a price of p KES each and wants a daily revenue of KES 700. Students form p² − 30p + 175 = 0 and find two prices, 7.93 KES and 22.07 KES, which both give KES 700, so context helps her choose (Lesson 6). A simpler Gikomba revenue expression, (x + 3)(x + 4), is used for factorising in Lesson 3.</w:t>
            </w:r>
          </w:p>
          <w:p>
            <w:pPr>
              <w:spacing w:after="30" w:before="0"/>
            </w:pPr>
            <w:r>
              <w:rPr>
                <w:rFonts w:ascii="Arial" w:cs="Arial" w:eastAsia="Arial" w:hAnsi="Arial"/>
                <w:color w:val="1B6B1B"/>
                <w:sz w:val="17"/>
                <w:szCs w:val="17"/>
                <w:u w:val="single"/>
              </w:rPr>
              <w:t xml:space="preserve">• A stone is thrown upward from a viewing platform 25 m above the sea in Mombasa; its height after t seconds is h = −5t² + 20t + 25 m. Students use the quadratic formula to find when it lands: t = 5 s, and t = −1 is rejected (Lesson 6).</w:t>
            </w:r>
          </w:p>
          <w:p>
            <w:pPr>
              <w:spacing w:after="30" w:before="0"/>
            </w:pPr>
            <w:r>
              <w:rPr>
                <w:rFonts w:ascii="Arial" w:cs="Arial" w:eastAsia="Arial" w:hAnsi="Arial"/>
                <w:color w:val="1B6B1B"/>
                <w:sz w:val="17"/>
                <w:szCs w:val="17"/>
                <w:u w:val="single"/>
              </w:rPr>
              <w:t xml:space="preserve">• A Nakuru school garden club has a rectangular plot of area 48 m² whose length is 6 m more than its width. The equation x² + 6x − 48 = 0 does not factorise, so students complete the square: width 4.55 m, length 10.55 m (Lesson 5). The Kisumu fish pond (Lesson 4) and the Kitale land, Harambee ticket and hall verandah problems (Lesson 7) extend the same idea.</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A supporting phenomenon (the Kericho tea-farm plot with sides (x + 5) m and (x + 3) m) is introduced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Maths error and mismatch with the lessons. The first bullet claimed that only one solution is physically sensible, but x(60 - 2x) = 400 gives x^2 - 30x + 200 = (x - 10)(x - 20) = 0, and both x = 10 (river side 40 m) and x = 20 (river side 20 m) use exactly 60 m of wire and enclose 400 m^2. The mandazi bullet (price x, 'revenue stays at 2,000') gives x^2 + 5x - 1000 = 0 (discriminant 4025, not a perfect square), which is not what Lesson 3 or 6 teaches. The Nakuru courtyard problem gives x^2 - 9x + 8 = (x - 1)(x - 8) = 0, which factorises, whereas Lesson 5 uses the Nakuru garden precisely because it does not. The list now describes the problems the lessons actually use (all recomputed in the lessons: 4x + 16, x^2 + 8x + 15; p^2 - 30p + 175 with D = 200; t = 5 s; x^2 + 6x - 48 with D = 228).</w:t>
            </w:r>
          </w:p>
          <w:p>
            <w:pPr>
              <w:spacing w:after="60" w:before="0"/>
            </w:pPr>
            <w:r>
              <w:rPr>
                <w:rFonts w:ascii="Arial" w:cs="Arial" w:eastAsia="Arial" w:hAnsi="Arial"/>
                <w:i/>
                <w:iCs/>
                <w:color w:val="555555"/>
                <w:sz w:val="15"/>
                <w:szCs w:val="15"/>
              </w:rPr>
              <w:t xml:space="preserve">Guideline: 1. Storyline and phenomenon; 2. KICD alignment; 4. Sequence logic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Intermediate Algebra 2e, chapter on Quadratic Equations and Functions (solving by factoring, completing the square and the quadratic formula; applications)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math_1_3 G4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bookmarkStart w:name="i_math_1_3_G5" w:id="1"/>
            <w:r>
              <w:rPr>
                <w:rFonts w:ascii="Arial" w:cs="Arial" w:eastAsia="Arial" w:hAnsi="Arial"/>
                <w:b/>
                <w:bCs/>
                <w:sz w:val="17"/>
                <w:szCs w:val="17"/>
              </w:rPr>
              <w:t xml:space="preserve">math_1_3 G5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lesson-specific language and access supports (home-language partner talk and word wall, tactile area tiles, spoken or drawn answers for the Final Explanation). Kiswahili terms need teacher confirmation.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thumbs up or down.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thumbs up or down. Language support: let learners discuss in Kiswahili or a home language with a partner before writing in English, and keep a word wall with a labelled sketch for area, width, length, equation, solution and square (suggested Kiswahili: eneo, upana, urefu, mlinganyo, suluhisho, mraba).</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Where did they go in your answer?' Access: for learners with low vision or limited hand control, use large cut-out tiles or cardboard pieces with rai…</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Write in full sentences where a prompt asks you to explain. If writing is hard for you, you may explain aloud to your teacher or use a labelled diagr…</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12: no lesson-specific language support for English learners. Adds partner talk in a home language and a word wall. The Kiswahili terms are standard school words as far as I know (eneo, upana, urefu, mlinganyo, suluhisho, mraba) but I cannot verify them: teacher to confirm or replace.</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math_1_3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bookmarkStart w:name="i_math_1_3_G6" w:id="1"/>
            <w:r>
              <w:rPr>
                <w:rFonts w:ascii="Arial" w:cs="Arial" w:eastAsia="Arial" w:hAnsi="Arial"/>
                <w:b/>
                <w:bCs/>
                <w:sz w:val="17"/>
                <w:szCs w:val="17"/>
              </w:rPr>
              <w:t xml:space="preserve">math_1_3 G6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Stated the limits of the area/paper models (positive lengths only; paper sizes not to scale).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Listen for 'the sign stays with the term'.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Listen for 'the sign stays with the term'. Limit of the area model: it works only for positive lengths, so it cannot show (2x - 1) as a real piece of paper; for minus signs we rely on FOIL and the substitution check.</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(Perfect square trinomial.) Limits of the paper model: x = 5 cm is only a stand-in (the real width is about 4.55 m, so the pieces are not to scale),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analogy limits were not stated. The paper area model only shows positive lengths, so it cannot represent (2x - 1).</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math_1_3 G6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bookmarkStart w:name="i_math_1_3_G7" w:id="1"/>
            <w:r>
              <w:rPr>
                <w:rFonts w:ascii="Arial" w:cs="Arial" w:eastAsia="Arial" w:hAnsi="Arial"/>
                <w:b/>
                <w:bCs/>
                <w:sz w:val="17"/>
                <w:szCs w:val="17"/>
              </w:rPr>
              <w:t xml:space="preserve">math_1_3 G7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Mandazi price: the lessons say the lower price must be chosen; now other reasoned choices are accepted and the prices are rounded to whole shillings as a real vendor would.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Push for evidence using mandazi numbers sold (88 versus 32).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Push for evidence using mandazi numbers sold (88 versus 32). Accept other reasoned choices: a vendor may prefer the higher price to buy fewer ingredients and serve fewer customers. Ask how she would round to whole shillings: at KES 8 she sells 88 and earns KES 704; at KES 22 she sells 32 and earns KES 704 (both at least 700).</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Part 4: Choosing a method and using context, exemplar: </w:t>
            </w:r>
            <w:r>
              <w:rPr>
                <w:rFonts w:ascii="Arial" w:cs="Arial" w:eastAsia="Arial" w:hAnsi="Arial"/>
                <w:color w:val="1B6B1B"/>
                <w:sz w:val="15"/>
                <w:szCs w:val="15"/>
              </w:rPr>
              <w:t xml:space="preserve">She could choose 7.93 KES (about KES 8 in practice) because she sells more mandazi and serves more customers for the same revenue; a reasoned choice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Choosing 7.93 KES is one defensible choice, not the only one, and a vendor prices in whole shillings. Recomputed: at p = 8, n = 120 - 32 = 88, revenue 704; at p = 22, n = 120 - 88 = 32, revenue 704. Teacher decides which choices to accept.</w:t>
            </w:r>
          </w:p>
          <w:p>
            <w:pPr>
              <w:spacing w:after="60" w:before="0"/>
            </w:pPr>
            <w:r>
              <w:rPr>
                <w:rFonts w:ascii="Arial" w:cs="Arial" w:eastAsia="Arial" w:hAnsi="Arial"/>
                <w:i/>
                <w:iCs/>
                <w:color w:val="555555"/>
                <w:sz w:val="15"/>
                <w:szCs w:val="15"/>
              </w:rPr>
              <w:t xml:space="preserve">Guideline: 5. Student thinking; 9. Local and cultural accuracy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math_1_3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bookmarkStart w:name="i_math_1_3_046" w:id="1"/>
            <w:r>
              <w:rPr>
                <w:rFonts w:ascii="Arial" w:cs="Arial" w:eastAsia="Arial" w:hAnsi="Arial"/>
                <w:b/>
                <w:bCs/>
                <w:sz w:val="17"/>
                <w:szCs w:val="17"/>
              </w:rPr>
              <w:t xml:space="preserve">math_1_3-046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local Form 4 student suggests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local secondary-school student suggests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2 (CBE language): 'Form 4' is old 8-4-4 language; Grade 10 materials should not use it.</w:t>
            </w:r>
          </w:p>
          <w:p>
            <w:pPr>
              <w:spacing w:after="60" w:before="0"/>
            </w:pPr>
            <w:r>
              <w:rPr>
                <w:rFonts w:ascii="Arial" w:cs="Arial" w:eastAsia="Arial" w:hAnsi="Arial"/>
                <w:i/>
                <w:iCs/>
                <w:color w:val="555555"/>
                <w:sz w:val="15"/>
                <w:szCs w:val="15"/>
              </w:rPr>
              <w:t xml:space="preserve">Guideline: 2. KICD alignment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math_1_3-046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bookmarkStart w:name="i_math_1_3_047" w:id="1"/>
            <w:r>
              <w:rPr>
                <w:rFonts w:ascii="Arial" w:cs="Arial" w:eastAsia="Arial" w:hAnsi="Arial"/>
                <w:b/>
                <w:bCs/>
                <w:sz w:val="17"/>
                <w:szCs w:val="17"/>
              </w:rPr>
              <w:t xml:space="preserve">math_1_3-047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'Where did you see that same expansion in Lesson 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2 the Outer and Inner products added up to the middle term. What happens to them in x^2 - 49?'</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Wrong cross-reference: Lesson 2 never expanded (x + 3)^2 or (x - 7)(x + 7), so students cannot have 'seen that same expansion'. What Lesson 2 did show is that the Outer and Inner products add to the middle term, which is what cancels here.</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math_1_3-047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bookmarkStart w:name="i_math_1_3_048" w:id="1"/>
            <w:r>
              <w:rPr>
                <w:rFonts w:ascii="Arial" w:cs="Arial" w:eastAsia="Arial" w:hAnsi="Arial"/>
                <w:b/>
                <w:bCs/>
                <w:sz w:val="17"/>
                <w:szCs w:val="17"/>
              </w:rPr>
              <w:t xml:space="preserve">math_1_3-048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overview</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check results by substitution at x = 5 (80 m^2), and explain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check results by substitution (x = 1 gives 7 on both sides for (2x - 1)(3x + 4)), and explain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Overview said the Explain phase checks by substitution at x = 5 (80 m^2); that check is in the Observe phase for the Kericho plot. The Explain check is x = 1 for (2x - 1)(3x + 4): (1)(7) = 7 and 6 + 5 - 4 = 7.</w:t>
            </w:r>
          </w:p>
          <w:p>
            <w:pPr>
              <w:spacing w:after="60" w:before="0"/>
            </w:pPr>
            <w:r>
              <w:rPr>
                <w:rFonts w:ascii="Arial" w:cs="Arial" w:eastAsia="Arial" w:hAnsi="Arial"/>
                <w:i/>
                <w:iCs/>
                <w:color w:val="555555"/>
                <w:sz w:val="15"/>
                <w:szCs w:val="15"/>
              </w:rPr>
              <w:t xml:space="preserve">Guideline: 3. Time and pacing;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math_1_3-048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bookmarkStart w:name="i_math_1_3_049" w:id="1"/>
            <w:r>
              <w:rPr>
                <w:rFonts w:ascii="Arial" w:cs="Arial" w:eastAsia="Arial" w:hAnsi="Arial"/>
                <w:b/>
                <w:bCs/>
                <w:sz w:val="17"/>
                <w:szCs w:val="17"/>
              </w:rPr>
              <w:t xml:space="preserve">math_1_3-049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"Distinguishing quadratic from linear and forming the equation", "excellent": "Correctly writes w(w + 2) = 120 as w^2 + 2w - 120 = 0, identifies a = 1, b = 2 and c = -120, and clearly explains using w x w and the linear perimeter 4w + 4 why a linear method fails.", "proficient": "Forms the equation and identifies a, b and c correctly, with a partial explanation of the difference between quadratic and linear.", "developing": "Has errors in the equation or in a, b and c, or gives no explanation of why the equation is not linear."}, {"criterion": "Expanding and factorising accurately", "excellent": "Expands (x + 5)(x + 3) and (2x - 1)(3x + 4) correctly, factorises w^2 + 2w - 120 as (w + 12)(w - 10), and checks by expanding.", "proficient": "Expands and factorises mostly correctly, with a minor sign or collecting-terms error or no check.", "developing": "Several errors in expanding or factorising, and no connection made between the two."}, {"criterion": "Solving by the three methods", "excellent": "Solves correctly by the Zero Product Property, completing the square and the quadratic formula, including D = 484, and shows the methods agree. Solves the Nakuru and mandazi problems correctly to 2 d.p.", "proficient": "Solves correctly by at least two methods, with minor slips in the working or rounding.", "developing": "Can solve by one method only, or makes major errors in the formula, the discriminant or the square roots."}, {"criterion": "Using context and the discriminant to judge solutions", "excellent": "Rejects w = -12 with a clear reason, states width 10 m and length 12 m with a check of 120 m2, explains D &gt; 0, D = 0 and D &lt; 0 correctly, and justifies the mandazi price choice.", "proficient": "Rejects the impossible solution and states the answer, with a limited explanation of D or of the price choice.", "developing": "Gives both solutions without choosing, or gives no reason for rejecting one."}, {"criterion": "Final explanation and communication", "excellent": "Gives a clear, connected explanation answering the driving question with the hall data, correct terms (solutions, discriminant, Zero Product Property) and another community example.", "proficient": "Explanation covers most required points with mostly correct terms but limited links.", "developing": "Explanation is incomplete or does not use evidence from the lessons."}]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"Distinguishing quadratic from linear and forming the equation", "excellent": "Exceeds Expectations: Correctly writes w(w + 2) = 120 as w^2 + 2w - 120 = 0, identifies a = 1, b = 2 and c = -120, and clearly explains using w x w and the linear perimeter 4w + 4 why a linear method fails.", "proficient": "Meets Expectations: Forms the equation and identifies a, b and c correctly, with a partial explanation of the difference between quadratic and linear.", "developing": "Approaches Expectations: Has errors in the equation or in a, b and c, or gives no explanation of why the equation is not linear."}, {"criterion": "Expanding, factorising and using identities accurately", "excellent": "Exceeds Expectations: Expands (x + 5)(x + 3) and (2x - 1)(3x + 4) correctly, factorises w^2 + 2w - 120 as (w + 12)(w - 10), checks by expanding, and uses a quadratic identity correctly for 51^2 and 99 x 101.", "proficient": "Meets Expectations: Expands and factorises mostly correctly, with a minor sign or collecting-terms error or no check, and uses an identity with a small slip.", "developing": "Approaches Expectations: Several errors in expanding or factorising, no connection made between the two, and little or no use of identities."}, {"criterion": "Solving by the three methods", "excellent": "Exceeds Expectations: Solves correctly by the Zero Product Property, completing the square and the quadratic formula, including D = 484, and shows the methods agree. Solves the Nakuru and mandazi problems correctly to 2 d.p.", "proficient": "Meets Expectations: Solves correctly by at least two methods, with minor slips in the working or rounding.", "developing": "Approaches Expectations: Can solve by one method only, or makes major errors in the formula, the discriminant or the square roots."}, {"criterion": "Using context and the discriminant to judge solutions", "excellent": "Exceeds Expectations: Rejects w = -12 with a clear reason, states width 10 m and length 12 m with a check of 120 m2, explains D &gt; 0, D = 0 and D &lt; 0 correctly, and justifies the mandazi price choice with evidence.", "proficient": "Meets Expectations: Rejects the impossible solution and states the answer, with a limited explanation of D or of the price choice.", "developing": "Approaches Expectations: Gives both solutions without choosing, or gives no reason for rejecting one."}, {"criterion": "Final explanation and communication", "excellent": "Exceeds Expectations: Gives a clear, connected explanation answering the driving question with the hall data, correct terms (solutions, discriminant, Zero Product Property) and another community example.", "proficient": "Meets Expectations: Explanation covers most required points with mostly correct terms but limited links.", "developing": "Approaches Expectations: Explanation is incomplete or does not use evidence from the lessons."}]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10 and brief F: the level names Exceeds / Meets / Approaches Expectations now appear in each descriptor (the printed headings are fixed by the template), and the expanding-and-factorising row now also covers the quadratic identities.</w:t>
            </w:r>
          </w:p>
          <w:p>
            <w:pPr>
              <w:spacing w:after="60" w:before="0"/>
            </w:pPr>
            <w:r>
              <w:rPr>
                <w:rFonts w:ascii="Arial" w:cs="Arial" w:eastAsia="Arial" w:hAnsi="Arial"/>
                <w:i/>
                <w:iCs/>
                <w:color w:val="555555"/>
                <w:sz w:val="15"/>
                <w:szCs w:val="15"/>
              </w:rPr>
              <w:t xml:space="preserve">Guideline: 10. Summative assessment; 2. KICD alignment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math_1_3-049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bookmarkStart w:name="i_math_1_3_028" w:id="1"/>
            <w:r>
              <w:rPr>
                <w:rFonts w:ascii="Arial" w:cs="Arial" w:eastAsia="Arial" w:hAnsi="Arial"/>
                <w:b/>
                <w:bCs/>
                <w:sz w:val="17"/>
                <w:szCs w:val="17"/>
              </w:rPr>
              <w:t xml:space="preserve">math_1_3-028</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META, lesson headers and Final Explanation label</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Sub-strand name mismatch against KICD: KICD names it 'Quadratic Expressions and Equations' (16 lessons). UNIT.substrand uses that name, but META.substrand_name, the document title/subtitle, every lesson's 'substrand' field and the Final Explanation subjectLabel say 'Quadratic Equations'. Suggest renaming them to the KICD name in one pass outside this contract.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math_1_3-028</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1.3 QUADRATIC EQUATIONS</w:t>
            </w:r>
          </w:p>
          <w:p>
            <w:pPr>
              <w:spacing w:after="60" w:before="0"/>
            </w:pPr>
            <w:bookmarkStart w:name="i_math_1_3_050" w:id="1"/>
            <w:r>
              <w:rPr>
                <w:rFonts w:ascii="Arial" w:cs="Arial" w:eastAsia="Arial" w:hAnsi="Arial"/>
                <w:b/>
                <w:bCs/>
                <w:sz w:val="17"/>
                <w:szCs w:val="17"/>
              </w:rPr>
              <w:t xml:space="preserve">math_1_3-050</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contract allows only three rubric level fields (excellent / proficient / developing), so the fourth CBE level, Below Expectations, cannot be represented. Suggest the partner add a fourth field in a future contract version; until then teachers can treat work below 'Approaches' as Below Expectations.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math_1_3-050</w:t>
            </w:r>
          </w:p>
        </w:tc>
      </w:tr>
    </w:tbl>
    <w:p>
      <w:pPr>
        <w:sectPr>
          <w:headerReference w:type="default" r:id="rId12"/>
          <w:footerReference w:type="default" r:id="rId1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1.4 Congruence   (math_1_4)</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Learning outcomes, key inquiry questions, content, core competencies, values and PCIs restored to the exact KICD wording for Reflection and Congruence</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Times did not add up: the unit said 640 minutes but the lessons totalled 500, Lesson 2 was 60 minutes (periods are 40 or 80), and Lessons 1, 3, 7 and 8 held more activity than their period</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The proof that a reflected image is congruent skipped a step (equal distance from the mirror does not on its own give equal side lengths); now it uses the fold and the coordinate rules, then SSS</w:t>
      </w:r>
      <w:r>
        <w:rPr>
          <w:rFonts w:ascii="Arial" w:cs="Arial" w:eastAsia="Arial" w:hAnsi="Arial"/>
          <w:color w:val="666666"/>
          <w:sz w:val="15"/>
          <w:szCs w:val="15"/>
        </w:rPr>
        <w:t xml:space="preserve">  [guideline 1, 7, 10]</w:t>
      </w:r>
    </w:p>
    <w:p>
      <w:pPr>
        <w:spacing w:after="30" w:before="0"/>
      </w:pPr>
      <w:r>
        <w:rPr>
          <w:rFonts w:ascii="Arial" w:cs="Arial" w:eastAsia="Arial" w:hAnsi="Arial"/>
          <w:sz w:val="17"/>
          <w:szCs w:val="17"/>
        </w:rPr>
        <w:t xml:space="preserve">• Lesson 1 claimed shapes can have one, several or no lines of symmetry but only offered one-line shapes; added a rectangle and a parallelogram (and trimmed the times to fit 40 minutes)</w:t>
      </w:r>
      <w:r>
        <w:rPr>
          <w:rFonts w:ascii="Arial" w:cs="Arial" w:eastAsia="Arial" w:hAnsi="Arial"/>
          <w:color w:val="666666"/>
          <w:sz w:val="15"/>
          <w:szCs w:val="15"/>
        </w:rPr>
        <w:t xml:space="preserve">  [guideline 2, 3, 5, 13, 14]</w:t>
      </w:r>
    </w:p>
    <w:p>
      <w:pPr>
        <w:spacing w:after="30" w:before="0"/>
      </w:pPr>
      <w:r>
        <w:rPr>
          <w:rFonts w:ascii="Arial" w:cs="Arial" w:eastAsia="Arial" w:hAnsi="Arial"/>
          <w:sz w:val="17"/>
          <w:szCs w:val="17"/>
        </w:rPr>
        <w:t xml:space="preserve">• Added Kiswahili word supports for key terms in Lessons 1 and 6 (teachers to confirm the wording)</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Added ways to show understanding other than extended writing, and access supports for learners with special needs</w:t>
      </w:r>
      <w:r>
        <w:rPr>
          <w:rFonts w:ascii="Arial" w:cs="Arial" w:eastAsia="Arial" w:hAnsi="Arial"/>
          <w:color w:val="666666"/>
          <w:sz w:val="15"/>
          <w:szCs w:val="15"/>
        </w:rPr>
        <w:t xml:space="preserve">  [guideline 10, 12]</w:t>
      </w:r>
    </w:p>
    <w:p>
      <w:pPr>
        <w:spacing w:after="30" w:before="0"/>
      </w:pPr>
      <w:r>
        <w:rPr>
          <w:rFonts w:ascii="Arial" w:cs="Arial" w:eastAsia="Arial" w:hAnsi="Arial"/>
          <w:sz w:val="17"/>
          <w:szCs w:val="17"/>
        </w:rPr>
        <w:t xml:space="preserve">• The Task 2 polygon (A, B, C, D reflected in y = −4) lands at y = −13 to −15, far off the printed grid (axes −8 to 8), and Tasks 3 and 4 did not say which points to use, so a teacher could not run or mark them. Replaced Task 2 by a polygon near the line and named the points. Checked each image with 2k − y or 2k − x: y = −4: E(1,−2)→(1,−6), F(3,−1)→(3,−7), G(4,−3)→(4,−5), H(−2,−3)→(−2,−5); x = 3: A(1,5)→(5,5), C(−2,6)→(8,6); x = −1: B(3,4)→(−5,4), D(4,7)→(−6,7). All images lie inside −8 to 8.</w:t>
      </w:r>
      <w:r>
        <w:rPr>
          <w:rFonts w:ascii="Arial" w:cs="Arial" w:eastAsia="Arial" w:hAnsi="Arial"/>
          <w:color w:val="666666"/>
          <w:sz w:val="15"/>
          <w:szCs w:val="15"/>
        </w:rPr>
        <w:t xml:space="preserve">  [guideline 8, 13]</w:t>
      </w:r>
    </w:p>
    <w:p>
      <w:pPr>
        <w:spacing w:after="30" w:before="0"/>
      </w:pPr>
      <w:r>
        <w:rPr>
          <w:rFonts w:ascii="Arial" w:cs="Arial" w:eastAsia="Arial" w:hAnsi="Arial"/>
          <w:sz w:val="17"/>
          <w:szCs w:val="17"/>
        </w:rPr>
        <w:t xml:space="preserve">• Lesson 3 worked table had a wrong row (image of (3, 4) in y = 2 is (3, 0), not (3, 1)) and the axis names for k = 0 were swapped</w:t>
      </w:r>
      <w:r>
        <w:rPr>
          <w:rFonts w:ascii="Arial" w:cs="Arial" w:eastAsia="Arial" w:hAnsi="Arial"/>
          <w:color w:val="666666"/>
          <w:sz w:val="15"/>
          <w:szCs w:val="15"/>
        </w:rPr>
        <w:t xml:space="preserve">  [guideline 4, 5]</w:t>
      </w:r>
    </w:p>
    <w:p>
      <w:pPr>
        <w:spacing w:after="30" w:before="0"/>
      </w:pPr>
      <w:r>
        <w:rPr>
          <w:rFonts w:ascii="Arial" w:cs="Arial" w:eastAsia="Arial" w:hAnsi="Arial"/>
          <w:sz w:val="17"/>
          <w:szCs w:val="17"/>
        </w:rPr>
        <w:t xml:space="preserve">• The Mombasa tile photo was said to come from Fort Jesus walls; changed to a building in Old Town Mombasa (teacher to choose the photo)</w:t>
      </w:r>
      <w:r>
        <w:rPr>
          <w:rFonts w:ascii="Arial" w:cs="Arial" w:eastAsia="Arial" w:hAnsi="Arial"/>
          <w:color w:val="666666"/>
          <w:sz w:val="15"/>
          <w:szCs w:val="15"/>
        </w:rPr>
        <w:t xml:space="preserve">  [guideline 9; teacher decision]</w:t>
      </w:r>
    </w:p>
    <w:p>
      <w:pPr>
        <w:spacing w:after="30" w:before="0"/>
      </w:pPr>
      <w:r>
        <w:rPr>
          <w:rFonts w:ascii="Arial" w:cs="Arial" w:eastAsia="Arial" w:hAnsi="Arial"/>
          <w:sz w:val="17"/>
          <w:szCs w:val="17"/>
        </w:rPr>
        <w:t xml:space="preserve">• The activity sheet is not in the data, so a teacher could not check answers, and the five steps (gradient and y = mx + c) do not apply to the horizontal and vertical items, which also made 20 minutes too short for three full constructions. Added a worked answer key with a sample sheet, the horizontal/vertical shortcut, and a no-compass method (fold so K lands on K′: the crease is the mirror line). Checked the sample: reflection in y = x + 1 is (x, y) → (y − 1, x + 1); K(1,4)→(3,2), L(3,6)→(5,4), M(1,6)→(5,2); midpoints (2,3), (4,5), (3,4) all satisfy y = x + 1; each segment has gradient −1, perpendicular to the mirror line of gradient 1.</w:t>
      </w:r>
      <w:r>
        <w:rPr>
          <w:rFonts w:ascii="Arial" w:cs="Arial" w:eastAsia="Arial" w:hAnsi="Arial"/>
          <w:color w:val="666666"/>
          <w:sz w:val="15"/>
          <w:szCs w:val="15"/>
        </w:rPr>
        <w:t xml:space="preserve">  [guideline 3, 8, 13]</w:t>
      </w:r>
    </w:p>
    <w:p>
      <w:pPr>
        <w:spacing w:after="30" w:before="0"/>
      </w:pPr>
      <w:r>
        <w:rPr>
          <w:rFonts w:ascii="Arial" w:cs="Arial" w:eastAsia="Arial" w:hAnsi="Arial"/>
          <w:sz w:val="17"/>
          <w:szCs w:val="17"/>
        </w:rPr>
        <w:t xml:space="preserve">• KICD asks learners to identify direct and opposite congruent shapes; the card set now includes flipped pairs and the reveal names both kinds</w:t>
      </w:r>
      <w:r>
        <w:rPr>
          <w:rFonts w:ascii="Arial" w:cs="Arial" w:eastAsia="Arial" w:hAnsi="Arial"/>
          <w:color w:val="666666"/>
          <w:sz w:val="15"/>
          <w:szCs w:val="15"/>
        </w:rPr>
        <w:t xml:space="preserve">  [guideline 2]</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8 items (4 [FLAG], 4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1_4_G2">
              <w:r>
                <w:rPr>
                  <w:rFonts w:ascii="Arial" w:cs="Arial" w:eastAsia="Arial" w:hAnsi="Arial"/>
                  <w:b/>
                  <w:bCs/>
                  <w:color w:val="0563C1"/>
                  <w:sz w:val="17"/>
                  <w:szCs w:val="17"/>
                  <w:u w:val="single"/>
                </w:rPr>
                <w:t xml:space="preserve">math_1_4 G2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duration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Times did not add up: the unit said 640 minutes but the lessons totalled 500, Lesson 2 was 60 minutes (periods are 40 or 80), and Lessons 1, 3, 7 and 8 held more activity than their period. Lesson 2 was set to 60 minutes, but lessons here are single (40) or d…</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1_4_G6">
              <w:r>
                <w:rPr>
                  <w:rFonts w:ascii="Arial" w:cs="Arial" w:eastAsia="Arial" w:hAnsi="Arial"/>
                  <w:b/>
                  <w:bCs/>
                  <w:color w:val="0563C1"/>
                  <w:sz w:val="17"/>
                  <w:szCs w:val="17"/>
                  <w:u w:val="single"/>
                </w:rPr>
                <w:t xml:space="preserve">math_1_4 G6</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Kiswahili word supports for key terms in Lessons 1 and 6 (teachers to confirm the wording). No language supports for English learners existed anywhere in the sub-strand (guideline 12). Added a short bilingual word list and permission to discuss in Kiswa…</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1_4_G5">
              <w:r>
                <w:rPr>
                  <w:rFonts w:ascii="Arial" w:cs="Arial" w:eastAsia="Arial" w:hAnsi="Arial"/>
                  <w:b/>
                  <w:bCs/>
                  <w:color w:val="0563C1"/>
                  <w:sz w:val="17"/>
                  <w:szCs w:val="17"/>
                  <w:u w:val="single"/>
                </w:rPr>
                <w:t xml:space="preserve">math_1_4 G5</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Predict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Mombasa tile photo was said to come from Fort Jesus walls; changed to a building in Old Town Mombasa (teacher to choose the photo). Fort Jesus (a 16th-century fort) is not known for geometric tile panels, and the overview and unit supporting phenomenon sa…</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1_4_063">
              <w:r>
                <w:rPr>
                  <w:rFonts w:ascii="Arial" w:cs="Arial" w:eastAsia="Arial" w:hAnsi="Arial"/>
                  <w:b/>
                  <w:bCs/>
                  <w:color w:val="0563C1"/>
                  <w:sz w:val="17"/>
                  <w:szCs w:val="17"/>
                  <w:u w:val="single"/>
                </w:rPr>
                <w:t xml:space="preserve">math_1_4-063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Kenya Meteorological Department forecasts weather; a hydrographer measuring a shoreline would work at an institution such as the Kenya Marine and Fisheries Research Institute (KMFRI), which has a centre in Kisumu. Teacher decision: keep, or name the insti…</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1_4_015">
              <w:r>
                <w:rPr>
                  <w:rFonts w:ascii="Arial" w:cs="Arial" w:eastAsia="Arial" w:hAnsi="Arial"/>
                  <w:b/>
                  <w:bCs/>
                  <w:color w:val="0563C1"/>
                  <w:sz w:val="17"/>
                  <w:szCs w:val="17"/>
                  <w:u w:val="single"/>
                </w:rPr>
                <w:t xml:space="preserve">math_1_4-015</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and all lesson headers (strand and sub-strand numbers)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Strand/sub-strand numbering does not match KICD. The data says 'Strand 1.0: Numbers' and 'Sub-Strand 1.4: Congruence' (also in the title, file prefix and every lesson). KICD March 2025 has this content as Strand 2.0 Measurements and Geometry, Sub-Strand 2.2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1_4_066">
              <w:r>
                <w:rPr>
                  <w:rFonts w:ascii="Arial" w:cs="Arial" w:eastAsia="Arial" w:hAnsi="Arial"/>
                  <w:b/>
                  <w:bCs/>
                  <w:color w:val="0563C1"/>
                  <w:sz w:val="17"/>
                  <w:szCs w:val="17"/>
                  <w:u w:val="single"/>
                </w:rPr>
                <w:t xml:space="preserve">math_1_4-066</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2 and 5, Observe phase (video before the hands-on discovery)</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Sequence/spoiler check for the videos. In Lesson 2 the Observe phase starts with the ARES video 'Reflecting Points on the Cartesian Plane', which probably shows the rule (x, y) → (x, −y) before learners find it from their own table; in Lesson 5 the video 'Fin…</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1_4_070">
              <w:r>
                <w:rPr>
                  <w:rFonts w:ascii="Arial" w:cs="Arial" w:eastAsia="Arial" w:hAnsi="Arial"/>
                  <w:b/>
                  <w:bCs/>
                  <w:color w:val="0563C1"/>
                  <w:sz w:val="17"/>
                  <w:szCs w:val="17"/>
                  <w:u w:val="single"/>
                </w:rPr>
                <w:t xml:space="preserve">math_1_4-070</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6 and 8, Observe phase (video content descriptions)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Resource-dependent text. Lesson 6 says the video shows roof trusses on Kenyan market buildings, paving tiles at a Nairobi mall and gusset plates on the Likoni Ferry ramp, and Lesson 8 says an applications video 'produced for this lesson' shows a Kajiado beadw…</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1_4_080">
              <w:r>
                <w:rPr>
                  <w:rFonts w:ascii="Arial" w:cs="Arial" w:eastAsia="Arial" w:hAnsi="Arial"/>
                  <w:b/>
                  <w:bCs/>
                  <w:color w:val="0563C1"/>
                  <w:sz w:val="17"/>
                  <w:szCs w:val="17"/>
                  <w:u w:val="single"/>
                </w:rPr>
                <w:t xml:space="preserve">math_1_4-080</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CBE asks for four levels (Exceeds, Meets, Approaches, Below Expectations), but the partner contract allows only three level fields, so a 'Below Expectations' level cannot be represented in the current data. Suggested: teachers treat work that does not reach '…</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G1" w:id="1"/>
            <w:r>
              <w:rPr>
                <w:rFonts w:ascii="Arial" w:cs="Arial" w:eastAsia="Arial" w:hAnsi="Arial"/>
                <w:b/>
                <w:bCs/>
                <w:sz w:val="17"/>
                <w:szCs w:val="17"/>
              </w:rPr>
              <w:t xml:space="preserve">math_1_4 G1 (group)</w:t>
            </w:r>
            <w:bookmarkEnd w:id="1"/>
          </w:p>
          <w:p>
            <w:pPr>
              <w:spacing w:after="10" w:before="0"/>
            </w:pPr>
            <w:r>
              <w:rPr>
                <w:rFonts w:ascii="Arial" w:cs="Arial" w:eastAsia="Arial" w:hAnsi="Arial"/>
                <w:b/>
                <w:bCs/>
                <w:color w:val="C55A11"/>
                <w:sz w:val="14"/>
                <w:szCs w:val="14"/>
              </w:rPr>
              <w:t xml:space="preserve">14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key inquiry questions, content, core competencies, values and PCIs restored to the exact KICD wording for Reflection and Congruence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identify and draw lines of symmetry in two-dimensional shapes and real-world objects found in Kenyan contexts;</w:t>
            </w:r>
          </w:p>
          <w:p>
            <w:pPr>
              <w:spacing w:after="30" w:before="0"/>
            </w:pPr>
            <w:r>
              <w:rPr>
                <w:rFonts w:ascii="Arial" w:cs="Arial" w:eastAsia="Arial" w:hAnsi="Arial"/>
                <w:strike/>
                <w:color w:val="C00000"/>
                <w:sz w:val="17"/>
                <w:szCs w:val="17"/>
              </w:rPr>
              <w:t xml:space="preserve">b) reflect points and plane figures on the Cartesian plane along the x-axis, y-axis, lines parallel to the axes, and the lines y = x and y = −x;</w:t>
            </w:r>
          </w:p>
          <w:p>
            <w:pPr>
              <w:spacing w:after="30" w:before="0"/>
            </w:pPr>
            <w:r>
              <w:rPr>
                <w:rFonts w:ascii="Arial" w:cs="Arial" w:eastAsia="Arial" w:hAnsi="Arial"/>
                <w:strike/>
                <w:color w:val="C00000"/>
                <w:sz w:val="17"/>
                <w:szCs w:val="17"/>
              </w:rPr>
              <w:t xml:space="preserve">c) determine the equation of a mirror line given a figure and its reflected image on the Cartesian plane;</w:t>
            </w:r>
          </w:p>
          <w:p>
            <w:pPr>
              <w:spacing w:after="30" w:before="0"/>
            </w:pPr>
            <w:r>
              <w:rPr>
                <w:rFonts w:ascii="Arial" w:cs="Arial" w:eastAsia="Arial" w:hAnsi="Arial"/>
                <w:strike/>
                <w:color w:val="C00000"/>
                <w:sz w:val="17"/>
                <w:szCs w:val="17"/>
              </w:rPr>
              <w:t xml:space="preserve">d) define congruence and apply congruence conditions (SSS, SAS, ASA, AAS, RHS) to identify and prove that two triangles are congruent;</w:t>
            </w:r>
          </w:p>
          <w:p>
            <w:pPr>
              <w:spacing w:after="30" w:before="0"/>
            </w:pPr>
            <w:r>
              <w:rPr>
                <w:rFonts w:ascii="Arial" w:cs="Arial" w:eastAsia="Arial" w:hAnsi="Arial"/>
                <w:strike/>
                <w:color w:val="C00000"/>
                <w:sz w:val="17"/>
                <w:szCs w:val="17"/>
              </w:rPr>
              <w:t xml:space="preserve">e) apply knowledge of reflection and congruence to solve problems in real-life situations such as design, architecture, and nature.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identify lines of symmetry in plane figures,</w:t>
            </w:r>
          </w:p>
          <w:p>
            <w:pPr>
              <w:spacing w:after="30" w:before="0"/>
            </w:pPr>
            <w:r>
              <w:rPr>
                <w:rFonts w:ascii="Arial" w:cs="Arial" w:eastAsia="Arial" w:hAnsi="Arial"/>
                <w:color w:val="1B6B1B"/>
                <w:sz w:val="17"/>
                <w:szCs w:val="17"/>
                <w:u w:val="single"/>
              </w:rPr>
              <w:t xml:space="preserve">b) determine the properties of reflection in different situations,</w:t>
            </w:r>
          </w:p>
          <w:p>
            <w:pPr>
              <w:spacing w:after="30" w:before="0"/>
            </w:pPr>
            <w:r>
              <w:rPr>
                <w:rFonts w:ascii="Arial" w:cs="Arial" w:eastAsia="Arial" w:hAnsi="Arial"/>
                <w:color w:val="1B6B1B"/>
                <w:sz w:val="17"/>
                <w:szCs w:val="17"/>
                <w:u w:val="single"/>
              </w:rPr>
              <w:t xml:space="preserve">c) draw an image given an object and a mirror line on plane surface and Cartesian plane,</w:t>
            </w:r>
          </w:p>
          <w:p>
            <w:pPr>
              <w:spacing w:after="30" w:before="0"/>
            </w:pPr>
            <w:r>
              <w:rPr>
                <w:rFonts w:ascii="Arial" w:cs="Arial" w:eastAsia="Arial" w:hAnsi="Arial"/>
                <w:color w:val="1B6B1B"/>
                <w:sz w:val="17"/>
                <w:szCs w:val="17"/>
                <w:u w:val="single"/>
              </w:rPr>
              <w:t xml:space="preserve">d) determine the equation of the mirror line given an object and its image,</w:t>
            </w:r>
          </w:p>
          <w:p>
            <w:pPr>
              <w:spacing w:after="30" w:before="0"/>
            </w:pPr>
            <w:r>
              <w:rPr>
                <w:rFonts w:ascii="Arial" w:cs="Arial" w:eastAsia="Arial" w:hAnsi="Arial"/>
                <w:color w:val="1B6B1B"/>
                <w:sz w:val="17"/>
                <w:szCs w:val="17"/>
                <w:u w:val="single"/>
              </w:rPr>
              <w:t xml:space="preserve">e) carry out congruence tests for triangles,</w:t>
            </w:r>
          </w:p>
          <w:p>
            <w:pPr>
              <w:spacing w:after="30" w:before="0"/>
            </w:pPr>
            <w:r>
              <w:rPr>
                <w:rFonts w:ascii="Arial" w:cs="Arial" w:eastAsia="Arial" w:hAnsi="Arial"/>
                <w:color w:val="1B6B1B"/>
                <w:sz w:val="17"/>
                <w:szCs w:val="17"/>
                <w:u w:val="single"/>
              </w:rPr>
              <w:t xml:space="preserve">f) promote use of reflection and congruence in real life situations.</w:t>
            </w:r>
          </w:p>
          <w:p>
            <w:pPr>
              <w:spacing w:after="20" w:before="60"/>
            </w:pPr>
            <w:r>
              <w:rPr>
                <w:rFonts w:ascii="Arial" w:cs="Arial" w:eastAsia="Arial" w:hAnsi="Arial"/>
                <w:b/>
                <w:bCs/>
                <w:color w:val="666666"/>
                <w:sz w:val="15"/>
                <w:szCs w:val="15"/>
              </w:rPr>
              <w:t xml:space="preserve">Related edits made for consistency (13).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Symmetry (lines of symmetry in plane figures and real-world objects) • Reflection (reflection on the Cartesian plane along the x-axis, y-axis, line…</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Learning to Learn: the learner applies the properties of reflection to generate the image of an object on a given mirror line. In this unit: learne…</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takes care of the mirror used in reflecting corresponding images. In this unit: learners handle the flat mirror and cut…</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Road safety: the learner discusses with peers the applications of reflections and congruence on images formed by driving mirrors in enhancing road …</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1. How do we use reflection in day-to-day life? 2. Where do we use congruence in real life?</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do we use reflection in day-to-day life?</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 we use reflection in day-to-day life?</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 we use reflection in day-to-day life?</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do we use reflection in day-to-day life?</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 we use reflection in day-to-day life?</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Where do we use congruence in real life? (And what does it mean mathematically for two shapes to be exactly the same?)</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Where do we use congruence in real life? — addressed by formalising why the Lake Victoria boat reflection is always congruent to the original boat, u…</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do we use reflection in day-to-day life? Where do we use congruence in real life?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outcomes were a paraphrase and even dropped KICD outcome (b) (properties of reflection) and (f) (promote use in real life), and added a 'Kenyan contexts' qualifier. Restored to the KICD March 2025 wording (a-f). Checked against the lessons: (a) Lesson 1, (b) Lessons 2-4 (equal perpendicular distance, image congruent), (c) Lessons 2-4, (d) Lesson 5, (e) Lessons 6-7, (f) Lesson 8 (and the new road-safety link). All six are taught and assessed in the Final Explanation. Planes of symmetry and direct/opposite congruence were not taught; they are now covered briefly (see the related edits).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2.2 Reflection and Congruence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 G1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G2" w:id="1"/>
            <w:r>
              <w:rPr>
                <w:rFonts w:ascii="Arial" w:cs="Arial" w:eastAsia="Arial" w:hAnsi="Arial"/>
                <w:b/>
                <w:bCs/>
                <w:sz w:val="17"/>
                <w:szCs w:val="17"/>
              </w:rPr>
              <w:t xml:space="preserve">math_1_4 G2 (group)</w:t>
            </w:r>
            <w:bookmarkEnd w:id="1"/>
          </w:p>
          <w:p>
            <w:pPr>
              <w:spacing w:after="10" w:before="0"/>
            </w:pPr>
            <w:r>
              <w:rPr>
                <w:rFonts w:ascii="Arial" w:cs="Arial" w:eastAsia="Arial" w:hAnsi="Arial"/>
                <w:b/>
                <w:bCs/>
                <w:color w:val="C55A11"/>
                <w:sz w:val="14"/>
                <w:szCs w:val="14"/>
              </w:rPr>
              <w:t xml:space="preserve">21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duration</w:t>
            </w:r>
          </w:p>
          <w:p>
            <w:pPr>
              <w:spacing w:after="60" w:before="0"/>
            </w:pPr>
            <w:r>
              <w:rPr>
                <w:rFonts w:ascii="Arial" w:cs="Arial" w:eastAsia="Arial" w:hAnsi="Arial"/>
                <w:i/>
                <w:iCs/>
                <w:sz w:val="15"/>
                <w:szCs w:val="15"/>
              </w:rPr>
              <w:t xml:space="preserve">and 20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Times did not add up: the unit said 640 minutes but the lessons totalled 500, Lesson 2 was 60 minutes (periods are 40 or 80), and Lessons 1, 3, 7 and 8 held more activity than their period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60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w:t>
            </w:r>
          </w:p>
          <w:p>
            <w:pPr>
              <w:spacing w:after="20" w:before="60"/>
            </w:pPr>
            <w:r>
              <w:rPr>
                <w:rFonts w:ascii="Arial" w:cs="Arial" w:eastAsia="Arial" w:hAnsi="Arial"/>
                <w:b/>
                <w:bCs/>
                <w:color w:val="666666"/>
                <w:sz w:val="15"/>
                <w:szCs w:val="15"/>
              </w:rPr>
              <w:t xml:space="preserve">Related edits made for consistency (20). Exact wording is in the tracked-change document.</w:t>
            </w:r>
          </w:p>
          <w:p>
            <w:pPr>
              <w:spacing w:after="20" w:before="0"/>
            </w:pPr>
            <w:r>
              <w:rPr>
                <w:rFonts w:ascii="Arial" w:cs="Arial" w:eastAsia="Arial" w:hAnsi="Arial"/>
                <w:b/>
                <w:bCs/>
                <w:sz w:val="15"/>
                <w:szCs w:val="15"/>
              </w:rPr>
              <w:t xml:space="preserve">Unit overview, totalDuration: </w:t>
            </w:r>
            <w:r>
              <w:rPr>
                <w:rFonts w:ascii="Arial" w:cs="Arial" w:eastAsia="Arial" w:hAnsi="Arial"/>
                <w:color w:val="1B6B1B"/>
                <w:sz w:val="15"/>
                <w:szCs w:val="15"/>
              </w:rPr>
              <w:t xml:space="preserve">8 lessons (13 periods of 40 minutes = 520 minutes: three single periods of 40 minutes and five double periods of 80 minutes)</w:t>
            </w:r>
          </w:p>
          <w:p>
            <w:pPr>
              <w:spacing w:after="20" w:before="0"/>
            </w:pPr>
            <w:r>
              <w:rPr>
                <w:rFonts w:ascii="Arial" w:cs="Arial" w:eastAsia="Arial" w:hAnsi="Arial"/>
                <w:b/>
                <w:bCs/>
                <w:sz w:val="15"/>
                <w:szCs w:val="15"/>
              </w:rPr>
              <w:t xml:space="preserve">Lesson 1, Model Building Phase, learnerExperience: </w:t>
            </w:r>
            <w:r>
              <w:rPr>
                <w:rFonts w:ascii="Arial" w:cs="Arial" w:eastAsia="Arial" w:hAnsi="Arial"/>
                <w:color w:val="1B6B1B"/>
                <w:sz w:val="15"/>
                <w:szCs w:val="15"/>
              </w:rPr>
              <w:t xml:space="preserve">Teacher models on the board what this page should contain at the end of Lesson 1. Allow about 6 minutes: items (1), (3) and (4) are essential and ite…</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with a new, more powerful question about non-axis mirror lines. Pacing for the 80-minute double period: Predict 8, Observe 30, Explain 20, Driving Qu…</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and add a new sticky note to the Driving Question Board. Pacing for the 40-minute period: Predict 5, Observe 12, Explain 8, Driving Question Board 5,…</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[WAIT TIME: 5 minutes for Tasks 1 and 2, circulating and prompting with: What is the perpendicular distance from this point to the mirror line? and I…</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same shape, same size, equidistant from the line of reflection. Pacing for the 80-minute double period: Predict 9, Observe 27, Explain 22, Driving Qu…</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The class pauses for a 3-minute 'gallery walk'</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Students then apply both rules to the real-world 'boat outline' polygon (5 vertices) inspired by the Lake Victoria dhow, connecting back to the ancho…</w:t>
            </w:r>
          </w:p>
          <w:p>
            <w:pPr>
              <w:spacing w:after="20" w:before="0"/>
            </w:pPr>
            <w:r>
              <w:rPr>
                <w:rFonts w:ascii="Arial" w:cs="Arial" w:eastAsia="Arial" w:hAnsi="Arial"/>
                <w:b/>
                <w:bCs/>
                <w:sz w:val="15"/>
                <w:szCs w:val="15"/>
              </w:rPr>
              <w:t xml:space="preserve">Lesson 4, Driving Question Board (DQB) Creation, learnerExperience: </w:t>
            </w:r>
            <w:r>
              <w:rPr>
                <w:rFonts w:ascii="Arial" w:cs="Arial" w:eastAsia="Arial" w:hAnsi="Arial"/>
                <w:color w:val="1B6B1B"/>
                <w:sz w:val="15"/>
                <w:szCs w:val="15"/>
              </w:rPr>
              <w:t xml:space="preserve">The teacher facilitates a 3-minute whole-class DQB share</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Students have 1 minute to improve their own model based on what they see.</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You have 6 minutes.' 3. Circulate and narrate what you see: 'I can see Achieng has drawn a clear perpendicular from vertex B to the line y = x and me…</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Allow 8 minutes of independent work.</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linking every reflection rule learned since Lesson 2 to the guarantee of congruence. Pacing for the 40-minute period: Predict 6, Observe 15, Explain …</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Groups then have 1 minute to respond to feedback. Suggested timing: Tasks 1, 2 and 3 about 3 minutes each, Task 4 (writing, rotating and checking) ab…</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spending approximately 8 minutes per task</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Your group has 8 minutes at each station. You must produce written working — every calculation must be shown. At the end of each task, one group memb…</w:t>
            </w:r>
          </w:p>
          <w:p>
            <w:pPr>
              <w:spacing w:after="20" w:before="0"/>
            </w:pPr>
            <w:r>
              <w:rPr>
                <w:rFonts w:ascii="Arial" w:cs="Arial" w:eastAsia="Arial" w:hAnsi="Arial"/>
                <w:b/>
                <w:bCs/>
                <w:sz w:val="15"/>
                <w:szCs w:val="15"/>
              </w:rPr>
              <w:t xml:space="preserve">Lesson 8, Driving Question Board (DQB) Creation, learnerExperience: </w:t>
            </w:r>
            <w:r>
              <w:rPr>
                <w:rFonts w:ascii="Arial" w:cs="Arial" w:eastAsia="Arial" w:hAnsi="Arial"/>
                <w:color w:val="1B6B1B"/>
                <w:sz w:val="15"/>
                <w:szCs w:val="15"/>
              </w:rPr>
              <w:t xml:space="preserve">Because students have just marked every card 'Answered' or 'Still unclear' on their summary sheets, the teacher spends most of the time on the cards …</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I will start with the cards you marked 'Still unclear', and we will answer them together</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PART A — MODEL COMPARISON (7 minutes)</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You have 3 minutes.' [Allow 3 minutes.] Then: 'Now write your two-sentence Model Comparison Statement in your notebook.' [Allow 2 minutes.]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2 was set to 60 minutes, but lessons here are single (40) or double (80) periods. Its content (video 10, fold-and-measure 17, rule extraction with application problems, Driving Question Board, model page) needs about 60-70 minutes of work, which cannot fit 40, so it is set to a double period (80) with a little slack for a large class. Teacher decision: either keep it as a double period, or split the lesson into two single periods.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G3" w:id="1"/>
            <w:r>
              <w:rPr>
                <w:rFonts w:ascii="Arial" w:cs="Arial" w:eastAsia="Arial" w:hAnsi="Arial"/>
                <w:b/>
                <w:bCs/>
                <w:sz w:val="17"/>
                <w:szCs w:val="17"/>
              </w:rPr>
              <w:t xml:space="preserve">math_1_4 G3 (group)</w:t>
            </w:r>
            <w:bookmarkEnd w:id="1"/>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proof that a reflected image is congruent skipped a step (equal distance from the mirror does not on its own give equal side lengths); now it uses the fold and the coordinate rules, then SSS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when a shape is reflected across any straight line, every point and its image are the same distance from the mirror line. Therefore every side length is preserved. If all three sides of a triangle in the original equal all three sides of the corresponding triangle in the image, SSS guarantees congruence.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when a shape is reflected across a straight line, every point moves straight across the mirror line to the same perpendicular distance on the other side. So if we fold along the mirror line, the image lands exactly on the original, and the distance between any two points does not change (for the mirror lines in this unit the coordinate rules show it: for y = k only the vertical difference between two points changes sign, so the distance formula gives the same value). A transformation that keeps all distances is called rigid. So each side of the image triangle equals its partner in the original, and SSS guarantees congruence.</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because reflection moves every point straight across the mirror line, so folding along the waterline lays the image exactly on the original and each …</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Students use their rulers on a printed diagram to confirm: PP', QQ', RR' are all bisected perpendicularly by the waterline. They then fold the diagra…</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Say: 'In Lessons 2 and 3 we found that every point and its image are the same perpendicular distance from the line of reflection, on opposite sides. …</w:t>
            </w:r>
          </w:p>
          <w:p>
            <w:pPr>
              <w:spacing w:after="20" w:before="0"/>
            </w:pPr>
            <w:r>
              <w:rPr>
                <w:rFonts w:ascii="Arial" w:cs="Arial" w:eastAsia="Arial" w:hAnsi="Arial"/>
                <w:b/>
                <w:bCs/>
                <w:sz w:val="15"/>
                <w:szCs w:val="15"/>
              </w:rPr>
              <w:t xml:space="preserve">Lesson 6, summaryTablePrompt.learned: </w:t>
            </w:r>
            <w:r>
              <w:rPr>
                <w:rFonts w:ascii="Arial" w:cs="Arial" w:eastAsia="Arial" w:hAnsi="Arial"/>
                <w:color w:val="1B6B1B"/>
                <w:sz w:val="15"/>
                <w:szCs w:val="15"/>
              </w:rPr>
              <w:t xml:space="preserve">because reflection moves every point straight across the line of reflection by an equal perpendicular distance, so folding along the line lays the im…</w:t>
            </w:r>
          </w:p>
          <w:p>
            <w:pPr>
              <w:spacing w:after="20" w:before="0"/>
            </w:pPr>
            <w:r>
              <w:rPr>
                <w:rFonts w:ascii="Arial" w:cs="Arial" w:eastAsia="Arial" w:hAnsi="Arial"/>
                <w:b/>
                <w:bCs/>
                <w:sz w:val="15"/>
                <w:szCs w:val="15"/>
              </w:rPr>
              <w:t xml:space="preserve">Lesson 6, summaryTablePrompt.explained: </w:t>
            </w:r>
            <w:r>
              <w:rPr>
                <w:rFonts w:ascii="Arial" w:cs="Arial" w:eastAsia="Arial" w:hAnsi="Arial"/>
                <w:color w:val="1B6B1B"/>
                <w:sz w:val="15"/>
                <w:szCs w:val="15"/>
              </w:rPr>
              <w:t xml:space="preserve">each vertex of the boat is moved straight across the waterline by an equal perpendicular distance, so folding along the waterline lays the image exac…</w:t>
            </w:r>
          </w:p>
          <w:p>
            <w:pPr>
              <w:spacing w:after="20" w:before="0"/>
            </w:pPr>
            <w:r>
              <w:rPr>
                <w:rFonts w:ascii="Arial" w:cs="Arial" w:eastAsia="Arial" w:hAnsi="Arial"/>
                <w:b/>
                <w:bCs/>
                <w:sz w:val="15"/>
                <w:szCs w:val="15"/>
              </w:rPr>
              <w:t xml:space="preserve">Final Explanation, Part 4: Proving Two Shapes Are Identical, exemplar: </w:t>
            </w:r>
            <w:r>
              <w:rPr>
                <w:rFonts w:ascii="Arial" w:cs="Arial" w:eastAsia="Arial" w:hAnsi="Arial"/>
                <w:color w:val="1B6B1B"/>
                <w:sz w:val="15"/>
                <w:szCs w:val="15"/>
              </w:rPr>
              <w:t xml:space="preserve">I use SSS. Reflection moves every point straight across the waterline by an equal perpendicular distance, so if I fold along the waterline the image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proof jumped from 'every point and its image are the same distance from the mirror line' straight to 'therefore every side length is preserved'. Equal distances from the line only say where each point lands; they do not by themselves give the length of a side (and SSS then needs those lengths as input). The explanation now uses the fold (the image lands exactly on the original) and the coordinate rules (for each mirror line in the unit the distance formula gives the same value for the image: for y = k only the vertical difference changes sign, for x = k only the horizontal difference does, for y = x the two differences swap, for y = −x they swap and change sign), then calls this 'rigid' and uses SSS. Checked: the distance formula is built from the squares of the two coordinate differences, and these four rules only swap or negate them, so the distance is unchanged.</w:t>
            </w:r>
          </w:p>
          <w:p>
            <w:pPr>
              <w:spacing w:after="60" w:before="0"/>
            </w:pPr>
            <w:r>
              <w:rPr>
                <w:rFonts w:ascii="Arial" w:cs="Arial" w:eastAsia="Arial" w:hAnsi="Arial"/>
                <w:i/>
                <w:iCs/>
                <w:color w:val="555555"/>
                <w:sz w:val="15"/>
                <w:szCs w:val="15"/>
              </w:rPr>
              <w:t xml:space="preserve">Guideline: 1. Storyline and phenomenon; 7. Sensemaking scaffolds;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Euclid, Elements Book I (congruence of triangles, SSS); H. S. M. Coxeter, Introduction to Geometry (reflection as an isometry, mirror line as perpendicular bisector of point-image segments)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G4" w:id="1"/>
            <w:r>
              <w:rPr>
                <w:rFonts w:ascii="Arial" w:cs="Arial" w:eastAsia="Arial" w:hAnsi="Arial"/>
                <w:b/>
                <w:bCs/>
                <w:sz w:val="17"/>
                <w:szCs w:val="17"/>
              </w:rPr>
              <w:t xml:space="preserve">math_1_4 G4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claimed shapes can have one, several or no lines of symmetry but only offered one-line shapes; added a rectangle and a parallelogram (and trimmed the times to fit 40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Phase 1 (Teacher demonstration — 5 minutes): Teacher holds a card cut-out of a boat shape against a flat mirror placed horizontally on the document camera or desk. Students observe how the image appears on the other side of the mirror surface, at what appears to be the same distance. Teacher moves the boat closer and further from the mirror and asks: 'What do you observe about the image as I move the boat?' Students respond chorally or with hand signals (thumbs up: image gets closer to mirror too; thumbs down: image stays in place). Phase 2 (Hands-on folding — 12 minutes): Each group receives three pre-cut card shapes: a Nile tilapia fish outline, a simplified dhow boat silhouette, and an acacia leaf outline. Students fold each shape trying to make the two halves match exactly. For each successful fold they draw the fold line with a pencil and label it 'Line of Symmetry.' Students record results in a simple table: Shape, Number of Lines of Symmetry Found, Sketch of the Line(s). Phase 3 (Video — 3 minutes): Teacher plays a short pre-prepared video showing lines of symmetry in Kenyan objects: a Maasai beaded collar, a kikoi fabric pattern, the outline of Mount Kenya, and the Kenyan coat of arms shield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Phase 1 (Teacher demonstration — 3 minutes): Teacher holds a card cut-out of a boat shape against a flat mirror placed horizontally on the document camera or desk. Students observe how the image appears on the other side of the mirror surface, at what appears to be the same distance. Teacher moves the boat closer and further from the mirror and asks: 'What do you observe about the image as I move the boat?' Students respond chorally or with hand signals (thumbs up: image gets closer to mirror too; thumbs down: image stays in place). Phase 2 (Hands-on folding — 10 minutes): Each group receives five pre-cut card shapes: a Nile tilapia fish outline, a simplified dhow boat silhouette, an acacia leaf outline, a rectangle and a parallelogram (not a rectangle). Students fold each shape trying to make the two halves match exactly, and also test folding the rectangle along a diagonal. For each successful fold they draw the fold line with a pencil and label it 'Line of Symmetry.' Students record results in a simple table: Shape, Number of Lines of Symmetry Found, Sketch of the Line(s). Phase 3 (Video — 3 minutes): Teacher plays a short pre-prepared video showing lines of symmetry in Kenyan objects: a Maasai beaded collar, a kikoi fabric pattern and the Kenyan coat of arms shield</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1, Observe Phase, sensemakingStrategy: </w:t>
            </w:r>
            <w:r>
              <w:rPr>
                <w:rFonts w:ascii="Arial" w:cs="Arial" w:eastAsia="Arial" w:hAnsi="Arial"/>
                <w:color w:val="1B6B1B"/>
                <w:sz w:val="15"/>
                <w:szCs w:val="15"/>
              </w:rPr>
              <w:t xml:space="preserve">The five shapes show one, two and no lines of symmetry: the fish and the boat have one line each, the rectangle has two, the parallelogram has none, …</w:t>
            </w:r>
          </w:p>
          <w:p>
            <w:pPr>
              <w:spacing w:after="20" w:before="0"/>
            </w:pPr>
            <w:r>
              <w:rPr>
                <w:rFonts w:ascii="Arial" w:cs="Arial" w:eastAsia="Arial" w:hAnsi="Arial"/>
                <w:b/>
                <w:bCs/>
                <w:sz w:val="15"/>
                <w:szCs w:val="15"/>
              </w:rPr>
              <w:t xml:space="preserve">Lesson 1, Observe Phase, teacherMoves: </w:t>
            </w:r>
            <w:r>
              <w:rPr>
                <w:rFonts w:ascii="Arial" w:cs="Arial" w:eastAsia="Arial" w:hAnsi="Arial"/>
                <w:color w:val="1B6B1B"/>
                <w:sz w:val="15"/>
                <w:szCs w:val="15"/>
              </w:rPr>
              <w:t xml:space="preserve">If a group finds only one line on the acacia leaf, prompt: 'Try folding it the other way — does it still match?' If a group says the rectangle's diag…</w:t>
            </w:r>
          </w:p>
          <w:p>
            <w:pPr>
              <w:spacing w:after="20" w:before="0"/>
            </w:pPr>
            <w:r>
              <w:rPr>
                <w:rFonts w:ascii="Arial" w:cs="Arial" w:eastAsia="Arial" w:hAnsi="Arial"/>
                <w:b/>
                <w:bCs/>
                <w:sz w:val="15"/>
                <w:szCs w:val="15"/>
              </w:rPr>
              <w:t xml:space="preserve">Lesson 1, overview: </w:t>
            </w:r>
            <w:r>
              <w:rPr>
                <w:rFonts w:ascii="Arial" w:cs="Arial" w:eastAsia="Arial" w:hAnsi="Arial"/>
                <w:color w:val="1B6B1B"/>
                <w:sz w:val="15"/>
                <w:szCs w:val="15"/>
              </w:rPr>
              <w:t xml:space="preserve">using cut-out shapes — a fish, a boat silhouette, an acacia leaf, a rectangle and a parallelogram — to discover that a shape can have one, several 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says a figure can have one, more than one or no lines of symmetry, and KICD outcome (a) is about lines of symmetry in plane figures, but all three shapes (fish, boat, leaf) have one line, so learners never saw 2 or 0. Added a rectangle (2 lines; its diagonals are not lines of symmetry) and a parallelogram (0 lines). Also 'the outline of Mount Kenya' was removed from the video list (a mountain outline is not symmetric, and the overview listed different items). Folding time is 10 minutes (demo 3, folding 10, video 3 = 16) to fit the 40-minute period. Checked: a rectangle has 2 lines (vertical and horizontal through the centre), a non-rectangular parallelogram has none.</w:t>
            </w:r>
          </w:p>
          <w:p>
            <w:pPr>
              <w:spacing w:after="60" w:before="0"/>
            </w:pPr>
            <w:r>
              <w:rPr>
                <w:rFonts w:ascii="Arial" w:cs="Arial" w:eastAsia="Arial" w:hAnsi="Arial"/>
                <w:i/>
                <w:iCs/>
                <w:color w:val="555555"/>
                <w:sz w:val="15"/>
                <w:szCs w:val="15"/>
              </w:rPr>
              <w:t xml:space="preserve">Guideline: 2. KICD alignment; 3. Time and pacing; 5. Student thinking; 13. Teacher usability; 14. Consistency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48" w:id="1"/>
            <w:r>
              <w:rPr>
                <w:rFonts w:ascii="Arial" w:cs="Arial" w:eastAsia="Arial" w:hAnsi="Arial"/>
                <w:b/>
                <w:bCs/>
                <w:sz w:val="17"/>
                <w:szCs w:val="17"/>
              </w:rPr>
              <w:t xml:space="preserve">math_1_4-048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that could affect vision.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that could affect vision. The flat mirror is glass: carry it with both hands, keep it flat on the desk and report any crack at once. Low-cost substitute if no mirror is available: a polished metal plate or lid, or a shallow tray of water on a dark cloth.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practical with a glass mirror had no safety note, and a school may not own a flat mirror. Added handling advice and a low-cost substitute (polished metal lid, or a shallow tray of water on a dark cloth, which also gives a lake-like mirror image).</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math_1_4-048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49" w:id="1"/>
            <w:r>
              <w:rPr>
                <w:rFonts w:ascii="Arial" w:cs="Arial" w:eastAsia="Arial" w:hAnsi="Arial"/>
                <w:b/>
                <w:bCs/>
                <w:sz w:val="17"/>
                <w:szCs w:val="17"/>
              </w:rPr>
              <w:t xml:space="preserve">math_1_4-049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Driving Question Board (DQB) Creation,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YOU will have put it there.'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YOU will have put it there.' If these five questions do not appear in the students' own notes, add them yourself on teacher cards, because Lesson 8 returns to them: (1) Why is the reflection always the same size? (2) What rule is the water surface following? (3) If the boat moved further from the water, would the reflection move the same amount? (4) Could we predict exactly where every point of the image lands? (5) What does it mean, mathematically, for two shapes to be exactly the same?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8 closes 'the five original puzzling questions from Lesson 1', but Lesson 1 never made sure those five questions were on the Driving Question Board (students write their own). Adds a teacher fallback so the board and the final lesson match.</w:t>
            </w:r>
          </w:p>
          <w:p>
            <w:pPr>
              <w:spacing w:after="60" w:before="0"/>
            </w:pPr>
            <w:r>
              <w:rPr>
                <w:rFonts w:ascii="Arial" w:cs="Arial" w:eastAsia="Arial" w:hAnsi="Arial"/>
                <w:i/>
                <w:iCs/>
                <w:color w:val="555555"/>
                <w:sz w:val="15"/>
                <w:szCs w:val="15"/>
              </w:rPr>
              <w:t xml:space="preserve">Guideline: 1. Storyline and phenomenon;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math_1_4-049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G6" w:id="1"/>
            <w:r>
              <w:rPr>
                <w:rFonts w:ascii="Arial" w:cs="Arial" w:eastAsia="Arial" w:hAnsi="Arial"/>
                <w:b/>
                <w:bCs/>
                <w:sz w:val="17"/>
                <w:szCs w:val="17"/>
              </w:rPr>
              <w:t xml:space="preserve">math_1_4 G6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 word supports for key terms in Lessons 1 and 6 (teachers to confirm the wording)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What we are doing today is just opening the door.'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What we are doing today is just opening the door.' Language support: write each key word in English and Kiswahili on the board and let pairs talk in Kiswahili or their home language before reporting in English: line of symmetry — mstari wa ulinganifu; mirror — kioo; reflection — mwakisiko; shape — umbo; fold — kunja; congruent — 'zinazofanana kabisa' (exactly alike). Check these terms with your Kiswahili teacher.</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Write on board: 'CONGRUENCE CONDITION — a minimum set of measurements that GUARANTEE two triangles are identical.' Language support: write the Kiswah…</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language supports for English learners existed anywhere in the sub-strand (guideline 12). Added a short bilingual word list and permission to discuss in Kiswahili or home language before reporting in English. The Kiswahili terms are suggestions from general knowledge and must be confirmed by the school's Kiswahili teacher or the KICD terminology before use; 'congruent' is given descriptively ('exactly alike') rather than as a technical term. Teacher decision: confirm or replace the Kiswahili wording.</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52" w:id="1"/>
            <w:r>
              <w:rPr>
                <w:rFonts w:ascii="Arial" w:cs="Arial" w:eastAsia="Arial" w:hAnsi="Arial"/>
                <w:b/>
                <w:bCs/>
                <w:sz w:val="17"/>
                <w:szCs w:val="17"/>
              </w:rPr>
              <w:t xml:space="preserve">math_1_4-052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mark B′′–E′′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mark A′′–E′′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Step (4) marks only B-E for the y-axis reflection, leaving out vertex A, so the table for the y-axis reflection would have only four of the five vertices.</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math_1_4-052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53" w:id="1"/>
            <w:r>
              <w:rPr>
                <w:rFonts w:ascii="Arial" w:cs="Arial" w:eastAsia="Arial" w:hAnsi="Arial"/>
                <w:b/>
                <w:bCs/>
                <w:sz w:val="17"/>
                <w:szCs w:val="17"/>
              </w:rPr>
              <w:t xml:space="preserve">math_1_4-053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3 addition: What happens when the mirror line is y = mx + 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3 addition: What happens when the mirror line is a different horizontal or vertical line, such as y = 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empty box asked about y = mx + c in Lesson 3, but Lesson 3 teaches only horizontal and vertical lines (y = k, x = k); y = mx + c appears in Lesson 5. Changed to what Lesson 3 actually answers.</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math_1_4-053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G7" w:id="1"/>
            <w:r>
              <w:rPr>
                <w:rFonts w:ascii="Arial" w:cs="Arial" w:eastAsia="Arial" w:hAnsi="Arial"/>
                <w:b/>
                <w:bCs/>
                <w:sz w:val="17"/>
                <w:szCs w:val="17"/>
              </w:rPr>
              <w:t xml:space="preserve">math_1_4 G7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Added ways to show understanding other than extended writing, and access supports for learners with special needs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sentence starter scaffold is available for students who request support: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Students who find extended writing difficult may instead explain orally to the teacher or in a small group, or use a labelled diagram with short sentences; learners with low vision or dyslexia are offered a large-print or read-aloud copy of the prompts, and any learner may first talk through ideas in Kiswahili or their home language. A sentence starter scaffold is available for students who request support:</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(WAIT 12 seconds before cold-calling.) Access: give learners with low vision an enlarged bold grid and a thick marker; if a learner cannot fold the p…</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Draw neat labelled diagrams where they help. If writing is difficult for you, you may explain part of your answer aloud to your teacher or with a lab…</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only way to show understanding was an extended written explanation, and no accommodations existed for learners with special needs (guideline 12). Adds oral, diagram and large-print/read-aloud options and permission to talk ideas through in Kiswahili first. The assessment criteria stay the same.</w:t>
            </w:r>
          </w:p>
          <w:p>
            <w:pPr>
              <w:spacing w:after="60" w:before="0"/>
            </w:pPr>
            <w:r>
              <w:rPr>
                <w:rFonts w:ascii="Arial" w:cs="Arial" w:eastAsia="Arial" w:hAnsi="Arial"/>
                <w:i/>
                <w:iCs/>
                <w:color w:val="555555"/>
                <w:sz w:val="15"/>
                <w:szCs w:val="15"/>
              </w:rPr>
              <w:t xml:space="preserve">Guideline: 10. Summative assessment;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55" w:id="1"/>
            <w:r>
              <w:rPr>
                <w:rFonts w:ascii="Arial" w:cs="Arial" w:eastAsia="Arial" w:hAnsi="Arial"/>
                <w:b/>
                <w:bCs/>
                <w:sz w:val="17"/>
                <w:szCs w:val="17"/>
              </w:rPr>
              <w:t xml:space="preserve">math_1_4-055</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Task 2 repeats the process for the polygon formed by A, B, C, D reflected across y = minus4. Task 3 reflects two points across x = 3. Task 4 reflects two points across x = minus1.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Task 2 reflects a different polygon with vertices E(1, minus2), F(3, minus1), G(4, minus3), H(minus2, minus3) across y = minus4 (images E'(1, minus6), F'(3, minus7), G'(4, minus5), H'(minus2, minus5)); the first polygon A to D would land below minus8, off the grid. Task 3 reflects A(1, 5) and C(minus2, 6) across x = 3 (images (5, 5) and (8, 6)). Task 4 reflects B(3, 4) and D(4, 7) across x = minus1 (images (minus5, 4) and (minus6, 7)).</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Task 2 polygon (A, B, C, D reflected in y = −4) lands at y = −13 to −15, far off the printed grid (axes −8 to 8), and Tasks 3 and 4 did not say which points to use, so a teacher could not run or mark them. Replaced Task 2 by a polygon near the line and named the points. Checked each image with 2k − y or 2k − x: y = −4: E(1,−2)→(1,−6), F(3,−1)→(3,−7), G(4,−3)→(4,−5), H(−2,−3)→(−2,−5); x = 3: A(1,5)→(5,5), C(−2,6)→(8,6); x = −1: B(3,4)→(−5,4), D(4,7)→(−6,7). All images lie inside −8 to 8.</w:t>
            </w:r>
          </w:p>
          <w:p>
            <w:pPr>
              <w:spacing w:after="60" w:before="0"/>
            </w:pPr>
            <w:r>
              <w:rPr>
                <w:rFonts w:ascii="Arial" w:cs="Arial" w:eastAsia="Arial" w:hAnsi="Arial"/>
                <w:i/>
                <w:iCs/>
                <w:color w:val="555555"/>
                <w:sz w:val="15"/>
                <w:szCs w:val="15"/>
              </w:rPr>
              <w:t xml:space="preserve">Guideline: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Reflection in y = k is (x, y) → (x, 2k − y) and in x = k is (x, y) → (2k − x, y): standard coordinate geometry, KICD Grade 10 curriculum design, Mathematics 2.2 Reflection and Congruence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math_1_4-055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G8" w:id="1"/>
            <w:r>
              <w:rPr>
                <w:rFonts w:ascii="Arial" w:cs="Arial" w:eastAsia="Arial" w:hAnsi="Arial"/>
                <w:b/>
                <w:bCs/>
                <w:sz w:val="17"/>
                <w:szCs w:val="17"/>
              </w:rPr>
              <w:t xml:space="preserve">math_1_4 G8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worked table had a wrong row (image of (3, 4) in y = 2 is (3, 0), not (3, 1)) and the axis names for k = 0 were swapped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original (3, 4) and image (3, 1); original (minus2, 6) and image (minus2, minus2); original (4, 7) and image (4, minus3). Students are asked to write in their notebooks: what operation was performed on the y-coordinate in each case? They share responses and the class works together to express the pattern as y-image = 2 times 2 minus y-original = 4 minus y-original, leading to the general rule for y = k: image is (x, 2k minus y). The teacher then repeats the algebraic generalisation for x = k, giving image (2k minus x, y). A brief class discussion connects this to the previous lesson: when k = 0 the rule gives (x, minus y) for y-axis reflection and (minus x, y) for x-axis reflection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original (3, 4) and image (3, 0); original (minus2, 6) and image (minus2, minus2); original (4, 7) and image (4, minus3). Students are asked to write in their notebooks: what operation was performed on the y-coordinate in each case? They share responses and the class works together to express the pattern as y-image = 2 times 2 minus y-original = 4 minus y-original, leading to the general rule for y = k: image is (x, 2k minus y). The teacher then repeats the algebraic generalisation for x = k, giving image (2k minus x, y). A brief class discussion connects this to the previous lesson: when k = 0 the rule gives (x, minus y) for reflection in the x-axis (y = 0) and (minus x, y) for reflection in the y-axis (x = 0)</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Original is 4, image is 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errors in the worked table and its follow-up. (1) Image of B(3, 4) in y = 2 is (3, 0) not (3, 1): 2k − y = 4 − 4 = 0 (B is 2 above the line, so its image is 2 below). (2) For k = 0, y = 0 is the x-axis giving (x, −y), and x = 0 is the y-axis giving (−x, y); the text had the axis names swapped. Both recomputed twice.</w:t>
            </w:r>
          </w:p>
          <w:p>
            <w:pPr>
              <w:spacing w:after="60" w:before="0"/>
            </w:pPr>
            <w:r>
              <w:rPr>
                <w:rFonts w:ascii="Arial" w:cs="Arial" w:eastAsia="Arial" w:hAnsi="Arial"/>
                <w:i/>
                <w:iCs/>
                <w:color w:val="555555"/>
                <w:sz w:val="15"/>
                <w:szCs w:val="15"/>
              </w:rPr>
              <w:t xml:space="preserve">Guideline: 4. Sequence logic;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Reflection in y = k is (x, y) → (x, 2k − y): standard coordinate geometry, KICD Grade 10 curriculum design, Mathematics 2.2 Reflection and Congruence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58" w:id="1"/>
            <w:r>
              <w:rPr>
                <w:rFonts w:ascii="Arial" w:cs="Arial" w:eastAsia="Arial" w:hAnsi="Arial"/>
                <w:b/>
                <w:bCs/>
                <w:sz w:val="17"/>
                <w:szCs w:val="17"/>
              </w:rPr>
              <w:t xml:space="preserve">math_1_4-058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indicates the student subtracted 4 instead of applying 2k minus y with k = minus4.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indicates the student used k minus y (minus4 minus 1) instead of 2k minus y with k = minus4, so the image sits the right distance from the line only on one side of the point.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error explanation was wrong: (−3, −5) comes from k − y (−4 − 1 = −5), not from 'subtracting 4'. The right diagnosis tells the teacher what to reteach. Correct answer (−3, −9): 2(−4) − 1 = −9.</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math_1_4-058</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G5" w:id="1"/>
            <w:r>
              <w:rPr>
                <w:rFonts w:ascii="Arial" w:cs="Arial" w:eastAsia="Arial" w:hAnsi="Arial"/>
                <w:b/>
                <w:bCs/>
                <w:sz w:val="17"/>
                <w:szCs w:val="17"/>
              </w:rPr>
              <w:t xml:space="preserve">math_1_4 G5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Mombasa tile photo was said to come from Fort Jesus walls; changed to a building in Old Town Mombasa (teacher to choose the photo)</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decorative tile panel from Mombasa's Old Town fort walls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decorative geometric tile panel from a building in Old Town Mombasa (for example a mosque or a carved-and-tiled doorway)</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Predict Phase, teacherMoves: </w:t>
            </w:r>
            <w:r>
              <w:rPr>
                <w:rFonts w:ascii="Arial" w:cs="Arial" w:eastAsia="Arial" w:hAnsi="Arial"/>
                <w:color w:val="1B6B1B"/>
                <w:sz w:val="15"/>
                <w:szCs w:val="15"/>
              </w:rPr>
              <w:t xml:space="preserve">Look at this tile panel from a building in Old Town Mombasa.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Fort Jesus (a 16th-century fort) is not known for geometric tile panels, and the overview and unit supporting phenomenon say mosque/Old Town buildings. Changed to a building in Old Town Mombasa. Teacher decision: choose the photograph you actually have (a mosque tile panel, a carved-and-tiled doorway or similar) with a visible diagonal line of symmetry.</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61" w:id="1"/>
            <w:r>
              <w:rPr>
                <w:rFonts w:ascii="Arial" w:cs="Arial" w:eastAsia="Arial" w:hAnsi="Arial"/>
                <w:b/>
                <w:bCs/>
                <w:sz w:val="17"/>
                <w:szCs w:val="17"/>
              </w:rPr>
              <w:t xml:space="preserve">math_1_4-061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Confirm: 45°.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Confirm: 45°. Teacher tip for drawing the perpendiculars on squared paper: the perpendicular from any point to y = x runs along the other diagonal of the grid squares (gradient minus1), and the perpendicular to y = −x runs along the grid diagonal with gradient 1, so learners can count equal diagonal steps instead of using a set square.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Students are told to 'draw the perpendicular with a ruler' but not how, and set squares are scarce. On squared paper the perpendicular to y = x runs along the other grid diagonal (gradient −1) and the perpendicular to y = −x along the gradient-1 diagonal. Checked: the product of gradients 1 × (−1) = −1.</w:t>
            </w:r>
          </w:p>
          <w:p>
            <w:pPr>
              <w:spacing w:after="60" w:before="0"/>
            </w:pPr>
            <w:r>
              <w:rPr>
                <w:rFonts w:ascii="Arial" w:cs="Arial" w:eastAsia="Arial" w:hAnsi="Arial"/>
                <w:i/>
                <w:iCs/>
                <w:color w:val="555555"/>
                <w:sz w:val="15"/>
                <w:szCs w:val="15"/>
              </w:rPr>
              <w:t xml:space="preserve">Guideline: 8. Practical feasibility and safety;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math_1_4-061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62" w:id="1"/>
            <w:r>
              <w:rPr>
                <w:rFonts w:ascii="Arial" w:cs="Arial" w:eastAsia="Arial" w:hAnsi="Arial"/>
                <w:b/>
                <w:bCs/>
                <w:sz w:val="17"/>
                <w:szCs w:val="17"/>
              </w:rPr>
              <w:t xml:space="preserve">math_1_4-062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Show a 90° rotation image alongside the y = x reflection image. Ask: 'Are these the same point? Point A rotated 90° lands at ___, but A reflected across y = x lands at ___. Are they the same?'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Show a 90° rotation image (anticlockwise about the origin, which sends (x, y) to (−y, x)) alongside the y = x reflection image; learners do not need to learn rotation now, it is only a comparison. Ask: 'Are these the same point? Point A(1, 3) rotated 90° lands at (−3, 1), but A reflected across y = x lands at (3, 1). Are they the same?'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comparison asked learners to fill in where 'Point A rotated 90° lands' but gave no rotation rule and rotation is not taught until later. Gives the teacher the answer: rotation 90° anticlockwise about the origin sends (x, y) to (−y, x), so A(1, 3) goes to (−3, 1), while the y = x reflection gives (3, 1). Recomputed twice.</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Rotation about the origin by 90° anticlockwise: (x, y) → (−y, x), standard coordinate geometry; KICD Grade 10 Mathematics, Strand 2.0 (Rotation is Sub-Strand 2.3)</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math_1_4-062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63" w:id="1"/>
            <w:r>
              <w:rPr>
                <w:rFonts w:ascii="Arial" w:cs="Arial" w:eastAsia="Arial" w:hAnsi="Arial"/>
                <w:b/>
                <w:bCs/>
                <w:sz w:val="17"/>
                <w:szCs w:val="17"/>
              </w:rPr>
              <w:t xml:space="preserve">math_1_4-063</w:t>
            </w:r>
            <w:bookmarkEnd w:id="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hydrographer for the Kenya Meteorological Department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hydrographer at the Kenya Marine and Fisheries Research Institute (KMFRI) in Kisumu</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Kenya Meteorological Department forecasts weather; a hydrographer measuring a shoreline would work at an institution such as the Kenya Marine and Fisheries Research Institute (KMFRI), which has a centre in Kisumu. Teacher decision: keep, or name the institution your learners know.</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math_1_4-063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64" w:id="1"/>
            <w:r>
              <w:rPr>
                <w:rFonts w:ascii="Arial" w:cs="Arial" w:eastAsia="Arial" w:hAnsi="Arial"/>
                <w:b/>
                <w:bCs/>
                <w:sz w:val="17"/>
                <w:szCs w:val="17"/>
              </w:rPr>
              <w:t xml:space="preserve">math_1_4-064</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At the 15-minute mark of Part B, issue a 5-minute warning and ask all pairs to ensure they have written at least one full equation.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 the 15-minute mark of Part B, issue a 5-minute warning and ask all pairs to ensure they have written at least one full equation. Answer key for a sample Activity Sheet 5 (use it if you draw your own sheet): (i) K(1, 4), L(3, 6), M(1, 6) with images K'(3, 2), L'(5, 4), M'(5, 2); midpoints of KK', LL', MM' are (2, 3), (4, 5), (3, 4); gradient between two midpoints = 1; substituting (2, 3) gives c = 1; the mirror line is y = x + 1. For items (ii) and (iii) the gradient method is not needed: the bisector of each segment is horizontal (y = c, gradient 0) or vertical (x = k, no gradient), so learners write the equation from the common midpoint coordinate, for example P(1, 2) and P'(1, 6) give y = 4, and E(2, 1) and E'(8, 1) give x = 5. Pairs do the five steps for item (i) only and write (ii) and (iii) directly, which keeps Part B within about 20 minutes. No compass? Fold the grid sheet (or a tracing-paper copy) so that K lands on K'; the crease is the mirror line; read two points on it to find the gradient.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activity sheet is not in the data, so a teacher could not check answers, and the five steps (gradient and y = mx + c) do not apply to the horizontal and vertical items, which also made 20 minutes too short for three full constructions. Added a worked answer key with a sample sheet, the horizontal/vertical shortcut, and a no-compass method (fold so K lands on K′: the crease is the mirror line). Checked the sample: reflection in y = x + 1 is (x, y) → (y − 1, x + 1); K(1,4)→(3,2), L(3,6)→(5,4), M(1,6)→(5,2); midpoints (2,3), (4,5), (3,4) all satisfy y = x + 1; each segment has gradient −1, perpendicular to the mirror line of gradient 1.</w:t>
            </w:r>
          </w:p>
          <w:p>
            <w:pPr>
              <w:spacing w:after="60" w:before="0"/>
            </w:pPr>
            <w:r>
              <w:rPr>
                <w:rFonts w:ascii="Arial" w:cs="Arial" w:eastAsia="Arial" w:hAnsi="Arial"/>
                <w:i/>
                <w:iCs/>
                <w:color w:val="555555"/>
                <w:sz w:val="15"/>
                <w:szCs w:val="15"/>
              </w:rPr>
              <w:t xml:space="preserve">Guideline: 8. Practical feasibility and safety; 13. Teacher usability; 3. Time and pacing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Perpendicular bisector property of reflection: Coxeter, Introduction to Geometry (reflections); KICD Grade 10 curriculum design, Mathematics 2.2 (equation of the mirror line)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math_1_4-064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65" w:id="1"/>
            <w:r>
              <w:rPr>
                <w:rFonts w:ascii="Arial" w:cs="Arial" w:eastAsia="Arial" w:hAnsi="Arial"/>
                <w:b/>
                <w:bCs/>
                <w:sz w:val="17"/>
                <w:szCs w:val="17"/>
              </w:rPr>
              <w:t xml:space="preserve">math_1_4-065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summaryTablePrompt.observed</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all intersect at — or lie along — a single straight line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all lie along one and the same straight line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perpendicular bisectors do not 'intersect at' a line: every point-image segment has the same perpendicular bisector, so the bisectors are one and the same line, the mirror line.</w:t>
            </w:r>
          </w:p>
          <w:p>
            <w:pPr>
              <w:spacing w:after="60" w:before="0"/>
            </w:pPr>
            <w:r>
              <w:rPr>
                <w:rFonts w:ascii="Arial" w:cs="Arial" w:eastAsia="Arial" w:hAnsi="Arial"/>
                <w:i/>
                <w:iCs/>
                <w:color w:val="555555"/>
                <w:sz w:val="15"/>
                <w:szCs w:val="15"/>
              </w:rPr>
              <w:t xml:space="preserve">Guideline: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Coxeter, Introduction to Geometry (the mirror line is the perpendicular bisector of every point-image segment)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math_1_4-065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67" w:id="1"/>
            <w:r>
              <w:rPr>
                <w:rFonts w:ascii="Arial" w:cs="Arial" w:eastAsia="Arial" w:hAnsi="Arial"/>
                <w:b/>
                <w:bCs/>
                <w:sz w:val="17"/>
                <w:szCs w:val="17"/>
              </w:rPr>
              <w:t xml:space="preserve">math_1_4-067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Teacher uncovers the driving question board entry from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points to the Driving Question Board card from Lesson 1:</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Naming: the board is always called the Driving Question Board. Also the Lesson 1 board held the students' own cards, so the text now points to a card rather than a fixed entry.</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math_1_4-067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G9" w:id="1"/>
            <w:r>
              <w:rPr>
                <w:rFonts w:ascii="Arial" w:cs="Arial" w:eastAsia="Arial" w:hAnsi="Arial"/>
                <w:b/>
                <w:bCs/>
                <w:sz w:val="17"/>
                <w:szCs w:val="17"/>
              </w:rPr>
              <w:t xml:space="preserve">math_1_4 G9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KICD asks learners to identify direct and opposite congruent shapes; the card set now includes flipped pairs and the reveal names both kinds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(secretly, these are 6 congruent pairs)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(secretly, these are 6 congruent pairs; make at least two of the pairs mirror images, so that one triangle must be flipped over to fit on its partner)</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exactly how MANY measurements you need to be 100% certain.' Then ask: 'Which pairs fit by sliding or turning the card, and which only fit after you f…</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asks learners to identify direct and opposite congruent shapes. Two of the six pairs are now mirror-image pairs, so learners meet an opposite congruent pair (like the boat and its reflection).</w:t>
            </w:r>
          </w:p>
          <w:p>
            <w:pPr>
              <w:spacing w:after="60" w:before="0"/>
            </w:pPr>
            <w:r>
              <w:rPr>
                <w:rFonts w:ascii="Arial" w:cs="Arial" w:eastAsia="Arial" w:hAnsi="Arial"/>
                <w:i/>
                <w:iCs/>
                <w:color w:val="555555"/>
                <w:sz w:val="15"/>
                <w:szCs w:val="15"/>
              </w:rPr>
              <w:t xml:space="preserve">Guideline: 2. KICD alignment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71" w:id="1"/>
            <w:r>
              <w:rPr>
                <w:rFonts w:ascii="Arial" w:cs="Arial" w:eastAsia="Arial" w:hAnsi="Arial"/>
                <w:b/>
                <w:bCs/>
                <w:sz w:val="17"/>
                <w:szCs w:val="17"/>
              </w:rPr>
              <w:t xml:space="preserve">math_1_4-071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Affirm correct challenges and ask the original group to correct their proof aloud.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Affirm correct challenges and ask the original group to correct their proof aloud. Look-fors and sample answers: Task 1 — the shared strut is a side of both triangles, so it counts as an equal pair ('BD = BD, common side'); forgetting the common side is the most frequent error. Task 2 — SAS needs the angle BETWEEN the two given sides; if the angle is not between them the proof is incomplete. Task 3 — PQ = 3, QR = 4, PR = √(3² + 4²) = 5 and P'Q' = 3, Q'R' = 4, P'R' = 5, so triangle PQR ≅ triangle P'Q'R' by SSS (RHS also works because the angle at Q is a right angle). Task 4 — a good peer comment names the condition, lists the equal pairs and checks the vertex order.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teacher who did not write the lesson had no answers for the proof worksheet. Added look-fors and sample answers. Task 3 recomputed: P(2,3), Q(5,3), R(5,7): PQ = 3, QR = 4, PR = √(9 + 16) = 5; the reflection in the y-axis gives P′Q′ = 3, Q′R′ = 4, P′R′ = 5 (same three lengths); the angle at Q is a right angle so RHS also works. Also names the 'common side' point that a shared roof strut needs.</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Euclid, Elements Book I (congruence of triangles, SSS, SAS and the common side); KICD Grade 10 curriculum design, Mathematics 2.2 (congruence tests for triangles)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math_1_4-071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72" w:id="1"/>
            <w:r>
              <w:rPr>
                <w:rFonts w:ascii="Arial" w:cs="Arial" w:eastAsia="Arial" w:hAnsi="Arial"/>
                <w:b/>
                <w:bCs/>
                <w:sz w:val="17"/>
                <w:szCs w:val="17"/>
              </w:rPr>
              <w:t xml:space="preserve">math_1_4-072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Predict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Record key predicted ideas on the board in a column labelled 'Our Predictions — Before Video.'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Record key predicted ideas on the board in a column labelled 'Our Predictions — Before Video.' Road-safety link (about one minute): 'A matatu driver checks the flat side mirror before overtaking. Where does the image of the vehicle behind appear, compared with where the vehicle really is? Why does that matter for judging distance?' (A flat mirror forms the image as far behind the mirror as the object is in front of it. Many vehicle mirrors are curved and make images look smaller and further away; that is outside this unit.)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Adds the KICD PCI Road safety (driving mirrors) as a one-minute discussion, with the science point that a flat mirror puts the image as far behind it as the object is in front, and a caution that many vehicle mirrors are curved (convex) and make images look smaller, which this unit does not cover.</w:t>
            </w:r>
          </w:p>
          <w:p>
            <w:pPr>
              <w:spacing w:after="60" w:before="0"/>
            </w:pPr>
            <w:r>
              <w:rPr>
                <w:rFonts w:ascii="Arial" w:cs="Arial" w:eastAsia="Arial" w:hAnsi="Arial"/>
                <w:i/>
                <w:iCs/>
                <w:color w:val="555555"/>
                <w:sz w:val="15"/>
                <w:szCs w:val="15"/>
              </w:rPr>
              <w:t xml:space="preserve">Guideline: 2. KICD alignment; 9. Local and cultural accuracy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Law of reflection for plane mirrors (image distance equals object distance): OpenStax College Physics, Chapter 25 Geometric Optics, Image formation by plane mirrors; KICD Grade 10 curriculum design, Mathematics 2.2 (PCI: Road safety)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math_1_4-072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73" w:id="1"/>
            <w:r>
              <w:rPr>
                <w:rFonts w:ascii="Arial" w:cs="Arial" w:eastAsia="Arial" w:hAnsi="Arial"/>
                <w:b/>
                <w:bCs/>
                <w:sz w:val="17"/>
                <w:szCs w:val="17"/>
              </w:rPr>
              <w:t xml:space="preserve">math_1_4-073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explains how she ensures her necklaces are symmetrical, unknowingly describing the line of reflection;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explains in her own words how she ensures her necklaces are symmetrical, describing the line of reflection her design is built around;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Deficit framing: saying the artisan is 'unknowingly describing' the line of reflection implies she does not know the mathematics of her own craft. Reworded to respect her expertise.</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math_1_4-073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74" w:id="1"/>
            <w:r>
              <w:rPr>
                <w:rFonts w:ascii="Arial" w:cs="Arial" w:eastAsia="Arial" w:hAnsi="Arial"/>
                <w:b/>
                <w:bCs/>
                <w:sz w:val="17"/>
                <w:szCs w:val="17"/>
              </w:rPr>
              <w:t xml:space="preserve">math_1_4-074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are identified for the exit task scaffolding support.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are identified for the exit task scaffolding support. Sample answer key (use it if you draw your own sheets): Task A — half-pattern points (1, 3), (2, 5), (1, 4), (3, 6), (2, 4) give images (3, 1), (5, 2), (4, 1), (6, 3), (4, 2); for (1, 3) and (3, 1) the midpoint (2, 2) lies on y = x and each point is one grid-square diagonal from the line. Task B — A is a tree on the far bank, B is opposite it on the near bank; C is on the near bank with BC at right angles to AB; D is the midpoint of BC; from C walk at right angles to BC to E, in line with A and D. Triangles ABD and ECD are congruent by ASA (right angles at B and C, BD = CD, vertically opposite angles at D), so CE = AB; if CE = 35 m the gorge is 35 m wide. Task C — left wing (2, 1), (5, 1), (5, 4) should give (12, 1), (9, 1), (9, 4) in x = 7; a right wing with (9, 5) instead of (9, 4) IS NOT congruent to the left wing.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three application tasks had no numbers or answers in the data, so a teacher could not set up or mark them. Added a sample answer key. Checked: Task A reflection in y = x swaps coordinates, (1,3)→(3,1) etc.; the midpoint of (1,3) and (3,1) is (2,2), on y = x, and the distance from (1,3) to the line is one grid-square diagonal, √2; Task B: triangles ABD and ECD have right angles at B and C, BD = CD and vertically opposite angles at D, so ASA gives CE = AB; Task C: reflection in x = 7 gives (14 − x, y): (2,1)→(12,1), (5,1)→(9,1), (5,4)→(9,4).</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Euclid, Elements Book I (congruence of triangles, ASA); KICD Grade 10 curriculum design, Mathematics 2.2 (real-life applications of reflection and congruence)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math_1_4-074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75" w:id="1"/>
            <w:r>
              <w:rPr>
                <w:rFonts w:ascii="Arial" w:cs="Arial" w:eastAsia="Arial" w:hAnsi="Arial"/>
                <w:b/>
                <w:bCs/>
                <w:sz w:val="17"/>
                <w:szCs w:val="17"/>
              </w:rPr>
              <w:t xml:space="preserve">math_1_4-075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Driving Question Board (DQB) Creation,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 Yes — given the line of reflection in the form y = mx + c, every point of the image can be predicted exactly.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(4) Yes — once the line of reflection is known (for example y = k, x = k, y = x, y = −x, or any line found as in Lesson 5), every point of the image can be located exactly by going the same perpendicular distance to the other side.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Answer (4) said the image of every point can be predicted 'given the line of reflection in the form y = mx + c', but the unit only teaches coordinate rules for y = k, x = k, y = x and y = −x, plus the perpendicular-distance construction for any line. Reworded so it claims only what was taught.</w:t>
            </w:r>
          </w:p>
          <w:p>
            <w:pPr>
              <w:spacing w:after="60" w:before="0"/>
            </w:pPr>
            <w:r>
              <w:rPr>
                <w:rFonts w:ascii="Arial" w:cs="Arial" w:eastAsia="Arial" w:hAnsi="Arial"/>
                <w:i/>
                <w:iCs/>
                <w:color w:val="555555"/>
                <w:sz w:val="15"/>
                <w:szCs w:val="15"/>
              </w:rPr>
              <w:t xml:space="preserve">Guideline: 4. Sequence logic;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math_1_4-075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78" w:id="1"/>
            <w:r>
              <w:rPr>
                <w:rFonts w:ascii="Arial" w:cs="Arial" w:eastAsia="Arial" w:hAnsi="Arial"/>
                <w:b/>
                <w:bCs/>
                <w:sz w:val="17"/>
                <w:szCs w:val="17"/>
              </w:rPr>
              <w:t xml:space="preserve">math_1_4-078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Reflecting a Matatu Route Map on a Grid (Lessons 2–4 — Cartesian Reflections): A simplified Nairobi matatu route map is plotted on a Cartesian grid; students observe how reflecting the map across the x-axis, y-axis, and parallel lines produces a "mirror-city" and investigate which landmarks land where.</w:t>
            </w:r>
          </w:p>
          <w:p>
            <w:pPr>
              <w:spacing w:after="30" w:before="0"/>
            </w:pPr>
            <w:r>
              <w:rPr>
                <w:rFonts w:ascii="Arial" w:cs="Arial" w:eastAsia="Arial" w:hAnsi="Arial"/>
                <w:strike/>
                <w:color w:val="C00000"/>
                <w:sz w:val="17"/>
                <w:szCs w:val="17"/>
              </w:rPr>
              <w:t xml:space="preserve">• Mosque Geometric Tiling — Mombasa Old Town (Lesson 5 — y = x and y = −x Reflections)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Reflecting a Matatu Route Map on a Grid (Lesson 3 — Reflection Along Lines Parallel to the Axes): A simplified Nairobi matatu route map is plotted on a Cartesian grid; students observe how reflecting the map across the x-axis, y-axis, and parallel lines produces a "mirror-city" and investigate which landmarks land where.</w:t>
            </w:r>
          </w:p>
          <w:p>
            <w:pPr>
              <w:spacing w:after="30" w:before="0"/>
            </w:pPr>
            <w:r>
              <w:rPr>
                <w:rFonts w:ascii="Arial" w:cs="Arial" w:eastAsia="Arial" w:hAnsi="Arial"/>
                <w:color w:val="1B6B1B"/>
                <w:sz w:val="17"/>
                <w:szCs w:val="17"/>
                <w:u w:val="single"/>
              </w:rPr>
              <w:t xml:space="preserve">• Mosque Geometric Tiling — Mombasa Old Town (Lesson 4 — y = x and y = −x Reflections)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supporting phenomena named the wrong lessons: the matatu map is used in Lesson 3 (Lesson 2 uses the boat and Lesson 4 the tiles) and the Mombasa tiles in Lesson 4 (Lesson 5 is finding the mirror line).</w:t>
            </w:r>
          </w:p>
          <w:p>
            <w:pPr>
              <w:spacing w:after="60" w:before="0"/>
            </w:pPr>
            <w:r>
              <w:rPr>
                <w:rFonts w:ascii="Arial" w:cs="Arial" w:eastAsia="Arial" w:hAnsi="Arial"/>
                <w:i/>
                <w:iCs/>
                <w:color w:val="555555"/>
                <w:sz w:val="15"/>
                <w:szCs w:val="15"/>
              </w:rPr>
              <w:t xml:space="preserve">Guideline: 1. Storyline and phenomenon;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math_1_4-078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79" w:id="1"/>
            <w:r>
              <w:rPr>
                <w:rFonts w:ascii="Arial" w:cs="Arial" w:eastAsia="Arial" w:hAnsi="Arial"/>
                <w:b/>
                <w:bCs/>
                <w:sz w:val="17"/>
                <w:szCs w:val="17"/>
              </w:rPr>
              <w:t xml:space="preserve">math_1_4-079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"Explaining reflection as the rule the water follows", "excellent": "Clearly states that every point and its image are the same perpendicular distance from the line of reflection, links this to the same size of the image, and gives correct coordinate rules.", "proficient": "States the equal-distance idea and gives the rule for the x-axis, but the link to the same size is not fully explained.", "developing": "Says the image looks the same but gives no rule or no mention of equal perpendicular distance."}, {"criterion": "Accuracy of reflection calculations and the mirror line equation", "excellent": "All images are correct for every mirror line and the mirror line is found correctly as a perpendicular bisector, with working shown.", "proficient": "Most images are correct, and the mirror line is found with small errors in working.", "developing": "Several images are wrong or the mirror line is not found."}, {"criterion": "Congruence proof", "excellent": "Names SSS, lists all three pairs of equal sides, writes the congruence statement in correct vertex order, and names the other four conditions.", "proficient": "Names the condition and writes the statement but leaves out a step or a condition.", "developing": "Does not name a correct condition or does not give a congruence statement."}, {"criterion": "Use of evidence and mathematical vocabulary", "excellent": "Uses line of reflection, perpendicular distance, image, congruence and y = mx + c correctly, and supports claims with values from class work.", "proficient": "Uses most of the terms correctly, with some claims given without evidence.", "developing": "Uses few terms or uses them incorrectly, with little evidence."}, {"criterion": "Connecting to the phenomenon and real life", "excellent": "Gives a complete explanation of the Lake Victoria mirror image and a correct Kenyan application with clear reasoning.", "proficient": "Explains the mirror image and gives an application, but the reasoning is incomplete.", "developing": "Gives a partial explanation, or an application with no reasoning."}]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"Explaining reflection as the rule the water follows", "excellent": "Exceeds Expectations: clearly states that every point and its image are the same perpendicular distance from the line of reflection, links this to the same size of the image, and gives correct coordinate rules.", "proficient": "Meets Expectations: states the equal-distance idea and gives the rule for the x-axis, but the link to the same size is not fully explained.", "developing": "Approaches Expectations: says the image looks the same but gives no rule or no mention of equal perpendicular distance."}, {"criterion": "Accuracy of reflection calculations and the mirror line equation", "excellent": "Exceeds Expectations: all images are correct for every mirror line and the mirror line is found correctly as a perpendicular bisector, with working shown.", "proficient": "Meets Expectations: most images are correct, and the mirror line is found with small errors in working.", "developing": "Approaches Expectations: several images are wrong or the mirror line is not found."}, {"criterion": "Congruence proof", "excellent": "Exceeds Expectations: names SSS, explains why the matching sides are equal (the image lands exactly on the original when folded), lists all three pairs of equal sides, writes the congruence statement in correct vertex order, and names the other four conditions.", "proficient": "Meets Expectations: names the condition and writes the statement but leaves out a step or a condition.", "developing": "Approaches Expectations: does not name a correct condition or does not give a congruence statement."}, {"criterion": "Use of evidence and mathematical vocabulary", "excellent": "Exceeds Expectations: uses line of reflection, perpendicular distance, image, congruence and y = mx + c correctly, and supports claims with values from class work.", "proficient": "Meets Expectations: uses most of the terms correctly, with some claims given without evidence.", "developing": "Approaches Expectations: uses few terms or uses them incorrectly, with little evidence."}, {"criterion": "Connecting to the phenomenon and real life", "excellent": "Exceeds Expectations: gives a complete explanation of the Lake Victoria mirror image and a correct Kenyan application with clear reasoning.", "proficient": "Meets Expectations: explains the mirror image and gives an application, but the reasoning is incomplete.", "developing": "Approaches Expectations: gives a partial explanation, or an application with no reasoning."}]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printed headings of the rubric are fixed by the template (the contract has three level fields), so the CBE level names Exceeds, Meets and Approaches Expectations are now written at the start of each descriptor, and the congruence descriptor now also asks for the reason the matching sides are equal (consistent with the corrected proof). Meaning of the other descriptors is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math_1_4-079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15" w:id="1"/>
            <w:r>
              <w:rPr>
                <w:rFonts w:ascii="Arial" w:cs="Arial" w:eastAsia="Arial" w:hAnsi="Arial"/>
                <w:b/>
                <w:bCs/>
                <w:sz w:val="17"/>
                <w:szCs w:val="17"/>
              </w:rPr>
              <w:t xml:space="preserve">math_1_4-015</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and all lesson headers (strand and sub-strand numbers)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Strand/sub-strand numbering does not match KICD. The data says 'Strand 1.0: Numbers' and 'Sub-Strand 1.4: Congruence' (also in the title, file prefix and every lesson). KICD March 2025 has this content as Strand 2.0 Measurements and Geometry, Sub-Strand 2.2 'Reflection and Congruence' (12 suggested lessons; 1.4 does not exist in the Mathematics design, strand 1 ends at 1.3 Quadratic Expressions and Equations). Not renamed, as instructed; suggest renaming to 2.2 Reflection and Congruence when the whole Mathematics set is next regenerated.</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math_1_4-015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66" w:id="1"/>
            <w:r>
              <w:rPr>
                <w:rFonts w:ascii="Arial" w:cs="Arial" w:eastAsia="Arial" w:hAnsi="Arial"/>
                <w:b/>
                <w:bCs/>
                <w:sz w:val="17"/>
                <w:szCs w:val="17"/>
              </w:rPr>
              <w:t xml:space="preserve">math_1_4-066</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Lessons 2 and 5, Observe phase (video before the hands-on discovery)</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Sequence/spoiler check for the videos. In Lesson 2 the Observe phase starts with the ARES video 'Reflecting Points on the Cartesian Plane', which probably shows the rule (x, y) → (x, −y) before learners find it from their own table; in Lesson 5 the video 'Finding the Mirror Line Given Object and Image' probably shows the perpendicular-bisector method before learners try it, and its viewing guide sentence starters give the method away. Suggested fix: show each video AFTER the hands-on activity as consolidation, or show only the first minute. Videos come from the matcher and could not be checked here.</w:t>
            </w:r>
          </w:p>
          <w:p>
            <w:pPr>
              <w:spacing w:after="60" w:before="0"/>
            </w:pPr>
            <w:r>
              <w:rPr>
                <w:rFonts w:ascii="Arial" w:cs="Arial" w:eastAsia="Arial" w:hAnsi="Arial"/>
                <w:i/>
                <w:iCs/>
                <w:color w:val="555555"/>
                <w:sz w:val="15"/>
                <w:szCs w:val="15"/>
              </w:rPr>
              <w:t xml:space="preserve">Guideline: 4. Sequence logic; 11. Resources and links  |  Type: link</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math_1_4-066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70" w:id="1"/>
            <w:r>
              <w:rPr>
                <w:rFonts w:ascii="Arial" w:cs="Arial" w:eastAsia="Arial" w:hAnsi="Arial"/>
                <w:b/>
                <w:bCs/>
                <w:sz w:val="17"/>
                <w:szCs w:val="17"/>
              </w:rPr>
              <w:t xml:space="preserve">math_1_4-070</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Lessons 6 and 8, Observe phase (video content descriptions)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Resource-dependent text. Lesson 6 says the video shows roof trusses on Kenyan market buildings, paving tiles at a Nairobi mall and gusset plates on the Likoni Ferry ramp, and Lesson 8 says an applications video 'produced for this lesson' shows a Kajiado beadwork artisan, a Rift Valley surveyor and a Nairobi architect. The videos come from the matcher, so these exact scenes may not exist, and a teacher would look for scenes that are not there. The Lesson 6 video also 'introduces the vocabulary of congruence' before the sorting activity and might show SSS/SAS before learners discover them in the Explain phase. Suggested: describe the videos generally ('real-world examples of identical parts', 'applications of reflection and congruence') and show the Lesson 6 video after the sorting, or only its first two minutes. Not edited because the actual videos could not be checked.</w:t>
            </w:r>
          </w:p>
          <w:p>
            <w:pPr>
              <w:spacing w:after="60" w:before="0"/>
            </w:pPr>
            <w:r>
              <w:rPr>
                <w:rFonts w:ascii="Arial" w:cs="Arial" w:eastAsia="Arial" w:hAnsi="Arial"/>
                <w:i/>
                <w:iCs/>
                <w:color w:val="555555"/>
                <w:sz w:val="15"/>
                <w:szCs w:val="15"/>
              </w:rPr>
              <w:t xml:space="preserve">Guideline: 4. Sequence logic; 11. Resources and links  |  Type: link</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math_1_4-070</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1.4 CONGRUENCE</w:t>
            </w:r>
          </w:p>
          <w:p>
            <w:pPr>
              <w:spacing w:after="60" w:before="0"/>
            </w:pPr>
            <w:bookmarkStart w:name="i_math_1_4_080" w:id="1"/>
            <w:r>
              <w:rPr>
                <w:rFonts w:ascii="Arial" w:cs="Arial" w:eastAsia="Arial" w:hAnsi="Arial"/>
                <w:b/>
                <w:bCs/>
                <w:sz w:val="17"/>
                <w:szCs w:val="17"/>
              </w:rPr>
              <w:t xml:space="preserve">math_1_4-080</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CBE asks for four levels (Exceeds, Meets, Approaches, Below Expectations), but the partner contract allows only three level fields, so a 'Below Expectations' level cannot be represented in the current data. Suggested: teachers treat work that does not reach 'Approaches Expectations' as Below Expectations; or ask the partner to allow a fourth field.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math_1_4-080</w:t>
            </w:r>
          </w:p>
        </w:tc>
      </w:tr>
    </w:tbl>
    <w:p>
      <w:pPr>
        <w:sectPr>
          <w:headerReference w:type="default" r:id="rId14"/>
          <w:footerReference w:type="default" r:id="rId1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2.1 Similarity and Enlargement   (math_2_1)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Learning outcomes, content, competencies, values and PCIs now use the KICD March 2025 wording (the data had a longer, reworded list of nine outcomes and different competencies, values and PCIs); the extra links the lessons use are kept and labelled as additional.</w:t>
      </w:r>
      <w:r>
        <w:rPr>
          <w:rFonts w:ascii="Arial" w:cs="Arial" w:eastAsia="Arial" w:hAnsi="Arial"/>
          <w:color w:val="666666"/>
          <w:sz w:val="15"/>
          <w:szCs w:val="15"/>
        </w:rPr>
        <w:t xml:space="preserve">  [guideline 2; teacher decision]</w:t>
      </w:r>
    </w:p>
    <w:p>
      <w:pPr>
        <w:spacing w:after="30" w:before="0"/>
      </w:pPr>
      <w:r>
        <w:rPr>
          <w:rFonts w:ascii="Arial" w:cs="Arial" w:eastAsia="Arial" w:hAnsi="Arial"/>
          <w:sz w:val="17"/>
          <w:szCs w:val="17"/>
        </w:rPr>
        <w:t xml:space="preserve">• The key inquiry question now uses the KICD wording (KICD gives one question; the data listed two reworded ones). The extra question 'Why do we need to enlarge or reduce objects?' stays as a labelled sequence question in every lesson.</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The projector 'flip' was explained wrongly and the torch-and-cut-out demonstration could not show an inverted image; now a pinhole demonstration (which does invert) and correct wording.</w:t>
      </w:r>
      <w:r>
        <w:rPr>
          <w:rFonts w:ascii="Arial" w:cs="Arial" w:eastAsia="Arial" w:hAnsi="Arial"/>
          <w:color w:val="666666"/>
          <w:sz w:val="15"/>
          <w:szCs w:val="15"/>
        </w:rPr>
        <w:t xml:space="preserve">  [guideline 1, 5, 6, 8]</w:t>
      </w:r>
    </w:p>
    <w:p>
      <w:pPr>
        <w:spacing w:after="30" w:before="0"/>
      </w:pPr>
      <w:r>
        <w:rPr>
          <w:rFonts w:ascii="Arial" w:cs="Arial" w:eastAsia="Arial" w:hAnsi="Arial"/>
          <w:sz w:val="17"/>
          <w:szCs w:val="17"/>
        </w:rPr>
        <w:t xml:space="preserve">• The question asked about the angle at A', but A is the right angle with a horizontal and a vertical side, so stretching x by 2 and y by 3 leaves it at 90°. The expected 'shape changes' answer is only true at B or C. With x by 2 and y by 3, A(1,1), B(3,1), C(1,2) become (2,3), (6,3), (2,6), so A'B' = 4 and A'C' = 3. Checked with a calculator: arctan(1/2) = 26.57° and arctan(3/4) = 36.87°.</w:t>
      </w:r>
      <w:r>
        <w:rPr>
          <w:rFonts w:ascii="Arial" w:cs="Arial" w:eastAsia="Arial" w:hAnsi="Arial"/>
          <w:color w:val="666666"/>
          <w:sz w:val="15"/>
          <w:szCs w:val="15"/>
        </w:rPr>
        <w:t xml:space="preserve">  [guideline 4, 5]</w:t>
      </w:r>
    </w:p>
    <w:p>
      <w:pPr>
        <w:spacing w:after="30" w:before="0"/>
      </w:pPr>
      <w:r>
        <w:rPr>
          <w:rFonts w:ascii="Arial" w:cs="Arial" w:eastAsia="Arial" w:hAnsi="Arial"/>
          <w:sz w:val="17"/>
          <w:szCs w:val="17"/>
        </w:rPr>
        <w:t xml:space="preserve">• Several lessons held more activity than a 40-minute period (Lessons 1, 4, 5, 6, 11 and 12 listed 45 to 55 minutes of work); the longest activities are trimmed and optional double periods are stated.</w:t>
      </w:r>
      <w:r>
        <w:rPr>
          <w:rFonts w:ascii="Arial" w:cs="Arial" w:eastAsia="Arial" w:hAnsi="Arial"/>
          <w:color w:val="666666"/>
          <w:sz w:val="15"/>
          <w:szCs w:val="15"/>
        </w:rPr>
        <w:t xml:space="preserve">  [guideline 3, 8, 12]</w:t>
      </w:r>
    </w:p>
    <w:p>
      <w:pPr>
        <w:spacing w:after="30" w:before="0"/>
      </w:pPr>
      <w:r>
        <w:rPr>
          <w:rFonts w:ascii="Arial" w:cs="Arial" w:eastAsia="Arial" w:hAnsi="Arial"/>
          <w:sz w:val="17"/>
          <w:szCs w:val="17"/>
        </w:rPr>
        <w:t xml:space="preserve">• Low-cost substitutes added where lessons assumed grid paper, protractors or a document camera.</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The KICD suggested learning experiences end with a project: make sets of models of solids (cubes, cuboids, cylinders, spheres) of different sizes using similarity and enlargement from locally available materials. Nothing in the 12 lessons covered it, although the KICD competency 'Creativity and Imagination' depends on it. Teachers decide whether to run it and with which solids.</w:t>
      </w:r>
      <w:r>
        <w:rPr>
          <w:rFonts w:ascii="Arial" w:cs="Arial" w:eastAsia="Arial" w:hAnsi="Arial"/>
          <w:color w:val="666666"/>
          <w:sz w:val="15"/>
          <w:szCs w:val="15"/>
        </w:rPr>
        <w:t xml:space="preserve">  [guideline 2;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8 items (5 [FLAG], 3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1_G1">
              <w:r>
                <w:rPr>
                  <w:rFonts w:ascii="Arial" w:cs="Arial" w:eastAsia="Arial" w:hAnsi="Arial"/>
                  <w:b/>
                  <w:bCs/>
                  <w:color w:val="0563C1"/>
                  <w:sz w:val="17"/>
                  <w:szCs w:val="17"/>
                  <w:u w:val="single"/>
                </w:rPr>
                <w:t xml:space="preserve">math_2_1 G1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Learning outcomes, content, competencies, values and PCIs now use the KICD March 2025 wording (the data had a longer, reworded list of nine outcomes and different competencies, values and PCIs); the extra links the lessons use are kept and labelled as additio…</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1_046">
              <w:r>
                <w:rPr>
                  <w:rFonts w:ascii="Arial" w:cs="Arial" w:eastAsia="Arial" w:hAnsi="Arial"/>
                  <w:b/>
                  <w:bCs/>
                  <w:color w:val="0563C1"/>
                  <w:sz w:val="17"/>
                  <w:szCs w:val="17"/>
                  <w:u w:val="single"/>
                </w:rPr>
                <w:t xml:space="preserve">math_2_1-046</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sequence had no Kiswahili or other language supports for English learners. These terms are my suggestion and I could not verify them against the Kenyan mathematics Kiswahili glossary; teachers must confirm or correct the terms before use.</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1_051">
              <w:r>
                <w:rPr>
                  <w:rFonts w:ascii="Arial" w:cs="Arial" w:eastAsia="Arial" w:hAnsi="Arial"/>
                  <w:b/>
                  <w:bCs/>
                  <w:color w:val="0563C1"/>
                  <w:sz w:val="17"/>
                  <w:szCs w:val="17"/>
                  <w:u w:val="single"/>
                </w:rPr>
                <w:t xml:space="preserve">math_2_1-051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Model Building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KICD suggested learning experiences end with a project: make sets of models of solids (cubes, cuboids, cylinders, spheres) of different sizes using similarity and enlargement from locally available materials. Nothing in the 12 lessons covered it, although…</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2_1_054">
              <w:r>
                <w:rPr>
                  <w:rFonts w:ascii="Arial" w:cs="Arial" w:eastAsia="Arial" w:hAnsi="Arial"/>
                  <w:b/>
                  <w:bCs/>
                  <w:color w:val="0563C1"/>
                  <w:sz w:val="17"/>
                  <w:szCs w:val="17"/>
                  <w:u w:val="single"/>
                </w:rPr>
                <w:t xml:space="preserve">math_2_1-054</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data contract and printed headings allow only three. Below Expectations cannot be represented; the 'developing' field is used for Approaches. Teachers or the partn…</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2_1_055">
              <w:r>
                <w:rPr>
                  <w:rFonts w:ascii="Arial" w:cs="Arial" w:eastAsia="Arial" w:hAnsi="Arial"/>
                  <w:b/>
                  <w:bCs/>
                  <w:color w:val="0563C1"/>
                  <w:sz w:val="17"/>
                  <w:szCs w:val="17"/>
                  <w:u w:val="single"/>
                </w:rPr>
                <w:t xml:space="preserve">math_2_1-055</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learner is called 'Wanjiru Atieno' and lives in Kisumu. Wanjiru is a typical Kikuyu given name and Atieno a Luo one, so the pairing is unusual for a Kisumu schoolgirl. 'Wanjiru' is also in lesson titles, which I may not change. Suggested: keep or change t…</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2_1_056">
              <w:r>
                <w:rPr>
                  <w:rFonts w:ascii="Arial" w:cs="Arial" w:eastAsia="Arial" w:hAnsi="Arial"/>
                  <w:b/>
                  <w:bCs/>
                  <w:color w:val="0563C1"/>
                  <w:sz w:val="17"/>
                  <w:szCs w:val="17"/>
                  <w:u w:val="single"/>
                </w:rPr>
                <w:t xml:space="preserve">math_2_1-056</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11,</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painting cost of KES 400 per square metre is an assumed price. Teachers should replace it with a typical local sign-writing rate if known; the rate appears in the Lesson 11 text, summary table and Final Explanation Section 5(d), and the answers (KES 252,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2_1_057">
              <w:r>
                <w:rPr>
                  <w:rFonts w:ascii="Arial" w:cs="Arial" w:eastAsia="Arial" w:hAnsi="Arial"/>
                  <w:b/>
                  <w:bCs/>
                  <w:color w:val="0563C1"/>
                  <w:sz w:val="17"/>
                  <w:szCs w:val="17"/>
                  <w:u w:val="single"/>
                </w:rPr>
                <w:t xml:space="preserve">math_2_1-057</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aresKeywords of Lessons 1 and 2 include 'scale factor', 'ratio', 'corresponding sides' and 'corresponding angles'. A matched video or slide on those terms would give away the discovery before Lesson 3 and 4. Suggest removing those words from Lesson 1 and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2_1_058">
              <w:r>
                <w:rPr>
                  <w:rFonts w:ascii="Arial" w:cs="Arial" w:eastAsia="Arial" w:hAnsi="Arial"/>
                  <w:b/>
                  <w:bCs/>
                  <w:color w:val="0563C1"/>
                  <w:sz w:val="17"/>
                  <w:szCs w:val="17"/>
                  <w:u w:val="single"/>
                </w:rPr>
                <w:t xml:space="preserve">math_2_1-058</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not (fully) taught: (1) area and volume scale factors are taught only for rectangles and cuboids, while outcome (c) says 'different figures and solids' (a Lesson 8 triangle ABC has area 1 and its k = 2 image area 4, which would be an easy extensi…</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G1" w:id="1"/>
            <w:r>
              <w:rPr>
                <w:rFonts w:ascii="Arial" w:cs="Arial" w:eastAsia="Arial" w:hAnsi="Arial"/>
                <w:b/>
                <w:bCs/>
                <w:sz w:val="17"/>
                <w:szCs w:val="17"/>
              </w:rPr>
              <w:t xml:space="preserve">math_2_1 G1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content, competencies, values and PCIs now use the KICD March 2025 wording (the data had a longer, reworded list of nine outcomes and different competencies, values and PCIs); the extra links the lessons use are kept and labelled as additional.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identify similar figures in the environment,</w:t>
            </w:r>
          </w:p>
          <w:p>
            <w:pPr>
              <w:spacing w:after="30" w:before="0"/>
            </w:pPr>
            <w:r>
              <w:rPr>
                <w:rFonts w:ascii="Arial" w:cs="Arial" w:eastAsia="Arial" w:hAnsi="Arial"/>
                <w:strike/>
                <w:color w:val="C00000"/>
                <w:sz w:val="17"/>
                <w:szCs w:val="17"/>
              </w:rPr>
              <w:t xml:space="preserve">b) state the properties of similar figures,</w:t>
            </w:r>
          </w:p>
          <w:p>
            <w:pPr>
              <w:spacing w:after="30" w:before="0"/>
            </w:pPr>
            <w:r>
              <w:rPr>
                <w:rFonts w:ascii="Arial" w:cs="Arial" w:eastAsia="Arial" w:hAnsi="Arial"/>
                <w:strike/>
                <w:color w:val="C00000"/>
                <w:sz w:val="17"/>
                <w:szCs w:val="17"/>
              </w:rPr>
              <w:t xml:space="preserve">c) determine the linear scale factor of similar figures,</w:t>
            </w:r>
          </w:p>
          <w:p>
            <w:pPr>
              <w:spacing w:after="30" w:before="0"/>
            </w:pPr>
            <w:r>
              <w:rPr>
                <w:rFonts w:ascii="Arial" w:cs="Arial" w:eastAsia="Arial" w:hAnsi="Arial"/>
                <w:strike/>
                <w:color w:val="C00000"/>
                <w:sz w:val="17"/>
                <w:szCs w:val="17"/>
              </w:rPr>
              <w:t xml:space="preserve">d) determine the area scale factor of similar figures,</w:t>
            </w:r>
          </w:p>
          <w:p>
            <w:pPr>
              <w:spacing w:after="30" w:before="0"/>
            </w:pPr>
            <w:r>
              <w:rPr>
                <w:rFonts w:ascii="Arial" w:cs="Arial" w:eastAsia="Arial" w:hAnsi="Arial"/>
                <w:strike/>
                <w:color w:val="C00000"/>
                <w:sz w:val="17"/>
                <w:szCs w:val="17"/>
              </w:rPr>
              <w:t xml:space="preserve">e) determine the volume scale factor of similar solids,</w:t>
            </w:r>
          </w:p>
          <w:p>
            <w:pPr>
              <w:spacing w:after="30" w:before="0"/>
            </w:pPr>
            <w:r>
              <w:rPr>
                <w:rFonts w:ascii="Arial" w:cs="Arial" w:eastAsia="Arial" w:hAnsi="Arial"/>
                <w:strike/>
                <w:color w:val="C00000"/>
                <w:sz w:val="17"/>
                <w:szCs w:val="17"/>
              </w:rPr>
              <w:t xml:space="preserve">f) construct the image of an object under enlargement given the centre and the scale factor,</w:t>
            </w:r>
          </w:p>
          <w:p>
            <w:pPr>
              <w:spacing w:after="30" w:before="0"/>
            </w:pPr>
            <w:r>
              <w:rPr>
                <w:rFonts w:ascii="Arial" w:cs="Arial" w:eastAsia="Arial" w:hAnsi="Arial"/>
                <w:strike/>
                <w:color w:val="C00000"/>
                <w:sz w:val="17"/>
                <w:szCs w:val="17"/>
              </w:rPr>
              <w:t xml:space="preserve">g) determine the centre and the scale factor of an enlargement,</w:t>
            </w:r>
          </w:p>
          <w:p>
            <w:pPr>
              <w:spacing w:after="30" w:before="0"/>
            </w:pPr>
            <w:r>
              <w:rPr>
                <w:rFonts w:ascii="Arial" w:cs="Arial" w:eastAsia="Arial" w:hAnsi="Arial"/>
                <w:strike/>
                <w:color w:val="C00000"/>
                <w:sz w:val="17"/>
                <w:szCs w:val="17"/>
              </w:rPr>
              <w:t xml:space="preserve">h) apply similarity and enlargement in real-life situations,</w:t>
            </w:r>
          </w:p>
          <w:p>
            <w:pPr>
              <w:spacing w:after="30" w:before="0"/>
            </w:pPr>
            <w:r>
              <w:rPr>
                <w:rFonts w:ascii="Arial" w:cs="Arial" w:eastAsia="Arial" w:hAnsi="Arial"/>
                <w:strike/>
                <w:color w:val="C00000"/>
                <w:sz w:val="17"/>
                <w:szCs w:val="17"/>
              </w:rPr>
              <w:t xml:space="preserve">i) appreciate the use of similarity and enlargement in day-to-day activities.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determine the centre of enlargement and the linear scale factor for similar figures,</w:t>
            </w:r>
          </w:p>
          <w:p>
            <w:pPr>
              <w:spacing w:after="30" w:before="0"/>
            </w:pPr>
            <w:r>
              <w:rPr>
                <w:rFonts w:ascii="Arial" w:cs="Arial" w:eastAsia="Arial" w:hAnsi="Arial"/>
                <w:color w:val="1B6B1B"/>
                <w:sz w:val="17"/>
                <w:szCs w:val="17"/>
                <w:u w:val="single"/>
              </w:rPr>
              <w:t xml:space="preserve">b) construct the image of an object under an enlargement given the centre and the linear scale factor,</w:t>
            </w:r>
          </w:p>
          <w:p>
            <w:pPr>
              <w:spacing w:after="30" w:before="0"/>
            </w:pPr>
            <w:r>
              <w:rPr>
                <w:rFonts w:ascii="Arial" w:cs="Arial" w:eastAsia="Arial" w:hAnsi="Arial"/>
                <w:color w:val="1B6B1B"/>
                <w:sz w:val="17"/>
                <w:szCs w:val="17"/>
                <w:u w:val="single"/>
              </w:rPr>
              <w:t xml:space="preserve">c) determine the area and volume scale factor of different figures and solids,</w:t>
            </w:r>
          </w:p>
          <w:p>
            <w:pPr>
              <w:spacing w:after="30" w:before="0"/>
            </w:pPr>
            <w:r>
              <w:rPr>
                <w:rFonts w:ascii="Arial" w:cs="Arial" w:eastAsia="Arial" w:hAnsi="Arial"/>
                <w:color w:val="1B6B1B"/>
                <w:sz w:val="17"/>
                <w:szCs w:val="17"/>
                <w:u w:val="single"/>
              </w:rPr>
              <w:t xml:space="preserve">d) relate linear scale factor, area scale factor, and volume scale factor in enlargements,</w:t>
            </w:r>
          </w:p>
          <w:p>
            <w:pPr>
              <w:spacing w:after="30" w:before="0"/>
            </w:pPr>
            <w:r>
              <w:rPr>
                <w:rFonts w:ascii="Arial" w:cs="Arial" w:eastAsia="Arial" w:hAnsi="Arial"/>
                <w:color w:val="1B6B1B"/>
                <w:sz w:val="17"/>
                <w:szCs w:val="17"/>
                <w:u w:val="single"/>
              </w:rPr>
              <w:t xml:space="preserve">e) apply similarity and enlargement to real life situations,</w:t>
            </w:r>
          </w:p>
          <w:p>
            <w:pPr>
              <w:spacing w:after="30" w:before="0"/>
            </w:pPr>
            <w:r>
              <w:rPr>
                <w:rFonts w:ascii="Arial" w:cs="Arial" w:eastAsia="Arial" w:hAnsi="Arial"/>
                <w:color w:val="1B6B1B"/>
                <w:sz w:val="17"/>
                <w:szCs w:val="17"/>
                <w:u w:val="single"/>
              </w:rPr>
              <w:t xml:space="preserve">f) appreciate the use of similarity and enlargement in real life situations.</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Similarity • Enlargement • Scale Factors • Application of Similarity and Enlargement How this sequence teaches them: • Similarity: similar figures …</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Communication and Collaboration: the learner discusses and recognises similar objects from their immediate environment. In this sequence: learners …</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collects and takes care of objects from the immediate environment to recognise those that are similar and discusses wha…</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Social Cohesion: the learner works in a group to create models of various similar solids. In this sequence: groups share roles when measuring, cons…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data listed nine reworded outcomes (a to i). KICD gives six, and the March 2025 wording is verbatim. Mapping: (a) centre and linear scale factor = Lessons 4 and 10; (b) construct the image = Lessons 8 and 9; (c) area and volume scale factor = Lessons 6 and 7; (d) relate the three factors = Lessons 7 and 11; (e) apply to real life = Lessons 5 and 11; (f) appreciate = every lesson's attitudes and Final Explanation Section 5(e). The old outcomes 'identify similar figures' and 'state the properties' are the KICD learning experience 'review the properties of similar figures' and are still taught in Lessons 2 and 3. Teachers decide whether to keep the extra competencies, value (Unity) and PCIs that the lessons already use; they are kept below the KICD text and labelled as additional.</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2.1 Similarity and Enlargement</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G2" w:id="1"/>
            <w:r>
              <w:rPr>
                <w:rFonts w:ascii="Arial" w:cs="Arial" w:eastAsia="Arial" w:hAnsi="Arial"/>
                <w:b/>
                <w:bCs/>
                <w:sz w:val="17"/>
                <w:szCs w:val="17"/>
              </w:rPr>
              <w:t xml:space="preserve">math_2_1 G2 (group)</w:t>
            </w:r>
            <w:bookmarkEnd w:id="1"/>
          </w:p>
          <w:p>
            <w:pPr>
              <w:spacing w:after="10" w:before="0"/>
            </w:pPr>
            <w:r>
              <w:rPr>
                <w:rFonts w:ascii="Arial" w:cs="Arial" w:eastAsia="Arial" w:hAnsi="Arial"/>
                <w:b/>
                <w:bCs/>
                <w:color w:val="C55A11"/>
                <w:sz w:val="14"/>
                <w:szCs w:val="14"/>
              </w:rPr>
              <w:t xml:space="preserve">19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18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key inquiry question now uses the KICD wording (KICD gives one question; the data listed two reworded ones). The extra question 'Why do we need to enlarge or reduce objects?' stays as a labelled sequence question in every lesson.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KICD KEY INQUIRY QUESTIONS:</w:t>
            </w:r>
          </w:p>
          <w:p>
            <w:pPr>
              <w:spacing w:after="30" w:before="0"/>
            </w:pPr>
            <w:r>
              <w:rPr>
                <w:rFonts w:ascii="Arial" w:cs="Arial" w:eastAsia="Arial" w:hAnsi="Arial"/>
                <w:strike/>
                <w:color w:val="C00000"/>
                <w:sz w:val="17"/>
                <w:szCs w:val="17"/>
              </w:rPr>
              <w:t xml:space="preserve">1. Why do we need to enlarge or reduce objects?</w:t>
            </w:r>
          </w:p>
          <w:p>
            <w:pPr>
              <w:spacing w:after="30" w:before="0"/>
            </w:pPr>
            <w:r>
              <w:rPr>
                <w:rFonts w:ascii="Arial" w:cs="Arial" w:eastAsia="Arial" w:hAnsi="Arial"/>
                <w:strike/>
                <w:color w:val="C00000"/>
                <w:sz w:val="17"/>
                <w:szCs w:val="17"/>
              </w:rPr>
              <w:t xml:space="preserve">2. How do we use similarity and enlargement in day-to-day activities?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KEY INQUIRY QUESTION:</w:t>
            </w:r>
          </w:p>
          <w:p>
            <w:pPr>
              <w:spacing w:after="30" w:before="0"/>
            </w:pPr>
            <w:r>
              <w:rPr>
                <w:rFonts w:ascii="Arial" w:cs="Arial" w:eastAsia="Arial" w:hAnsi="Arial"/>
                <w:color w:val="1B6B1B"/>
                <w:sz w:val="17"/>
                <w:szCs w:val="17"/>
                <w:u w:val="single"/>
              </w:rPr>
              <w:t xml:space="preserve">How are similarity and enlargement applied in day-to-day life?</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SEQUENCE QUESTION (added by the lesson authors, not from KICD):</w:t>
            </w:r>
          </w:p>
          <w:p>
            <w:pPr>
              <w:spacing w:after="30" w:before="0"/>
            </w:pPr>
            <w:r>
              <w:rPr>
                <w:rFonts w:ascii="Arial" w:cs="Arial" w:eastAsia="Arial" w:hAnsi="Arial"/>
                <w:color w:val="1B6B1B"/>
                <w:sz w:val="17"/>
                <w:szCs w:val="17"/>
                <w:u w:val="single"/>
              </w:rPr>
              <w:t xml:space="preserve">Why do we need to enlarge or reduce objects?</w:t>
            </w:r>
          </w:p>
          <w:p>
            <w:pPr>
              <w:spacing w:after="20" w:before="60"/>
            </w:pPr>
            <w:r>
              <w:rPr>
                <w:rFonts w:ascii="Arial" w:cs="Arial" w:eastAsia="Arial" w:hAnsi="Arial"/>
                <w:b/>
                <w:bCs/>
                <w:color w:val="666666"/>
                <w:sz w:val="15"/>
                <w:szCs w:val="15"/>
              </w:rPr>
              <w:t xml:space="preserve">Related edits made for consistency (18). Exact wording is in the tracked-change document.</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KICD: How are similarity and enlargement applied in day-to-day life? (Sequence question: Why do we need to enlarge or reduce objects?)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KICD: How are similarity and enlargement applied in day-to-day life? (Sequence question: Why do we need to enlarge or reduce objects?)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KICD: How are similarity and enlargement applied in day-to-day life? (Sequence question: Why do we need to enlarge or reduce objects?)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KICD: How are similarity and enlargement applied in day-to-day life? (Sequence question: Why do we need to enlarge or reduce objects?)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KICD: How are similarity and enlargement applied in day-to-day life? (Sequence question: Why do we need to enlarge or reduce objects?)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KICD: How are similarity and enlargement applied in day-to-day life? (Sequence question: Why do we need to enlarge or reduce objects?) Focus today: H…</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KICD: How are similarity and enlargement applied in day-to-day life? (Sequence question: Why do we need to enlarge or reduce objects?)</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KICD: How are similarity and enlargement applied in day-to-day life? (Sequence question: Why do we need to enlarge or reduce objects?)</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KICD: How are similarity and enlargement applied in day-to-day life? (Sequence question: Why do we need to enlarge or reduce objects?)</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KICD: How are similarity and enlargement applied in day-to-day life? (Sequence question: Why do we need to enlarge or reduce objects?)</w:t>
            </w:r>
          </w:p>
          <w:p>
            <w:pPr>
              <w:spacing w:after="20" w:before="0"/>
            </w:pPr>
            <w:r>
              <w:rPr>
                <w:rFonts w:ascii="Arial" w:cs="Arial" w:eastAsia="Arial" w:hAnsi="Arial"/>
                <w:b/>
                <w:bCs/>
                <w:sz w:val="15"/>
                <w:szCs w:val="15"/>
              </w:rPr>
              <w:t xml:space="preserve">Lesson 11, slo.keyInquiry: </w:t>
            </w:r>
            <w:r>
              <w:rPr>
                <w:rFonts w:ascii="Arial" w:cs="Arial" w:eastAsia="Arial" w:hAnsi="Arial"/>
                <w:color w:val="1B6B1B"/>
                <w:sz w:val="15"/>
                <w:szCs w:val="15"/>
              </w:rPr>
              <w:t xml:space="preserve">KICD: How are similarity and enlargement applied in day-to-day life? (Sequence question: Why do we need to enlarge or reduce objects?)</w:t>
            </w:r>
          </w:p>
          <w:p>
            <w:pPr>
              <w:spacing w:after="20" w:before="0"/>
            </w:pPr>
            <w:r>
              <w:rPr>
                <w:rFonts w:ascii="Arial" w:cs="Arial" w:eastAsia="Arial" w:hAnsi="Arial"/>
                <w:b/>
                <w:bCs/>
                <w:sz w:val="15"/>
                <w:szCs w:val="15"/>
              </w:rPr>
              <w:t xml:space="preserve">Lesson 12, slo.keyInquiry: </w:t>
            </w:r>
            <w:r>
              <w:rPr>
                <w:rFonts w:ascii="Arial" w:cs="Arial" w:eastAsia="Arial" w:hAnsi="Arial"/>
                <w:color w:val="1B6B1B"/>
                <w:sz w:val="15"/>
                <w:szCs w:val="15"/>
              </w:rPr>
              <w:t xml:space="preserve">KICD: How are similarity and enlargement applied in day-to-day life? (Sequence question: Why do we need to enlarge or reduce objects?)</w:t>
            </w:r>
          </w:p>
          <w:p>
            <w:pPr>
              <w:spacing w:after="20" w:before="0"/>
            </w:pPr>
            <w:r>
              <w:rPr>
                <w:rFonts w:ascii="Arial" w:cs="Arial" w:eastAsia="Arial" w:hAnsi="Arial"/>
                <w:b/>
                <w:bCs/>
                <w:sz w:val="15"/>
                <w:szCs w:val="15"/>
              </w:rPr>
              <w:t xml:space="preserve">Lesson 1, Driving Question Board (DQB) Creation, learnerExperience: </w:t>
            </w:r>
            <w:r>
              <w:rPr>
                <w:rFonts w:ascii="Arial" w:cs="Arial" w:eastAsia="Arial" w:hAnsi="Arial"/>
                <w:color w:val="1B6B1B"/>
                <w:sz w:val="15"/>
                <w:szCs w:val="15"/>
              </w:rPr>
              <w:t xml:space="preserve">and the KICD key inquiry question 'How are similarity and enlargement applied in day-to-day life?' Learners post</w:t>
            </w:r>
          </w:p>
          <w:p>
            <w:pPr>
              <w:spacing w:after="20" w:before="0"/>
            </w:pPr>
            <w:r>
              <w:rPr>
                <w:rFonts w:ascii="Arial" w:cs="Arial" w:eastAsia="Arial" w:hAnsi="Arial"/>
                <w:b/>
                <w:bCs/>
                <w:sz w:val="15"/>
                <w:szCs w:val="15"/>
              </w:rPr>
              <w:t xml:space="preserve">Lesson 1, Driving Question Board (DQB) Creation, teacherMoves: </w:t>
            </w:r>
            <w:r>
              <w:rPr>
                <w:rFonts w:ascii="Arial" w:cs="Arial" w:eastAsia="Arial" w:hAnsi="Arial"/>
                <w:color w:val="1B6B1B"/>
                <w:sz w:val="15"/>
                <w:szCs w:val="15"/>
              </w:rPr>
              <w:t xml:space="preserve">Add the KICD key inquiry question ('How are similarity and enlargement applied in day-to-day life?') and our own question ('Why do we need to enlarge…</w:t>
            </w:r>
          </w:p>
          <w:p>
            <w:pPr>
              <w:spacing w:after="20" w:before="0"/>
            </w:pPr>
            <w:r>
              <w:rPr>
                <w:rFonts w:ascii="Arial" w:cs="Arial" w:eastAsia="Arial" w:hAnsi="Arial"/>
                <w:b/>
                <w:bCs/>
                <w:sz w:val="15"/>
                <w:szCs w:val="15"/>
              </w:rPr>
              <w:t xml:space="preserve">Lesson 1, teacherReflection: </w:t>
            </w:r>
            <w:r>
              <w:rPr>
                <w:rFonts w:ascii="Arial" w:cs="Arial" w:eastAsia="Arial" w:hAnsi="Arial"/>
                <w:color w:val="1B6B1B"/>
                <w:sz w:val="15"/>
                <w:szCs w:val="15"/>
              </w:rPr>
              <w:t xml:space="preserve">or the KICD question 'How are similarity and enlargement applied in day-to-day life?', needs</w:t>
            </w:r>
          </w:p>
          <w:p>
            <w:pPr>
              <w:spacing w:after="20" w:before="0"/>
            </w:pPr>
            <w:r>
              <w:rPr>
                <w:rFonts w:ascii="Arial" w:cs="Arial" w:eastAsia="Arial" w:hAnsi="Arial"/>
                <w:b/>
                <w:bCs/>
                <w:sz w:val="15"/>
                <w:szCs w:val="15"/>
              </w:rPr>
              <w:t xml:space="preserve">Lesson 7, Driving Question Board (DQB) Creation, learnerExperience: </w:t>
            </w:r>
            <w:r>
              <w:rPr>
                <w:rFonts w:ascii="Arial" w:cs="Arial" w:eastAsia="Arial" w:hAnsi="Arial"/>
                <w:color w:val="1B6B1B"/>
                <w:sz w:val="15"/>
                <w:szCs w:val="15"/>
              </w:rPr>
              <w:t xml:space="preserve">which of the key inquiry questions (the KICD question and our own question 'Why do we need to enlarge or reduce objects?') they can now answer</w:t>
            </w:r>
          </w:p>
          <w:p>
            <w:pPr>
              <w:spacing w:after="20" w:before="0"/>
            </w:pPr>
            <w:r>
              <w:rPr>
                <w:rFonts w:ascii="Arial" w:cs="Arial" w:eastAsia="Arial" w:hAnsi="Arial"/>
                <w:b/>
                <w:bCs/>
                <w:sz w:val="15"/>
                <w:szCs w:val="15"/>
              </w:rPr>
              <w:t xml:space="preserve">Lesson 12, overview: </w:t>
            </w:r>
            <w:r>
              <w:rPr>
                <w:rFonts w:ascii="Arial" w:cs="Arial" w:eastAsia="Arial" w:hAnsi="Arial"/>
                <w:color w:val="1B6B1B"/>
                <w:sz w:val="15"/>
                <w:szCs w:val="15"/>
              </w:rPr>
              <w:t xml:space="preserve">connecting the idea to the KICD key inquiry question and our own question 'Why do we need to enlarge or reduce objects?'.</w:t>
            </w:r>
          </w:p>
          <w:p>
            <w:pPr>
              <w:spacing w:after="20" w:before="0"/>
            </w:pPr>
            <w:r>
              <w:rPr>
                <w:rFonts w:ascii="Arial" w:cs="Arial" w:eastAsia="Arial" w:hAnsi="Arial"/>
                <w:b/>
                <w:bCs/>
                <w:sz w:val="15"/>
                <w:szCs w:val="15"/>
              </w:rPr>
              <w:t xml:space="preserve">Lesson 12, Driving Question Board (DQB) Creation, teacherMoves: </w:t>
            </w:r>
            <w:r>
              <w:rPr>
                <w:rFonts w:ascii="Arial" w:cs="Arial" w:eastAsia="Arial" w:hAnsi="Arial"/>
                <w:color w:val="1B6B1B"/>
                <w:sz w:val="15"/>
                <w:szCs w:val="15"/>
              </w:rPr>
              <w:t xml:space="preserve">Pose the key inquiry questions directly: our own question 'Why do we need to enlarge or reduce objects?' (passport photos, posters, maps like Kisumu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Grade 10 Mathematics 2.1 gives a single key inquiry question: 'How are similarity and enlargement applied in day-to-day life?' The data presented two different questions as 'KICD key inquiry questions'. The KICD question is restored word for word; the useful first question is kept but labelled as the lesson authors' own, so no activity is lost.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2.1 Similarity and Enlargement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G3" w:id="1"/>
            <w:r>
              <w:rPr>
                <w:rFonts w:ascii="Arial" w:cs="Arial" w:eastAsia="Arial" w:hAnsi="Arial"/>
                <w:b/>
                <w:bCs/>
                <w:sz w:val="17"/>
                <w:szCs w:val="17"/>
              </w:rPr>
              <w:t xml:space="preserve">math_2_1 G3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projector 'flip' was explained wrongly and the torch-and-cut-out demonstration could not show an inverted image; now a pinhole demonstration (which does invert) and correct wording.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A map of Kenya in an atlas and a large wall map of Kenya show Lake Victoria and Mombasa with the same shape, though the sizes differ greatly.</w:t>
            </w:r>
          </w:p>
          <w:p>
            <w:pPr>
              <w:spacing w:after="30" w:before="0"/>
            </w:pPr>
            <w:r>
              <w:rPr>
                <w:rFonts w:ascii="Arial" w:cs="Arial" w:eastAsia="Arial" w:hAnsi="Arial"/>
                <w:strike/>
                <w:color w:val="C00000"/>
                <w:sz w:val="17"/>
                <w:szCs w:val="17"/>
              </w:rPr>
              <w:t xml:space="preserve">• A matchbox-size model of a matatu looks just like the real matatu, but its paint and material needs are very different.</w:t>
            </w:r>
          </w:p>
          <w:p>
            <w:pPr>
              <w:spacing w:after="30" w:before="0"/>
            </w:pPr>
            <w:r>
              <w:rPr>
                <w:rFonts w:ascii="Arial" w:cs="Arial" w:eastAsia="Arial" w:hAnsi="Arial"/>
                <w:strike/>
                <w:color w:val="C00000"/>
                <w:sz w:val="17"/>
                <w:szCs w:val="17"/>
              </w:rPr>
              <w:t xml:space="preserve">• A tailor in Gikomba market cuts small and large versions of the same dress pattern, and the large version needs much more cloth than just twice as much when the length is doubled.</w:t>
            </w:r>
          </w:p>
          <w:p>
            <w:pPr>
              <w:spacing w:after="30" w:before="0"/>
            </w:pPr>
            <w:r>
              <w:rPr>
                <w:rFonts w:ascii="Arial" w:cs="Arial" w:eastAsia="Arial" w:hAnsi="Arial"/>
                <w:strike/>
                <w:color w:val="C00000"/>
                <w:sz w:val="17"/>
                <w:szCs w:val="17"/>
              </w:rPr>
              <w:t xml:space="preserve">• A projector in a classroom enlarges a small slide into a large image on the wall, keeping the same shape but flipped when the lens is reversed.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A map of Kenya in an atlas and a large wall map of Kenya show Lake Victoria and Mombasa with the same shape, though the sizes differ greatly.</w:t>
            </w:r>
          </w:p>
          <w:p>
            <w:pPr>
              <w:spacing w:after="30" w:before="0"/>
            </w:pPr>
            <w:r>
              <w:rPr>
                <w:rFonts w:ascii="Arial" w:cs="Arial" w:eastAsia="Arial" w:hAnsi="Arial"/>
                <w:color w:val="1B6B1B"/>
                <w:sz w:val="17"/>
                <w:szCs w:val="17"/>
                <w:u w:val="single"/>
              </w:rPr>
              <w:t xml:space="preserve">• A matchbox-size model of a matatu looks just like the real matatu, but its paint and material needs are very different.</w:t>
            </w:r>
          </w:p>
          <w:p>
            <w:pPr>
              <w:spacing w:after="30" w:before="0"/>
            </w:pPr>
            <w:r>
              <w:rPr>
                <w:rFonts w:ascii="Arial" w:cs="Arial" w:eastAsia="Arial" w:hAnsi="Arial"/>
                <w:color w:val="1B6B1B"/>
                <w:sz w:val="17"/>
                <w:szCs w:val="17"/>
                <w:u w:val="single"/>
              </w:rPr>
              <w:t xml:space="preserve">• A tailor in Gikomba market cuts small and large versions of the same dress pattern; when every length is doubled the large version needs about four times as much cloth, not twice as much.</w:t>
            </w:r>
          </w:p>
          <w:p>
            <w:pPr>
              <w:spacing w:after="30" w:before="0"/>
            </w:pPr>
            <w:r>
              <w:rPr>
                <w:rFonts w:ascii="Arial" w:cs="Arial" w:eastAsia="Arial" w:hAnsi="Arial"/>
                <w:color w:val="1B6B1B"/>
                <w:sz w:val="17"/>
                <w:szCs w:val="17"/>
                <w:u w:val="single"/>
              </w:rPr>
              <w:t xml:space="preserve">• A slide or overhead projector in a classroom enlarges a small picture into a large image on the wall; the lens turns the image upside down (so the slide is loaded upside down), yet the shape of the picture is kept.</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9, Observe Phase, learnerExperience: </w:t>
            </w:r>
            <w:r>
              <w:rPr>
                <w:rFonts w:ascii="Arial" w:cs="Arial" w:eastAsia="Arial" w:hAnsi="Arial"/>
                <w:color w:val="1B6B1B"/>
                <w:sz w:val="15"/>
                <w:szCs w:val="15"/>
              </w:rPr>
              <w:t xml:space="preserve">Part B: a short teacher-led pinhole demonstration (about 3 minutes): in a dimmed room Mrs Achieng holds a card with a small pinhole between a bright …</w:t>
            </w:r>
          </w:p>
          <w:p>
            <w:pPr>
              <w:spacing w:after="20" w:before="0"/>
            </w:pPr>
            <w:r>
              <w:rPr>
                <w:rFonts w:ascii="Arial" w:cs="Arial" w:eastAsia="Arial" w:hAnsi="Arial"/>
                <w:b/>
                <w:bCs/>
                <w:sz w:val="15"/>
                <w:szCs w:val="15"/>
              </w:rPr>
              <w:t xml:space="preserve">Lesson 9, Observe Phase, teacherMoves: </w:t>
            </w:r>
            <w:r>
              <w:rPr>
                <w:rFonts w:ascii="Arial" w:cs="Arial" w:eastAsia="Arial" w:hAnsi="Arial"/>
                <w:color w:val="1B6B1B"/>
                <w:sz w:val="15"/>
                <w:szCs w:val="15"/>
              </w:rPr>
              <w:t xml:space="preserve">For the pinhole demonstration, stand to the side, dim the room, and ask: 'What do you see on the sheet? Is the picture upside down? Is it still the s…</w:t>
            </w:r>
          </w:p>
          <w:p>
            <w:pPr>
              <w:spacing w:after="20" w:before="0"/>
            </w:pPr>
            <w:r>
              <w:rPr>
                <w:rFonts w:ascii="Arial" w:cs="Arial" w:eastAsia="Arial" w:hAnsi="Arial"/>
                <w:b/>
                <w:bCs/>
                <w:sz w:val="15"/>
                <w:szCs w:val="15"/>
              </w:rPr>
              <w:t xml:space="preserve">Lesson 9, overview: </w:t>
            </w:r>
            <w:r>
              <w:rPr>
                <w:rFonts w:ascii="Arial" w:cs="Arial" w:eastAsia="Arial" w:hAnsi="Arial"/>
                <w:color w:val="1B6B1B"/>
                <w:sz w:val="15"/>
                <w:szCs w:val="15"/>
              </w:rPr>
              <w:t xml:space="preserve">(a pinhole demonstration with a torch shining through a cut-out shape)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supporting phenomena were scientifically loose. (1) A projector lens inverts the image, so the slide is loaded upside down; it is not 'flipped when the lens is reversed'. (2) Doubling every length of a pattern multiplies the cloth area by 2 x 2 = 4 (checked: 2 squared = 4), so 'much more than twice' is now stated as about four times. Lesson 9's torch-and-cut-out demonstration makes an upright shadow, not an inverted image, so it is replaced by a pinhole demonstration (next records).</w:t>
            </w:r>
          </w:p>
          <w:p>
            <w:pPr>
              <w:spacing w:after="60" w:before="0"/>
            </w:pPr>
            <w:r>
              <w:rPr>
                <w:rFonts w:ascii="Arial" w:cs="Arial" w:eastAsia="Arial" w:hAnsi="Arial"/>
                <w:i/>
                <w:iCs/>
                <w:color w:val="555555"/>
                <w:sz w:val="15"/>
                <w:szCs w:val="15"/>
              </w:rPr>
              <w:t xml:space="preserve">Guideline: 1. Storyline and phenomenon; 5. Student thinking; 6. Models and analogies;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Eugene Hecht, Optics (Pearson), sections on the pinhole camera and image formation in lenses; Euclid's Elements Book VI on similar figures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029" w:id="1"/>
            <w:r>
              <w:rPr>
                <w:rFonts w:ascii="Arial" w:cs="Arial" w:eastAsia="Arial" w:hAnsi="Arial"/>
                <w:b/>
                <w:bCs/>
                <w:sz w:val="17"/>
                <w:szCs w:val="17"/>
              </w:rPr>
              <w:t xml:space="preserve">math_2_1-029</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what would happen to the angle at 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what would happen to the angle at B'? Expected answer: the right angle at A stays 90° because its sides are horizontal and vertical, but the angle at B grows from about 26.6° (tan 26.6° = 1/2) to about 36.9° (tan 36.9° = 3/4), so the shape changes.'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question asked about the angle at A', but A is the right angle with a horizontal and a vertical side, so stretching x by 2 and y by 3 leaves it at 90°. The expected 'shape changes' answer is only true at B or C. With x by 2 and y by 3, A(1,1), B(3,1), C(1,2) become (2,3), (6,3), (2,6), so A'B' = 4 and A'C' = 3. Checked with a calculator: arctan(1/2) = 26.57° and arctan(3/4) = 36.87°.</w:t>
            </w:r>
          </w:p>
          <w:p>
            <w:pPr>
              <w:spacing w:after="60" w:before="0"/>
            </w:pPr>
            <w:r>
              <w:rPr>
                <w:rFonts w:ascii="Arial" w:cs="Arial" w:eastAsia="Arial" w:hAnsi="Arial"/>
                <w:i/>
                <w:iCs/>
                <w:color w:val="555555"/>
                <w:sz w:val="15"/>
                <w:szCs w:val="15"/>
              </w:rPr>
              <w:t xml:space="preserve">Guideline: 4. Sequence logic;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Euclid's Elements Book VI, Definition 1 (similar rectilinear figures have equal angles and proportional sides)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math_2_1-029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G4" w:id="1"/>
            <w:r>
              <w:rPr>
                <w:rFonts w:ascii="Arial" w:cs="Arial" w:eastAsia="Arial" w:hAnsi="Arial"/>
                <w:b/>
                <w:bCs/>
                <w:sz w:val="17"/>
                <w:szCs w:val="17"/>
              </w:rPr>
              <w:t xml:space="preserve">math_2_1 G4 (group)</w:t>
            </w:r>
            <w:bookmarkEnd w:id="1"/>
          </w:p>
          <w:p>
            <w:pPr>
              <w:spacing w:after="10" w:before="0"/>
            </w:pPr>
            <w:r>
              <w:rPr>
                <w:rFonts w:ascii="Arial" w:cs="Arial" w:eastAsia="Arial" w:hAnsi="Arial"/>
                <w:b/>
                <w:bCs/>
                <w:color w:val="C55A11"/>
                <w:sz w:val="14"/>
                <w:szCs w:val="14"/>
              </w:rPr>
              <w:t xml:space="preserve">14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p>
            <w:pPr>
              <w:spacing w:after="60" w:before="0"/>
            </w:pPr>
            <w:r>
              <w:rPr>
                <w:rFonts w:ascii="Arial" w:cs="Arial" w:eastAsia="Arial" w:hAnsi="Arial"/>
                <w:i/>
                <w:iCs/>
                <w:sz w:val="15"/>
                <w:szCs w:val="15"/>
              </w:rPr>
              <w:t xml:space="preserve">and 13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lessons held more activity than a 40-minute period (Lessons 1, 4, 5, 6, 11 and 12 listed 45 to 55 minutes of work); the longest activities are trimmed and optional double periods are stated.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480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480 minutes total (12 × 40 = 480; Lessons 3, 6 and 12 may use a double period if the school has one, which is optional and not counted here)</w:t>
            </w:r>
          </w:p>
          <w:p>
            <w:pPr>
              <w:spacing w:after="20" w:before="60"/>
            </w:pPr>
            <w:r>
              <w:rPr>
                <w:rFonts w:ascii="Arial" w:cs="Arial" w:eastAsia="Arial" w:hAnsi="Arial"/>
                <w:b/>
                <w:bCs/>
                <w:color w:val="666666"/>
                <w:sz w:val="15"/>
                <w:szCs w:val="15"/>
              </w:rPr>
              <w:t xml:space="preserve">Related edits made for consistency (13). Exact wording is in the tracked-change document.</w:t>
            </w:r>
          </w:p>
          <w:p>
            <w:pPr>
              <w:spacing w:after="20" w:before="0"/>
            </w:pPr>
            <w:r>
              <w:rPr>
                <w:rFonts w:ascii="Arial" w:cs="Arial" w:eastAsia="Arial" w:hAnsi="Arial"/>
                <w:b/>
                <w:bCs/>
                <w:sz w:val="15"/>
                <w:szCs w:val="15"/>
              </w:rPr>
              <w:t xml:space="preserve">Lesson 1, Predict Phase, teacherMoves: </w:t>
            </w:r>
            <w:r>
              <w:rPr>
                <w:rFonts w:ascii="Arial" w:cs="Arial" w:eastAsia="Arial" w:hAnsi="Arial"/>
                <w:color w:val="1B6B1B"/>
                <w:sz w:val="15"/>
                <w:szCs w:val="15"/>
              </w:rPr>
              <w:t xml:space="preserve">give 2 minutes of silent writing</w:t>
            </w:r>
          </w:p>
          <w:p>
            <w:pPr>
              <w:spacing w:after="20" w:before="0"/>
            </w:pPr>
            <w:r>
              <w:rPr>
                <w:rFonts w:ascii="Arial" w:cs="Arial" w:eastAsia="Arial" w:hAnsi="Arial"/>
                <w:b/>
                <w:bCs/>
                <w:sz w:val="15"/>
                <w:szCs w:val="15"/>
              </w:rPr>
              <w:t xml:space="preserve">Lesson 1, Explain Phase, teacherMoves: </w:t>
            </w:r>
            <w:r>
              <w:rPr>
                <w:rFonts w:ascii="Arial" w:cs="Arial" w:eastAsia="Arial" w:hAnsi="Arial"/>
                <w:color w:val="1B6B1B"/>
                <w:sz w:val="15"/>
                <w:szCs w:val="15"/>
              </w:rPr>
              <w:t xml:space="preserve">Talk in your group for 3 minutes</w:t>
            </w:r>
          </w:p>
          <w:p>
            <w:pPr>
              <w:spacing w:after="20" w:before="0"/>
            </w:pPr>
            <w:r>
              <w:rPr>
                <w:rFonts w:ascii="Arial" w:cs="Arial" w:eastAsia="Arial" w:hAnsi="Arial"/>
                <w:b/>
                <w:bCs/>
                <w:sz w:val="15"/>
                <w:szCs w:val="15"/>
              </w:rPr>
              <w:t xml:space="preserve">Lesson 1, Driving Question Board (DQB) Creation, teacherMoves: </w:t>
            </w:r>
            <w:r>
              <w:rPr>
                <w:rFonts w:ascii="Arial" w:cs="Arial" w:eastAsia="Arial" w:hAnsi="Arial"/>
                <w:color w:val="1B6B1B"/>
                <w:sz w:val="15"/>
                <w:szCs w:val="15"/>
              </w:rPr>
              <w:t xml:space="preserve">Give 2 minutes of silent writing. Invite learners to post: 'Who will bring up one question to place on the board?' Cold-call 4 learners</w:t>
            </w:r>
          </w:p>
          <w:p>
            <w:pPr>
              <w:spacing w:after="20" w:before="0"/>
            </w:pPr>
            <w:r>
              <w:rPr>
                <w:rFonts w:ascii="Arial" w:cs="Arial" w:eastAsia="Arial" w:hAnsi="Arial"/>
                <w:b/>
                <w:bCs/>
                <w:sz w:val="15"/>
                <w:szCs w:val="15"/>
              </w:rPr>
              <w:t xml:space="preserve">Lesson 1, Model Building Phase, teacherMoves: </w:t>
            </w:r>
            <w:r>
              <w:rPr>
                <w:rFonts w:ascii="Arial" w:cs="Arial" w:eastAsia="Arial" w:hAnsi="Arial"/>
                <w:color w:val="1B6B1B"/>
                <w:sz w:val="15"/>
                <w:szCs w:val="15"/>
              </w:rPr>
              <w:t xml:space="preserve">After 6 minutes run a 2-minute gallery walk and then cold-call 2 learners</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In groups of four with a ruler, protractor, pencil and the four print cut-outs (face triangle marked with eye-gap line and chin point), learners comp…</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After 5 minutes run a 2-minute gallery walk</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Part A (outdoors, about 8 minutes including walking): In groups of four, learners go to a marked area in the school compound. One learner stands upri…</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Step 6 (if time allows, otherwise homework): In pairs they apply the method</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Groups of 4 receive grid paper (1 cm squares), a ruler, scissors and a worksheet. Part A (about 8 minutes): Each group draws a rectangle of 2 cm × 3 …</w:t>
            </w:r>
          </w:p>
          <w:p>
            <w:pPr>
              <w:spacing w:after="20" w:before="0"/>
            </w:pPr>
            <w:r>
              <w:rPr>
                <w:rFonts w:ascii="Arial" w:cs="Arial" w:eastAsia="Arial" w:hAnsi="Arial"/>
                <w:b/>
                <w:bCs/>
                <w:sz w:val="15"/>
                <w:szCs w:val="15"/>
              </w:rPr>
              <w:t xml:space="preserve">Lesson 6, Predict Phase, teacherMoves: </w:t>
            </w:r>
            <w:r>
              <w:rPr>
                <w:rFonts w:ascii="Arial" w:cs="Arial" w:eastAsia="Arial" w:hAnsi="Arial"/>
                <w:color w:val="1B6B1B"/>
                <w:sz w:val="15"/>
                <w:szCs w:val="15"/>
              </w:rPr>
              <w:t xml:space="preserve">Give 2 minutes for writing, then</w:t>
            </w:r>
          </w:p>
          <w:p>
            <w:pPr>
              <w:spacing w:after="20" w:before="0"/>
            </w:pPr>
            <w:r>
              <w:rPr>
                <w:rFonts w:ascii="Arial" w:cs="Arial" w:eastAsia="Arial" w:hAnsi="Arial"/>
                <w:b/>
                <w:bCs/>
                <w:sz w:val="15"/>
                <w:szCs w:val="15"/>
              </w:rPr>
              <w:t xml:space="preserve">Lesson 11, Observe Phase, learnerExperience: </w:t>
            </w:r>
            <w:r>
              <w:rPr>
                <w:rFonts w:ascii="Arial" w:cs="Arial" w:eastAsia="Arial" w:hAnsi="Arial"/>
                <w:color w:val="1B6B1B"/>
                <w:sz w:val="15"/>
                <w:szCs w:val="15"/>
              </w:rPr>
              <w:t xml:space="preserve">three 5-minute stations</w:t>
            </w:r>
          </w:p>
          <w:p>
            <w:pPr>
              <w:spacing w:after="20" w:before="0"/>
            </w:pPr>
            <w:r>
              <w:rPr>
                <w:rFonts w:ascii="Arial" w:cs="Arial" w:eastAsia="Arial" w:hAnsi="Arial"/>
                <w:b/>
                <w:bCs/>
                <w:sz w:val="15"/>
                <w:szCs w:val="15"/>
              </w:rPr>
              <w:t xml:space="preserve">Lesson 11, Observe Phase, teacherMoves: </w:t>
            </w:r>
            <w:r>
              <w:rPr>
                <w:rFonts w:ascii="Arial" w:cs="Arial" w:eastAsia="Arial" w:hAnsi="Arial"/>
                <w:color w:val="1B6B1B"/>
                <w:sz w:val="15"/>
                <w:szCs w:val="15"/>
              </w:rPr>
              <w:t xml:space="preserve">Give a time call at the 5-minute mark</w:t>
            </w:r>
          </w:p>
          <w:p>
            <w:pPr>
              <w:spacing w:after="20" w:before="0"/>
            </w:pPr>
            <w:r>
              <w:rPr>
                <w:rFonts w:ascii="Arial" w:cs="Arial" w:eastAsia="Arial" w:hAnsi="Arial"/>
                <w:b/>
                <w:bCs/>
                <w:sz w:val="15"/>
                <w:szCs w:val="15"/>
              </w:rPr>
              <w:t xml:space="preserve">Lesson 12, overview: </w:t>
            </w:r>
            <w:r>
              <w:rPr>
                <w:rFonts w:ascii="Arial" w:cs="Arial" w:eastAsia="Arial" w:hAnsi="Arial"/>
                <w:color w:val="1B6B1B"/>
                <w:sz w:val="15"/>
                <w:szCs w:val="15"/>
              </w:rPr>
              <w:t xml:space="preserve">In the Explain phase, groups write a claim-evidence-reasoning Final Explanation and test it against a new challenge. Timing plan for 40 minutes: Pred…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Recomputed: 12 lessons x 40 minutes = 480 minutes, and every lesson's duration field says 40 minutes, so the total is correct. The note records the optional double periods that Lessons 3, 6 and 12 already mention. Phase minutes quoted inside lessons added to far more than 40 in the lessons trimmed in this group (for example Lesson 6 Observe 12 + 10 = 22 minutes, Lesson 5 Observe 12 + 10 = 22, Lesson 1 about 58 in total). Target split used: Predict 5, Observe 12 to 15, Explain 8 to 10, Driving Question Board 5, Model Building 9.</w:t>
            </w:r>
          </w:p>
          <w:p>
            <w:pPr>
              <w:spacing w:after="60" w:before="0"/>
            </w:pPr>
            <w:r>
              <w:rPr>
                <w:rFonts w:ascii="Arial" w:cs="Arial" w:eastAsia="Arial" w:hAnsi="Arial"/>
                <w:i/>
                <w:iCs/>
                <w:color w:val="555555"/>
                <w:sz w:val="15"/>
                <w:szCs w:val="15"/>
              </w:rPr>
              <w:t xml:space="preserve">Guideline: 3. Time and pacing; 8. Practical feasibility and safety; 12. Inclusion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044" w:id="1"/>
            <w:r>
              <w:rPr>
                <w:rFonts w:ascii="Arial" w:cs="Arial" w:eastAsia="Arial" w:hAnsi="Arial"/>
                <w:b/>
                <w:bCs/>
                <w:sz w:val="17"/>
                <w:szCs w:val="17"/>
              </w:rPr>
              <w:t xml:space="preserve">math_2_1-044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(Both should be close to 37°, since tan 37° ≈ 0.75, but learners just compare them.)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(With the given data, tan 37° ≈ 0.75 = 1.5 ÷ 2, so both angles should be close to 37°. With learners' own outdoor data the angle depends on the time of day: near the equator shadows are very short around midday, so measure in the morning or late afternoon. Learners only compare the two angles, which should agree.)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37° value is only true for the given data (shadow 2 m for a 1.5 m object). Learners' real outdoor shadows in Kisumu (about 0 degrees latitude) can be almost zero near noon, so a teacher expecting 37° outdoors would think the measurement failed. Checked: arctan(1.5/2) = 36.87°.</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NOAA Global Monitoring Laboratory, Solar Calculator (solar elevation by latitude and time of day)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math_2_1-044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045" w:id="1"/>
            <w:r>
              <w:rPr>
                <w:rFonts w:ascii="Arial" w:cs="Arial" w:eastAsia="Arial" w:hAnsi="Arial"/>
                <w:b/>
                <w:bCs/>
                <w:sz w:val="17"/>
                <w:szCs w:val="17"/>
              </w:rPr>
              <w:t xml:space="preserve">math_2_1-045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Intervene if a group sorts by size alone.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Teacher key: similar to the original are the passport and poster prints, the Kenya map and its smaller copy, the two same-shaped school logos, the matatu model and the matatu picture (only if the model is a true scale model with wheels and windows in proportion), and a pair of triangles prepared with equal angles (for example 3-4-5 cm and 6-8-10 cm). Not similar: the 4.5 × 4.5 cm print and the squashed logo. Intervene if a group sorts by size alone.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were told to prepare 'a pair of triangles' and a matatu pair but not which pairs are similar, so they could not judge the groups' sorting. 3-4-5 and 6-8-10 are similar with k = 2 (6/3 = 8/4 = 10/5 = 2).</w:t>
            </w:r>
          </w:p>
          <w:p>
            <w:pPr>
              <w:spacing w:after="60" w:before="0"/>
            </w:pPr>
            <w:r>
              <w:rPr>
                <w:rFonts w:ascii="Arial" w:cs="Arial" w:eastAsia="Arial" w:hAnsi="Arial"/>
                <w:i/>
                <w:iCs/>
                <w:color w:val="555555"/>
                <w:sz w:val="15"/>
                <w:szCs w:val="15"/>
              </w:rPr>
              <w:t xml:space="preserve">Guideline: 13. Teacher usability;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math_2_1-045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046" w:id="1"/>
            <w:r>
              <w:rPr>
                <w:rFonts w:ascii="Arial" w:cs="Arial" w:eastAsia="Arial" w:hAnsi="Arial"/>
                <w:b/>
                <w:bCs/>
                <w:sz w:val="17"/>
                <w:szCs w:val="17"/>
              </w:rPr>
              <w:t xml:space="preserve">math_2_1-046</w:t>
            </w:r>
            <w:bookmarkEnd w:id="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learners' own words.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learners' own words. Kiswahili support (suggested terms, teachers to confirm): maumbo yanayofanana (similar figures), ukuzaji (enlargement), upunguzaji (reduction), uwiano (ratio), kigezo cha ukuzaji (scale factor). Write them beside the English terms and let learners use either language in group talk.</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sequence had no Kiswahili or other language supports for English learners. These terms are my suggestion and I could not verify them against the Kenyan mathematics Kiswahili glossary; teachers must confirm or correct the terms before use.</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math_2_1-046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047" w:id="1"/>
            <w:r>
              <w:rPr>
                <w:rFonts w:ascii="Arial" w:cs="Arial" w:eastAsia="Arial" w:hAnsi="Arial"/>
                <w:b/>
                <w:bCs/>
                <w:sz w:val="17"/>
                <w:szCs w:val="17"/>
              </w:rPr>
              <w:t xml:space="preserve">math_2_1-047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overview</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Finally, learners sketch an initial model of their current thinking, which will be revised through Lesson 12.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Finally, learners sketch an initial model of their current thinking, which will be revised through Lesson 12. Preparation (no printer needed): before the lesson draw the four prints on paper as rectangles at the sizes given (the 70 × 90 cm poster as a taped outline on the wall or floor), each with the same simple face sketch, an oval face with an eye line and a chin point that form a face triangle. The face triangle measures 5.6 cm and 7.2 cm (eye gap and chin distance) on the original, 1.4 and 1.8 on the passport print, 28 and 36 on the poster and 1.8 and 1.8 on the distorted print; these numbers are used from Lesson 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1 to 3 depend on 'prepared prints' with a face triangle of exact sizes, but nothing told the teacher how to make them with school resources. Sizes match Lesson 3: 5.6 : 7.2 = 1.4 : 1.8 = 28 : 36 = 7 : 9, and 1.8 : 1.8 for the distorted print.</w:t>
            </w:r>
          </w:p>
          <w:p>
            <w:pPr>
              <w:spacing w:after="60" w:before="0"/>
            </w:pPr>
            <w:r>
              <w:rPr>
                <w:rFonts w:ascii="Arial" w:cs="Arial" w:eastAsia="Arial" w:hAnsi="Arial"/>
                <w:i/>
                <w:iCs/>
                <w:color w:val="555555"/>
                <w:sz w:val="15"/>
                <w:szCs w:val="15"/>
              </w:rPr>
              <w:t xml:space="preserve">Guideline: 8. Practical feasibility and safety;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math_2_1-047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G5" w:id="1"/>
            <w:r>
              <w:rPr>
                <w:rFonts w:ascii="Arial" w:cs="Arial" w:eastAsia="Arial" w:hAnsi="Arial"/>
                <w:b/>
                <w:bCs/>
                <w:sz w:val="17"/>
                <w:szCs w:val="17"/>
              </w:rPr>
              <w:t xml:space="preserve">math_2_1 G5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Low-cost substitutes added where lessons assumed grid paper, protractors or a document camera.</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materials and say: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materials (if grid paper is scarce, use the squared pages of an exercise book or rule 1 cm squares on plain paper, one sheet per group) and say:</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Model one measurement on the board (if protractors are scarce, set up one shared protractor station for two groups to use for Task 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Grid paper is used in Lessons 6 and 8 to 11 and there was no substitute listed.</w:t>
            </w:r>
          </w:p>
          <w:p>
            <w:pPr>
              <w:spacing w:after="60" w:before="0"/>
            </w:pPr>
            <w:r>
              <w:rPr>
                <w:rFonts w:ascii="Arial" w:cs="Arial" w:eastAsia="Arial" w:hAnsi="Arial"/>
                <w:i/>
                <w:iCs/>
                <w:color w:val="555555"/>
                <w:sz w:val="15"/>
                <w:szCs w:val="15"/>
              </w:rPr>
              <w:t xml:space="preserve">Guideline: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G6" w:id="1"/>
            <w:r>
              <w:rPr>
                <w:rFonts w:ascii="Arial" w:cs="Arial" w:eastAsia="Arial" w:hAnsi="Arial"/>
                <w:b/>
                <w:bCs/>
                <w:sz w:val="17"/>
                <w:szCs w:val="17"/>
              </w:rPr>
              <w:t xml:space="preserve">math_2_1 G6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2 groups to report the length ratios A'B' : AB and B'C' : BC.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2 groups to report the length ratios A'B' : AB and B'C' : BC. Support: give learners with low vision or fine-motor difficulty a pre-drawn enlarged grid with the axes and triangle ABC, or let them place points with a partner who draws; they may explain the ratio orally or with a labelled sketch instead of writing.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Construction lessons rely on fine drawing and had no accommodation or alternative way to show understanding.</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 G6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051" w:id="1"/>
            <w:r>
              <w:rPr>
                <w:rFonts w:ascii="Arial" w:cs="Arial" w:eastAsia="Arial" w:hAnsi="Arial"/>
                <w:b/>
                <w:bCs/>
                <w:sz w:val="17"/>
                <w:szCs w:val="17"/>
              </w:rPr>
              <w:t xml:space="preserve">math_2_1-051</w:t>
            </w:r>
            <w:bookmarkEnd w:id="1"/>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Preview Lesson 8: 'Next we shall construct enlargements from a centre using rays.'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Preview Lesson 8: 'Next we shall construct enlargements from a centre using rays.' KICD project (optional, out of class over Lessons 7 to 11): groups use locally available materials such as card, boxes or clay to make a pair of similar solids (cubes or cuboids and, if possible, cylinders) of different sizes, record k, the area factor and the volume factor, and show them in a class display.</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KICD suggested learning experiences end with a project: make sets of models of solids (cubes, cuboids, cylinders, spheres) of different sizes using similarity and enlargement from locally available materials. Nothing in the 12 lessons covered it, although the KICD competency 'Creativity and Imagination' depends on it. Teachers decide whether to run it and with which solids.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2.1 Similarity and Enlargement</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math_2_1-051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052" w:id="1"/>
            <w:r>
              <w:rPr>
                <w:rFonts w:ascii="Arial" w:cs="Arial" w:eastAsia="Arial" w:hAnsi="Arial"/>
                <w:b/>
                <w:bCs/>
                <w:sz w:val="17"/>
                <w:szCs w:val="17"/>
              </w:rPr>
              <w:t xml:space="preserve">math_2_1-052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1: Claim and evidence from the ratios and angles, exemplar</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trial print fails both tests, so its shape changed.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trial print still has 90° corners, but it fails the ratio test (1 : 1, not 7 : 9) and the chin-angle test (about 53°, not about 42.5°), so its shape changed. Equal corner angles alone are not enough.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exemplar said the trial print fails both tests, but its corners are still 90°, which Lesson 3 explicitly teaches. The exemplar now says exactly which checks it passes and fails, so it matches Lesson 3 and the rest of this exemplar (all corners 90°).</w:t>
            </w:r>
          </w:p>
          <w:p>
            <w:pPr>
              <w:spacing w:after="60" w:before="0"/>
            </w:pPr>
            <w:r>
              <w:rPr>
                <w:rFonts w:ascii="Arial" w:cs="Arial" w:eastAsia="Arial" w:hAnsi="Arial"/>
                <w:i/>
                <w:iCs/>
                <w:color w:val="555555"/>
                <w:sz w:val="15"/>
                <w:szCs w:val="15"/>
              </w:rPr>
              <w:t xml:space="preserve">Guideline: 7. Sensemaking scaffolds;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math_2_1-052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053" w:id="1"/>
            <w:r>
              <w:rPr>
                <w:rFonts w:ascii="Arial" w:cs="Arial" w:eastAsia="Arial" w:hAnsi="Arial"/>
                <w:b/>
                <w:bCs/>
                <w:sz w:val="17"/>
                <w:szCs w:val="17"/>
              </w:rPr>
              <w:t xml:space="preserve">math_2_1-053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"Claim, evidence and reasoning", "excellent": "States a clear claim, supports it with exact data (7:9 vs 1:1, about 42.5° vs about 53°, k = 1/4 and 5 vs 9/28 and 1/4) and links the evidence to the idea of similarity.", "proficient": "States a correct claim and uses some correct data, but the reasoning linking the data to similarity is incomplete.", "developing": "Claim is unclear or missing, or uses little or incorrect evidence."}, {"criterion": "Scale factor calculations", "excellent": "Calculates every k as image ÷ object, names the object and the image, and correctly identifies enlargement or reduction. Compares the unequal factors of the trial print.", "proficient": "Calculates most scale factors correctly but sometimes omits the object and image or the enlargement/reduction label.", "developing": "Calculations are mostly incorrect or the object and image are mixed up."}, {"criterion": "Area and volume factors", "excellent": "Correctly uses k² and k³ with Wanjiru's prints and the cartons, and explains why doubling lengths does not double the area.", "proficient": "Uses k² and k³ correctly in most cases but explanations are brief.", "developing": "Treats area or volume as changing by k, or makes errors in the calculations."}, {"criterion": "Enlargement, applications and mathematical language", "excellent": "Finds images and the centre correctly, solves the map, sign cost and shadow problems accurately, and uses ~, corresponding sides and corresponding angles, units and width-first order correctly.", "proficient": "Solves most application problems correctly with minor errors in units, notation or the order of width and height.", "developing": "Has many errors in the applications, or little correct use of terms and units."}, {"criterion": "Answering the driving question", "excellent": "Gives a complete explanation that size can change but shape is kept only if one scale factor is applied to all lengths. Connects to the Key Inquiry Questions with real examples.", "proficient": "Gives a correct answer to the driving question but with limited links to everyday examples.", "developing": "Answer is incomplete or does not explain why the trial print is distorted."}]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"Claim, evidence and reasoning", "excellent": "Exceeds Expectations: States a clear claim, supports it with exact data (7:9 vs 1:1, about 42.5° vs about 53°, k = 1/4 and 5 vs 9/28 and 1/4) and links the evidence to the idea of similarity.", "proficient": "Meets Expectations: States a correct claim and uses some correct data, but the reasoning linking the data to similarity is incomplete.", "developing": "Approaches Expectations: Claim is unclear or missing, or uses little or incorrect evidence."}, {"criterion": "Scale factor calculations", "excellent": "Exceeds Expectations: Calculates every k as image ÷ object, names the object and the image, and correctly identifies enlargement or reduction. Compares the unequal factors of the trial print.", "proficient": "Meets Expectations: Calculates most scale factors correctly but sometimes omits the object and image or the enlargement/reduction label.", "developing": "Approaches Expectations: Calculations are mostly incorrect or the object and image are mixed up."}, {"criterion": "Area and volume factors", "excellent": "Exceeds Expectations: Correctly uses k² and k³ with Wanjiru's prints and the cartons, and explains why doubling lengths does not double the area.", "proficient": "Meets Expectations: Uses k² and k³ correctly in most cases but explanations are brief.", "developing": "Approaches Expectations: Treats area or volume as changing by k, or makes errors in the calculations."}, {"criterion": "Enlargement, applications and mathematical language", "excellent": "Exceeds Expectations: Finds images and the centre correctly, solves the map, sign cost and shadow problems accurately, and uses ~, corresponding sides and corresponding angles, units and width-first order correctly.", "proficient": "Meets Expectations: Solves most application problems correctly with minor errors in units, notation or the order of width and height.", "developing": "Approaches Expectations: Has many errors in the applications, or little correct use of terms and units."}, {"criterion": "Answering the driving question", "excellent": "Exceeds Expectations: Gives a complete explanation that size can change but shape is kept only if one scale factor is applied to all lengths. Connects to the key inquiry question (how similarity and enlargement are applied in day-to-day life) with real examples.", "proficient": "Meets Expectations: Gives a correct answer to the driving question but with limited links to everyday examples.", "developing": "Approaches Expectations: Answer is incomplete or does not explain why the trial print is distorted."}]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contract has three level fields, so the CBE level names are written into the descriptor text: Exceeds, Meets and Approaches Expectations. Descriptor wording is unchanged otherwise, except that criterion 5 now names the single KICD key inquiry question.</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math_2_1-053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054" w:id="1"/>
            <w:r>
              <w:rPr>
                <w:rFonts w:ascii="Arial" w:cs="Arial" w:eastAsia="Arial" w:hAnsi="Arial"/>
                <w:b/>
                <w:bCs/>
                <w:sz w:val="17"/>
                <w:szCs w:val="17"/>
              </w:rPr>
              <w:t xml:space="preserve">math_2_1-054</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current data contract and printed headings allow only three. Below Expectations cannot be represented; the 'developing' field is used for Approaches. Teachers or the partner may wish to extend the contract.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math_2_1-054</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055" w:id="1"/>
            <w:r>
              <w:rPr>
                <w:rFonts w:ascii="Arial" w:cs="Arial" w:eastAsia="Arial" w:hAnsi="Arial"/>
                <w:b/>
                <w:bCs/>
                <w:sz w:val="17"/>
                <w:szCs w:val="17"/>
              </w:rPr>
              <w:t xml:space="preserve">math_2_1-055</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learner is called 'Wanjiru Atieno' and lives in Kisumu. Wanjiru is a typical Kikuyu given name and Atieno a Luo one, so the pairing is unusual for a Kisumu schoolgirl. 'Wanjiru' is also in lesson titles, which I may not change. Suggested: keep or change the name across the sequence (for example a single-community name such as 'Akinyi Atieno'); this needs a decision for all 12 lessons and the Final Explanation.</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math_2_1-055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056" w:id="1"/>
            <w:r>
              <w:rPr>
                <w:rFonts w:ascii="Arial" w:cs="Arial" w:eastAsia="Arial" w:hAnsi="Arial"/>
                <w:b/>
                <w:bCs/>
                <w:sz w:val="17"/>
                <w:szCs w:val="17"/>
              </w:rPr>
              <w:t xml:space="preserve">math_2_1-056</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11, </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painting cost of KES 400 per square metre is an assumed price. Teachers should replace it with a typical local sign-writing rate if known; the rate appears in the Lesson 11 text, summary table and Final Explanation Section 5(d), and the answers (KES 252, KES 2268, KES 1008) would change with it.</w:t>
            </w:r>
          </w:p>
          <w:p>
            <w:pPr>
              <w:spacing w:after="60" w:before="0"/>
            </w:pPr>
            <w:r>
              <w:rPr>
                <w:rFonts w:ascii="Arial" w:cs="Arial" w:eastAsia="Arial" w:hAnsi="Arial"/>
                <w:i/>
                <w:iCs/>
                <w:color w:val="555555"/>
                <w:sz w:val="15"/>
                <w:szCs w:val="15"/>
              </w:rPr>
              <w:t xml:space="preserve">Guideline: 8. Practical feasibility and safety; 9. Local and cultural accuracy  |  Type: local</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math_2_1-056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057" w:id="1"/>
            <w:r>
              <w:rPr>
                <w:rFonts w:ascii="Arial" w:cs="Arial" w:eastAsia="Arial" w:hAnsi="Arial"/>
                <w:b/>
                <w:bCs/>
                <w:sz w:val="17"/>
                <w:szCs w:val="17"/>
              </w:rPr>
              <w:t xml:space="preserve">math_2_1-057</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aresKeywords of Lessons 1 and 2 include 'scale factor', 'ratio', 'corresponding sides' and 'corresponding angles'. A matched video or slide on those terms would give away the discovery before Lesson 3 and 4. Suggest removing those words from Lesson 1 and 2 keywords or checking the resources the matcher picks for them.</w:t>
            </w:r>
          </w:p>
          <w:p>
            <w:pPr>
              <w:spacing w:after="60" w:before="0"/>
            </w:pPr>
            <w:r>
              <w:rPr>
                <w:rFonts w:ascii="Arial" w:cs="Arial" w:eastAsia="Arial" w:hAnsi="Arial"/>
                <w:i/>
                <w:iCs/>
                <w:color w:val="555555"/>
                <w:sz w:val="15"/>
                <w:szCs w:val="15"/>
              </w:rPr>
              <w:t xml:space="preserve">Guideline: 4. Sequence logic; 11. Resources and links  |  Type: link</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math_2_1-057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2.1 SIMILARITY AND ENLARGEMENT</w:t>
            </w:r>
          </w:p>
          <w:p>
            <w:pPr>
              <w:spacing w:after="60" w:before="0"/>
            </w:pPr>
            <w:bookmarkStart w:name="i_math_2_1_058" w:id="1"/>
            <w:r>
              <w:rPr>
                <w:rFonts w:ascii="Arial" w:cs="Arial" w:eastAsia="Arial" w:hAnsi="Arial"/>
                <w:b/>
                <w:bCs/>
                <w:sz w:val="17"/>
                <w:szCs w:val="17"/>
              </w:rPr>
              <w:t xml:space="preserve">math_2_1-058</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not (fully) taught: (1) area and volume scale factors are taught only for rectangles and cuboids, while outcome (c) says 'different figures and solids' (a Lesson 8 triangle ABC has area 1 and its k = 2 image area 4, which would be an easy extension); (2) the project with cylinders and spheres (see Lesson 7 record); (3) the KICD experience 'use digital devices' is not used because lessons assume no electricity. Number and name check: KICD Strand 2.0 Measurements and Geometry, Sub-Strand 2.1 Similarity and Enlargement, 12 lessons - matches the data, no mismatch.</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math_2_1-058</w:t>
            </w:r>
          </w:p>
        </w:tc>
      </w:tr>
    </w:tbl>
    <w:p>
      <w:pPr>
        <w:sectPr>
          <w:headerReference w:type="default" r:id="rId16"/>
          <w:footerReference w:type="default" r:id="rId1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2.2 Area of Polygons   (math_2_2)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Learning outcomes, content list and key inquiry questions now use the exact KICD wording (quadrilaterals and regular heptagon/octagon outcomes were missing)</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Core competencies, values and PCIs now use the KICD wording (the unit listed more items than KICD names for this sub-strand)</w:t>
      </w:r>
      <w:r>
        <w:rPr>
          <w:rFonts w:ascii="Arial" w:cs="Arial" w:eastAsia="Arial" w:hAnsi="Arial"/>
          <w:color w:val="666666"/>
          <w:sz w:val="15"/>
          <w:szCs w:val="15"/>
        </w:rPr>
        <w:t xml:space="preserve">  [guideline 2, 8; teacher decision]</w:t>
      </w:r>
    </w:p>
    <w:p>
      <w:pPr>
        <w:spacing w:after="30" w:before="0"/>
      </w:pPr>
      <w:r>
        <w:rPr>
          <w:rFonts w:ascii="Arial" w:cs="Arial" w:eastAsia="Arial" w:hAnsi="Arial"/>
          <w:sz w:val="17"/>
          <w:szCs w:val="17"/>
        </w:rPr>
        <w:t xml:space="preserve">• The shamba had four different sets of numbers in different lessons; now ONE set of field notes is used everywhere and the three triangles add up to the total (about 11 589 m²)</w:t>
      </w:r>
      <w:r>
        <w:rPr>
          <w:rFonts w:ascii="Arial" w:cs="Arial" w:eastAsia="Arial" w:hAnsi="Arial"/>
          <w:color w:val="666666"/>
          <w:sz w:val="15"/>
          <w:szCs w:val="15"/>
        </w:rPr>
        <w:t xml:space="preserve">  [guideline 1, 3, 4, 5, 10, 13]</w:t>
      </w:r>
    </w:p>
    <w:p>
      <w:pPr>
        <w:spacing w:after="30" w:before="0"/>
      </w:pPr>
      <w:r>
        <w:rPr>
          <w:rFonts w:ascii="Arial" w:cs="Arial" w:eastAsia="Arial" w:hAnsi="Arial"/>
          <w:sz w:val="17"/>
          <w:szCs w:val="17"/>
        </w:rPr>
        <w:t xml:space="preserve">• Three Heron's-formula answers in Lesson 4 were wrong: 7-9-11 gives 31.42 cm² (not 29.39); the Kericho plot gives 4 084 m² (not 4 029) and still needs 9 bags</w:t>
      </w:r>
      <w:r>
        <w:rPr>
          <w:rFonts w:ascii="Arial" w:cs="Arial" w:eastAsia="Arial" w:hAnsi="Arial"/>
          <w:color w:val="666666"/>
          <w:sz w:val="15"/>
          <w:szCs w:val="15"/>
        </w:rPr>
        <w:t xml:space="preserve">  [guideline 5, 7]</w:t>
      </w:r>
    </w:p>
    <w:p>
      <w:pPr>
        <w:spacing w:after="30" w:before="0"/>
      </w:pPr>
      <w:r>
        <w:rPr>
          <w:rFonts w:ascii="Arial" w:cs="Arial" w:eastAsia="Arial" w:hAnsi="Arial"/>
          <w:sz w:val="17"/>
          <w:szCs w:val="17"/>
        </w:rPr>
        <w:t xml:space="preserve">• Heron's formula was 'derived' with the cosine rule, which is not taught in Grade 10: now learners test it on triangles they can already solve, then name and use it</w:t>
      </w:r>
      <w:r>
        <w:rPr>
          <w:rFonts w:ascii="Arial" w:cs="Arial" w:eastAsia="Arial" w:hAnsi="Arial"/>
          <w:color w:val="666666"/>
          <w:sz w:val="15"/>
          <w:szCs w:val="15"/>
        </w:rPr>
        <w:t xml:space="preserve">  [guideline 1, 2, 3, 4, 5, 7, 8, 13]</w:t>
      </w:r>
    </w:p>
    <w:p>
      <w:pPr>
        <w:spacing w:after="30" w:before="0"/>
      </w:pPr>
      <w:r>
        <w:rPr>
          <w:rFonts w:ascii="Arial" w:cs="Arial" w:eastAsia="Arial" w:hAnsi="Arial"/>
          <w:sz w:val="17"/>
          <w:szCs w:val="17"/>
        </w:rPr>
        <w:t xml:space="preserve">• Three sine-formula answer keys were slightly off (Lesson 2: 3 145 m²; Lesson 3: 119.8 m² and 302.3 m²)</w:t>
      </w:r>
      <w:r>
        <w:rPr>
          <w:rFonts w:ascii="Arial" w:cs="Arial" w:eastAsia="Arial" w:hAnsi="Arial"/>
          <w:color w:val="666666"/>
          <w:sz w:val="15"/>
          <w:szCs w:val="15"/>
        </w:rPr>
        <w:t xml:space="preserve">  [guideline 5, 13]</w:t>
      </w:r>
    </w:p>
    <w:p>
      <w:pPr>
        <w:spacing w:after="30" w:before="0"/>
      </w:pPr>
      <w:r>
        <w:rPr>
          <w:rFonts w:ascii="Arial" w:cs="Arial" w:eastAsia="Arial" w:hAnsi="Arial"/>
          <w:sz w:val="17"/>
          <w:szCs w:val="17"/>
        </w:rPr>
        <w:t xml:space="preserve">• Several 'next lesson' and 'in Lesson N' pointers did not match the real lesson order (Heron's formula is Lesson 4; Lesson 5 is not about quadrilaterals)</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3 asked learners to use Heron's formula before Lesson 4 teaches it; now the three-sides triangle is a 'not yet' case that leads into Lesson 4</w:t>
      </w:r>
      <w:r>
        <w:rPr>
          <w:rFonts w:ascii="Arial" w:cs="Arial" w:eastAsia="Arial" w:hAnsi="Arial"/>
          <w:color w:val="666666"/>
          <w:sz w:val="15"/>
          <w:szCs w:val="15"/>
        </w:rPr>
        <w:t xml:space="preserve">  [guideline 1, 4, 5]</w:t>
      </w:r>
    </w:p>
    <w:p>
      <w:pPr>
        <w:spacing w:after="30" w:before="0"/>
      </w:pPr>
      <w:r>
        <w:rPr>
          <w:rFonts w:ascii="Arial" w:cs="Arial" w:eastAsia="Arial" w:hAnsi="Arial"/>
          <w:sz w:val="17"/>
          <w:szCs w:val="17"/>
        </w:rPr>
        <w:t xml:space="preserve">• Area of quadrilaterals (KICD outcome d) was used in later lessons but never taught: Lesson 5 now cuts a parallelogram, trapezium and kite into two triangles to get their formulas</w:t>
      </w:r>
      <w:r>
        <w:rPr>
          <w:rFonts w:ascii="Arial" w:cs="Arial" w:eastAsia="Arial" w:hAnsi="Arial"/>
          <w:color w:val="666666"/>
          <w:sz w:val="15"/>
          <w:szCs w:val="15"/>
        </w:rPr>
        <w:t xml:space="preserve">  [guideline 1, 2, 4, 5, 7, 13]</w:t>
      </w:r>
    </w:p>
    <w:p>
      <w:pPr>
        <w:spacing w:after="30" w:before="0"/>
      </w:pPr>
      <w:r>
        <w:rPr>
          <w:rFonts w:ascii="Arial" w:cs="Arial" w:eastAsia="Arial" w:hAnsi="Arial"/>
          <w:sz w:val="17"/>
          <w:szCs w:val="17"/>
        </w:rPr>
        <w:t xml:space="preserve">• Polygon sort had an impossible 'regular concave' quadrant and two different timings (20 vs 8 minutes); now 12 minutes and the empty quadrant is a thinking point</w:t>
      </w:r>
      <w:r>
        <w:rPr>
          <w:rFonts w:ascii="Arial" w:cs="Arial" w:eastAsia="Arial" w:hAnsi="Arial"/>
          <w:color w:val="666666"/>
          <w:sz w:val="15"/>
          <w:szCs w:val="15"/>
        </w:rPr>
        <w:t xml:space="preserve">  [guideline 3, 5]</w:t>
      </w:r>
    </w:p>
    <w:p>
      <w:pPr>
        <w:spacing w:after="30" w:before="0"/>
      </w:pPr>
      <w:r>
        <w:rPr>
          <w:rFonts w:ascii="Arial" w:cs="Arial" w:eastAsia="Arial" w:hAnsi="Arial"/>
          <w:sz w:val="17"/>
          <w:szCs w:val="17"/>
        </w:rPr>
        <w:t xml:space="preserve">• Lesson 7 problem cards were unworkable (one side listed twice with two lengths, a triangle that was already right-angled, mural wall with no numbers, and the school was in Nakuru in one place and Eldoret in another)</w:t>
      </w:r>
      <w:r>
        <w:rPr>
          <w:rFonts w:ascii="Arial" w:cs="Arial" w:eastAsia="Arial" w:hAnsi="Arial"/>
          <w:color w:val="666666"/>
          <w:sz w:val="15"/>
          <w:szCs w:val="15"/>
        </w:rPr>
        <w:t xml:space="preserve">  [guideline 1, 3, 5, 9, 13]</w:t>
      </w:r>
    </w:p>
    <w:p>
      <w:pPr>
        <w:spacing w:after="30" w:before="0"/>
      </w:pPr>
      <w:r>
        <w:rPr>
          <w:rFonts w:ascii="Arial" w:cs="Arial" w:eastAsia="Arial" w:hAnsi="Arial"/>
          <w:sz w:val="17"/>
          <w:szCs w:val="17"/>
        </w:rPr>
        <w:t xml:space="preserve">• Regular polygons: heptagon (named by KICD) was missing, the pentagon could not be built with compass and ruler alone, and there was no answer key</w:t>
      </w:r>
      <w:r>
        <w:rPr>
          <w:rFonts w:ascii="Arial" w:cs="Arial" w:eastAsia="Arial" w:hAnsi="Arial"/>
          <w:color w:val="666666"/>
          <w:sz w:val="15"/>
          <w:szCs w:val="15"/>
        </w:rPr>
        <w:t xml:space="preserve">  [guideline 2, 5, 8, 13]</w:t>
      </w:r>
    </w:p>
    <w:p>
      <w:pPr>
        <w:spacing w:after="30" w:before="0"/>
      </w:pPr>
      <w:r>
        <w:rPr>
          <w:rFonts w:ascii="Arial" w:cs="Arial" w:eastAsia="Arial" w:hAnsi="Arial"/>
          <w:sz w:val="17"/>
          <w:szCs w:val="17"/>
        </w:rPr>
        <w:t xml:space="preserve">• Lesson 8 problem card had no numbers; now each scenario has data and an answer (shamba total 11 589 m², about 1.16 hectares)</w:t>
      </w:r>
      <w:r>
        <w:rPr>
          <w:rFonts w:ascii="Arial" w:cs="Arial" w:eastAsia="Arial" w:hAnsi="Arial"/>
          <w:color w:val="666666"/>
          <w:sz w:val="15"/>
          <w:szCs w:val="15"/>
        </w:rPr>
        <w:t xml:space="preserve">  [guideline 2, 5, 13; teacher decision]</w:t>
      </w:r>
    </w:p>
    <w:p>
      <w:pPr>
        <w:spacing w:after="30" w:before="0"/>
      </w:pPr>
      <w:r>
        <w:rPr>
          <w:rFonts w:ascii="Arial" w:cs="Arial" w:eastAsia="Arial" w:hAnsi="Arial"/>
          <w:sz w:val="17"/>
          <w:szCs w:val="17"/>
        </w:rPr>
        <w:t xml:space="preserve">• 'Trapezoid' (US word) changed to 'trapezium' as used in Kenyan schools and in the other lessons</w:t>
      </w:r>
      <w:r>
        <w:rPr>
          <w:rFonts w:ascii="Arial" w:cs="Arial" w:eastAsia="Arial" w:hAnsi="Arial"/>
          <w:color w:val="666666"/>
          <w:sz w:val="15"/>
          <w:szCs w:val="15"/>
        </w:rPr>
        <w:t xml:space="preserve">  [guideline 2, 9]</w:t>
      </w:r>
    </w:p>
    <w:p>
      <w:pPr>
        <w:spacing w:after="30" w:before="0"/>
      </w:pPr>
      <w:r>
        <w:rPr>
          <w:rFonts w:ascii="Arial" w:cs="Arial" w:eastAsia="Arial" w:hAnsi="Arial"/>
          <w:sz w:val="17"/>
          <w:szCs w:val="17"/>
        </w:rPr>
        <w:t xml:space="preserve">• Added Kiswahili/home-language word supports in Lessons 1 and 5 (terms need teacher confirmation)</w:t>
      </w:r>
      <w:r>
        <w:rPr>
          <w:rFonts w:ascii="Arial" w:cs="Arial" w:eastAsia="Arial" w:hAnsi="Arial"/>
          <w:color w:val="666666"/>
          <w:sz w:val="15"/>
          <w:szCs w:val="15"/>
        </w:rPr>
        <w:t xml:space="preserve">  [guideline 12;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8 items (4 [FLAG], 4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2_G10">
              <w:r>
                <w:rPr>
                  <w:rFonts w:ascii="Arial" w:cs="Arial" w:eastAsia="Arial" w:hAnsi="Arial"/>
                  <w:b/>
                  <w:bCs/>
                  <w:color w:val="0563C1"/>
                  <w:sz w:val="17"/>
                  <w:szCs w:val="17"/>
                  <w:u w:val="single"/>
                </w:rPr>
                <w:t xml:space="preserve">math_2_2 G10</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Core competencies, values and PCIs now use the KICD wording (the unit listed more items than KICD names for this sub-strand). KICD names three core competencies for this sub-strand. The unit listed five, including Communication and Collaboration and Digital L…</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2_G12">
              <w:r>
                <w:rPr>
                  <w:rFonts w:ascii="Arial" w:cs="Arial" w:eastAsia="Arial" w:hAnsi="Arial"/>
                  <w:b/>
                  <w:bCs/>
                  <w:color w:val="0563C1"/>
                  <w:sz w:val="17"/>
                  <w:szCs w:val="17"/>
                  <w:u w:val="single"/>
                </w:rPr>
                <w:t xml:space="preserve">math_2_2 G12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problem card had no numbers; now each scenario has data and an answer (shamba total 11 589 m², about 1.16 hectares). The problem card said 'given three side lengths and two included angles' but gave no numbers for any of the four scenarios, so no tea…</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2_G11">
              <w:r>
                <w:rPr>
                  <w:rFonts w:ascii="Arial" w:cs="Arial" w:eastAsia="Arial" w:hAnsi="Arial"/>
                  <w:b/>
                  <w:bCs/>
                  <w:color w:val="0563C1"/>
                  <w:sz w:val="17"/>
                  <w:szCs w:val="17"/>
                  <w:u w:val="single"/>
                </w:rPr>
                <w:t xml:space="preserve">math_2_2 G11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Kiswahili/home-language word supports in Lessons 1 and 5 (terms need teacher confirmation). There was no language support for learners who study mathematics in a second language. Teacher decision: I wrote these six common Kiswahili mathematics words fro…</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2_087">
              <w:r>
                <w:rPr>
                  <w:rFonts w:ascii="Arial" w:cs="Arial" w:eastAsia="Arial" w:hAnsi="Arial"/>
                  <w:b/>
                  <w:bCs/>
                  <w:color w:val="0563C1"/>
                  <w:sz w:val="17"/>
                  <w:szCs w:val="17"/>
                  <w:u w:val="single"/>
                </w:rPr>
                <w:t xml:space="preserve">math_2_2-087</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focus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focus paragraph says Mombasa but the supporting phenomenon and Lesson 6 both say the Jamia Mosque in Nairobi. Aligned to Nairobi. Teacher decision: I cannot verify that the Jamia Mosque floor really has a regular hexagon-and-triangle tile pattern; if it d…</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2_2_089">
              <w:r>
                <w:rPr>
                  <w:rFonts w:ascii="Arial" w:cs="Arial" w:eastAsia="Arial" w:hAnsi="Arial"/>
                  <w:b/>
                  <w:bCs/>
                  <w:color w:val="0563C1"/>
                  <w:sz w:val="17"/>
                  <w:szCs w:val="17"/>
                  <w:u w:val="single"/>
                </w:rPr>
                <w:t xml:space="preserve">math_2_2-089</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data contract allows only three level fields, so Below Expectations cannot be represented. Suggested: teachers treat 'does not yet reach Approaches' as Below Expec…</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2_2_090">
              <w:r>
                <w:rPr>
                  <w:rFonts w:ascii="Arial" w:cs="Arial" w:eastAsia="Arial" w:hAnsi="Arial"/>
                  <w:b/>
                  <w:bCs/>
                  <w:color w:val="0563C1"/>
                  <w:sz w:val="17"/>
                  <w:szCs w:val="17"/>
                  <w:u w:val="single"/>
                </w:rPr>
                <w:t xml:space="preserve">math_2_2-090</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header and lesson headers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Numbering mismatch against KICD: KICD names this 'Strand 2.0 Measurements and Geometry, Sub-Strand 2.5 Area of Polygons (14 lessons)'. The unit header says Sub-Strand 2.5 but the lesson headers, document title, file name and Final Explanation say 2.2. I did n…</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2_2_091">
              <w:r>
                <w:rPr>
                  <w:rFonts w:ascii="Arial" w:cs="Arial" w:eastAsia="Arial" w:hAnsi="Arial"/>
                  <w:b/>
                  <w:bCs/>
                  <w:color w:val="0563C1"/>
                  <w:sz w:val="17"/>
                  <w:szCs w:val="17"/>
                  <w:u w:val="single"/>
                </w:rPr>
                <w:t xml:space="preserve">math_2_2-091</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Observe phase</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Observe phase leans on a 7-minute ARES video with specific content (a Kenyan builder in Eldoret: 6 m, 8 m, 50°; a fisherman on Lake Victoria: 2.5 m, 3.2 m, 72°; a stop at h = a sin C). The matcher may return a different video. If the video does not show t…</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2_2_092">
              <w:r>
                <w:rPr>
                  <w:rFonts w:ascii="Arial" w:cs="Arial" w:eastAsia="Arial" w:hAnsi="Arial"/>
                  <w:b/>
                  <w:bCs/>
                  <w:color w:val="0563C1"/>
                  <w:sz w:val="17"/>
                  <w:szCs w:val="17"/>
                  <w:u w:val="single"/>
                </w:rPr>
                <w:t xml:space="preserve">math_2_2-092</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Activity B</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Activity B depends on a video (or slides) covering polygon names, the interior angle sum S = (n − 2) × 180° and convex versus concave. If the matched resource goes on to show cutting polygons into (n − 2) triangles, it would spoil the Activity C discovery tha…</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9" w:id="1"/>
            <w:r>
              <w:rPr>
                <w:rFonts w:ascii="Arial" w:cs="Arial" w:eastAsia="Arial" w:hAnsi="Arial"/>
                <w:b/>
                <w:bCs/>
                <w:sz w:val="17"/>
                <w:szCs w:val="17"/>
              </w:rPr>
              <w:t xml:space="preserve">math_2_2 G9 (group)</w:t>
            </w:r>
            <w:bookmarkEnd w:id="1"/>
          </w:p>
          <w:p>
            <w:pPr>
              <w:spacing w:after="10" w:before="0"/>
            </w:pPr>
            <w:r>
              <w:rPr>
                <w:rFonts w:ascii="Arial" w:cs="Arial" w:eastAsia="Arial" w:hAnsi="Arial"/>
                <w:b/>
                <w:bCs/>
                <w:color w:val="C55A11"/>
                <w:sz w:val="14"/>
                <w:szCs w:val="14"/>
              </w:rPr>
              <w:t xml:space="preserve">12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11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content list and key inquiry questions now use the exact KICD wording (quadrilaterals and regular heptagon/octagon outcomes were missing)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calculate the area of a triangle using the formula ½ × base × height in different situations,</w:t>
            </w:r>
          </w:p>
          <w:p>
            <w:pPr>
              <w:spacing w:after="30" w:before="0"/>
            </w:pPr>
            <w:r>
              <w:rPr>
                <w:rFonts w:ascii="Arial" w:cs="Arial" w:eastAsia="Arial" w:hAnsi="Arial"/>
                <w:strike/>
                <w:color w:val="C00000"/>
                <w:sz w:val="17"/>
                <w:szCs w:val="17"/>
              </w:rPr>
              <w:t xml:space="preserve">b) derive and apply the sine formula ½ab sin(θ) to calculate the area of a triangle given two sides and an included angle,</w:t>
            </w:r>
          </w:p>
          <w:p>
            <w:pPr>
              <w:spacing w:after="30" w:before="0"/>
            </w:pPr>
            <w:r>
              <w:rPr>
                <w:rFonts w:ascii="Arial" w:cs="Arial" w:eastAsia="Arial" w:hAnsi="Arial"/>
                <w:strike/>
                <w:color w:val="C00000"/>
                <w:sz w:val="17"/>
                <w:szCs w:val="17"/>
              </w:rPr>
              <w:t xml:space="preserve">c) apply Heron's formula to calculate the area of a triangle given all three sides,</w:t>
            </w:r>
          </w:p>
          <w:p>
            <w:pPr>
              <w:spacing w:after="30" w:before="0"/>
            </w:pPr>
            <w:r>
              <w:rPr>
                <w:rFonts w:ascii="Arial" w:cs="Arial" w:eastAsia="Arial" w:hAnsi="Arial"/>
                <w:strike/>
                <w:color w:val="C00000"/>
                <w:sz w:val="17"/>
                <w:szCs w:val="17"/>
              </w:rPr>
              <w:t xml:space="preserve">d) identify and classify polygons as regular or irregular based on their properties,</w:t>
            </w:r>
          </w:p>
          <w:p>
            <w:pPr>
              <w:spacing w:after="30" w:before="0"/>
            </w:pPr>
            <w:r>
              <w:rPr>
                <w:rFonts w:ascii="Arial" w:cs="Arial" w:eastAsia="Arial" w:hAnsi="Arial"/>
                <w:strike/>
                <w:color w:val="C00000"/>
                <w:sz w:val="17"/>
                <w:szCs w:val="17"/>
              </w:rPr>
              <w:t xml:space="preserve">e) calculate the area of regular polygons using appropriate formulae,</w:t>
            </w:r>
          </w:p>
          <w:p>
            <w:pPr>
              <w:spacing w:after="30" w:before="0"/>
            </w:pPr>
            <w:r>
              <w:rPr>
                <w:rFonts w:ascii="Arial" w:cs="Arial" w:eastAsia="Arial" w:hAnsi="Arial"/>
                <w:strike/>
                <w:color w:val="C00000"/>
                <w:sz w:val="17"/>
                <w:szCs w:val="17"/>
              </w:rPr>
              <w:t xml:space="preserve">f) calculate the area of irregular polygons by decomposing them into triangles and other known shapes,</w:t>
            </w:r>
          </w:p>
          <w:p>
            <w:pPr>
              <w:spacing w:after="30" w:before="0"/>
            </w:pPr>
            <w:r>
              <w:rPr>
                <w:rFonts w:ascii="Arial" w:cs="Arial" w:eastAsia="Arial" w:hAnsi="Arial"/>
                <w:strike/>
                <w:color w:val="C00000"/>
                <w:sz w:val="17"/>
                <w:szCs w:val="17"/>
              </w:rPr>
              <w:t xml:space="preserve">g) solve real-life problems involving areas of polygons in different contexts,</w:t>
            </w:r>
          </w:p>
          <w:p>
            <w:pPr>
              <w:spacing w:after="30" w:before="0"/>
            </w:pPr>
            <w:r>
              <w:rPr>
                <w:rFonts w:ascii="Arial" w:cs="Arial" w:eastAsia="Arial" w:hAnsi="Arial"/>
                <w:strike/>
                <w:color w:val="C00000"/>
                <w:sz w:val="17"/>
                <w:szCs w:val="17"/>
              </w:rPr>
              <w:t xml:space="preserve">h) appreciate the application of area of polygons in day-to-day activities such as land surveying, architecture, and design.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derive the formula for the area of a triangle given two sides and an included angle,</w:t>
            </w:r>
          </w:p>
          <w:p>
            <w:pPr>
              <w:spacing w:after="30" w:before="0"/>
            </w:pPr>
            <w:r>
              <w:rPr>
                <w:rFonts w:ascii="Arial" w:cs="Arial" w:eastAsia="Arial" w:hAnsi="Arial"/>
                <w:color w:val="1B6B1B"/>
                <w:sz w:val="17"/>
                <w:szCs w:val="17"/>
                <w:u w:val="single"/>
              </w:rPr>
              <w:t xml:space="preserve">b) work out the area of a triangle given two sides and an included angle,</w:t>
            </w:r>
          </w:p>
          <w:p>
            <w:pPr>
              <w:spacing w:after="30" w:before="0"/>
            </w:pPr>
            <w:r>
              <w:rPr>
                <w:rFonts w:ascii="Arial" w:cs="Arial" w:eastAsia="Arial" w:hAnsi="Arial"/>
                <w:color w:val="1B6B1B"/>
                <w:sz w:val="17"/>
                <w:szCs w:val="17"/>
                <w:u w:val="single"/>
              </w:rPr>
              <w:t xml:space="preserve">c) determine the area of a triangle using Heron's formula,</w:t>
            </w:r>
          </w:p>
          <w:p>
            <w:pPr>
              <w:spacing w:after="30" w:before="0"/>
            </w:pPr>
            <w:r>
              <w:rPr>
                <w:rFonts w:ascii="Arial" w:cs="Arial" w:eastAsia="Arial" w:hAnsi="Arial"/>
                <w:color w:val="1B6B1B"/>
                <w:sz w:val="17"/>
                <w:szCs w:val="17"/>
                <w:u w:val="single"/>
              </w:rPr>
              <w:t xml:space="preserve">d) determine the area of quadrilaterals in different situations,</w:t>
            </w:r>
          </w:p>
          <w:p>
            <w:pPr>
              <w:spacing w:after="30" w:before="0"/>
            </w:pPr>
            <w:r>
              <w:rPr>
                <w:rFonts w:ascii="Arial" w:cs="Arial" w:eastAsia="Arial" w:hAnsi="Arial"/>
                <w:color w:val="1B6B1B"/>
                <w:sz w:val="17"/>
                <w:szCs w:val="17"/>
                <w:u w:val="single"/>
              </w:rPr>
              <w:t xml:space="preserve">e) work out the area of regular heptagon and octagon,</w:t>
            </w:r>
          </w:p>
          <w:p>
            <w:pPr>
              <w:spacing w:after="30" w:before="0"/>
            </w:pPr>
            <w:r>
              <w:rPr>
                <w:rFonts w:ascii="Arial" w:cs="Arial" w:eastAsia="Arial" w:hAnsi="Arial"/>
                <w:color w:val="1B6B1B"/>
                <w:sz w:val="17"/>
                <w:szCs w:val="17"/>
                <w:u w:val="single"/>
              </w:rPr>
              <w:t xml:space="preserve">f) determine the area of irregular polygons in different situations,</w:t>
            </w:r>
          </w:p>
          <w:p>
            <w:pPr>
              <w:spacing w:after="30" w:before="0"/>
            </w:pPr>
            <w:r>
              <w:rPr>
                <w:rFonts w:ascii="Arial" w:cs="Arial" w:eastAsia="Arial" w:hAnsi="Arial"/>
                <w:color w:val="1B6B1B"/>
                <w:sz w:val="17"/>
                <w:szCs w:val="17"/>
                <w:u w:val="single"/>
              </w:rPr>
              <w:t xml:space="preserve">g) explore the area of polygons as used in real life situations.</w:t>
            </w:r>
          </w:p>
          <w:p>
            <w:pPr>
              <w:spacing w:after="20" w:before="60"/>
            </w:pPr>
            <w:r>
              <w:rPr>
                <w:rFonts w:ascii="Arial" w:cs="Arial" w:eastAsia="Arial" w:hAnsi="Arial"/>
                <w:b/>
                <w:bCs/>
                <w:color w:val="666666"/>
                <w:sz w:val="15"/>
                <w:szCs w:val="15"/>
              </w:rPr>
              <w:t xml:space="preserve">Related edits made for consistency (11).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Area of a triangle using A = ½ab sin C • Area of a triangle using Heron's formula • Area of quadrilaterals • Area of regular and irregular polygons…</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1. How do we work out the area of polygons? 2. How do we apply the concept of the area of polygons in real-life situations?</w:t>
            </w:r>
          </w:p>
          <w:p>
            <w:pPr>
              <w:spacing w:after="20" w:before="0"/>
            </w:pPr>
            <w:r>
              <w:rPr>
                <w:rFonts w:ascii="Arial" w:cs="Arial" w:eastAsia="Arial" w:hAnsi="Arial"/>
                <w:b/>
                <w:bCs/>
                <w:sz w:val="15"/>
                <w:szCs w:val="15"/>
              </w:rPr>
              <w:t xml:space="preserve">Unit overview, strand: </w:t>
            </w:r>
            <w:r>
              <w:rPr>
                <w:rFonts w:ascii="Arial" w:cs="Arial" w:eastAsia="Arial" w:hAnsi="Arial"/>
                <w:color w:val="1B6B1B"/>
                <w:sz w:val="15"/>
                <w:szCs w:val="15"/>
              </w:rPr>
              <w:t xml:space="preserve">Strand 2.0: Measurements and Geometry</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do we work out the area of polygons?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 we work out the area of polygons? How do we apply the concept of the area of polygons in real-life situations?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 we work out the area of polygons? How do we apply the concept of the area of polygons in real-life situations?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do we work out the area of polygons? How do we apply the concept of the area of polygons in real-life situations?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 we work out the area of polygons? How do we apply the concept of the area of polygons in real-life situations?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do we work out the area of polygons? How do we apply the concept of the area of polygons in real-life situations?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How do we apply the concept of the area of polygons in real-life situations?</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do we apply the concept of the area of polygons in real-life situations?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listed eight outcomes written by the generator (area from base and height, polygon classification, an 'appreciate' outcome) and left out two KICD outcomes: area of quadrilaterals (d) and area of a regular heptagon and octagon (e). These are now the seven KICD March 2025 outcomes word for word. Lessons 1 and 5 (base-height formula, classifying polygons) stay as the prerequisite steps that lead to these outcomes. Coverage check: a, b = Lessons 2-3; c = Lesson 4; d = Lesson 5 (new two-triangle step) and Lesson 7 (PQRS); e = Lesson 6; f = Lesson 7; g = Lessons 7-8 and the Final Explanation.</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10" w:id="1"/>
            <w:r>
              <w:rPr>
                <w:rFonts w:ascii="Arial" w:cs="Arial" w:eastAsia="Arial" w:hAnsi="Arial"/>
                <w:b/>
                <w:bCs/>
                <w:sz w:val="17"/>
                <w:szCs w:val="17"/>
              </w:rPr>
              <w:t xml:space="preserve">math_2_2 G10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PCIs now use the KICD wording (the unit listed more items than KICD names for this sub-strand)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Communication and Collaboration: The learner discusses with peers to derive and verify area formulae for triangles and polygons, sharing strategies for decomposing irregular shapes into manageable parts.</w:t>
            </w:r>
          </w:p>
          <w:p>
            <w:pPr>
              <w:spacing w:after="30" w:before="0"/>
            </w:pPr>
            <w:r>
              <w:rPr>
                <w:rFonts w:ascii="Arial" w:cs="Arial" w:eastAsia="Arial" w:hAnsi="Arial"/>
                <w:strike/>
                <w:color w:val="C00000"/>
                <w:sz w:val="17"/>
                <w:szCs w:val="17"/>
              </w:rPr>
              <w:t xml:space="preserve">• Critical Thinking and Problem Solving: The learner selects the most appropriate area formula (½bh, sine rule, or Heron's) depending on the given information, and applies decomposition strategies to irregular polygons.</w:t>
            </w:r>
          </w:p>
          <w:p>
            <w:pPr>
              <w:spacing w:after="30" w:before="0"/>
            </w:pPr>
            <w:r>
              <w:rPr>
                <w:rFonts w:ascii="Arial" w:cs="Arial" w:eastAsia="Arial" w:hAnsi="Arial"/>
                <w:strike/>
                <w:color w:val="C00000"/>
                <w:sz w:val="17"/>
                <w:szCs w:val="17"/>
              </w:rPr>
              <w:t xml:space="preserve">• Digital Literacy: The learner uses digital devices and video resources to explore and verify area calculations for triangles and regular polygons, including interactive simulations.</w:t>
            </w:r>
          </w:p>
          <w:p>
            <w:pPr>
              <w:spacing w:after="30" w:before="0"/>
            </w:pPr>
            <w:r>
              <w:rPr>
                <w:rFonts w:ascii="Arial" w:cs="Arial" w:eastAsia="Arial" w:hAnsi="Arial"/>
                <w:strike/>
                <w:color w:val="C00000"/>
                <w:sz w:val="17"/>
                <w:szCs w:val="17"/>
              </w:rPr>
              <w:t xml:space="preserve">• Creativity and Imagination: The learner designs composite polygon shapes and calculates their areas, connecting mathematical concepts to real-world design and construction contexts in Kenya.</w:t>
            </w:r>
          </w:p>
          <w:p>
            <w:pPr>
              <w:spacing w:after="30" w:before="0"/>
            </w:pPr>
            <w:r>
              <w:rPr>
                <w:rFonts w:ascii="Arial" w:cs="Arial" w:eastAsia="Arial" w:hAnsi="Arial"/>
                <w:strike/>
                <w:color w:val="C00000"/>
                <w:sz w:val="17"/>
                <w:szCs w:val="17"/>
              </w:rPr>
              <w:t xml:space="preserve">• Learning to Learn: The learner reflects on which formula is most efficient for a given triangle scenario, building metacognitive awareness of mathematical tool selection.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Critical Thinking and Problem Solving: the learner uses trigonometric ratios to generate the formula for a triangle given two sides and an included angle.</w:t>
            </w:r>
          </w:p>
          <w:p>
            <w:pPr>
              <w:spacing w:after="30" w:before="0"/>
            </w:pPr>
            <w:r>
              <w:rPr>
                <w:rFonts w:ascii="Arial" w:cs="Arial" w:eastAsia="Arial" w:hAnsi="Arial"/>
                <w:color w:val="1B6B1B"/>
                <w:sz w:val="17"/>
                <w:szCs w:val="17"/>
                <w:u w:val="single"/>
              </w:rPr>
              <w:t xml:space="preserve">• Creativity and Imagination: the learner identifies from the immediate environment objects in the shape of regular polygons and calculates their area.</w:t>
            </w:r>
          </w:p>
          <w:p>
            <w:pPr>
              <w:spacing w:after="30" w:before="0"/>
            </w:pPr>
            <w:r>
              <w:rPr>
                <w:rFonts w:ascii="Arial" w:cs="Arial" w:eastAsia="Arial" w:hAnsi="Arial"/>
                <w:color w:val="1B6B1B"/>
                <w:sz w:val="17"/>
                <w:szCs w:val="17"/>
                <w:u w:val="single"/>
              </w:rPr>
              <w:t xml:space="preserve">• Learning to Learn: the learners research and discuss the use of the area of polygons in real-life situations.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Patriotism: the learner uses the objects from the environment and takes care of the environment. • Responsibility: the learner identifies objects f…</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Environmental Education: the learner collects objects from the immediate environment to be used as learning materials for area of polygons.</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write one new word problem of your own using a regular-polygon object from the immediate environment (for example a floor tile, a nut or a bottle top…</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names three core competencies for this sub-strand. The unit listed five, including Communication and Collaboration and Digital Literacy, which KICD does not list here, and paraphrased the other three. Now KICD wording. Teacher decision: you may prefer to keep the extra two if you actually use group communication and digital tools in the lessons; the activities in Lessons 2-8 already give real practice in all three KICD competencies (Lesson 2 derivation = Critical Thinking; Lesson 6 regular-polygon objects = Creativity and Imagination; Lessons 7-8 research and discussion = Learning to Learn).</w:t>
            </w:r>
          </w:p>
          <w:p>
            <w:pPr>
              <w:spacing w:after="60" w:before="0"/>
            </w:pPr>
            <w:r>
              <w:rPr>
                <w:rFonts w:ascii="Arial" w:cs="Arial" w:eastAsia="Arial" w:hAnsi="Arial"/>
                <w:i/>
                <w:iCs/>
                <w:color w:val="555555"/>
                <w:sz w:val="15"/>
                <w:szCs w:val="15"/>
              </w:rPr>
              <w:t xml:space="preserve">Guideline: 2. KICD alignment; 8. Practical feasibility and safety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1" w:id="1"/>
            <w:r>
              <w:rPr>
                <w:rFonts w:ascii="Arial" w:cs="Arial" w:eastAsia="Arial" w:hAnsi="Arial"/>
                <w:b/>
                <w:bCs/>
                <w:sz w:val="17"/>
                <w:szCs w:val="17"/>
              </w:rPr>
              <w:t xml:space="preserve">math_2_2 G1 (group)</w:t>
            </w:r>
            <w:bookmarkEnd w:id="1"/>
          </w:p>
          <w:p>
            <w:pPr>
              <w:spacing w:after="10" w:before="0"/>
            </w:pPr>
            <w:r>
              <w:rPr>
                <w:rFonts w:ascii="Arial" w:cs="Arial" w:eastAsia="Arial" w:hAnsi="Arial"/>
                <w:b/>
                <w:bCs/>
                <w:color w:val="C55A11"/>
                <w:sz w:val="14"/>
                <w:szCs w:val="14"/>
              </w:rPr>
              <w:t xml:space="preserve">11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teacherMoves</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shamba had four different sets of numbers in different lessons; now ONE set of field notes is used everywhere and the three triangles add up to the total (about 11 589 m²)</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AB = 42 m, BC = 38 m, CD = 45 m, DE = 30 m, EA = 50 m; angle ABC = 78°, angle BCD = 65°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AB = 120 m, BC = 122 m, CD = 80 m, DE = 75 m, EA = 70 m; diagonals AC = 95 m and AD = 110 m; angles ∠BAC = 68° and ∠DAE = 42.4°. Teacher key: ABC by ½ × 120 × 95 × sin 68° ≈ 5 285 m²; ACD by Heron's formula (s = 142.5) ≈ 3 708 m²; ADE by ½ × 110 × 70 × sin 42.4° ≈ 2 596 m²; total ≈ 11 589 m², about 1.16 hectares</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Lesson 1, Predict Phase, learnerExperience: </w:t>
            </w:r>
            <w:r>
              <w:rPr>
                <w:rFonts w:ascii="Arial" w:cs="Arial" w:eastAsia="Arial" w:hAnsi="Arial"/>
                <w:color w:val="1B6B1B"/>
                <w:sz w:val="15"/>
                <w:szCs w:val="15"/>
              </w:rPr>
              <w:t xml:space="preserve">(AB = 120 m, BC = 122 m, CD = 80 m, DE = 75 m, EA = 70 m)</w:t>
            </w:r>
          </w:p>
          <w:p>
            <w:pPr>
              <w:spacing w:after="20" w:before="0"/>
            </w:pPr>
            <w:r>
              <w:rPr>
                <w:rFonts w:ascii="Arial" w:cs="Arial" w:eastAsia="Arial" w:hAnsi="Arial"/>
                <w:b/>
                <w:bCs/>
                <w:sz w:val="15"/>
                <w:szCs w:val="15"/>
              </w:rPr>
              <w:t xml:space="preserve">Lesson 1, Explain Phase, learnerExperience: </w:t>
            </w:r>
            <w:r>
              <w:rPr>
                <w:rFonts w:ascii="Arial" w:cs="Arial" w:eastAsia="Arial" w:hAnsi="Arial"/>
                <w:color w:val="1B6B1B"/>
                <w:sz w:val="15"/>
                <w:szCs w:val="15"/>
              </w:rPr>
              <w:t xml:space="preserve">She has measured all five sides of the plot (AB = 120 m, BC = 122 m, CD = 80 m, DE = 75 m, EA = 70 m). She wants to split the plot into triangles to …</w:t>
            </w:r>
          </w:p>
          <w:p>
            <w:pPr>
              <w:spacing w:after="20" w:before="0"/>
            </w:pPr>
            <w:r>
              <w:rPr>
                <w:rFonts w:ascii="Arial" w:cs="Arial" w:eastAsia="Arial" w:hAnsi="Arial"/>
                <w:b/>
                <w:bCs/>
                <w:sz w:val="15"/>
                <w:szCs w:val="15"/>
              </w:rPr>
              <w:t xml:space="preserve">Lesson 1, Explain Phase, teacherMoves: </w:t>
            </w:r>
            <w:r>
              <w:rPr>
                <w:rFonts w:ascii="Arial" w:cs="Arial" w:eastAsia="Arial" w:hAnsi="Arial"/>
                <w:color w:val="1B6B1B"/>
                <w:sz w:val="15"/>
                <w:szCs w:val="15"/>
              </w:rPr>
              <w:t xml:space="preserve">but she DOES have side lengths and some angles, is there another way?</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The surveyor is also asked to measure a different triangular plot near Nakuru town — 85 m, 110 m, angle 52°.</w:t>
            </w:r>
          </w:p>
          <w:p>
            <w:pPr>
              <w:spacing w:after="20" w:before="0"/>
            </w:pPr>
            <w:r>
              <w:rPr>
                <w:rFonts w:ascii="Arial" w:cs="Arial" w:eastAsia="Arial" w:hAnsi="Arial"/>
                <w:b/>
                <w:bCs/>
                <w:sz w:val="15"/>
                <w:szCs w:val="15"/>
              </w:rPr>
              <w:t xml:space="preserve">Lesson 3, Predict Phase, learnerExperience: </w:t>
            </w:r>
            <w:r>
              <w:rPr>
                <w:rFonts w:ascii="Arial" w:cs="Arial" w:eastAsia="Arial" w:hAnsi="Arial"/>
                <w:color w:val="1B6B1B"/>
                <w:sz w:val="15"/>
                <w:szCs w:val="15"/>
              </w:rPr>
              <w:t xml:space="preserve">The prompt on screen reads: 'A surveyor is measuring a small triangular vegetable garden beside the Nakuru shamba. For this triangle she knows two si…</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PROBLEM 1 (Guided — Nakuru Vegetable Garden): A triangular vegetable garden beside the Nakuru shamba has sides of 14 m and 18 m</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For Triangle ABC, the field notes give sides AB = 120 m and AC = 95 m and the angle between them, ∠BAC = 68°. Which formula do we use?' WAIT TIME 15 …</w:t>
            </w:r>
          </w:p>
          <w:p>
            <w:pPr>
              <w:spacing w:after="20" w:before="0"/>
            </w:pPr>
            <w:r>
              <w:rPr>
                <w:rFonts w:ascii="Arial" w:cs="Arial" w:eastAsia="Arial" w:hAnsi="Arial"/>
                <w:b/>
                <w:bCs/>
                <w:sz w:val="15"/>
                <w:szCs w:val="15"/>
              </w:rPr>
              <w:t xml:space="preserve">Lesson 7, Observe Phase, formativeAssessment: </w:t>
            </w:r>
            <w:r>
              <w:rPr>
                <w:rFonts w:ascii="Arial" w:cs="Arial" w:eastAsia="Arial" w:hAnsi="Arial"/>
                <w:color w:val="1B6B1B"/>
                <w:sz w:val="15"/>
                <w:szCs w:val="15"/>
              </w:rPr>
              <w:t xml:space="preserve">'Do you know angle A? Then which formula allows you to use two sides and an angle?'</w:t>
            </w:r>
          </w:p>
          <w:p>
            <w:pPr>
              <w:spacing w:after="20" w:before="0"/>
            </w:pPr>
            <w:r>
              <w:rPr>
                <w:rFonts w:ascii="Arial" w:cs="Arial" w:eastAsia="Arial" w:hAnsi="Arial"/>
                <w:b/>
                <w:bCs/>
                <w:sz w:val="15"/>
                <w:szCs w:val="15"/>
              </w:rPr>
              <w:t xml:space="preserve">Final Explanation, Part 2: Choosing and using triangle formulas, prompt: </w:t>
            </w:r>
            <w:r>
              <w:rPr>
                <w:rFonts w:ascii="Arial" w:cs="Arial" w:eastAsia="Arial" w:hAnsi="Arial"/>
                <w:color w:val="1B6B1B"/>
                <w:sz w:val="15"/>
                <w:szCs w:val="15"/>
              </w:rPr>
              <w:t xml:space="preserve">Triangle ABC: AB = 120 m, AC = 95 m, and the angle at A between them is 68°. Northern sub-plot (triangle ACD): AC = 95 m, CD = 80 m and AD = 110 m, w…</w:t>
            </w:r>
          </w:p>
          <w:p>
            <w:pPr>
              <w:spacing w:after="20" w:before="0"/>
            </w:pPr>
            <w:r>
              <w:rPr>
                <w:rFonts w:ascii="Arial" w:cs="Arial" w:eastAsia="Arial" w:hAnsi="Arial"/>
                <w:b/>
                <w:bCs/>
                <w:sz w:val="15"/>
                <w:szCs w:val="15"/>
              </w:rPr>
              <w:t xml:space="preserve">Final Explanation, Part 2: Choosing and using triangle formulas, exemplar: </w:t>
            </w:r>
            <w:r>
              <w:rPr>
                <w:rFonts w:ascii="Arial" w:cs="Arial" w:eastAsia="Arial" w:hAnsi="Arial"/>
                <w:color w:val="1B6B1B"/>
                <w:sz w:val="15"/>
                <w:szCs w:val="15"/>
              </w:rPr>
              <w:t xml:space="preserve">s = (95 + 80 + 110) ÷ 2 = 142.5 m. A = √[142.5 × (142.5 − 95) × (142.5 − 80) × (142.5 − 110)] = √[142.5 × 47.5 × 62.5 × 32.5] = √13 749 023 ≈ 3 708 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surveyor's shamba had four different sets of numbers: Lesson 1 (48, 35, 52, 40, 37 m), Lesson 2 and the Final Explanation (triangle ABC with AB = 120 m, AC = 95 m, angle 68°), Lesson 4 (a 40-55-63 m sub-plot) and Lesson 7 (42, 38, 45, 30, 50 m, with a 65° angle that was never needed). I designed ONE set of field notes and checked it. Sides AB, BC, CD, DE, EA = 120, 122, 80, 75, 70 m; diagonals AC = 95 m, AD = 110 m; angles at A of 68° and 42.4° (both acute, so the Grade 10 derivation of ½ab sin C applies). Check: BC from the cosine rule on ABC = 122.0 m; the five corners placed on coordinates make a convex pentagon (all turns the same way) whose area by the shoelace formula is 11 588.98 m². Triangle areas: ABC = ½ × 120 × 95 × sin 68° = 5 284.9; ACD by Heron (s = 142.5) = 3 708.0, and by ½ × 95 × height 78.06 = 3 707.97; ADE = ½ × 110 × 70 × sin 42.4° = 2 596.1 (Heron with DE = 75 gives 2 595.3). Sum = 11 589 m². Now Lesson 2's triangle ABC, Lesson 4's northern sub-plot (= triangle ACD) and Lesson 5's three-triangle plan are all parts of the same shamba and add up to the answer in Lesson 7.</w:t>
            </w:r>
          </w:p>
          <w:p>
            <w:pPr>
              <w:spacing w:after="60" w:before="0"/>
            </w:pPr>
            <w:r>
              <w:rPr>
                <w:rFonts w:ascii="Arial" w:cs="Arial" w:eastAsia="Arial" w:hAnsi="Arial"/>
                <w:i/>
                <w:iCs/>
                <w:color w:val="555555"/>
                <w:sz w:val="15"/>
                <w:szCs w:val="15"/>
              </w:rPr>
              <w:t xml:space="preserve">Guideline: 1. Storyline and phenomenon; 3. Time and pacing; 4. Sequence logic; 5. Student thinking; 10. Summative assessment;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2" w:id="1"/>
            <w:r>
              <w:rPr>
                <w:rFonts w:ascii="Arial" w:cs="Arial" w:eastAsia="Arial" w:hAnsi="Arial"/>
                <w:b/>
                <w:bCs/>
                <w:sz w:val="17"/>
                <w:szCs w:val="17"/>
              </w:rPr>
              <w:t xml:space="preserve">math_2_2 G2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Three Heron's-formula answers in Lesson 4 were wrong: 7-9-11 gives 31.42 cm² (not 29.39); the Kericho plot gives 4 084 m² (not 4 029) and still needs 9 bags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Write the answer: A ≈ 29.39 cm². Say: 'Now check your prediction from Phase 1. Were you right that this was possible?' For Problem 2, say: 'With your partner — solve it TWICE. Once with Heron's, once with cosine rule + sine formula. Do your two answers agree? If they don't, find your error before I come to you.' Circulate — spend 30 seconds per pair, checking semi-perimeter calculation first. After 8 minutes, cold-call 2 pairs to share their verification step.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the answer: A = √987.1875 ≈ 31.42 cm². Say: 'Now check your prediction from Phase 1. Were you right that this was possible?' For Problem 2, say: 'With your partner — solve it TWICE. Once with Heron's formula, once by scale drawing: draw the triangle at 1 cm = 10 m, measure the perpendicular height, and use ½ × base × height. Do your two answers agree to within about 3%? If they don't, find your error before I come to you.' Circulate — spend 30 seconds per pair, checking the semi-perimeter first (s = 142.5), then the drawing (the height to the 11 cm side should be about 6.7 cm). After 10 minutes, cold-call 2 pairs to share how they checked.</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Explain Phase, formativeAssessment: </w:t>
            </w:r>
            <w:r>
              <w:rPr>
                <w:rFonts w:ascii="Arial" w:cs="Arial" w:eastAsia="Arial" w:hAnsi="Arial"/>
                <w:color w:val="1B6B1B"/>
                <w:sz w:val="15"/>
                <w:szCs w:val="15"/>
              </w:rPr>
              <w:t xml:space="preserve">Observable indicators: (1) In Problem 1, all learners produce s = 13.5 correctly (then s − a = 6.5, s − b = 4.5, s − c = 2.5, product 987.1875, area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Worked answer for the carpenter's 7-9-11 panel was wrong. Check: s = 13.5; s−a = 6.5, s−b = 4.5, s−c = 2.5; 13.5 × 6.5 = 87.75; × 4.5 = 394.875; × 2.5 = 987.1875; √987.1875 = 31.42 (31.42² = 987.2). The lesson said 29.39. The Problem 2 instruction also changes because the cosine-rule check is not in Grade 10 (see the Heron group).</w:t>
            </w:r>
          </w:p>
          <w:p>
            <w:pPr>
              <w:spacing w:after="60" w:before="0"/>
            </w:pPr>
            <w:r>
              <w:rPr>
                <w:rFonts w:ascii="Arial" w:cs="Arial" w:eastAsia="Arial" w:hAnsi="Arial"/>
                <w:i/>
                <w:iCs/>
                <w:color w:val="555555"/>
                <w:sz w:val="15"/>
                <w:szCs w:val="15"/>
              </w:rPr>
              <w:t xml:space="preserve">Guideline: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Heron's (Hero's) formula, Wolfram MathWorld 'Heron's Formula'; 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3" w:id="1"/>
            <w:r>
              <w:rPr>
                <w:rFonts w:ascii="Arial" w:cs="Arial" w:eastAsia="Arial" w:hAnsi="Arial"/>
                <w:b/>
                <w:bCs/>
                <w:sz w:val="17"/>
                <w:szCs w:val="17"/>
              </w:rPr>
              <w:t xml:space="preserve">math_2_2 G3 (group)</w:t>
            </w:r>
            <w:bookmarkEnd w:id="1"/>
          </w:p>
          <w:p>
            <w:pPr>
              <w:spacing w:after="10" w:before="0"/>
            </w:pPr>
            <w:r>
              <w:rPr>
                <w:rFonts w:ascii="Arial" w:cs="Arial" w:eastAsia="Arial" w:hAnsi="Arial"/>
                <w:b/>
                <w:bCs/>
                <w:color w:val="C55A11"/>
                <w:sz w:val="14"/>
                <w:szCs w:val="14"/>
              </w:rPr>
              <w:t xml:space="preserve">15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14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Heron's formula was 'derived' with the cosine rule, which is not taught in Grade 10: now learners test it on triangles they can already solve, then name and use 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follow a structured guided-derivation activity in their ARES workbooks. The workbook provides a step-by-step scaffold showing how Heron's formula emerges from combining the cosine rule (to find an angle) with the sine area formula — presented as a sequence of numbered steps with blank boxes for learners to fill in key values. Learners work through the scaffold individually, filling in blanks as the teacher narrates each step at the board. Learners then read a short illustrated 'Surveyor's Field Note' insert in their workbook: a 1-paragraph story of the Nakuru surveyor dividing the shamba's triangular northern sub-plot (sides 40 m, 55 m, 63 m) and identifying that only side lengths appear on the old boundary map. The insert ends with: 'The surveyor recalled a formula from school — one that needs only three sides...' Learners copy the final boxed formula into their journals: A = √[s(s−a)(s−b)(s−c)], where s = (a+b+c)/2.</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Experience before the name (about 20 minutes). Step 1 — Triangles we can already solve (6 min): pairs receive three triangles on 1 cm squared paper, each with a perpendicular height that can be read from the grid: a 3 cm–4 cm–5 cm right triangle, a 5 cm–5 cm–6 cm isosceles triangle (base 6 cm, height 4 cm) and a 13 cm–14 cm–15 cm triangle (base 14 cm, height 12 cm). They find each area with ½ × base × height: 6 cm², 12 cm² and 84 cm². Step 2 — A pattern from the sides only (8 min): for each triangle, pairs work out s = ½(a + b + c) (6, 8 and 21), then s − a, s − b and s − c, then multiply s(s − a)(s − b)(s − c) (36, 144 and 7 056) and take the square root. They compare each result with Step 1. Step 3 — Name it (3 min): pairs write what they notice in their own words. The teacher then names the pattern Heron's (Hero's) formula, A = √[s(s − a)(s − b)(s − c)], where s is the semi-perimeter, and explains that Hero of Alexandria found it about 2 000 years ago and that its proof uses the cosine rule, which learners meet in a later grade; in Grade 10 they test the formula on triangles they can already solve and then use it. Learners copy the boxed formula and the definition of s into their journals. Step 4 — Back to the shamba (3 min): learners read a short illustrated 'Surveyor's Field Note' insert in their workbook: the surveyor's northern triangular sub-plot (triangle ACD of the shamba) has sides AC = 95 m, CD = 80 m and AD = 110 m, and the old boundary map records only these three distances. The insert ends: 'The surveyor recalled a formula from school — one that needs only three sides...'</w:t>
            </w:r>
          </w:p>
          <w:p>
            <w:pPr>
              <w:spacing w:after="20" w:before="60"/>
            </w:pPr>
            <w:r>
              <w:rPr>
                <w:rFonts w:ascii="Arial" w:cs="Arial" w:eastAsia="Arial" w:hAnsi="Arial"/>
                <w:b/>
                <w:bCs/>
                <w:color w:val="666666"/>
                <w:sz w:val="15"/>
                <w:szCs w:val="15"/>
              </w:rPr>
              <w:t xml:space="preserve">Related edits made for consistency (14). Exact wording is in the tracked-change document.</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Say: 'We are going to test a surprising idea before I give it a name.' Step 1: distribute the squared-paper triangles. Ask: 'What is the area of each…</w:t>
            </w:r>
          </w:p>
          <w:p>
            <w:pPr>
              <w:spacing w:after="20" w:before="0"/>
            </w:pPr>
            <w:r>
              <w:rPr>
                <w:rFonts w:ascii="Arial" w:cs="Arial" w:eastAsia="Arial" w:hAnsi="Arial"/>
                <w:b/>
                <w:bCs/>
                <w:sz w:val="15"/>
                <w:szCs w:val="15"/>
              </w:rPr>
              <w:t xml:space="preserve">Lesson 4, Observe Phase, sensemakingStrategy: </w:t>
            </w:r>
            <w:r>
              <w:rPr>
                <w:rFonts w:ascii="Arial" w:cs="Arial" w:eastAsia="Arial" w:hAnsi="Arial"/>
                <w:color w:val="1B6B1B"/>
                <w:sz w:val="15"/>
                <w:szCs w:val="15"/>
              </w:rPr>
              <w:t xml:space="preserve">Strategy: Test-then-Name (Experience Before Vocabulary). Learners find the same area two ways — from a height they can read off the grid, and from th…</w:t>
            </w:r>
          </w:p>
          <w:p>
            <w:pPr>
              <w:spacing w:after="20" w:before="0"/>
            </w:pPr>
            <w:r>
              <w:rPr>
                <w:rFonts w:ascii="Arial" w:cs="Arial" w:eastAsia="Arial" w:hAnsi="Arial"/>
                <w:b/>
                <w:bCs/>
                <w:sz w:val="15"/>
                <w:szCs w:val="15"/>
              </w:rPr>
              <w:t xml:space="preserve">Lesson 4, Observe Phase, formativeAssessment: </w:t>
            </w:r>
            <w:r>
              <w:rPr>
                <w:rFonts w:ascii="Arial" w:cs="Arial" w:eastAsia="Arial" w:hAnsi="Arial"/>
                <w:color w:val="1B6B1B"/>
                <w:sz w:val="15"/>
                <w:szCs w:val="15"/>
              </w:rPr>
              <w:t xml:space="preserve">Observable indicator: In Step 2, each pair's three results match their Step 1 areas (6, 12 and 84). Teacher circulates and checks that (a) s is writt…</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then test a sides-only pattern on triangles they can already solve and name it as Heron's formula (its proof, which needs the cosine rule, is left fo…</w:t>
            </w:r>
          </w:p>
          <w:p>
            <w:pPr>
              <w:spacing w:after="20" w:before="0"/>
            </w:pPr>
            <w:r>
              <w:rPr>
                <w:rFonts w:ascii="Arial" w:cs="Arial" w:eastAsia="Arial" w:hAnsi="Arial"/>
                <w:b/>
                <w:bCs/>
                <w:sz w:val="15"/>
                <w:szCs w:val="15"/>
              </w:rPr>
              <w:t xml:space="preserve">Lesson 4, slo.skills: </w:t>
            </w:r>
            <w:r>
              <w:rPr>
                <w:rFonts w:ascii="Arial" w:cs="Arial" w:eastAsia="Arial" w:hAnsi="Arial"/>
                <w:color w:val="1B6B1B"/>
                <w:sz w:val="15"/>
                <w:szCs w:val="15"/>
              </w:rPr>
              <w:t xml:space="preserve">(c) check a Heron's formula result against ½ × base × height on a triangle with a readable height, or against a scale drawing; (d) recognise which tr…</w:t>
            </w:r>
          </w:p>
          <w:p>
            <w:pPr>
              <w:spacing w:after="20" w:before="0"/>
            </w:pPr>
            <w:r>
              <w:rPr>
                <w:rFonts w:ascii="Arial" w:cs="Arial" w:eastAsia="Arial" w:hAnsi="Arial"/>
                <w:b/>
                <w:bCs/>
                <w:sz w:val="15"/>
                <w:szCs w:val="15"/>
              </w:rPr>
              <w:t xml:space="preserve">Lesson 4, slo.purpose: </w:t>
            </w:r>
            <w:r>
              <w:rPr>
                <w:rFonts w:ascii="Arial" w:cs="Arial" w:eastAsia="Arial" w:hAnsi="Arial"/>
                <w:color w:val="1B6B1B"/>
                <w:sz w:val="15"/>
                <w:szCs w:val="15"/>
              </w:rPr>
              <w:t xml:space="preserve">and to check its results against ½ × base × height.</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Learners test a pattern on triangles they can already solve, name it as Heron's formula, and apply it to unlock the area from side lengths alone</w:t>
            </w:r>
          </w:p>
          <w:p>
            <w:pPr>
              <w:spacing w:after="20" w:before="0"/>
            </w:pPr>
            <w:r>
              <w:rPr>
                <w:rFonts w:ascii="Arial" w:cs="Arial" w:eastAsia="Arial" w:hAnsi="Arial"/>
                <w:b/>
                <w:bCs/>
                <w:sz w:val="15"/>
                <w:szCs w:val="15"/>
              </w:rPr>
              <w:t xml:space="preserve">Lesson 4, slo.safetyNotes: </w:t>
            </w:r>
            <w:r>
              <w:rPr>
                <w:rFonts w:ascii="Arial" w:cs="Arial" w:eastAsia="Arial" w:hAnsi="Arial"/>
                <w:color w:val="1B6B1B"/>
                <w:sz w:val="15"/>
                <w:szCs w:val="15"/>
              </w:rPr>
              <w:t xml:space="preserve">Remind learners to key s(s − a)(s − b)(s − c) with brackets before pressing the square-root key, and to check the compass point is capped when drawin…</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Problem 2 (Pair work): The northern triangular sub-plot of the Nakuru shamba (triangle ACD) — sides 95 m, 80 m, 110 m. Pairs must (a) calculate the a…</w:t>
            </w:r>
          </w:p>
          <w:p>
            <w:pPr>
              <w:spacing w:after="20" w:before="0"/>
            </w:pPr>
            <w:r>
              <w:rPr>
                <w:rFonts w:ascii="Arial" w:cs="Arial" w:eastAsia="Arial" w:hAnsi="Arial"/>
                <w:b/>
                <w:bCs/>
                <w:sz w:val="15"/>
                <w:szCs w:val="15"/>
              </w:rPr>
              <w:t xml:space="preserve">Lesson 4, Explain Phase, sensemakingStrategy: </w:t>
            </w:r>
            <w:r>
              <w:rPr>
                <w:rFonts w:ascii="Arial" w:cs="Arial" w:eastAsia="Arial" w:hAnsi="Arial"/>
                <w:color w:val="1B6B1B"/>
                <w:sz w:val="15"/>
                <w:szCs w:val="15"/>
              </w:rPr>
              <w:t xml:space="preserve">checking the formula's answer against a scale drawing — develops a mathematician's habit of checking work and builds trust that Heron's formula gives…</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2. TEST-THEN-NAME — Did learners see in Step 2 that the sides-only calculation gave the same areas as ½bh? Which step caused the most hesitation? (Co…</w:t>
            </w:r>
          </w:p>
          <w:p>
            <w:pPr>
              <w:spacing w:after="20" w:before="0"/>
            </w:pPr>
            <w:r>
              <w:rPr>
                <w:rFonts w:ascii="Arial" w:cs="Arial" w:eastAsia="Arial" w:hAnsi="Arial"/>
                <w:b/>
                <w:bCs/>
                <w:sz w:val="15"/>
                <w:szCs w:val="15"/>
              </w:rPr>
              <w:t xml:space="preserve">Lesson 4, summaryTablePrompt.observed: </w:t>
            </w:r>
            <w:r>
              <w:rPr>
                <w:rFonts w:ascii="Arial" w:cs="Arial" w:eastAsia="Arial" w:hAnsi="Arial"/>
                <w:color w:val="1B6B1B"/>
                <w:sz w:val="15"/>
                <w:szCs w:val="15"/>
              </w:rPr>
              <w:t xml:space="preserve">Learners observed that, on three triangles whose area they could already find with ½ × base × height, the sides-only calculation A = √[s(s−a)(s−b)(s−…</w:t>
            </w:r>
          </w:p>
          <w:p>
            <w:pPr>
              <w:spacing w:after="20" w:before="0"/>
            </w:pPr>
            <w:r>
              <w:rPr>
                <w:rFonts w:ascii="Arial" w:cs="Arial" w:eastAsia="Arial" w:hAnsi="Arial"/>
                <w:b/>
                <w:bCs/>
                <w:sz w:val="15"/>
                <w:szCs w:val="15"/>
              </w:rPr>
              <w:t xml:space="preserve">Lesson 4, summaryTablePrompt.learned: </w:t>
            </w:r>
            <w:r>
              <w:rPr>
                <w:rFonts w:ascii="Arial" w:cs="Arial" w:eastAsia="Arial" w:hAnsi="Arial"/>
                <w:color w:val="1B6B1B"/>
                <w:sz w:val="15"/>
                <w:szCs w:val="15"/>
              </w:rPr>
              <w:t xml:space="preserve">(3) Heron's formula agrees with ½ × base × height on triangles where both can be used (3-4-5, 5-5-6, 13-14-15) and with a scale drawing, which allows…</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Learners test a sides-only pattern on triangles they can already solve, name it as Heron's formula A = √[s(s−a)(s−b)(s−c)], and apply it to the shamb…</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derived Heron's formula from the cosine rule and the sine formula, but the cosine rule is not in the Grade 10 curriculum (KICD Trigonometry 1 covers sine, cosine and tangent of acute angles in right-angled triangles only), so a prerequisite came after it was needed. Learners also then met an algebra proof (difference of squares) in a 80-minute lesson that also had three problems. KICD only asks learners to 'determine the area of a triangle using Heron's formula'. New Observe phase: learners experience that sides-only arithmetic gives the same area as ½bh on three triangles they can solve (3-4-5: s = 6, √(6·3·2·1) = 6; 5-5-6: s = 8, √(8·3·3·2) = 12; 13-14-15: s = 21, √(21·8·7·6) = √7 056 = 84, and ½ × 14 × 12 = 84) before the formula is named. I recomputed all three.</w:t>
            </w:r>
          </w:p>
          <w:p>
            <w:pPr>
              <w:spacing w:after="60" w:before="0"/>
            </w:pPr>
            <w:r>
              <w:rPr>
                <w:rFonts w:ascii="Arial" w:cs="Arial" w:eastAsia="Arial" w:hAnsi="Arial"/>
                <w:i/>
                <w:iCs/>
                <w:color w:val="555555"/>
                <w:sz w:val="15"/>
                <w:szCs w:val="15"/>
              </w:rPr>
              <w:t xml:space="preserve">Guideline: 1. Storyline and phenomenon; 2. KICD alignment; 3. Time and pacing; 4. Sequence logic; 5. Student thinking; 7. Sensemaking scaffolds;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Heron's (Hero's) formula, Wolfram MathWorld 'Heron's Formula'; 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4" w:id="1"/>
            <w:r>
              <w:rPr>
                <w:rFonts w:ascii="Arial" w:cs="Arial" w:eastAsia="Arial" w:hAnsi="Arial"/>
                <w:b/>
                <w:bCs/>
                <w:sz w:val="17"/>
                <w:szCs w:val="17"/>
              </w:rPr>
              <w:t xml:space="preserve">math_2_2 G4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formativeAssessment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Three sine-formula answer keys were slightly off (Lesson 2: 3 145 m²; Lesson 3: 119.8 m² and 302.3 m²)</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Problem 1 correct answer is approximately 3 148 m² (accept 3 140–3 155 m²).</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Problem 1 correct answer is approximately 3 145 m² (accept 3 140–3 150 m²).</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3, Explain Phase, formativeAssessment: </w:t>
            </w:r>
            <w:r>
              <w:rPr>
                <w:rFonts w:ascii="Arial" w:cs="Arial" w:eastAsia="Arial" w:hAnsi="Arial"/>
                <w:color w:val="1B6B1B"/>
                <w:sz w:val="15"/>
                <w:szCs w:val="15"/>
              </w:rPr>
              <w:t xml:space="preserve">A = ½ × 14 × 18 × sin72° ≈ 119.8 m² — check substitution and calculator use. (2) Problem 2 answer: A = ½ × 23 × 31 × sin58° ≈ 302.3 m² (302 m² to the…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Recomputed: ½ × 74 × 88 = 3 256; sin 75° = 0.96593; 3 256 × 0.96593 = 3 145.1 m². The old key said 3 148.</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Sine area formula A = ½ab sin C, Wolfram MathWorld 'Triangle Area'; 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5" w:id="1"/>
            <w:r>
              <w:rPr>
                <w:rFonts w:ascii="Arial" w:cs="Arial" w:eastAsia="Arial" w:hAnsi="Arial"/>
                <w:b/>
                <w:bCs/>
                <w:sz w:val="17"/>
                <w:szCs w:val="17"/>
              </w:rPr>
              <w:t xml:space="preserve">math_2_2 G5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Driving Question Board (DQB) Creation, teacherMoves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'next lesson' and 'in Lesson N' pointers did not match the real lesson order (Heron's formula is Lesson 4; Lesson 5 is not about quadrilaterals)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will answer in Lesson 2 and Lesson 3.</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we will answer in Lessons 2, 3 and 4.</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1, teacherReflection: </w:t>
            </w:r>
            <w:r>
              <w:rPr>
                <w:rFonts w:ascii="Arial" w:cs="Arial" w:eastAsia="Arial" w:hAnsi="Arial"/>
                <w:color w:val="1B6B1B"/>
                <w:sz w:val="15"/>
                <w:szCs w:val="15"/>
              </w:rPr>
              <w:t xml:space="preserve">before introducing the sine formula</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In Lesson 3 you will practise choosing between ½bh and this new formula, and in Lesson 4 we will meet Heron's formula — a second tool for triangles w…</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Next lesson, we zoom out from triangles: what kinds of polygon are there, and can ANY polygon be cut into triangles? The shamba has five sides, not t…</w:t>
            </w:r>
          </w:p>
          <w:p>
            <w:pPr>
              <w:spacing w:after="20" w:before="0"/>
            </w:pPr>
            <w:r>
              <w:rPr>
                <w:rFonts w:ascii="Arial" w:cs="Arial" w:eastAsia="Arial" w:hAnsi="Arial"/>
                <w:b/>
                <w:bCs/>
                <w:sz w:val="15"/>
                <w:szCs w:val="15"/>
              </w:rPr>
              <w:t xml:space="preserve">Lesson 8, Observe Phase, formativeAssessment: </w:t>
            </w:r>
            <w:r>
              <w:rPr>
                <w:rFonts w:ascii="Arial" w:cs="Arial" w:eastAsia="Arial" w:hAnsi="Arial"/>
                <w:color w:val="1B6B1B"/>
                <w:sz w:val="15"/>
                <w:szCs w:val="15"/>
              </w:rPr>
              <w:t xml:space="preserve">'In Lesson 4 we learned Heron's formula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Heron's formula (the 'three sides' question) is Lesson 4, not Lesson 3.</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14" w:id="1"/>
            <w:r>
              <w:rPr>
                <w:rFonts w:ascii="Arial" w:cs="Arial" w:eastAsia="Arial" w:hAnsi="Arial"/>
                <w:b/>
                <w:bCs/>
                <w:sz w:val="17"/>
                <w:szCs w:val="17"/>
              </w:rPr>
              <w:t xml:space="preserve">math_2_2 G14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asked learners to use Heron's formula before Lesson 4 teaches it; now the three-sides triangle is a 'not yet' case that leads into Lesson 4</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Given three different triangles, each described differently (one with base and height, one with two sides and included angle, one with all three sides), learners must: (a) name the correct formula for each and (b) calculate the area of the triangle that uses the sine formula. Learners write a one-sentence justification for each formula choice.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Given three different triangles, each described differently (one with base and height, one with two sides and included angle, one with all three sides), learners must: (a) name the correct formula for the first two and, for the 'all three sides' triangle, write what they would need or say that they do not yet have a tool for it (Lesson 4 gives it), and (b) calculate the area of the triangle that uses the sine formula. Learners write a one-sentence justification for each choice.</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3, Explain Phase, formativeAssessment: </w:t>
            </w:r>
            <w:r>
              <w:rPr>
                <w:rFonts w:ascii="Arial" w:cs="Arial" w:eastAsia="Arial" w:hAnsi="Arial"/>
                <w:color w:val="1B6B1B"/>
                <w:sz w:val="15"/>
                <w:szCs w:val="15"/>
              </w:rPr>
              <w:t xml:space="preserve">(3) Problem 3 justification sentences correctly match formula to given information for the first two triangles; for the three-sides triangle the expe…</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each of which needs a formula chosen to match the measurements the surveyor has — the sine formula for some, and a tool they have not met yet for tri…</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Circulate — check that the condition is worded correctly and that learners add an empty branch labelled 'three sides known — tool to come'. After 5 m…</w:t>
            </w:r>
          </w:p>
          <w:p>
            <w:pPr>
              <w:spacing w:after="20" w:before="0"/>
            </w:pPr>
            <w:r>
              <w:rPr>
                <w:rFonts w:ascii="Arial" w:cs="Arial" w:eastAsia="Arial" w:hAnsi="Arial"/>
                <w:b/>
                <w:bCs/>
                <w:sz w:val="15"/>
                <w:szCs w:val="15"/>
              </w:rPr>
              <w:t xml:space="preserve">Lesson 3, Model Building Phase, formativeAssessment: </w:t>
            </w:r>
            <w:r>
              <w:rPr>
                <w:rFonts w:ascii="Arial" w:cs="Arial" w:eastAsia="Arial" w:hAnsi="Arial"/>
                <w:color w:val="1B6B1B"/>
                <w:sz w:val="15"/>
                <w:szCs w:val="15"/>
              </w:rPr>
              <w:t xml:space="preserve">Teacher uses collected models to identify learners who still reach for ½bh or the sine formula when the data do not fit — these learners receive a ta…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Problem 3 asked learners to 'name the correct formula' for a triangle with three sides, but Heron's formula is taught in Lesson 4. Now the 'not yet' answer is expected and builds the need for Lesson 4.</w:t>
            </w:r>
          </w:p>
          <w:p>
            <w:pPr>
              <w:spacing w:after="60" w:before="0"/>
            </w:pPr>
            <w:r>
              <w:rPr>
                <w:rFonts w:ascii="Arial" w:cs="Arial" w:eastAsia="Arial" w:hAnsi="Arial"/>
                <w:i/>
                <w:iCs/>
                <w:color w:val="555555"/>
                <w:sz w:val="15"/>
                <w:szCs w:val="15"/>
              </w:rPr>
              <w:t xml:space="preserve">Guideline: 1. Storyline and phenomenon; 4. Sequence logic;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G14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6" w:id="1"/>
            <w:r>
              <w:rPr>
                <w:rFonts w:ascii="Arial" w:cs="Arial" w:eastAsia="Arial" w:hAnsi="Arial"/>
                <w:b/>
                <w:bCs/>
                <w:sz w:val="17"/>
                <w:szCs w:val="17"/>
              </w:rPr>
              <w:t xml:space="preserve">math_2_2 G6 (group)</w:t>
            </w:r>
            <w:bookmarkEnd w:id="1"/>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slo.purposeInStoryline</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Area of quadrilaterals (KICD outcome d) was used in later lessons but never taught: Lesson 5 now cuts a parallelogram, trapezium and kite into two triangles to get their formulas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Lessons 1–4, learners built tools: the sine area formula and Heron's formula for triangles, and area formulas for parallelograms, trapeziums, and kites. Now, in Lesson 5, learners turn their attention to the five-sided shamba plot itself. Before they can calculate its area, they must understand what kind of shape it is and discover the powerful insight that ANY polygon — no matter how irregular — can be cut into triangles. This is the bridge that will allow them to solve the anchoring phenomenon in Lessons 6–8.</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Lessons 1–4, learners built tools for triangles: ½ × base × height, the sine area formula and Heron's formula. Now, in Lesson 5, learners turn their attention to the five-sided shamba plot itself. Before they can calculate its area, they must understand what kind of shape it is and discover the powerful insight that ANY polygon — no matter how irregular — can be cut into triangles. They also use this insight on quadrilaterals, cutting a parallelogram, trapezium and kite into two triangles to find their area formulas (KICD outcome on quadrilaterals). This is the bridge that will allow them to solve the anchoring phenomenon in Lessons 7–8.</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(3) the triangle decomposition rule: an n-sided polygon decomposes into (n − 2) triangles drawn from one vertex; (4) quadrilaterals: a quadrilateral …</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Write on the board: 'Total Area of Shamba = Area(ABC) + Area(ACD) + Area(ADE).' Then run the quadrilateral step (8 minutes): give each pair a paper p…</w:t>
            </w:r>
          </w:p>
          <w:p>
            <w:pPr>
              <w:spacing w:after="20" w:before="0"/>
            </w:pPr>
            <w:r>
              <w:rPr>
                <w:rFonts w:ascii="Arial" w:cs="Arial" w:eastAsia="Arial" w:hAnsi="Arial"/>
                <w:b/>
                <w:bCs/>
                <w:sz w:val="15"/>
                <w:szCs w:val="15"/>
              </w:rPr>
              <w:t xml:space="preserve">Lesson 5, Explain Phase, formativeAssessment: </w:t>
            </w:r>
            <w:r>
              <w:rPr>
                <w:rFonts w:ascii="Arial" w:cs="Arial" w:eastAsia="Arial" w:hAnsi="Arial"/>
                <w:color w:val="1B6B1B"/>
                <w:sz w:val="15"/>
                <w:szCs w:val="15"/>
              </w:rPr>
              <w:t xml:space="preserve">(3) Quadrilateral step: pairs write base × height, ½(a + b)h and ½ × d₁ × d₂ correctly from their two-triangle cuts; a pair that writes ½ × a × b for…</w:t>
            </w:r>
          </w:p>
          <w:p>
            <w:pPr>
              <w:spacing w:after="20" w:before="0"/>
            </w:pPr>
            <w:r>
              <w:rPr>
                <w:rFonts w:ascii="Arial" w:cs="Arial" w:eastAsia="Arial" w:hAnsi="Arial"/>
                <w:b/>
                <w:bCs/>
                <w:sz w:val="15"/>
                <w:szCs w:val="15"/>
              </w:rPr>
              <w:t xml:space="preserve">Lesson 5, Model Building Phase, formativeAssessment: </w:t>
            </w:r>
            <w:r>
              <w:rPr>
                <w:rFonts w:ascii="Arial" w:cs="Arial" w:eastAsia="Arial" w:hAnsi="Arial"/>
                <w:color w:val="1B6B1B"/>
                <w:sz w:val="15"/>
                <w:szCs w:val="15"/>
              </w:rPr>
              <w:t xml:space="preserve">Learner models should contain the contributions of Lessons 1–5 by the end of Lesson 5 — (1) ½ × base × height and the need for a perpendicular height…</w:t>
            </w:r>
          </w:p>
          <w:p>
            <w:pPr>
              <w:spacing w:after="20" w:before="0"/>
            </w:pPr>
            <w:r>
              <w:rPr>
                <w:rFonts w:ascii="Arial" w:cs="Arial" w:eastAsia="Arial" w:hAnsi="Arial"/>
                <w:b/>
                <w:bCs/>
                <w:sz w:val="15"/>
                <w:szCs w:val="15"/>
              </w:rPr>
              <w:t xml:space="preserve">Lesson 5, summaryTablePrompt.learned: </w:t>
            </w:r>
            <w:r>
              <w:rPr>
                <w:rFonts w:ascii="Arial" w:cs="Arial" w:eastAsia="Arial" w:hAnsi="Arial"/>
                <w:color w:val="1B6B1B"/>
                <w:sz w:val="15"/>
                <w:szCs w:val="15"/>
              </w:rPr>
              <w:t xml:space="preserve">each calculated using either the sine area formula or Heron's formula depending on the available measurements. A quadrilateral splits into 2 triangle…</w:t>
            </w:r>
          </w:p>
          <w:p>
            <w:pPr>
              <w:spacing w:after="20" w:before="0"/>
            </w:pPr>
            <w:r>
              <w:rPr>
                <w:rFonts w:ascii="Arial" w:cs="Arial" w:eastAsia="Arial" w:hAnsi="Arial"/>
                <w:b/>
                <w:bCs/>
                <w:sz w:val="15"/>
                <w:szCs w:val="15"/>
              </w:rPr>
              <w:t xml:space="preserve">Lesson 7, slo.purposeInStoryline: </w:t>
            </w:r>
            <w:r>
              <w:rPr>
                <w:rFonts w:ascii="Arial" w:cs="Arial" w:eastAsia="Arial" w:hAnsi="Arial"/>
                <w:color w:val="1B6B1B"/>
                <w:sz w:val="15"/>
                <w:szCs w:val="15"/>
              </w:rPr>
              <w:t xml:space="preserve">Students have previously explored the sine formula (½ab sin C, Lessons 2–3), Heron's formula (Lesson 4), the areas of quadrilaterals as two triangles…</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They also cut a parallelogram, trapezium and kite into two triangles to find their area formulas. Learners connect this to the five-sided shamba plot…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claimed that Lessons 1-4 had built 'area formulas for parallelograms, trapeziums and kites'. They were never taught anywhere, although Lessons 3, 5, 7, 8 and the Final Explanation use them and KICD outcome (d) requires them. Quadrilaterals are now taught in Lesson 5 as two-triangle decompositions, which fits the lesson's big idea. The solution of the shamba is Lesson 7 (not 6-8).</w:t>
            </w:r>
          </w:p>
          <w:p>
            <w:pPr>
              <w:spacing w:after="60" w:before="0"/>
            </w:pPr>
            <w:r>
              <w:rPr>
                <w:rFonts w:ascii="Arial" w:cs="Arial" w:eastAsia="Arial" w:hAnsi="Arial"/>
                <w:i/>
                <w:iCs/>
                <w:color w:val="555555"/>
                <w:sz w:val="15"/>
                <w:szCs w:val="15"/>
              </w:rPr>
              <w:t xml:space="preserve">Guideline: 1. Storyline and phenomenon; 2. KICD alignment; 4. Sequence logic; 5. Student thinking; 7. Sensemaking scaffolds;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15" w:id="1"/>
            <w:r>
              <w:rPr>
                <w:rFonts w:ascii="Arial" w:cs="Arial" w:eastAsia="Arial" w:hAnsi="Arial"/>
                <w:b/>
                <w:bCs/>
                <w:sz w:val="17"/>
                <w:szCs w:val="17"/>
              </w:rPr>
              <w:t xml:space="preserve">math_2_2 G15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Polygon sort had an impossible 'regular concave' quadrant and two different timings (20 vs 8 minutes); now 12 minutes and the empty quadrant is a thinking point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Activity A — Polygon Sort (20 minutes): Each group of four receives an envelope containing 10 pre-cut cardboard polygon shapes (triangles, quadrilaterals, pentagons, hexagons — some regular, some irregular, some convex, some concave — labelled P1–P10). Groups also receive a sorting mat with four quadrants: Regular/Convex, Regular/Concave, Irregular/Convex, Irregular/Concave. Learners physically place each shape on the mat, discuss as a group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Activity A — Polygon Sort (12 minutes): Each group of four receives an envelope containing 10 pre-cut cardboard polygon shapes (triangles, quadrilaterals, pentagons, hexagons — some regular, some irregular, some convex, some concave — labelled P1–P10). Groups also receive a sorting mat with four quadrants: Regular/Convex, Regular/Concave, Irregular/Convex, Irregular/Concave. Learners physically place each shape on the mat (the Regular/Concave quadrant is expected to stay EMPTY — groups explain why no regular polygon is concave), discuss as a group</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Allow 12 minutes. Circulate — when a group is uncertain, ask: 'Does this shape have all equal sides and all equal angles? If yes, it is regular. If 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regular polygon has all sides and all angles equal, and (for the polygons met at Grade 10) every regular polygon is convex, so no shape can go in the Regular/Concave quadrant; groups hunting for one would waste time. Naming the empty quadrant as a thinking point makes it a useful misconception check. Also, the sort was written as 20 minutes in the student text but 8 minutes in the teacher moves; set to 12 minutes in both places (Observe: 12 + 10 video + 8 cut-and-fill = 30 minutes), which leaves room for the new quadrilateral step.</w:t>
            </w:r>
          </w:p>
          <w:p>
            <w:pPr>
              <w:spacing w:after="60" w:before="0"/>
            </w:pPr>
            <w:r>
              <w:rPr>
                <w:rFonts w:ascii="Arial" w:cs="Arial" w:eastAsia="Arial" w:hAnsi="Arial"/>
                <w:i/>
                <w:iCs/>
                <w:color w:val="555555"/>
                <w:sz w:val="15"/>
                <w:szCs w:val="15"/>
              </w:rPr>
              <w:t xml:space="preserve">Guideline: 3. Time and pacing;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Wolfram MathWorld, 'Regular Polygon' and 'Convex Polygon'; 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G15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7" w:id="1"/>
            <w:r>
              <w:rPr>
                <w:rFonts w:ascii="Arial" w:cs="Arial" w:eastAsia="Arial" w:hAnsi="Arial"/>
                <w:b/>
                <w:bCs/>
                <w:sz w:val="17"/>
                <w:szCs w:val="17"/>
              </w:rPr>
              <w:t xml:space="preserve">math_2_2 G7 (group)</w:t>
            </w:r>
            <w:bookmarkEnd w:id="1"/>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problem cards were unworkable (one side listed twice with two lengths, a triangle that was already right-angled, mural wall with no numbers, and the school was in Nakuru in one place and Eldoret in another)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Card 1: A quadrilateral PQRS (agricultural officer's plot near Eldoret) with PQ = 60 m, QR = 45 m, PR = 75 m (diagonal), RS = 50 m, SP = 55 m, PS = 70 m (diagonal). Card 2: A step-by-step demonstration (teacher-led) of how pentagon ABCDE from the phenomenon is split into three triangles by drawing diagonals AC and AD from vertex A, creating triangles ABC, ACD, and ADE. Card 3: A partially solved example of a pentagonal mural wall at a Nakuru school (side lengths only — no angles)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Card 1: A quadrilateral PQRS (agricultural officer's plot near Eldoret) with PQ = 60 m, QR = 45 m, angle PQR = 80°, diagonal PR = 68.5 m, RS = 50 m, SP = 55 m. Card 2: A step-by-step demonstration (teacher-led) of how pentagon ABCDE from the phenomenon is split into three triangles by drawing diagonals AC and AD from vertex A, creating triangles ABC, ACD, and ADE. Card 3: A partially solved example of a pentagonal mural wall at an Eldoret school (side lengths only — no angles: FG = 6 m, GH = 5 m, HI = 4 m, IJ = 5 m, JF = 7 m, with diagonals FH = 7 m and FI = 6 m)</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a pentagonal mural wall at a school in Eldoret)</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(B) The pentagonal mural wall at the Eldoret school</w:t>
            </w:r>
          </w:p>
          <w:p>
            <w:pPr>
              <w:spacing w:after="20" w:before="0"/>
            </w:pPr>
            <w:r>
              <w:rPr>
                <w:rFonts w:ascii="Arial" w:cs="Arial" w:eastAsia="Arial" w:hAnsi="Arial"/>
                <w:b/>
                <w:bCs/>
                <w:sz w:val="15"/>
                <w:szCs w:val="15"/>
              </w:rPr>
              <w:t xml:space="preserve">Lesson 7, summaryTablePrompt.observed: </w:t>
            </w:r>
            <w:r>
              <w:rPr>
                <w:rFonts w:ascii="Arial" w:cs="Arial" w:eastAsia="Arial" w:hAnsi="Arial"/>
                <w:color w:val="1B6B1B"/>
                <w:sz w:val="15"/>
                <w:szCs w:val="15"/>
              </w:rPr>
              <w:t xml:space="preserve">the pentagonal mural wall at the Eldoret school</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Would it be larger or smaller than now?' (Expected: slightly larger, because sin 90° = 1 and sin 80° ≈ 0.985.) (Wait 12 seconds after each question.)…</w:t>
            </w:r>
          </w:p>
          <w:p>
            <w:pPr>
              <w:spacing w:after="20" w:before="0"/>
            </w:pPr>
            <w:r>
              <w:rPr>
                <w:rFonts w:ascii="Arial" w:cs="Arial" w:eastAsia="Arial" w:hAnsi="Arial"/>
                <w:b/>
                <w:bCs/>
                <w:sz w:val="15"/>
                <w:szCs w:val="15"/>
              </w:rPr>
              <w:t xml:space="preserve">Lesson 7, Explain Phase, formativeAssessment: </w:t>
            </w:r>
            <w:r>
              <w:rPr>
                <w:rFonts w:ascii="Arial" w:cs="Arial" w:eastAsia="Arial" w:hAnsi="Arial"/>
                <w:color w:val="1B6B1B"/>
                <w:sz w:val="15"/>
                <w:szCs w:val="15"/>
              </w:rPr>
              <w:t xml:space="preserve">should be asked to re-check their value of s or their sine calculation before the lesson ends. Answer key: PQRS — triangle PQR: ½ × 60 × 45 × sin 80°…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Card 1 listed 'SP = 55 m' and 'PS = 70 m' (the same side twice, with two different lengths, one called a diagonal), and triangle PQR with sides 60, 45, 75 is exactly right-angled (60² + 45² = 75²), so the lesson's 'what if the angle were 90°?' question made no sense. New PQRS: PQ = 60 m, QR = 45 m, angle PQR = 80° (acute), PR = 68.5 m (cosine rule gives 68.46), RS = 50 m, SP = 55 m, so PQR uses the sine formula and PRS uses Heron's formula as the lesson says. Card 3 had no numbers at all, so teachers could not check answers. New mural wall FGHIJ: FG = 6, GH = 5, HI = 4, IJ = 5, JF = 7 m with diagonals FH = 7 m and FI = 6 m; the three angles at F add up to 123.6 degrees (below 180), so it is a valid convex pentagon. The school is Eldoret, as in the unit's supporting phenomenon and storyline (the lesson said Nakuru in some places).</w:t>
            </w:r>
          </w:p>
          <w:p>
            <w:pPr>
              <w:spacing w:after="60" w:before="0"/>
            </w:pPr>
            <w:r>
              <w:rPr>
                <w:rFonts w:ascii="Arial" w:cs="Arial" w:eastAsia="Arial" w:hAnsi="Arial"/>
                <w:i/>
                <w:iCs/>
                <w:color w:val="555555"/>
                <w:sz w:val="15"/>
                <w:szCs w:val="15"/>
              </w:rPr>
              <w:t xml:space="preserve">Guideline: 1. Storyline and phenomenon; 3. Time and pacing; 5. Student thinking; 9. Local and cultural accuracy;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Cosine rule check for lengths (Wolfram MathWorld 'Law of Cosines'); Heron's formula, Wolfram MathWorld; 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8" w:id="1"/>
            <w:r>
              <w:rPr>
                <w:rFonts w:ascii="Arial" w:cs="Arial" w:eastAsia="Arial" w:hAnsi="Arial"/>
                <w:b/>
                <w:bCs/>
                <w:sz w:val="17"/>
                <w:szCs w:val="17"/>
              </w:rPr>
              <w:t xml:space="preserve">math_2_2 G8 (group)</w:t>
            </w:r>
            <w:bookmarkEnd w:id="1"/>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slo.knowledge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Regular polygons: heptagon (named by KICD) was missing, the pentagon could not be built with compass and ruler alone, and there was no answer key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regular pentagons, regular hexagons, and regular octagons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regular pentagons, regular hexagons, regular heptagons, and regular octagons</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(b) A boda-boda stage owner in Kisumu wants to pave a regular octagonal waiting bay with side 2 m — find the total paved area. (c) A regular heptagon…</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learners use compass, ruler and protractor to construct (i) a regular hexagon with side 6 cm (circle of radius 6 cm, mark off 60° steps) and (ii) a r…</w:t>
            </w:r>
          </w:p>
          <w:p>
            <w:pPr>
              <w:spacing w:after="20" w:before="0"/>
            </w:pPr>
            <w:r>
              <w:rPr>
                <w:rFonts w:ascii="Arial" w:cs="Arial" w:eastAsia="Arial" w:hAnsi="Arial"/>
                <w:b/>
                <w:bCs/>
                <w:sz w:val="15"/>
                <w:szCs w:val="15"/>
              </w:rPr>
              <w:t xml:space="preserve">Lesson 6, Explain Phase, formativeAssessment: </w:t>
            </w:r>
            <w:r>
              <w:rPr>
                <w:rFonts w:ascii="Arial" w:cs="Arial" w:eastAsia="Arial" w:hAnsi="Arial"/>
                <w:color w:val="1B6B1B"/>
                <w:sz w:val="15"/>
                <w:szCs w:val="15"/>
              </w:rPr>
              <w:t xml:space="preserve">not the full rotation?' Answer key: one hexagonal tile (s = 20 cm) ≈ 1 039 cm²; a 3 m × 2 m floor is 60 000 cm², and 60 000 ÷ 1 039 ≈ 57.7, so about …</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revealing congruent isosceles triangles</w:t>
            </w:r>
          </w:p>
          <w:p>
            <w:pPr>
              <w:spacing w:after="20" w:before="0"/>
            </w:pPr>
            <w:r>
              <w:rPr>
                <w:rFonts w:ascii="Arial" w:cs="Arial" w:eastAsia="Arial" w:hAnsi="Arial"/>
                <w:b/>
                <w:bCs/>
                <w:sz w:val="15"/>
                <w:szCs w:val="15"/>
              </w:rPr>
              <w:t xml:space="preserve">Lesson 6, summaryTablePrompt.observed: </w:t>
            </w:r>
            <w:r>
              <w:rPr>
                <w:rFonts w:ascii="Arial" w:cs="Arial" w:eastAsia="Arial" w:hAnsi="Arial"/>
                <w:color w:val="1B6B1B"/>
                <w:sz w:val="15"/>
                <w:szCs w:val="15"/>
              </w:rPr>
              <w:t xml:space="preserve">n congruent isosceles triangles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(e) names the regular heptagon and octagon; the heptagon was missing.</w:t>
            </w:r>
          </w:p>
          <w:p>
            <w:pPr>
              <w:spacing w:after="60" w:before="0"/>
            </w:pPr>
            <w:r>
              <w:rPr>
                <w:rFonts w:ascii="Arial" w:cs="Arial" w:eastAsia="Arial" w:hAnsi="Arial"/>
                <w:i/>
                <w:iCs/>
                <w:color w:val="555555"/>
                <w:sz w:val="15"/>
                <w:szCs w:val="15"/>
              </w:rPr>
              <w:t xml:space="preserve">Guideline: 2. KICD alignment; 5. Student thinking; 8. Practical feasibility and safety;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G8</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12" w:id="1"/>
            <w:r>
              <w:rPr>
                <w:rFonts w:ascii="Arial" w:cs="Arial" w:eastAsia="Arial" w:hAnsi="Arial"/>
                <w:b/>
                <w:bCs/>
                <w:sz w:val="17"/>
                <w:szCs w:val="17"/>
              </w:rPr>
              <w:t xml:space="preserve">math_2_2 G12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problem card had no numbers; now each scenario has data and an answer (shamba total 11 589 m², about 1.16 hectares)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The five-sided shamba: given three side lengths and two included angles, decompose the plot into three triangles, apply the sine formula and Heron's formula as appropriate, and find the total area in hectares. (2) A parallelogram-shaped maize field in Kericho: find its area given base and height, then find the cost of ploughing at KSh 3,500 per hectare. (3) A decorative kite-shaped tile design for a new community centre in Kisumu: find the tile's area given both diagonals. (4) A regular hexagonal water harvesting tank base in Nakuru: find its floor area using A = ns²/[4 tan(180°/n)].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The five-sided shamba, using the unit's field notes (AB = 120 m, BC = 122 m, CD = 80 m, DE = 75 m, EA = 70 m; AC = 95 m, AD = 110 m; ∠BAC = 68°, ∠DAE = 42.4°): decompose the plot into triangles ABC, ACD and ADE, apply the sine formula and Heron's formula as appropriate, and find the total area in hectares (≈ 11 589 m² ≈ 1.16 ha). (2) A parallelogram-shaped maize field in Kericho with base 150 m and perpendicular height 80 m: find its area (12 000 m² = 1.2 ha), then the cost of ploughing at KSh 3,500 per hectare (KSh 4,200). (3) A decorative kite-shaped tile design for a new community centre in Kisumu with diagonals 1.2 m and 0.8 m: find the tile's area (½ × 1.2 × 0.8 = 0.48 m²). (4) A regular hexagonal water harvesting tank base in Nakuru with side 2 m: find its floor area using A = ns²/[4 tan(180°/n)] (≈ 10.39 m²).</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parallel sides 40 m and 56 m, perpendicular height 30 m; area ½ × (40 + 56) × 30 = 1 440 m²)</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problem card said 'given three side lengths and two included angles' but gave no numbers for any of the four scenarios, so no teacher could mark it. Numbers and answers added and checked: 11 589 m² ÷ 10 000 = 1.16 ha (shamba, same dataset as Lesson 7); 150 × 80 = 12 000 m² = 1.2 ha, × 3 500 = 4 200; ½ × 1.2 × 0.8 = 0.48; 6 × 4 ÷ (4 × tan 30°) = 24 ÷ 2.3094 = 10.39. Teacher decision: confirm that KSh 3,500 per hectare is a sensible local ploughing rate (rates are often quoted per acre and vary by county); change the cost if not.</w:t>
            </w:r>
          </w:p>
          <w:p>
            <w:pPr>
              <w:spacing w:after="60" w:before="0"/>
            </w:pPr>
            <w:r>
              <w:rPr>
                <w:rFonts w:ascii="Arial" w:cs="Arial" w:eastAsia="Arial" w:hAnsi="Arial"/>
                <w:i/>
                <w:iCs/>
                <w:color w:val="555555"/>
                <w:sz w:val="15"/>
                <w:szCs w:val="15"/>
              </w:rPr>
              <w:t xml:space="preserve">Guideline: 2. KICD alignment; 5. Student thinking; 13. Teacher usability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2.5 Area of Polygons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13" w:id="1"/>
            <w:r>
              <w:rPr>
                <w:rFonts w:ascii="Arial" w:cs="Arial" w:eastAsia="Arial" w:hAnsi="Arial"/>
                <w:b/>
                <w:bCs/>
                <w:sz w:val="17"/>
                <w:szCs w:val="17"/>
              </w:rPr>
              <w:t xml:space="preserve">math_2_2 G13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slo.knowledge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'Trapezoid' (US word) changed to 'trapezium' as used in Kenyan schools and in the other lessons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parallelograms, trapezoids, kites, and regular polygons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parallelograms, trapeziums, kites, and regular polygons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summaryTablePrompt.learned: </w:t>
            </w:r>
            <w:r>
              <w:rPr>
                <w:rFonts w:ascii="Arial" w:cs="Arial" w:eastAsia="Arial" w:hAnsi="Arial"/>
                <w:color w:val="1B6B1B"/>
                <w:sz w:val="15"/>
                <w:szCs w:val="15"/>
              </w:rPr>
              <w:t xml:space="preserve">parallelograms, trapeziums, and kites</w:t>
            </w:r>
          </w:p>
          <w:p>
            <w:pPr>
              <w:spacing w:after="20" w:before="0"/>
            </w:pPr>
            <w:r>
              <w:rPr>
                <w:rFonts w:ascii="Arial" w:cs="Arial" w:eastAsia="Arial" w:hAnsi="Arial"/>
                <w:b/>
                <w:bCs/>
                <w:sz w:val="15"/>
                <w:szCs w:val="15"/>
              </w:rPr>
              <w:t xml:space="preserve">Final Explanation, Part 5: Your final explanation, exemplar: </w:t>
            </w:r>
            <w:r>
              <w:rPr>
                <w:rFonts w:ascii="Arial" w:cs="Arial" w:eastAsia="Arial" w:hAnsi="Arial"/>
                <w:color w:val="1B6B1B"/>
                <w:sz w:val="15"/>
                <w:szCs w:val="15"/>
              </w:rPr>
              <w:t xml:space="preserve">parallelograms, trapeziums and kites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Kenyan and KICD usage is 'trapezium' (the word used in Lessons 3, 5 and the storyline); 'trapezoid' is the US term and means something different in British usage.</w:t>
            </w:r>
          </w:p>
          <w:p>
            <w:pPr>
              <w:spacing w:after="60" w:before="0"/>
            </w:pPr>
            <w:r>
              <w:rPr>
                <w:rFonts w:ascii="Arial" w:cs="Arial" w:eastAsia="Arial" w:hAnsi="Arial"/>
                <w:i/>
                <w:iCs/>
                <w:color w:val="555555"/>
                <w:sz w:val="15"/>
                <w:szCs w:val="15"/>
              </w:rPr>
              <w:t xml:space="preserve">Guideline: 2. KICD alignment; 9. Local and cultural accuracy  |  Type: language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G13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G11" w:id="1"/>
            <w:r>
              <w:rPr>
                <w:rFonts w:ascii="Arial" w:cs="Arial" w:eastAsia="Arial" w:hAnsi="Arial"/>
                <w:b/>
                <w:bCs/>
                <w:sz w:val="17"/>
                <w:szCs w:val="17"/>
              </w:rPr>
              <w:t xml:space="preserve">math_2_2 G11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Kiswahili/home-language word supports in Lessons 1 and 5 (terms need teacher confirmation)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What does that mean for our formula?'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What does that mean for our formula?' 7. Language support: put the key words on a word wall in English with Kiswahili beside them — area = eneo, triangle = pembetatu, base = msingi, height = urefu, side = upande, angle = pembe — and let pairs discuss in Kiswahili or their home language before writing in English.</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Count your triangles.' Language support: add Kiswahili names to the polygon word wall — triangle = pembetatu, quadrilateral = pembenne, pentagon = pe…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There was no language support for learners who study mathematics in a second language. Teacher decision: I wrote these six common Kiswahili mathematics words from general knowledge and could not verify them against a Kenyan Grade 10 mathematics glossary; please confirm the terms your learners use, and add others.</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086" w:id="1"/>
            <w:r>
              <w:rPr>
                <w:rFonts w:ascii="Arial" w:cs="Arial" w:eastAsia="Arial" w:hAnsi="Arial"/>
                <w:b/>
                <w:bCs/>
                <w:sz w:val="17"/>
                <w:szCs w:val="17"/>
              </w:rPr>
              <w:t xml:space="preserve">math_2_2-086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verbatim: 'Now we calculate.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verbatim: 'Now we calculate. (Learners who find writing hard may explain their decomposition aloud to you, or build it from cut-out triangles, instead of writing every step.)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a second way to show understanding for learners who struggle with extended writing, as guideline 12 asks.</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math_2_2-086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087" w:id="1"/>
            <w:r>
              <w:rPr>
                <w:rFonts w:ascii="Arial" w:cs="Arial" w:eastAsia="Arial" w:hAnsi="Arial"/>
                <w:b/>
                <w:bCs/>
                <w:sz w:val="17"/>
                <w:szCs w:val="17"/>
              </w:rPr>
              <w:t xml:space="preserve">math_2_2-087</w:t>
            </w:r>
            <w:bookmarkEnd w:id="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focus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tiled mosque floors in Mombasa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tiled mosque floors in Nairobi</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focus paragraph says Mombasa but the supporting phenomenon and Lesson 6 both say the Jamia Mosque in Nairobi. Aligned to Nairobi. Teacher decision: I cannot verify that the Jamia Mosque floor really has a regular hexagon-and-triangle tile pattern; if it does not, replace it with a tiled floor or honeycomb pattern your learners know (Lesson 6 already uses a honeycomb photograph as a second example).</w:t>
            </w:r>
          </w:p>
          <w:p>
            <w:pPr>
              <w:spacing w:after="60" w:before="0"/>
            </w:pPr>
            <w:r>
              <w:rPr>
                <w:rFonts w:ascii="Arial" w:cs="Arial" w:eastAsia="Arial" w:hAnsi="Arial"/>
                <w:i/>
                <w:iCs/>
                <w:color w:val="555555"/>
                <w:sz w:val="15"/>
                <w:szCs w:val="15"/>
              </w:rPr>
              <w:t xml:space="preserve">Guideline: 9. Local and cultural accuracy; 2. KICD alignment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math_2_2-087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088" w:id="1"/>
            <w:r>
              <w:rPr>
                <w:rFonts w:ascii="Arial" w:cs="Arial" w:eastAsia="Arial" w:hAnsi="Arial"/>
                <w:b/>
                <w:bCs/>
                <w:sz w:val="17"/>
                <w:szCs w:val="17"/>
              </w:rPr>
              <w:t xml:space="preserve">math_2_2-088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"Explaining the limitation of ½ × base × height", "excellent": "Clearly explains that a perpendicular height is needed, that it cannot be measured on the shamba, and links this to the need for new methods.", "proficient": "States that the height is needed and cannot be measured but gives little link to the new methods.", "developing": "Gives a vague or incorrect reason, such as confusing the height with a side length."}, {"criterion": "Selecting and applying formulas correctly", "excellent": "Chooses the correct formula for each triangle with a justification based on the data, calculates correctly with units and sensible rounding.", "proficient": "Chooses the correct formulas and calculates mostly correctly, with a small slip in working, units or justification.", "developing": "Chooses the wrong formula or makes major calculation errors."}, {"criterion": "Decomposing polygons", "excellent": "States the (n − 2) rule, names the diagonals and triangles for the shamba, and explains summing the areas.", "proficient": "Gives the number of triangles and the summing idea but omits some detail, such as the diagonals or the rule.", "developing": "Does not decompose the polygon, or gives an incorrect number of triangles."}, {"criterion": "Scientific explanation of the driving question", "excellent": "Gives a complete, logical explanation connecting all steps, the toolkit, unit conversion and personal growth in understanding.", "proficient": "Explains most steps and tools but leaves out unit conversion or reflection.", "developing": "Gives a list of formulas with no connection to the surveyor's problem."}]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"Explaining the limitation of ½ × base × height", "excellent": "Exceeds Expectations: clearly explains that a perpendicular height is needed, that it cannot be measured on the shamba, and links this to the need for new methods.", "proficient": "Meets Expectations: states that the height is needed and cannot be measured but gives little link to the new methods.", "developing": "Approaches Expectations: gives a vague or incorrect reason, such as confusing the height with a side length."}, {"criterion": "Selecting and applying formulas correctly", "excellent": "Exceeds Expectations: chooses the correct formula for each triangle with a justification based on the data, calculates correctly with units and sensible rounding.", "proficient": "Meets Expectations: chooses the correct formulas and calculates mostly correctly, with a small slip in working, units or justification.", "developing": "Approaches Expectations: chooses the wrong formula or makes major calculation errors."}, {"criterion": "Decomposing polygons", "excellent": "Exceeds Expectations: states the (n − 2) rule, names the diagonals and triangles for the shamba, and explains summing the areas.", "proficient": "Meets Expectations: gives the number of triangles and the summing idea but omits some detail, such as the diagonals or the rule.", "developing": "Approaches Expectations: does not decompose the polygon, or gives an incorrect number of triangles."}, {"criterion": "Scientific explanation of the driving question", "excellent": "Exceeds Expectations: gives a complete, logical explanation connecting all steps, the toolkit, unit conversion and personal growth in understanding.", "proficient": "Meets Expectations: explains most steps and tools but leaves out unit conversion or reflection.", "developing": "Approaches Expectations: gives a list of formulas with no connection to the surveyor's problem."}]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printed rubric headings are fixed by the template (three levels). The level names Exceeds / Meets / Approaches Expectations now start each descriptor so that teachers and learners see the CBE level names.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math_2_2-088</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089" w:id="1"/>
            <w:r>
              <w:rPr>
                <w:rFonts w:ascii="Arial" w:cs="Arial" w:eastAsia="Arial" w:hAnsi="Arial"/>
                <w:b/>
                <w:bCs/>
                <w:sz w:val="17"/>
                <w:szCs w:val="17"/>
              </w:rPr>
              <w:t xml:space="preserve">math_2_2-089</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current data contract allows only three level fields, so Below Expectations cannot be represented. Suggested: teachers treat 'does not yet reach Approaches' as Below Expectations, and the partner is asked whether a fourth level field can be added.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math_2_2-089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090" w:id="1"/>
            <w:r>
              <w:rPr>
                <w:rFonts w:ascii="Arial" w:cs="Arial" w:eastAsia="Arial" w:hAnsi="Arial"/>
                <w:b/>
                <w:bCs/>
                <w:sz w:val="17"/>
                <w:szCs w:val="17"/>
              </w:rPr>
              <w:t xml:space="preserve">math_2_2-090</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header and lesson headers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Numbering mismatch against KICD: KICD names this 'Strand 2.0 Measurements and Geometry, Sub-Strand 2.5 Area of Polygons (14 lessons)'. The unit header says Sub-Strand 2.5 but the lesson headers, document title, file name and Final Explanation say 2.2. I did not rename (per the brief). Teachers need to decide which number the documents should carry. Separately, KICD suggests 14 lessons while this unit has 8 double lessons (16 periods).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math_2_2-090</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091" w:id="1"/>
            <w:r>
              <w:rPr>
                <w:rFonts w:ascii="Arial" w:cs="Arial" w:eastAsia="Arial" w:hAnsi="Arial"/>
                <w:b/>
                <w:bCs/>
                <w:sz w:val="17"/>
                <w:szCs w:val="17"/>
              </w:rPr>
              <w:t xml:space="preserve">math_2_2-091</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Observe phase leans on a 7-minute ARES video with specific content (a Kenyan builder in Eldoret: 6 m, 8 m, 50°; a fisherman on Lake Victoria: 2.5 m, 3.2 m, 72°; a stop at h = a sin C). The matcher may return a different video. If the video does not show these examples, teachers should use the board derivation from Lesson 2 and these two examples (areas ≈ 18.4 m² and 3.8 m²). Also the video repeats a derivation already done in Lesson 2, so check it does not simply duplicate it.</w:t>
            </w:r>
          </w:p>
          <w:p>
            <w:pPr>
              <w:spacing w:after="60" w:before="0"/>
            </w:pPr>
            <w:r>
              <w:rPr>
                <w:rFonts w:ascii="Arial" w:cs="Arial" w:eastAsia="Arial" w:hAnsi="Arial"/>
                <w:i/>
                <w:iCs/>
                <w:color w:val="555555"/>
                <w:sz w:val="15"/>
                <w:szCs w:val="15"/>
              </w:rPr>
              <w:t xml:space="preserve">Guideline: 11. Resources and links; 4. Sequence logic  |  Type: link</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math_2_2-091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2.2 AREA OF POLYGONS</w:t>
            </w:r>
          </w:p>
          <w:p>
            <w:pPr>
              <w:spacing w:after="60" w:before="0"/>
            </w:pPr>
            <w:bookmarkStart w:name="i_math_2_2_092" w:id="1"/>
            <w:r>
              <w:rPr>
                <w:rFonts w:ascii="Arial" w:cs="Arial" w:eastAsia="Arial" w:hAnsi="Arial"/>
                <w:b/>
                <w:bCs/>
                <w:sz w:val="17"/>
                <w:szCs w:val="17"/>
              </w:rPr>
              <w:t xml:space="preserve">math_2_2-092</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Activity B</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Activity B depends on a video (or slides) covering polygon names, the interior angle sum S = (n − 2) × 180° and convex versus concave. If the matched resource goes on to show cutting polygons into (n − 2) triangles, it would spoil the Activity C discovery that follows; use it only up to the angle-sum formula, as the teacher moves already say.</w:t>
            </w:r>
          </w:p>
          <w:p>
            <w:pPr>
              <w:spacing w:after="60" w:before="0"/>
            </w:pPr>
            <w:r>
              <w:rPr>
                <w:rFonts w:ascii="Arial" w:cs="Arial" w:eastAsia="Arial" w:hAnsi="Arial"/>
                <w:i/>
                <w:iCs/>
                <w:color w:val="555555"/>
                <w:sz w:val="15"/>
                <w:szCs w:val="15"/>
              </w:rPr>
              <w:t xml:space="preserve">Guideline: 11. Resources and links; 4. Sequence logic  |  Type: link</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math_2_2-092</w:t>
            </w:r>
          </w:p>
        </w:tc>
      </w:tr>
    </w:tbl>
    <w:p>
      <w:pPr>
        <w:sectPr>
          <w:headerReference w:type="default" r:id="rId18"/>
          <w:footerReference w:type="default" r:id="rId1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2.3 Area of Part of a Circle   (math_2_3)</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Unit text restored to the exact KICD March 2025 wording (outcomes, content list, key inquiry question, competencies, values, PCIs)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The sector area formula was written in Lessons 1 and 2 and then 'derived as new' in Lesson 4. Lessons 1-2 now build only the 'fraction of the whole circle' rule in words; the symbolic formula first appears in Lesson 4.</w:t>
      </w:r>
      <w:r>
        <w:rPr>
          <w:rFonts w:ascii="Arial" w:cs="Arial" w:eastAsia="Arial" w:hAnsi="Arial"/>
          <w:color w:val="666666"/>
          <w:sz w:val="15"/>
          <w:szCs w:val="15"/>
        </w:rPr>
        <w:t xml:space="preserve">  [guideline 1, 4, 7]</w:t>
      </w:r>
    </w:p>
    <w:p>
      <w:pPr>
        <w:spacing w:after="30" w:before="0"/>
      </w:pPr>
      <w:r>
        <w:rPr>
          <w:rFonts w:ascii="Arial" w:cs="Arial" w:eastAsia="Arial" w:hAnsi="Arial"/>
          <w:sz w:val="17"/>
          <w:szCs w:val="17"/>
        </w:rPr>
        <w:t xml:space="preserve">• Lesson 2's 'evidence' was calculated from the rule it was meant to test; learners now also count squares on grid paper as an independent check, and the lesson is re-timed to fit 80 minutes</w:t>
      </w:r>
      <w:r>
        <w:rPr>
          <w:rFonts w:ascii="Arial" w:cs="Arial" w:eastAsia="Arial" w:hAnsi="Arial"/>
          <w:color w:val="666666"/>
          <w:sz w:val="15"/>
          <w:szCs w:val="15"/>
        </w:rPr>
        <w:t xml:space="preserve">  [guideline 3, 5, 7, 8]</w:t>
      </w:r>
    </w:p>
    <w:p>
      <w:pPr>
        <w:spacing w:after="30" w:before="0"/>
      </w:pPr>
      <w:r>
        <w:rPr>
          <w:rFonts w:ascii="Arial" w:cs="Arial" w:eastAsia="Arial" w:hAnsi="Arial"/>
          <w:sz w:val="17"/>
          <w:szCs w:val="17"/>
        </w:rPr>
        <w:t xml:space="preserve">• A matatu wiper cannot sweep a 210° reflex angle (real wipers sweep about 100-120°); Lesson 5's second major-sector problem is now a corner sprinkler watering 270°</w:t>
      </w:r>
      <w:r>
        <w:rPr>
          <w:rFonts w:ascii="Arial" w:cs="Arial" w:eastAsia="Arial" w:hAnsi="Arial"/>
          <w:color w:val="666666"/>
          <w:sz w:val="15"/>
          <w:szCs w:val="15"/>
        </w:rPr>
        <w:t xml:space="preserve">  [guideline 1, 5, 7, 8, 9; teacher decision]</w:t>
      </w:r>
    </w:p>
    <w:p>
      <w:pPr>
        <w:spacing w:after="30" w:before="0"/>
      </w:pPr>
      <w:r>
        <w:rPr>
          <w:rFonts w:ascii="Arial" w:cs="Arial" w:eastAsia="Arial" w:hAnsi="Arial"/>
          <w:sz w:val="17"/>
          <w:szCs w:val="17"/>
        </w:rPr>
        <w:t xml:space="preserve">• Lesson 5 had about 45 minutes of activities for a 40-minute period; protractor re-measuring dropped, summary table can finish at home, and a minute budget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4 answer key had wrong answers: maize shamba 1,039 m² should be 520 m²; bead panel 16π/5 should be 64π/5; slice B and the arc length were off by rounding</w:t>
      </w:r>
      <w:r>
        <w:rPr>
          <w:rFonts w:ascii="Arial" w:cs="Arial" w:eastAsia="Arial" w:hAnsi="Arial"/>
          <w:color w:val="666666"/>
          <w:sz w:val="15"/>
          <w:szCs w:val="15"/>
        </w:rPr>
        <w:t xml:space="preserve">  [guideline 5, 7, 13]</w:t>
      </w:r>
    </w:p>
    <w:p>
      <w:pPr>
        <w:spacing w:after="30" w:before="0"/>
      </w:pPr>
      <w:r>
        <w:rPr>
          <w:rFonts w:ascii="Arial" w:cs="Arial" w:eastAsia="Arial" w:hAnsi="Arial"/>
          <w:sz w:val="17"/>
          <w:szCs w:val="17"/>
        </w:rPr>
        <w:t xml:space="preserve">• Lesson 4 told learners that segments come in Lesson 5; segments are Lesson 6 (Lesson 5 is major sectors). All previews and the segment objective in Lesson 4 now agree with the storyline.</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Problems in Lessons 6 and 7 had no expected answers for teachers; worked answers added (recomputed)</w:t>
      </w:r>
      <w:r>
        <w:rPr>
          <w:rFonts w:ascii="Arial" w:cs="Arial" w:eastAsia="Arial" w:hAnsi="Arial"/>
          <w:color w:val="666666"/>
          <w:sz w:val="15"/>
          <w:szCs w:val="15"/>
        </w:rPr>
        <w:t xml:space="preserve">  [guideline 5, 13]</w:t>
      </w:r>
    </w:p>
    <w:p>
      <w:pPr>
        <w:spacing w:after="30" w:before="0"/>
      </w:pPr>
      <w:r>
        <w:rPr>
          <w:rFonts w:ascii="Arial" w:cs="Arial" w:eastAsia="Arial" w:hAnsi="Arial"/>
          <w:sz w:val="17"/>
          <w:szCs w:val="17"/>
        </w:rPr>
        <w:t xml:space="preserve">• Several 'in Lesson N we did X' references pointed to the wrong lesson (sector formula is Lesson 4 not 5; concept map starts in Lesson 1 not 4; Lesson 3 used Lesson 2 'cut-outs' that did not exist)</w:t>
      </w:r>
      <w:r>
        <w:rPr>
          <w:rFonts w:ascii="Arial" w:cs="Arial" w:eastAsia="Arial" w:hAnsi="Arial"/>
          <w:color w:val="666666"/>
          <w:sz w:val="15"/>
          <w:szCs w:val="15"/>
        </w:rPr>
        <w:t xml:space="preserve">  [guideline 1, 4, 8]</w:t>
      </w:r>
    </w:p>
    <w:p>
      <w:pPr>
        <w:spacing w:after="30" w:before="0"/>
      </w:pPr>
      <w:r>
        <w:rPr>
          <w:rFonts w:ascii="Arial" w:cs="Arial" w:eastAsia="Arial" w:hAnsi="Arial"/>
          <w:sz w:val="17"/>
          <w:szCs w:val="17"/>
        </w:rPr>
        <w:t xml:space="preserve">• The watermelon problem's answers in Lesson 8 were wrong (222.53 and 445.06 cm² should be 279.25 and 558.51 cm² for r = 20 cm) and are corrected everywhere they appear</w:t>
      </w:r>
      <w:r>
        <w:rPr>
          <w:rFonts w:ascii="Arial" w:cs="Arial" w:eastAsia="Arial" w:hAnsi="Arial"/>
          <w:color w:val="666666"/>
          <w:sz w:val="15"/>
          <w:szCs w:val="15"/>
        </w:rPr>
        <w:t xml:space="preserve">  [guideline 5, 7, 8]</w:t>
      </w:r>
    </w:p>
    <w:p>
      <w:pPr>
        <w:spacing w:after="30" w:before="0"/>
      </w:pPr>
      <w:r>
        <w:rPr>
          <w:rFonts w:ascii="Arial" w:cs="Arial" w:eastAsia="Arial" w:hAnsi="Arial"/>
          <w:sz w:val="17"/>
          <w:szCs w:val="17"/>
        </w:rPr>
        <w:t xml:space="preserve">• Lesson 8's phases added up to about 83 minutes in an 80-minute period; Model Building trimmed by 3 minutes and a minute budget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9 listed 'degrees vs radians' as a common error, but the sector formula is a degree formula; the error list now matches the four 'Patient' solutions and a calculator-in-DEG-mode check is added</w:t>
      </w:r>
      <w:r>
        <w:rPr>
          <w:rFonts w:ascii="Arial" w:cs="Arial" w:eastAsia="Arial" w:hAnsi="Arial"/>
          <w:color w:val="666666"/>
          <w:sz w:val="15"/>
          <w:szCs w:val="15"/>
        </w:rPr>
        <w:t xml:space="preserve">  [guideline 3, 5, 7, 13]</w:t>
      </w:r>
    </w:p>
    <w:p>
      <w:pPr>
        <w:spacing w:after="30" w:before="0"/>
      </w:pPr>
      <w:r>
        <w:rPr>
          <w:rFonts w:ascii="Arial" w:cs="Arial" w:eastAsia="Arial" w:hAnsi="Arial"/>
          <w:sz w:val="17"/>
          <w:szCs w:val="17"/>
        </w:rPr>
        <w:t xml:space="preserve">• Lesson 10 planned about 47 minutes for a 40-minute period and quoted answers using two different values of π; the task is shortened to 14 minutes with two presenters and the answer key now uses one π (22/7 values noted)</w:t>
      </w:r>
      <w:r>
        <w:rPr>
          <w:rFonts w:ascii="Arial" w:cs="Arial" w:eastAsia="Arial" w:hAnsi="Arial"/>
          <w:color w:val="666666"/>
          <w:sz w:val="15"/>
          <w:szCs w:val="15"/>
        </w:rPr>
        <w:t xml:space="preserve">  [guideline 3, 8]</w:t>
      </w:r>
    </w:p>
    <w:p>
      <w:pPr>
        <w:spacing w:after="30" w:before="0"/>
      </w:pPr>
      <w:r>
        <w:rPr>
          <w:rFonts w:ascii="Arial" w:cs="Arial" w:eastAsia="Arial" w:hAnsi="Arial"/>
          <w:sz w:val="17"/>
          <w:szCs w:val="17"/>
        </w:rPr>
        <w:t xml:space="preserve">• KICD content that is not taught or assessed anywhere in the 10 lessons or the Final Explanation: (a) area of an annulus, (c) area of an annular sector, (e) area of the common region between two intersecting circles (the KICD project items, dartboard and beaded necklace, use these too). Lessons cannot be added within the current contract. A small extension on annular sectors (the matatu wiper, which KICD itself uses as its example) has been added to Lesson 9 for fast finishers. Suggestion: add one or two extra lessons (KICD suggests 12 lessons, the data has 10) covering annulus, annular sector and the common region, with the dartboard/necklace project, and add one question on them to the Final Explanation.</w:t>
      </w:r>
      <w:r>
        <w:rPr>
          <w:rFonts w:ascii="Arial" w:cs="Arial" w:eastAsia="Arial" w:hAnsi="Arial"/>
          <w:color w:val="666666"/>
          <w:sz w:val="15"/>
          <w:szCs w:val="15"/>
        </w:rPr>
        <w:t xml:space="preserve">  [guideline 1, 2;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6 items (3 [FLAG], 3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3_G5">
              <w:r>
                <w:rPr>
                  <w:rFonts w:ascii="Arial" w:cs="Arial" w:eastAsia="Arial" w:hAnsi="Arial"/>
                  <w:b/>
                  <w:bCs/>
                  <w:color w:val="0563C1"/>
                  <w:sz w:val="17"/>
                  <w:szCs w:val="17"/>
                  <w:u w:val="single"/>
                </w:rPr>
                <w:t xml:space="preserve">math_2_3 G5</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Explain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 matatu wiper cannot sweep a 210° reflex angle (real wipers sweep about 100-120°); Lesson 5's second major-sector problem is now a corner sprinkler watering 270°. A matatu windscreen wiper cannot sweep a 210 degree reflex angle: real wipers sweep roughly 90-…</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3_064">
              <w:r>
                <w:rPr>
                  <w:rFonts w:ascii="Arial" w:cs="Arial" w:eastAsia="Arial" w:hAnsi="Arial"/>
                  <w:b/>
                  <w:bCs/>
                  <w:color w:val="0563C1"/>
                  <w:sz w:val="17"/>
                  <w:szCs w:val="17"/>
                  <w:u w:val="single"/>
                </w:rPr>
                <w:t xml:space="preserve">math_2_3-064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Realism: at Ksh 5 per cm2 a whole 20 cm radius watermelon (1256.64 cm2 of cross-section) would cost about Ksh 6,283, far above a real price. Ksh 0.15 per cm2 gives about Ksh 189 for the whole fruit. Teachers must decide: please replace the price with a figure…</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3_084">
              <w:r>
                <w:rPr>
                  <w:rFonts w:ascii="Arial" w:cs="Arial" w:eastAsia="Arial" w:hAnsi="Arial"/>
                  <w:b/>
                  <w:bCs/>
                  <w:color w:val="0563C1"/>
                  <w:sz w:val="17"/>
                  <w:szCs w:val="17"/>
                  <w:u w:val="single"/>
                </w:rPr>
                <w:t xml:space="preserve">math_2_3-084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Guideline 12: the unit had no language support or access note. Added to the circle vocabulary review in Lesson 2 (where the circle terms first appear): English meaning plus sketch, a space for learners' home language, suggested Kiswahili terms, and an alterna…</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2_3_007">
              <w:r>
                <w:rPr>
                  <w:rFonts w:ascii="Arial" w:cs="Arial" w:eastAsia="Arial" w:hAnsi="Arial"/>
                  <w:b/>
                  <w:bCs/>
                  <w:color w:val="0563C1"/>
                  <w:sz w:val="17"/>
                  <w:szCs w:val="17"/>
                  <w:u w:val="single"/>
                </w:rPr>
                <w:t xml:space="preserve">math_2_3-007</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sub-strand number</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Number/name mismatch against KICD: KICD numbers this sub-strand 2.6 'Area of a Part of a Circle' (12 suggested lessons). The module metadata, the output folder, the document subtitle and every lesson label say 2.3 (10 lessons), while UNIT.substrand already sa…</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2_3_008">
              <w:r>
                <w:rPr>
                  <w:rFonts w:ascii="Arial" w:cs="Arial" w:eastAsia="Arial" w:hAnsi="Arial"/>
                  <w:b/>
                  <w:bCs/>
                  <w:color w:val="0563C1"/>
                  <w:sz w:val="17"/>
                  <w:szCs w:val="17"/>
                  <w:u w:val="single"/>
                </w:rPr>
                <w:t xml:space="preserve">math_2_3-008</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KICD outcomes a, c, e not covered</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that is not taught or assessed anywhere in the 10 lessons or the Final Explanation: (a) area of an annulus, (c) area of an annular sector, (e) area of the common region between two intersecting circles (the KICD project items, dartboard and beade…</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2_3_083">
              <w:r>
                <w:rPr>
                  <w:rFonts w:ascii="Arial" w:cs="Arial" w:eastAsia="Arial" w:hAnsi="Arial"/>
                  <w:b/>
                  <w:bCs/>
                  <w:color w:val="0563C1"/>
                  <w:sz w:val="17"/>
                  <w:szCs w:val="17"/>
                  <w:u w:val="single"/>
                </w:rPr>
                <w:t xml:space="preserve">math_2_3-083</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 levels</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contract allows only three fields per criterion and the printed headings are fixed by the template, so Below Expectations cannot be represented. Suggestion: teachers treat…</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G1" w:id="1"/>
            <w:r>
              <w:rPr>
                <w:rFonts w:ascii="Arial" w:cs="Arial" w:eastAsia="Arial" w:hAnsi="Arial"/>
                <w:b/>
                <w:bCs/>
                <w:sz w:val="17"/>
                <w:szCs w:val="17"/>
              </w:rPr>
              <w:t xml:space="preserve">math_2_3 G1 (group)</w:t>
            </w:r>
            <w:bookmarkEnd w:id="1"/>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text restored to the exact KICD March 2025 wording (outcomes, content list, key inquiry question, competencies, values, PCIs)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identify and name parts of a circle including arc, sector, and segment in different situations,</w:t>
            </w:r>
          </w:p>
          <w:p>
            <w:pPr>
              <w:spacing w:after="30" w:before="0"/>
            </w:pPr>
            <w:r>
              <w:rPr>
                <w:rFonts w:ascii="Arial" w:cs="Arial" w:eastAsia="Arial" w:hAnsi="Arial"/>
                <w:strike/>
                <w:color w:val="C00000"/>
                <w:sz w:val="17"/>
                <w:szCs w:val="17"/>
              </w:rPr>
              <w:t xml:space="preserve">b) calculate the arc length of a circle given the radius and angle subtended at the centre,</w:t>
            </w:r>
          </w:p>
          <w:p>
            <w:pPr>
              <w:spacing w:after="30" w:before="0"/>
            </w:pPr>
            <w:r>
              <w:rPr>
                <w:rFonts w:ascii="Arial" w:cs="Arial" w:eastAsia="Arial" w:hAnsi="Arial"/>
                <w:strike/>
                <w:color w:val="C00000"/>
                <w:sz w:val="17"/>
                <w:szCs w:val="17"/>
              </w:rPr>
              <w:t xml:space="preserve">c) derive and apply the formula for the area of a sector of a circle using the central angle and radius,</w:t>
            </w:r>
          </w:p>
          <w:p>
            <w:pPr>
              <w:spacing w:after="30" w:before="0"/>
            </w:pPr>
            <w:r>
              <w:rPr>
                <w:rFonts w:ascii="Arial" w:cs="Arial" w:eastAsia="Arial" w:hAnsi="Arial"/>
                <w:strike/>
                <w:color w:val="C00000"/>
                <w:sz w:val="17"/>
                <w:szCs w:val="17"/>
              </w:rPr>
              <w:t xml:space="preserve">d) calculate the area of a minor sector and a major sector of a circle in different contexts,</w:t>
            </w:r>
          </w:p>
          <w:p>
            <w:pPr>
              <w:spacing w:after="30" w:before="0"/>
            </w:pPr>
            <w:r>
              <w:rPr>
                <w:rFonts w:ascii="Arial" w:cs="Arial" w:eastAsia="Arial" w:hAnsi="Arial"/>
                <w:strike/>
                <w:color w:val="C00000"/>
                <w:sz w:val="17"/>
                <w:szCs w:val="17"/>
              </w:rPr>
              <w:t xml:space="preserve">e) calculate the area of a minor segment and a major segment of a circle by subtracting the area of the relevant triangle from the sector area,</w:t>
            </w:r>
          </w:p>
          <w:p>
            <w:pPr>
              <w:spacing w:after="30" w:before="0"/>
            </w:pPr>
            <w:r>
              <w:rPr>
                <w:rFonts w:ascii="Arial" w:cs="Arial" w:eastAsia="Arial" w:hAnsi="Arial"/>
                <w:strike/>
                <w:color w:val="C00000"/>
                <w:sz w:val="17"/>
                <w:szCs w:val="17"/>
              </w:rPr>
              <w:t xml:space="preserve">f) apply knowledge of areas of parts of a circle to solve real-life problems such as land allocation, pizza slicing, and fan-shaped designs,</w:t>
            </w:r>
          </w:p>
          <w:p>
            <w:pPr>
              <w:spacing w:after="30" w:before="0"/>
            </w:pPr>
            <w:r>
              <w:rPr>
                <w:rFonts w:ascii="Arial" w:cs="Arial" w:eastAsia="Arial" w:hAnsi="Arial"/>
                <w:strike/>
                <w:color w:val="C00000"/>
                <w:sz w:val="17"/>
                <w:szCs w:val="17"/>
              </w:rPr>
              <w:t xml:space="preserve">g) appreciate the use of areas of parts of a circle in day-to-day activities and in various careers.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determine the area of an annulus in different situations,</w:t>
            </w:r>
          </w:p>
          <w:p>
            <w:pPr>
              <w:spacing w:after="30" w:before="0"/>
            </w:pPr>
            <w:r>
              <w:rPr>
                <w:rFonts w:ascii="Arial" w:cs="Arial" w:eastAsia="Arial" w:hAnsi="Arial"/>
                <w:color w:val="1B6B1B"/>
                <w:sz w:val="17"/>
                <w:szCs w:val="17"/>
                <w:u w:val="single"/>
              </w:rPr>
              <w:t xml:space="preserve">b) work out the area of a sector of a circle in real-life situations,</w:t>
            </w:r>
          </w:p>
          <w:p>
            <w:pPr>
              <w:spacing w:after="30" w:before="0"/>
            </w:pPr>
            <w:r>
              <w:rPr>
                <w:rFonts w:ascii="Arial" w:cs="Arial" w:eastAsia="Arial" w:hAnsi="Arial"/>
                <w:color w:val="1B6B1B"/>
                <w:sz w:val="17"/>
                <w:szCs w:val="17"/>
                <w:u w:val="single"/>
              </w:rPr>
              <w:t xml:space="preserve">c) determine the area of an annular sector in different situations,</w:t>
            </w:r>
          </w:p>
          <w:p>
            <w:pPr>
              <w:spacing w:after="30" w:before="0"/>
            </w:pPr>
            <w:r>
              <w:rPr>
                <w:rFonts w:ascii="Arial" w:cs="Arial" w:eastAsia="Arial" w:hAnsi="Arial"/>
                <w:color w:val="1B6B1B"/>
                <w:sz w:val="17"/>
                <w:szCs w:val="17"/>
                <w:u w:val="single"/>
              </w:rPr>
              <w:t xml:space="preserve">d) work out the area of a segment of a circle,</w:t>
            </w:r>
          </w:p>
          <w:p>
            <w:pPr>
              <w:spacing w:after="30" w:before="0"/>
            </w:pPr>
            <w:r>
              <w:rPr>
                <w:rFonts w:ascii="Arial" w:cs="Arial" w:eastAsia="Arial" w:hAnsi="Arial"/>
                <w:color w:val="1B6B1B"/>
                <w:sz w:val="17"/>
                <w:szCs w:val="17"/>
                <w:u w:val="single"/>
              </w:rPr>
              <w:t xml:space="preserve">e) determine the area of common region between two intersecting circles,</w:t>
            </w:r>
          </w:p>
          <w:p>
            <w:pPr>
              <w:spacing w:after="30" w:before="0"/>
            </w:pPr>
            <w:r>
              <w:rPr>
                <w:rFonts w:ascii="Arial" w:cs="Arial" w:eastAsia="Arial" w:hAnsi="Arial"/>
                <w:color w:val="1B6B1B"/>
                <w:sz w:val="17"/>
                <w:szCs w:val="17"/>
                <w:u w:val="single"/>
              </w:rPr>
              <w:t xml:space="preserve">f) apply the area of a part of a circle in real-life situations,</w:t>
            </w:r>
          </w:p>
          <w:p>
            <w:pPr>
              <w:spacing w:after="30" w:before="0"/>
            </w:pPr>
            <w:r>
              <w:rPr>
                <w:rFonts w:ascii="Arial" w:cs="Arial" w:eastAsia="Arial" w:hAnsi="Arial"/>
                <w:color w:val="1B6B1B"/>
                <w:sz w:val="17"/>
                <w:szCs w:val="17"/>
                <w:u w:val="single"/>
              </w:rPr>
              <w:t xml:space="preserve">g) explore the use of the area of a part of a circle in real-life situations.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Also developed in this sequence (teacher-added, not KICD wording): calculate the arc length of a circle given the radius and the angle subtended at the centre; derive and apply the formula for the area of a sector using the central angle and radius; calculate the area of a minor sector and a major sector; calculate the area of a minor segment (sector minus triangle) and a major segment (whole circle minus minor segment); appreciate the use of areas of parts of a circle in day-to-day activities and careers.</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Area of an annulus • Area of a sector of a circle • Area of an annular sector • Area of a segment • Area of common region between two intersecting …</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KICD KEY INQUIRY QUESTION: How do we use the concept of the area of a part of a circle in real life?</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Creativity and Imagination: the learner makes an improvised dartboard of different numbers of concentric circles. • Learning to Learn: the learner …</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makes dartboard of different numbers of concentric circles from the immediate environment • Unity: the learner collabor…</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Parental Engagement and Empowerment: the learner engages parents in using locally available materials for making improvised beaded necklaces. • Env…</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learning outcomes in the data were paraphrased and did not match the KICD March 2025 outcomes for this sub-strand (KICD lists annulus, sector, annular sector, segment, common region of two intersecting circles, and two application outcomes). The seven KICD outcomes are restored word for word. The outcomes the lessons actually teach beyond KICD (arc length, major sector, major segment) are kept in a separate 'also developed' line so the lessons still match the unit text. Checked against the KICD PDF (Grade10_Mathematics_Curriculum.pdf, Sub-Strand 6, numbered 2.6). Note: KICD outcomes a, c and e are not taught in the 10 lessons (see the flag).</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2.6 Area of a Part of a Circle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G2" w:id="1"/>
            <w:r>
              <w:rPr>
                <w:rFonts w:ascii="Arial" w:cs="Arial" w:eastAsia="Arial" w:hAnsi="Arial"/>
                <w:b/>
                <w:bCs/>
                <w:sz w:val="17"/>
                <w:szCs w:val="17"/>
              </w:rPr>
              <w:t xml:space="preserve">math_2_3 G2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Kisumu stadium seating arc.'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Kisumu stadium seating arc.' Extension for fast finishers (KICD annular sector): 'A matatu wiper blade sweeps through 110°. Its inner end is 12 cm and its tip is 40 cm from the pivot, so the cleaned region is a ring-shaped sector (an annular sector). Area = sector of radius 40 cm minus sector of radius 12 cm = (110/360) × π × (40² − 12²) = (110/360) × π × 1456 ≈ 1397.7 cm².'</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fast finishers a first taste of the KICD 'annular sector' outcome (c) and finally uses the matatu wiper supporting phenomenon from the unit text, which no lesson used. Recomputed: sector of radius 40 cm and 110 degrees = (110/360) x pi x 1600 = 1535.9 cm2; sector of radius 12 cm = (110/360) x pi x 144 = 138.2 cm2; difference = 1397.7 cm2 (equivalently (110/360) x pi x 1456).</w:t>
            </w:r>
          </w:p>
          <w:p>
            <w:pPr>
              <w:spacing w:after="60" w:before="0"/>
            </w:pPr>
            <w:r>
              <w:rPr>
                <w:rFonts w:ascii="Arial" w:cs="Arial" w:eastAsia="Arial" w:hAnsi="Arial"/>
                <w:i/>
                <w:iCs/>
                <w:color w:val="555555"/>
                <w:sz w:val="15"/>
                <w:szCs w:val="15"/>
              </w:rPr>
              <w:t xml:space="preserve">Guideline: 2. KICD alignment; 12. Inclusion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2.6 Area of a Part of a Circle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G3" w:id="1"/>
            <w:r>
              <w:rPr>
                <w:rFonts w:ascii="Arial" w:cs="Arial" w:eastAsia="Arial" w:hAnsi="Arial"/>
                <w:b/>
                <w:bCs/>
                <w:sz w:val="17"/>
                <w:szCs w:val="17"/>
              </w:rPr>
              <w:t xml:space="preserve">math_2_3 G3 (group)</w:t>
            </w:r>
            <w:bookmarkEnd w:id="1"/>
          </w:p>
          <w:p>
            <w:pPr>
              <w:spacing w:after="10" w:before="0"/>
            </w:pPr>
            <w:r>
              <w:rPr>
                <w:rFonts w:ascii="Arial" w:cs="Arial" w:eastAsia="Arial" w:hAnsi="Arial"/>
                <w:b/>
                <w:bCs/>
                <w:color w:val="C55A11"/>
                <w:sz w:val="14"/>
                <w:szCs w:val="14"/>
              </w:rPr>
              <w:t xml:space="preserve">12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learnerExperience</w:t>
            </w:r>
          </w:p>
          <w:p>
            <w:pPr>
              <w:spacing w:after="60" w:before="0"/>
            </w:pPr>
            <w:r>
              <w:rPr>
                <w:rFonts w:ascii="Arial" w:cs="Arial" w:eastAsia="Arial" w:hAnsi="Arial"/>
                <w:i/>
                <w:iCs/>
                <w:sz w:val="15"/>
                <w:szCs w:val="15"/>
              </w:rPr>
              <w:t xml:space="preserve">and 11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sector area formula was written in Lessons 1 and 2 and then 'derived as new' in Lesson 4. Lessons 1-2 now build only the 'fraction of the whole circle' rule in words; the symbolic formula first appears in Lesson 4.</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teacher leads a whole-class discussion anchored by the five area values now displayed on the demonstration table. Students are guided to articulate the pattern: the area of a sector is always the same fraction of the full circle area as the central angle is of 360°. Students write the generalised formula in their own words first, then in symbolic form: A = (θ/360°) × πr². Each student individually applies the formula to one new problem in their exercise book: 'A circular shamba (farm plot) in the Rift Valley has a radius of 20 metres. A farmer fences off a sector-shaped portion for planting maize, with a central angle of 72°. What is the area of the maize plot? Use π = 3.142.' Students self-check by comparing with a partner.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leads a whole-class discussion anchored by the five area values now displayed on the demonstration table. Students are guided to say the pattern in words: the area of a slice is always the same fraction of the whole chapati's area as its central angle is of 360°. Students write this 'fraction rule' in their own words in their exercise books (for example, 'a 90° slice is 90/360 = 1/4 of the whole, so its area is 1/4 of the whole area'). Each student individually uses the rule on one new problem: 'A circular shamba (farm plot) in the Rift Valley has a radius of 20 metres. A farmer fences off a sector-shaped portion for planting maize, with a central angle of 72°. What is the area of the maize plot? Use π = 3.142.' Students find the fraction 72/360, find the area of the whole plot, then take that fraction of it, and self-check by comparing with a partner.</w:t>
            </w:r>
          </w:p>
          <w:p>
            <w:pPr>
              <w:spacing w:after="20" w:before="60"/>
            </w:pPr>
            <w:r>
              <w:rPr>
                <w:rFonts w:ascii="Arial" w:cs="Arial" w:eastAsia="Arial" w:hAnsi="Arial"/>
                <w:b/>
                <w:bCs/>
                <w:color w:val="666666"/>
                <w:sz w:val="15"/>
                <w:szCs w:val="15"/>
              </w:rPr>
              <w:t xml:space="preserve">Related edits made for consistency (11). Exact wording is in the tracked-change document.</w:t>
            </w:r>
          </w:p>
          <w:p>
            <w:pPr>
              <w:spacing w:after="20" w:before="0"/>
            </w:pPr>
            <w:r>
              <w:rPr>
                <w:rFonts w:ascii="Arial" w:cs="Arial" w:eastAsia="Arial" w:hAnsi="Arial"/>
                <w:b/>
                <w:bCs/>
                <w:sz w:val="15"/>
                <w:szCs w:val="15"/>
              </w:rPr>
              <w:t xml:space="preserve">Lesson 1, Explain Phase, teacherMoves: </w:t>
            </w:r>
            <w:r>
              <w:rPr>
                <w:rFonts w:ascii="Arial" w:cs="Arial" w:eastAsia="Arial" w:hAnsi="Arial"/>
                <w:color w:val="1B6B1B"/>
                <w:sz w:val="15"/>
                <w:szCs w:val="15"/>
              </w:rPr>
              <w:t xml:space="preserve">Point to the five sticky notes and say: 'Look at what your measurements and calculations have shown. Let us read the pattern together.' Cold-call 2 s…</w:t>
            </w:r>
          </w:p>
          <w:p>
            <w:pPr>
              <w:spacing w:after="20" w:before="0"/>
            </w:pPr>
            <w:r>
              <w:rPr>
                <w:rFonts w:ascii="Arial" w:cs="Arial" w:eastAsia="Arial" w:hAnsi="Arial"/>
                <w:b/>
                <w:bCs/>
                <w:sz w:val="15"/>
                <w:szCs w:val="15"/>
              </w:rPr>
              <w:t xml:space="preserve">Lesson 1, Explain Phase, sensemakingStrategy: </w:t>
            </w:r>
            <w:r>
              <w:rPr>
                <w:rFonts w:ascii="Arial" w:cs="Arial" w:eastAsia="Arial" w:hAnsi="Arial"/>
                <w:color w:val="1B6B1B"/>
                <w:sz w:val="15"/>
                <w:szCs w:val="15"/>
              </w:rPr>
              <w:t xml:space="preserve">Strategy: CONNECT-EXTEND-CHALLENGE (Visible Thinking Routine). Students first CONNECT the fraction rule to what they already computed in Phase 2 (val…</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Estimated Area (cm²) = fraction of full circle × area of the whole circle (πr²)</w:t>
            </w:r>
          </w:p>
          <w:p>
            <w:pPr>
              <w:spacing w:after="20" w:before="0"/>
            </w:pPr>
            <w:r>
              <w:rPr>
                <w:rFonts w:ascii="Arial" w:cs="Arial" w:eastAsia="Arial" w:hAnsi="Arial"/>
                <w:b/>
                <w:bCs/>
                <w:sz w:val="15"/>
                <w:szCs w:val="15"/>
              </w:rPr>
              <w:t xml:space="preserve">Lesson 1, Observe Phase, sensemakingStrategy: </w:t>
            </w:r>
            <w:r>
              <w:rPr>
                <w:rFonts w:ascii="Arial" w:cs="Arial" w:eastAsia="Arial" w:hAnsi="Arial"/>
                <w:color w:val="1B6B1B"/>
                <w:sz w:val="15"/>
                <w:szCs w:val="15"/>
              </w:rPr>
              <w:t xml:space="preserve">Strategy: DATA COLLECTION &amp; PATTERN RECOGNITION. By physically measuring their own slice and computing its area using proportional reasoning ('what f…</w:t>
            </w:r>
          </w:p>
          <w:p>
            <w:pPr>
              <w:spacing w:after="20" w:before="0"/>
            </w:pPr>
            <w:r>
              <w:rPr>
                <w:rFonts w:ascii="Arial" w:cs="Arial" w:eastAsia="Arial" w:hAnsi="Arial"/>
                <w:b/>
                <w:bCs/>
                <w:sz w:val="15"/>
                <w:szCs w:val="15"/>
              </w:rPr>
              <w:t xml:space="preserve">Lesson 1, Model Building Phase, learnerExperience: </w:t>
            </w:r>
            <w:r>
              <w:rPr>
                <w:rFonts w:ascii="Arial" w:cs="Arial" w:eastAsia="Arial" w:hAnsi="Arial"/>
                <w:color w:val="1B6B1B"/>
                <w:sz w:val="15"/>
                <w:szCs w:val="15"/>
              </w:rPr>
              <w:t xml:space="preserve">Students individually draw an INITIAL MODEL in their exercise books. The prompt is: 'Draw a diagram that shows a circular pizza of radius r cut into …</w:t>
            </w:r>
          </w:p>
          <w:p>
            <w:pPr>
              <w:spacing w:after="20" w:before="0"/>
            </w:pPr>
            <w:r>
              <w:rPr>
                <w:rFonts w:ascii="Arial" w:cs="Arial" w:eastAsia="Arial" w:hAnsi="Arial"/>
                <w:b/>
                <w:bCs/>
                <w:sz w:val="15"/>
                <w:szCs w:val="15"/>
              </w:rPr>
              <w:t xml:space="preserve">Lesson 1, Model Building Phase, formativeAssessment: </w:t>
            </w:r>
            <w:r>
              <w:rPr>
                <w:rFonts w:ascii="Arial" w:cs="Arial" w:eastAsia="Arial" w:hAnsi="Arial"/>
                <w:color w:val="1B6B1B"/>
                <w:sz w:val="15"/>
                <w:szCs w:val="15"/>
              </w:rPr>
              <w:t xml:space="preserve">OBSERVABLE INDICATOR: Collect or photograph initial models. A proficient model will show: a full circle with a clearly marked centre, a sector shaded…</w:t>
            </w:r>
          </w:p>
          <w:p>
            <w:pPr>
              <w:spacing w:after="20" w:before="0"/>
            </w:pPr>
            <w:r>
              <w:rPr>
                <w:rFonts w:ascii="Arial" w:cs="Arial" w:eastAsia="Arial" w:hAnsi="Arial"/>
                <w:b/>
                <w:bCs/>
                <w:sz w:val="15"/>
                <w:szCs w:val="15"/>
              </w:rPr>
              <w:t xml:space="preserve">Lesson 1, summaryTablePrompt.learned: </w:t>
            </w:r>
            <w:r>
              <w:rPr>
                <w:rFonts w:ascii="Arial" w:cs="Arial" w:eastAsia="Arial" w:hAnsi="Arial"/>
                <w:color w:val="1B6B1B"/>
                <w:sz w:val="15"/>
                <w:szCs w:val="15"/>
              </w:rPr>
              <w:t xml:space="preserve">Written as a rule: area of a sector = (θ/360°) × area of the whole circle (πr²), where θ is the central angle in degrees and r is the radius; the for…</w:t>
            </w:r>
          </w:p>
          <w:p>
            <w:pPr>
              <w:spacing w:after="20" w:before="0"/>
            </w:pPr>
            <w:r>
              <w:rPr>
                <w:rFonts w:ascii="Arial" w:cs="Arial" w:eastAsia="Arial" w:hAnsi="Arial"/>
                <w:b/>
                <w:bCs/>
                <w:sz w:val="15"/>
                <w:szCs w:val="15"/>
              </w:rPr>
              <w:t xml:space="preserve">Lesson 2, Explain Phase, learnerExperience: </w:t>
            </w:r>
            <w:r>
              <w:rPr>
                <w:rFonts w:ascii="Arial" w:cs="Arial" w:eastAsia="Arial" w:hAnsi="Arial"/>
                <w:color w:val="1B6B1B"/>
                <w:sz w:val="15"/>
                <w:szCs w:val="15"/>
              </w:rPr>
              <w:t xml:space="preserve">The teacher records the pattern as a word rule on the board (sector area = θ/360° × area of the whole circle, πr²) and connects each part of the rule…</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alongside the word rule. When recording the rule, point to each part and ask</w:t>
            </w:r>
          </w:p>
          <w:p>
            <w:pPr>
              <w:spacing w:after="20" w:before="0"/>
            </w:pPr>
            <w:r>
              <w:rPr>
                <w:rFonts w:ascii="Arial" w:cs="Arial" w:eastAsia="Arial" w:hAnsi="Arial"/>
                <w:b/>
                <w:bCs/>
                <w:sz w:val="15"/>
                <w:szCs w:val="15"/>
              </w:rPr>
              <w:t xml:space="preserve">Lesson 2, Model Building Phase, learnerExperience: </w:t>
            </w:r>
            <w:r>
              <w:rPr>
                <w:rFonts w:ascii="Arial" w:cs="Arial" w:eastAsia="Arial" w:hAnsi="Arial"/>
                <w:color w:val="1B6B1B"/>
                <w:sz w:val="15"/>
                <w:szCs w:val="15"/>
              </w:rPr>
              <w:t xml:space="preserve">write the word rule (sector area = θ/360° × πr²) in a prominent box on their sheet, with arrows connecting each part of the rule to the corresponding…</w:t>
            </w:r>
          </w:p>
          <w:p>
            <w:pPr>
              <w:spacing w:after="20" w:before="0"/>
            </w:pPr>
            <w:r>
              <w:rPr>
                <w:rFonts w:ascii="Arial" w:cs="Arial" w:eastAsia="Arial" w:hAnsi="Arial"/>
                <w:b/>
                <w:bCs/>
                <w:sz w:val="15"/>
                <w:szCs w:val="15"/>
              </w:rPr>
              <w:t xml:space="preserve">Lesson 2, summaryTablePrompt.learned: </w:t>
            </w:r>
            <w:r>
              <w:rPr>
                <w:rFonts w:ascii="Arial" w:cs="Arial" w:eastAsia="Arial" w:hAnsi="Arial"/>
                <w:color w:val="1B6B1B"/>
                <w:sz w:val="15"/>
                <w:szCs w:val="15"/>
              </w:rPr>
              <w:t xml:space="preserve">producing the word rule: sector area = θ/360° × πr² (written as a formula and derived in Lesson 4). They also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Audit item verified (true): Lesson 1's overview says 'no formula is formally taught', but its Explain phase named the sector area formula and wrote A = (θ/360°) × πr² on the board, Lesson 2 formalised it again, and Lesson 4 then 'derives' it as new. Students should experience the idea first and meet the symbolic formula once, in Lesson 4 after arc length. Lessons 1 and 2 now stop at the 'fraction of the whole circle' rule in words (which students need to do the calculations and which keeps the discovery for the formula's derivation in Lesson 4).</w:t>
            </w:r>
          </w:p>
          <w:p>
            <w:pPr>
              <w:spacing w:after="60" w:before="0"/>
            </w:pPr>
            <w:r>
              <w:rPr>
                <w:rFonts w:ascii="Arial" w:cs="Arial" w:eastAsia="Arial" w:hAnsi="Arial"/>
                <w:i/>
                <w:iCs/>
                <w:color w:val="555555"/>
                <w:sz w:val="15"/>
                <w:szCs w:val="15"/>
              </w:rPr>
              <w:t xml:space="preserve">Guideline: 1. Storyline and phenomenon; 4. Sequence logic;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G4" w:id="1"/>
            <w:r>
              <w:rPr>
                <w:rFonts w:ascii="Arial" w:cs="Arial" w:eastAsia="Arial" w:hAnsi="Arial"/>
                <w:b/>
                <w:bCs/>
                <w:sz w:val="17"/>
                <w:szCs w:val="17"/>
              </w:rPr>
              <w:t xml:space="preserve">math_2_3 G4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2's 'evidence' was calculated from the rule it was meant to test; learners now also count squares on grid paper as an independent check, and the lesson is re-timed to fit 80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noting whether the points fall on a straight line through the origin.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noting whether the points fall on a straight line through the origin. Before plotting, each group also lays its 90° and 180° cards on 1 cm square grid paper and counts squares (count a part-square as half if more than half is covered) to find the area directly: about 79 cm² and 157 cm² for r = 10 cm. This is an independent check on the calculated areas, because a calculation alone cannot show that the rule is true.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Allow a 20-second wait time after each probing question before offering a hint. For the grid-paper check ask: 'Does your square count match the calcu…</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Allow 10 minutes for construction before the 3-minute comparison step.</w:t>
            </w:r>
          </w:p>
          <w:p>
            <w:pPr>
              <w:spacing w:after="20" w:before="0"/>
            </w:pPr>
            <w:r>
              <w:rPr>
                <w:rFonts w:ascii="Arial" w:cs="Arial" w:eastAsia="Arial" w:hAnsi="Arial"/>
                <w:b/>
                <w:bCs/>
                <w:sz w:val="15"/>
                <w:szCs w:val="15"/>
              </w:rPr>
              <w:t xml:space="preserve">Lesson 2, summaryTablePrompt.observed: </w:t>
            </w:r>
            <w:r>
              <w:rPr>
                <w:rFonts w:ascii="Arial" w:cs="Arial" w:eastAsia="Arial" w:hAnsi="Arial"/>
                <w:color w:val="1B6B1B"/>
                <w:sz w:val="15"/>
                <w:szCs w:val="15"/>
              </w:rPr>
              <w:t xml:space="preserve">observing that the data points formed a straight line through the origin. They also counted squares on cm grid paper for the 90° and 180° cards (abou…</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'evidence' in Lesson 2 was circular: the sector areas in the table were calculated from the fraction rule, so a straight line through the origin could not test whether the rule is true. Learners now also lay the 90° and 180° cards on 1 cm square grid paper and count squares to measure the area directly. Recomputed: 90° sector of radius 10 cm = (1/4) x pi x 100 = 78.5 cm2; 180° = (1/2) x pi x 100 = 157.1 cm2. Square counting by hand gives about 76-81 and 153-161 cm2, close enough to confirm the rule. Needs only squared paper, which schools have.</w:t>
            </w:r>
          </w:p>
          <w:p>
            <w:pPr>
              <w:spacing w:after="60" w:before="0"/>
            </w:pPr>
            <w:r>
              <w:rPr>
                <w:rFonts w:ascii="Arial" w:cs="Arial" w:eastAsia="Arial" w:hAnsi="Arial"/>
                <w:i/>
                <w:iCs/>
                <w:color w:val="555555"/>
                <w:sz w:val="15"/>
                <w:szCs w:val="15"/>
              </w:rPr>
              <w:t xml:space="preserve">Guideline: 3. Time and pacing; 5. Student thinking; 7. Sensemaking scaffolds;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G4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G5" w:id="1"/>
            <w:r>
              <w:rPr>
                <w:rFonts w:ascii="Arial" w:cs="Arial" w:eastAsia="Arial" w:hAnsi="Arial"/>
                <w:b/>
                <w:bCs/>
                <w:sz w:val="17"/>
                <w:szCs w:val="17"/>
              </w:rPr>
              <w:t xml:space="preserve">math_2_3 G5 (group)</w:t>
            </w:r>
            <w:bookmarkEnd w:id="1"/>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 matatu wiper cannot sweep a 210° reflex angle (real wipers sweep about 100-120°); Lesson 5's second major-sector problem is now a corner sprinkler watering 270°</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Step 3 — Kenyan Context B (Matatu Wiper): A matatu windscreen wiper sweeps a major arc. The wiper arm is 28 cm long, and the wiper blade sweeps through a reflex angle of 210 degrees on its return stroke. Learners calculate the area cleaned on the return stroke.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Step 3 — Kenyan Context B (School Garden Sprinkler): A rotating sprinkler is fixed at the corner of a school building, so it waters only the 270 degrees that face the garden. It throws water 7 m. Learners calculate the area watered (a major sector).</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Step 3: Introduce the sprinkler context with a quick sketch on the board: a building corner with the sprinkler at the corner and a 270 degree fan of …</w:t>
            </w:r>
          </w:p>
          <w:p>
            <w:pPr>
              <w:spacing w:after="20" w:before="0"/>
            </w:pPr>
            <w:r>
              <w:rPr>
                <w:rFonts w:ascii="Arial" w:cs="Arial" w:eastAsia="Arial" w:hAnsi="Arial"/>
                <w:b/>
                <w:bCs/>
                <w:sz w:val="15"/>
                <w:szCs w:val="15"/>
              </w:rPr>
              <w:t xml:space="preserve">Lesson 5, slo.purpose: </w:t>
            </w:r>
            <w:r>
              <w:rPr>
                <w:rFonts w:ascii="Arial" w:cs="Arial" w:eastAsia="Arial" w:hAnsi="Arial"/>
                <w:color w:val="1B6B1B"/>
                <w:sz w:val="15"/>
                <w:szCs w:val="15"/>
              </w:rPr>
              <w:t xml:space="preserve">an irrigation field and a school garden sprinkler.</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and to a school garden sprinkler that waters 270 degrees,</w:t>
            </w:r>
          </w:p>
          <w:p>
            <w:pPr>
              <w:spacing w:after="20" w:before="0"/>
            </w:pPr>
            <w:r>
              <w:rPr>
                <w:rFonts w:ascii="Arial" w:cs="Arial" w:eastAsia="Arial" w:hAnsi="Arial"/>
                <w:b/>
                <w:bCs/>
                <w:sz w:val="15"/>
                <w:szCs w:val="15"/>
              </w:rPr>
              <w:t xml:space="preserve">Lesson 5, summaryTablePrompt.explained: </w:t>
            </w:r>
            <w:r>
              <w:rPr>
                <w:rFonts w:ascii="Arial" w:cs="Arial" w:eastAsia="Arial" w:hAnsi="Arial"/>
                <w:color w:val="1B6B1B"/>
                <w:sz w:val="15"/>
                <w:szCs w:val="15"/>
              </w:rPr>
              <w:t xml:space="preserve">and the area watered by a corner sprinkler are both real-world major sectors</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the 270° area watered by a corner sprinkler</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 matatu windscreen wiper cannot sweep a 210 degree reflex angle: real wipers sweep roughly 90-120 degrees, and a wiper blade is an annular (ring) sector, not a sector from the pivot, as the unit's own supporting phenomenon says. The problem is replaced by a corner sprinkler that waters 270 degrees (the building blocks 90 degrees), which is a real major sector. Recomputed: (270/360) x pi x 7^2 = 0.75 x 153.94 = 115.45 m2 (115.5 m2 with pi = 22/7). The wiper is kept for the annular-sector extension in Lesson 9. Teachers decide: the context (school garden sprinkler) is my suggestion; another local reflex-angle example (e.g. a corner floodlight) would also work.</w:t>
            </w:r>
          </w:p>
          <w:p>
            <w:pPr>
              <w:spacing w:after="60" w:before="0"/>
            </w:pPr>
            <w:r>
              <w:rPr>
                <w:rFonts w:ascii="Arial" w:cs="Arial" w:eastAsia="Arial" w:hAnsi="Arial"/>
                <w:i/>
                <w:iCs/>
                <w:color w:val="555555"/>
                <w:sz w:val="15"/>
                <w:szCs w:val="15"/>
              </w:rPr>
              <w:t xml:space="preserve">Guideline: 1. Storyline and phenomenon; 5. Student thinking; 7. Sensemaking scaffolds; 8. Practical feasibility and safety; 9. Local and cultural accuracy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Sector area A = (theta/360) x pi r^2 (KICD Grade 10 curriculum design, Mathematics, Sub-Strand 2.6); wiper geometry: KICD gives the wiper blade as its example of an annular sector, not a reflex sector</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T5" w:id="1"/>
            <w:r>
              <w:rPr>
                <w:rFonts w:ascii="Arial" w:cs="Arial" w:eastAsia="Arial" w:hAnsi="Arial"/>
                <w:b/>
                <w:bCs/>
                <w:sz w:val="17"/>
                <w:szCs w:val="17"/>
              </w:rPr>
              <w:t xml:space="preserve">math_2_3 T5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had about 45 minutes of activities for a 40-minute period; protractor re-measuring dropped, summary table can finish at home, and a minute budget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They also measure the angles of the major sectors in Circles 2 and 3 with a protractor to confirm the printed values.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MAJOR SECTOR formally at this point, writing definitions on the board. TIMING (40 minutes): Predict 5, Observe 7, Explain 15, Driving Question Board …</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They then start a three-row summary table in their books (to be finished at home if time runs out):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is a 40-minute period but its phases add up to about 45 minutes (Predict 5, Observe 9, Explain 17, Driving Question Board 5, Model Building 9). Re-measuring the printed angles with a protractor is dropped (the angles are printed on the worksheet and measuring is practised in Lessons 1 and 2). New budget: Predict 5, Observe 7, Explain 15, Driving Question Board 5, Model Building 8 = 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T5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35" w:id="1"/>
            <w:r>
              <w:rPr>
                <w:rFonts w:ascii="Arial" w:cs="Arial" w:eastAsia="Arial" w:hAnsi="Arial"/>
                <w:b/>
                <w:bCs/>
                <w:sz w:val="17"/>
                <w:szCs w:val="17"/>
              </w:rPr>
              <w:t xml:space="preserve">math_2_3-035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approximately 13 962 square metres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approximately 13 963 square metres (13 962.6 before rounding)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Arithmetic fix: (250/360) x pi x 80^2 = 0.69444 x 20106.19 = 13962.63 m2, which rounds to 13 963, not 13 962. Checked twice (by fraction x area and by 6400 x 250/360 x pi).</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Sector area A = (theta/360) x pi r^2, KICD Grade 10 curriculum design, Mathematics, Sub-Strand 2.6</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math_2_3-035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G6" w:id="1"/>
            <w:r>
              <w:rPr>
                <w:rFonts w:ascii="Arial" w:cs="Arial" w:eastAsia="Arial" w:hAnsi="Arial"/>
                <w:b/>
                <w:bCs/>
                <w:sz w:val="17"/>
                <w:szCs w:val="17"/>
              </w:rPr>
              <w:t xml:space="preserve">math_2_3 G6 (group)</w:t>
            </w:r>
            <w:bookmarkEnd w:id="1"/>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answer key had wrong answers: maize shamba 1,039 m² should be 520 m²; bead panel 16π/5 should be 64π/5; slice B and the arc length were off by rounding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'You now have the formula. Let's use it. I have three problems — each one connects the formula to a real situation in Kenya. Work in pairs. Show all working. You have 15 minutes.' Write the three problems on the board clearly, labelling θ and r for Problem 1 as a scaffold (θ = 80°, r = 15 cm). Do NOT scaffold θ and r for Problems 2 and 3 — learners must identify these from the problem text. Circulate actively. At the 5-minute mark, check that all pairs have completed Problem 1 correctly (A ≈ 157.1 cm²). For pairs still on Problem 1, ask: 'What is θ? What is r? Substitute.' For Problem 2, listen for confusion about 'pivot arm = radius'. If heard, ask the whole class: 'In the irrigation problem, what does the pivot arm represent geometrically?' — wait 10 seconds — cold-call 1 learner. At 15 minutes, say: 'Stop. Compare your answers with the pair next to you. You have 3 minutes to agree on a single set of answers.' After 3 minutes, cold-call one group of 4 to give each answer. Write the correct solutions on the board: P1 = 157.1 cm², P2 = 1,039 m² (nearest m²), P3 = 16π/5 cm² (exact). For Problem 3, say: 'Why did I ask for the answer in terms of π? Because it is EXACT. 16π/5 is more precise than any decimal. A craftsperson cutting beads to the millimetre would prefer this.' Connect back to the phenomenon: 'Every one of these problems is the same as our pizza slice — different radius, different angle, same formula.'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'You now have the formula. Let's use it. I have three problems — each one connects the formula to a real situation in Kenya. Work in pairs. Show all working. You have 15 minutes.' Write the three problems on the board clearly, labelling θ and r for Problem 1 as a scaffold (θ = 80°, r = 15 cm). Do NOT scaffold θ and r for Problems 2 and 3 — learners must identify these from the problem text. Circulate actively. At the 5-minute mark, check that all pairs have completed Problem 1 correctly (A ≈ 157.1 cm²). For pairs still on Problem 1, ask: 'What is θ? What is r? Substitute.' For Problem 2, listen for confusion about 'pivot arm = radius'. If heard, ask the whole class: 'In the irrigation problem, what does the pivot arm represent geometrically?' — wait 10 seconds — cold-call 1 learner. At 15 minutes, say: 'Stop. Compare your answers with the pair next to you. You have 3 minutes to agree on a single set of answers.' After 3 minutes, cold-call one group of 4 to give each answer. Write the correct solutions on the board: P1 = 157.1 cm², P2 = 520 m² (nearest m²; 519.5 before rounding), P3 = 64π/5 cm² (exact, about 40.2 cm²). For Problem 3, say: 'Why did I ask for the answer in terms of π? Because it is EXACT. 64π/5 is more precise than any decimal. A craftsperson cutting beads to the millimetre would prefer this.' Connect back to the phenomenon: 'Every one of these problems is the same as our pizza slice — different radius, different angle, same formula.'</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4, Explain Phase, formativeAssessment: </w:t>
            </w:r>
            <w:r>
              <w:rPr>
                <w:rFonts w:ascii="Arial" w:cs="Arial" w:eastAsia="Arial" w:hAnsi="Arial"/>
                <w:color w:val="1B6B1B"/>
                <w:sz w:val="15"/>
                <w:szCs w:val="15"/>
              </w:rPr>
              <w:t xml:space="preserve">writes A = (135/360) × π × 441, arrives at 520 m² (519.5 m² before rounding)</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Arc = (60/360)×2π×14 = 14.66 cm</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Draw the two-column Analogy Bridge table on the board. Say: 'In Lesson 3 we derived the arc length formula by asking: what fraction of the full circl…</w:t>
            </w:r>
          </w:p>
          <w:p>
            <w:pPr>
              <w:spacing w:after="20" w:before="0"/>
            </w:pPr>
            <w:r>
              <w:rPr>
                <w:rFonts w:ascii="Arial" w:cs="Arial" w:eastAsia="Arial" w:hAnsi="Arial"/>
                <w:b/>
                <w:bCs/>
                <w:sz w:val="15"/>
                <w:szCs w:val="15"/>
              </w:rPr>
              <w:t xml:space="preserve">Lesson 4, Observe Phase, formativeAssessment: </w:t>
            </w:r>
            <w:r>
              <w:rPr>
                <w:rFonts w:ascii="Arial" w:cs="Arial" w:eastAsia="Arial" w:hAnsi="Arial"/>
                <w:color w:val="1B6B1B"/>
                <w:sz w:val="15"/>
                <w:szCs w:val="15"/>
              </w:rPr>
              <w:t xml:space="preserve">Observable indicator: After the Pizza Check, every learner should have A = 205.3 cm² for Slice B written with at least three visible steps: (1) subst…</w:t>
            </w:r>
          </w:p>
          <w:p>
            <w:pPr>
              <w:spacing w:after="20" w:before="0"/>
            </w:pPr>
            <w:r>
              <w:rPr>
                <w:rFonts w:ascii="Arial" w:cs="Arial" w:eastAsia="Arial" w:hAnsi="Arial"/>
                <w:b/>
                <w:bCs/>
                <w:sz w:val="15"/>
                <w:szCs w:val="15"/>
              </w:rPr>
              <w:t xml:space="preserve">Lesson 4, summaryTablePrompt.observed: </w:t>
            </w:r>
            <w:r>
              <w:rPr>
                <w:rFonts w:ascii="Arial" w:cs="Arial" w:eastAsia="Arial" w:hAnsi="Arial"/>
                <w:color w:val="1B6B1B"/>
                <w:sz w:val="15"/>
                <w:szCs w:val="15"/>
              </w:rPr>
              <w:t xml:space="preserve">102.6 cm² and 205.3 cm² respectively (exactly 98π/3 and 196π/3 cm²) — confirming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Two wrong answers in the answer key. Problem 2 (pivot arm 21 m, angle 135 degrees): (135/360) x pi x 441 = 0.375 x 1385.44 = 519.54, so 520 m2; the listed 1,039 m2 is the answer for 270 degrees. Problem 3 (r = 8 cm, 72 degrees): (72/360) x pi x 64 = (1/5) x 64 pi = 64pi/5 (about 40.2 cm2); the teacher line said 16pi/5, which also contradicted the Formative Assessment column. Checked by two routes (fraction first, and area first).</w:t>
            </w:r>
          </w:p>
          <w:p>
            <w:pPr>
              <w:spacing w:after="60" w:before="0"/>
            </w:pPr>
            <w:r>
              <w:rPr>
                <w:rFonts w:ascii="Arial" w:cs="Arial" w:eastAsia="Arial" w:hAnsi="Arial"/>
                <w:i/>
                <w:iCs/>
                <w:color w:val="555555"/>
                <w:sz w:val="15"/>
                <w:szCs w:val="15"/>
              </w:rPr>
              <w:t xml:space="preserve">Guideline: 5. Student thinking; 7. Sensemaking scaffolds;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Sector area A = (theta/360) x pi r^2 and arc length (theta/360) x 2 pi r, KICD Grade 10 curriculum design, Mathematics, Sub-Strand 2.6</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42" w:id="1"/>
            <w:r>
              <w:rPr>
                <w:rFonts w:ascii="Arial" w:cs="Arial" w:eastAsia="Arial" w:hAnsi="Arial"/>
                <w:b/>
                <w:bCs/>
                <w:sz w:val="17"/>
                <w:szCs w:val="17"/>
              </w:rPr>
              <w:t xml:space="preserve">math_2_3-042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sensemakingStrategy</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Completing the table in their own books ensures active encoding rather than passive copying.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Completing the table in their own books ensures active encoding rather than passive copying. Limit of the analogy (say it aloud): both formulas use the same fraction θ/360°, but length depends on r and area depends on r². Doubling the radius doubles the arc (14.66 cm to 29.32 cm for 60°) but quadruples the area (102.6 cm² to 410.5 cm²).</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the arc length / sector area analogy had no stated limit. Both use the fraction θ/360°, but arc length grows with r and area grows with r squared. Checked with the lesson's numbers: r = 14 to 28 cm at 60 degrees gives arc 14.66 to 29.32 cm (x2) and area 102.6 to 410.5 cm2 (x4).</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math_2_3-042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G11" w:id="1"/>
            <w:r>
              <w:rPr>
                <w:rFonts w:ascii="Arial" w:cs="Arial" w:eastAsia="Arial" w:hAnsi="Arial"/>
                <w:b/>
                <w:bCs/>
                <w:sz w:val="17"/>
                <w:szCs w:val="17"/>
              </w:rPr>
              <w:t xml:space="preserve">math_2_3 G11 (group)</w:t>
            </w:r>
            <w:bookmarkEnd w:id="1"/>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Driving Question Board (DQB) Creation,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told learners that segments come in Lesson 5; segments are Lesson 6 (Lesson 5 is major sectors). All previews and the segment objective in Lesson 4 now agree with the storyline.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previews Lesson 5: 'Your orange notes tell me exactly what we explore next — the area of a segment. You are building the map of this unit yourselves.'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previews the next lessons: 'Your orange notes show where we are heading — first the area of a major sector in Lesson 5, then the area of a segment in Lesson 6. You are building the map of this unit yourselves.'</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4, Driving Question Board (DQB) Creation, teacherMoves: </w:t>
            </w:r>
            <w:r>
              <w:rPr>
                <w:rFonts w:ascii="Arial" w:cs="Arial" w:eastAsia="Arial" w:hAnsi="Arial"/>
                <w:color w:val="1B6B1B"/>
                <w:sz w:val="15"/>
                <w:szCs w:val="15"/>
              </w:rPr>
              <w:t xml:space="preserve">Hold it — we answer it in Lesson 5 (major sectors) or Lesson 6 (segments).</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This is a PREVIEW — we derive it in Lesson 6.</w:t>
            </w:r>
          </w:p>
          <w:p>
            <w:pPr>
              <w:spacing w:after="20" w:before="0"/>
            </w:pPr>
            <w:r>
              <w:rPr>
                <w:rFonts w:ascii="Arial" w:cs="Arial" w:eastAsia="Arial" w:hAnsi="Arial"/>
                <w:b/>
                <w:bCs/>
                <w:sz w:val="15"/>
                <w:szCs w:val="15"/>
              </w:rPr>
              <w:t xml:space="preserve">Lesson 4, Model Building Phase, sensemakingStrategy: </w:t>
            </w:r>
            <w:r>
              <w:rPr>
                <w:rFonts w:ascii="Arial" w:cs="Arial" w:eastAsia="Arial" w:hAnsi="Arial"/>
                <w:color w:val="1B6B1B"/>
                <w:sz w:val="15"/>
                <w:szCs w:val="15"/>
              </w:rPr>
              <w:t xml:space="preserve">bridges to Lesson 6 and preserves</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After the lesson, reflect on the following questions: 1. FORMULA DERIVATION — Did the Analogy Bridge table help learners see WHY the formula works, o…</w:t>
            </w:r>
          </w:p>
          <w:p>
            <w:pPr>
              <w:spacing w:after="20" w:before="0"/>
            </w:pPr>
            <w:r>
              <w:rPr>
                <w:rFonts w:ascii="Arial" w:cs="Arial" w:eastAsia="Arial" w:hAnsi="Arial"/>
                <w:b/>
                <w:bCs/>
                <w:sz w:val="15"/>
                <w:szCs w:val="15"/>
              </w:rPr>
              <w:t xml:space="preserve">Lesson 4, slo.knowledge: </w:t>
            </w:r>
            <w:r>
              <w:rPr>
                <w:rFonts w:ascii="Arial" w:cs="Arial" w:eastAsia="Arial" w:hAnsi="Arial"/>
                <w:color w:val="1B6B1B"/>
                <w:sz w:val="15"/>
                <w:szCs w:val="15"/>
              </w:rPr>
              <w:t xml:space="preserve">(d) distinguish a sector from a segment (segment areas are calculated in Lesson 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Wrong preview: in Lesson 4 the teacher told learners the next lesson (Lesson 5) is about segments, but per the unit storyline Lesson 5 is major sectors and segments start in Lesson 6. Fixed here and in the other places that repeat it.</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49" w:id="1"/>
            <w:r>
              <w:rPr>
                <w:rFonts w:ascii="Arial" w:cs="Arial" w:eastAsia="Arial" w:hAnsi="Arial"/>
                <w:b/>
                <w:bCs/>
                <w:sz w:val="17"/>
                <w:szCs w:val="17"/>
              </w:rPr>
              <w:t xml:space="preserve">math_2_3-049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worksheets. Say: 'Use three different colours to shade the sector, the triangle, and the segment. You have 3 minutes — go.' Set a visible 3-minute timer. After colouring, cold-call 2 learners to name the area formula for the sector — they should say '(θ/360°)πr²' from Lesson 5. Then ask: 'What is the area of triangle OAB if OA = OB = r and the angle at O is θ?' Allow 15 seconds WAIT TIME. Cold-call 2 learners. Guide toward A = ½r²sinθ if not reached. Say: 'So if I take the sector and I remove the triangle, what am I left with?' Cold-call 1 learner. Then write the full derivation step by step on the board, pausing at each equals sign and asking the class to complete the next line chorally. For the watermelon worked example say: 'Substituting r = 14, θ = 60°: what is (60/360) × π × 14²? Calculate that now.' Allow 2 minutes of silent working. Cold-call 1 learner for the sector area value (~102.6 cm²). Then ask: 'Now calculate ½ × 14² × sin60°. What do you get?' Cold-call 1 learner (~84.87 cm²). Finally: 'So the segment area is approximately…?' Cold-call 1 learner (~17.7 cm²). Write the answer on the board next to the prediction wall estimates.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worksheets. Say: 'Use three different colours to shade the sector, the triangle, and the segment. You have 3 minutes — go.' Set a visible 3-minute timer. After colouring, cold-call 2 learners to name the area formula for the sector — they should say '(θ/360°)πr²' from Lesson 5. Then ask: 'What is the area of triangle OAB if OA = OB = r and the angle at O is θ?' Allow 15 seconds WAIT TIME. Cold-call 2 learners. Guide toward A = ½r²sinθ if not reached. Say: 'So if I take the sector and I remove the triangle, what am I left with?' Cold-call 1 learner. Then write the full derivation step by step on the board, pausing at each equals sign and asking the class to complete the next line chorally. For the watermelon worked example say: 'Substituting r = 14, θ = 60°: what is (60/360) × π × 14²? Calculate that now.' Allow 2 minutes of silent working. Cold-call 1 learner for the sector area value (~102.6 cm²). Then ask: 'First check that your calculator is in DEG (degree) mode — sin 60° must show 0.866, not −0.305. Now calculate ½ × 14² × sin60°. What do you get?' Cold-call 1 learner (~84.87 cm²). Finally: 'So the segment area is approximately…?' Cold-call 1 learner (~17.8 cm²: the unrounded value is 17.75 cm², and subtracting the rounded values 102.6 − 84.9 would give 17.7, so tell learners to keep the calculator values). Write the answer on the board next to the prediction wall estimates.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Rounding: sector 102.6254 - triangle 84.8705 = 17.7549 cm2, which is 17.8 cm2 to 1 d.p. (the sheet said ~17.7, which comes from subtracting already-rounded values). Also adds a calculator check: with the calculator in radian mode sin 60 shows -0.305 (sin of 60 radians), which would give a negative triangle area; learners must see 0.866. Recomputed sin(60 rad) = -0.3048.</w:t>
            </w:r>
          </w:p>
          <w:p>
            <w:pPr>
              <w:spacing w:after="60" w:before="0"/>
            </w:pPr>
            <w:r>
              <w:rPr>
                <w:rFonts w:ascii="Arial" w:cs="Arial" w:eastAsia="Arial" w:hAnsi="Arial"/>
                <w:i/>
                <w:iCs/>
                <w:color w:val="555555"/>
                <w:sz w:val="15"/>
                <w:szCs w:val="15"/>
              </w:rPr>
              <w:t xml:space="preserve">Guideline: 5. Student thinking;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Segment area = sector area - triangle area = (theta/360) pi r^2 - 1/2 r^2 sin(theta), KICD Grade 10 curriculum design, Mathematics, Sub-Strand 2.6 (d)</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math_2_3-049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50" w:id="1"/>
            <w:r>
              <w:rPr>
                <w:rFonts w:ascii="Arial" w:cs="Arial" w:eastAsia="Arial" w:hAnsi="Arial"/>
                <w:b/>
                <w:bCs/>
                <w:sz w:val="17"/>
                <w:szCs w:val="17"/>
              </w:rPr>
              <w:t xml:space="preserve">math_2_3-050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teacherReflection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gaps will compound in Lesson 7 and in Sub-Strand 2.4 Trigonometry.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these gaps will compound in Lesson 7. Learners met sine ratios in Sub-Strand 2.4 Trigonometry 1 and the triangle area ½ab sin C in Sub-Strand 2.5 Area of Polygons, both before this sub-strand, so a short revision of them is enough.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Sequence: the reflection said trigonometry (Sub-Strand 2.4) comes after this sub-strand. In the KICD design Trigonometry 1 (2.4) and Area of Polygons (2.5, which derives the triangle area with sine) come BEFORE Area of a Part of a Circle (2.6), so learners have already met sin and 1/2 ab sin C. The note now says so, so teachers know a short revision is enough. Checked in the KICD PDF.</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2.6 Area of a Part of a Circle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math_2_3-050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G12k" w:id="1"/>
            <w:r>
              <w:rPr>
                <w:rFonts w:ascii="Arial" w:cs="Arial" w:eastAsia="Arial" w:hAnsi="Arial"/>
                <w:b/>
                <w:bCs/>
                <w:sz w:val="17"/>
                <w:szCs w:val="17"/>
              </w:rPr>
              <w:t xml:space="preserve">math_2_3 G12k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formativeAssessment</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Problems in Lessons 6 and 7 had no expected answers for teachers; worked answers added (recomputed)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Specific check: in Step 3, learners must write ½ × r² × sinθ (not ½ × base × height using Pythagoras) — if learners revert to Pythagoras, this signals a gap from Lesson 6 that requires immediate re-teaching.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Specific check: in Step 3, learners should write ½ × r² × sinθ. A learner who instead finds the triangle's base and height (by Pythagoras or trigonometry) is also correct; ask them to check the value against ½r²sinθ. Expected answers (calculator π): Plot A minor segment 4.44 m², major segment 149.50 m²; Plot B minor segment 28.54 m², major segment 285.62 m²; Plot C minor segment 120.38 m², major segment 495.37 m² (answers with π = 22/7 or 3.14 differ in the second decimal place and should be accepted).</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Explain Phase, formativeAssessment: </w:t>
            </w:r>
            <w:r>
              <w:rPr>
                <w:rFonts w:ascii="Arial" w:cs="Arial" w:eastAsia="Arial" w:hAnsi="Arial"/>
                <w:color w:val="1B6B1B"/>
                <w:sz w:val="15"/>
                <w:szCs w:val="15"/>
              </w:rPr>
              <w:t xml:space="preserve">Exit check: ask 2–3 learners at random to state the major segment formula from memory before moving to Phase 4. Expected answers for the Eldoret plot…</w:t>
            </w:r>
          </w:p>
          <w:p>
            <w:pPr>
              <w:spacing w:after="20" w:before="0"/>
            </w:pPr>
            <w:r>
              <w:rPr>
                <w:rFonts w:ascii="Arial" w:cs="Arial" w:eastAsia="Arial" w:hAnsi="Arial"/>
                <w:b/>
                <w:bCs/>
                <w:sz w:val="15"/>
                <w:szCs w:val="15"/>
              </w:rPr>
              <w:t xml:space="preserve">Lesson 6, Explain Phase, formativeAssessment: </w:t>
            </w:r>
            <w:r>
              <w:rPr>
                <w:rFonts w:ascii="Arial" w:cs="Arial" w:eastAsia="Arial" w:hAnsi="Arial"/>
                <w:color w:val="1B6B1B"/>
                <w:sz w:val="15"/>
                <w:szCs w:val="15"/>
              </w:rPr>
              <w:t xml:space="preserve">correct use of sin90° = 1 and sin120° = √3/2 ≈ 0.866. Expected answers: Problem 1 — sector 346.36 m², triangle 220.5 m², segment about 125.9 m². Prob…</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 usability: Lesson 7 had no expected answers for Plots A-C. Recomputed with the calculator pi (sector - triangle = minor segment; circle - minor segment = major segment): A r=7, 60 deg: 25.656-21.218=4.439 and 153.938-4.439=149.499; B r=10, 90 deg: 78.540-50=28.540 and 314.159-28.540=285.619; C r=14, 120 deg: 205.251-84.871=120.380 and 615.752-120.380=495.372. Also fixed the Pythagoras check: finding the triangle with base and height (Pythagoras or trigonometry) is a correct method, not a 'gap', so teachers are asked to accept it.</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Segment area = sector area - triangle area = (theta/360) pi r^2 - 1/2 r^2 sin(theta), KICD Grade 10 curriculum design, Mathematics, Sub-Strand 2.6 (d)</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G12k</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54" w:id="1"/>
            <w:r>
              <w:rPr>
                <w:rFonts w:ascii="Arial" w:cs="Arial" w:eastAsia="Arial" w:hAnsi="Arial"/>
                <w:b/>
                <w:bCs/>
                <w:sz w:val="17"/>
                <w:szCs w:val="17"/>
              </w:rPr>
              <w:t xml:space="preserve">math_2_3-054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(Nakuru, Eldoret, and Kericho districts)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Nakuru County, near Eldoret in Uasin Gishu County, and in Kericho County)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Kenya has had counties, not districts, since 2013; Eldoret is a town (in Uasin Gishu County), not a district or county.</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math_2_3-054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G10" w:id="1"/>
            <w:r>
              <w:rPr>
                <w:rFonts w:ascii="Arial" w:cs="Arial" w:eastAsia="Arial" w:hAnsi="Arial"/>
                <w:b/>
                <w:bCs/>
                <w:sz w:val="17"/>
                <w:szCs w:val="17"/>
              </w:rPr>
              <w:t xml:space="preserve">math_2_3 G10 (group)</w:t>
            </w:r>
            <w:bookmarkEnd w:id="1"/>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overview</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'in Lesson N we did X' references pointed to the wrong lesson (sector formula is Lesson 4 not 5; concept map starts in Lesson 1 not 4; Lesson 3 used Lesson 2 'cut-outs' that did not exist)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sector area formula from Lesson 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sector area formula from Lesson 4 (extended to major sectors in Lesson 5).</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'(θ/360°)πr²' from Lesson 4.</w:t>
            </w:r>
          </w:p>
          <w:p>
            <w:pPr>
              <w:spacing w:after="20" w:before="0"/>
            </w:pPr>
            <w:r>
              <w:rPr>
                <w:rFonts w:ascii="Arial" w:cs="Arial" w:eastAsia="Arial" w:hAnsi="Arial"/>
                <w:b/>
                <w:bCs/>
                <w:sz w:val="15"/>
                <w:szCs w:val="15"/>
              </w:rPr>
              <w:t xml:space="preserve">Lesson 6, Model Building Phase, formativeAssessment: </w:t>
            </w:r>
            <w:r>
              <w:rPr>
                <w:rFonts w:ascii="Arial" w:cs="Arial" w:eastAsia="Arial" w:hAnsi="Arial"/>
                <w:color w:val="1B6B1B"/>
                <w:sz w:val="15"/>
                <w:szCs w:val="15"/>
              </w:rPr>
              <w:t xml:space="preserve">consistent with the sector formula from Lesson 4.</w:t>
            </w:r>
          </w:p>
          <w:p>
            <w:pPr>
              <w:spacing w:after="20" w:before="0"/>
            </w:pPr>
            <w:r>
              <w:rPr>
                <w:rFonts w:ascii="Arial" w:cs="Arial" w:eastAsia="Arial" w:hAnsi="Arial"/>
                <w:b/>
                <w:bCs/>
                <w:sz w:val="15"/>
                <w:szCs w:val="15"/>
              </w:rPr>
              <w:t xml:space="preserve">Lesson 10, Model Building Phase, teacherMoves: </w:t>
            </w:r>
            <w:r>
              <w:rPr>
                <w:rFonts w:ascii="Arial" w:cs="Arial" w:eastAsia="Arial" w:hAnsi="Arial"/>
                <w:color w:val="1B6B1B"/>
                <w:sz w:val="15"/>
                <w:szCs w:val="15"/>
              </w:rPr>
              <w:t xml:space="preserve">Open your cumulative models from Lesson 1.</w:t>
            </w:r>
          </w:p>
          <w:p>
            <w:pPr>
              <w:spacing w:after="20" w:before="0"/>
            </w:pPr>
            <w:r>
              <w:rPr>
                <w:rFonts w:ascii="Arial" w:cs="Arial" w:eastAsia="Arial" w:hAnsi="Arial"/>
                <w:b/>
                <w:bCs/>
                <w:sz w:val="15"/>
                <w:szCs w:val="15"/>
              </w:rPr>
              <w:t xml:space="preserve">Lesson 3, Predict Phase, learnerExperience: </w:t>
            </w:r>
            <w:r>
              <w:rPr>
                <w:rFonts w:ascii="Arial" w:cs="Arial" w:eastAsia="Arial" w:hAnsi="Arial"/>
                <w:color w:val="1B6B1B"/>
                <w:sz w:val="15"/>
                <w:szCs w:val="15"/>
              </w:rPr>
              <w:t xml:space="preserve">The teacher places the sector cards from Lesson 2 (radius 10 cm; 45°, 90°, 135° and 180°) back on the desks.</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a full cardboard circle of radius 10 cm (supplied by the teacher to match the Lesson 2 sector cards)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Wrong cross-reference: the sector area formula is derived in Lesson 4 (Lesson 5 extends it to major sectors).</w:t>
            </w:r>
          </w:p>
          <w:p>
            <w:pPr>
              <w:spacing w:after="60" w:before="0"/>
            </w:pPr>
            <w:r>
              <w:rPr>
                <w:rFonts w:ascii="Arial" w:cs="Arial" w:eastAsia="Arial" w:hAnsi="Arial"/>
                <w:i/>
                <w:iCs/>
                <w:color w:val="555555"/>
                <w:sz w:val="15"/>
                <w:szCs w:val="15"/>
              </w:rPr>
              <w:t xml:space="preserve">Guideline: 1. Storyline and phenomenon; 4. Sequence logic; 8. Practical feasibility and safety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61" w:id="1"/>
            <w:r>
              <w:rPr>
                <w:rFonts w:ascii="Arial" w:cs="Arial" w:eastAsia="Arial" w:hAnsi="Arial"/>
                <w:b/>
                <w:bCs/>
                <w:sz w:val="17"/>
                <w:szCs w:val="17"/>
              </w:rPr>
              <w:t xml:space="preserve">math_2_3-061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writing the formula as (theta/180) x pi r (radian confusion); forgetting to multiply by 2 in 2pi 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the area formula (theta/360) x pi r squared by mistake; forgetting to multiply by 2 in 2pi r (giving (theta/360) x pi r, half the correct length). Note that (theta/180) x pi r is the same as (theta/360) x 2pi r, so accept it as correct.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Science fix: the common-error list called (theta/180) x pi r a 'radian confusion' error, but (theta/180) x pi r equals (theta/360) x 2 pi r, which is the correct arc length formula. Checked algebraically and with theta = 72, r = 14: (72/180) x pi x 14 = 17.59 cm and (72/360) x 2 pi x 14 = 17.59 cm. The list now names two real errors: forgetting the 2 (giving (theta/360) x pi r, half the correct length) and using the area formula by mistake.</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Arc length s = (theta/360) x 2 pi r, KICD Grade 10 curriculum design, Mathematics, Sub-Strand 2.6 (arc as a fraction of the circumference)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math_2_3-061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G7" w:id="1"/>
            <w:r>
              <w:rPr>
                <w:rFonts w:ascii="Arial" w:cs="Arial" w:eastAsia="Arial" w:hAnsi="Arial"/>
                <w:b/>
                <w:bCs/>
                <w:sz w:val="17"/>
                <w:szCs w:val="17"/>
              </w:rPr>
              <w:t xml:space="preserve">math_2_3 G7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formativeAssessment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watermelon problem's answers in Lesson 8 were wrong (222.53 and 445.06 cm² should be 279.25 and 558.51 cm² for r = 20 cm) and are corrected everywhere they appear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YELLOW group: Slice A area ≈ 222.53 cm²; Slice B area ≈ 445.06 cm²; Slice B IS exactly twice Slice A (confirming the proportionality prediction).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YELLOW group: Slice A area ≈ 279.25 cm²; Slice B area ≈ 558.51 cm² (exactly twice slice A before rounding); fair prices about Ksh 41.89 and Ksh 83.78 at Ksh 0.15 per cm²; Slice B IS exactly twice Slice A (confirming the proportionality prediction).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summaryTablePrompt.observed: </w:t>
            </w:r>
            <w:r>
              <w:rPr>
                <w:rFonts w:ascii="Arial" w:cs="Arial" w:eastAsia="Arial" w:hAnsi="Arial"/>
                <w:color w:val="1B6B1B"/>
                <w:sz w:val="15"/>
                <w:szCs w:val="15"/>
              </w:rPr>
              <w:t xml:space="preserve">Slice A area ≈ 279.25 cm² priced at about Ksh 41.89 and Slice B area ≈ 558.51 cm² priced at about Ksh 83.78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Wrong answers in the Gikomba watermelon problem: pi x 20^2 = 1256.64 cm2; slice A (80 degrees) = 1256.64 x 80/360 = 279.25 cm2, slice B (160 degrees) = 558.51 cm2 (twice 279.2527 = 558.5054). The key said 222.53 and 445.06, which do not match r = 20 cm (they do not equal any simple fraction of 1256.64). Prices at the revised Ksh 0.15 per cm2: 279.2527 x 0.15 = 41.89 and 558.5054 x 0.15 = 83.78. Checked both by fraction x area and by area/(360/angle).</w:t>
            </w:r>
          </w:p>
          <w:p>
            <w:pPr>
              <w:spacing w:after="60" w:before="0"/>
            </w:pPr>
            <w:r>
              <w:rPr>
                <w:rFonts w:ascii="Arial" w:cs="Arial" w:eastAsia="Arial" w:hAnsi="Arial"/>
                <w:i/>
                <w:iCs/>
                <w:color w:val="555555"/>
                <w:sz w:val="15"/>
                <w:szCs w:val="15"/>
              </w:rPr>
              <w:t xml:space="preserve">Guideline: 5. Student thinking; 7. Sensemaking scaffolds;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Sector area A = (theta/360) x pi r^2, KICD Grade 10 curriculum design, Mathematics, Sub-Strand 2.6</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G7</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64" w:id="1"/>
            <w:r>
              <w:rPr>
                <w:rFonts w:ascii="Arial" w:cs="Arial" w:eastAsia="Arial" w:hAnsi="Arial"/>
                <w:b/>
                <w:bCs/>
                <w:sz w:val="17"/>
                <w:szCs w:val="17"/>
              </w:rPr>
              <w:t xml:space="preserve">math_2_3-064</w:t>
            </w:r>
            <w:bookmarkEnd w:id="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vendor charges Ksh 5 per cm² of cross-sectional area.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vendor charges Ksh 0.15 per cm² of cross-sectional area.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Realism: at Ksh 5 per cm2 a whole 20 cm radius watermelon (1256.64 cm2 of cross-section) would cost about Ksh 6,283, far above a real price. Ksh 0.15 per cm2 gives about Ksh 189 for the whole fruit. Teachers must decide: please replace the price with a figure you see in your local market; the answer key and Summary Table use Ksh 0.15 and would need the same change.</w:t>
            </w:r>
          </w:p>
          <w:p>
            <w:pPr>
              <w:spacing w:after="60" w:before="0"/>
            </w:pPr>
            <w:r>
              <w:rPr>
                <w:rFonts w:ascii="Arial" w:cs="Arial" w:eastAsia="Arial" w:hAnsi="Arial"/>
                <w:i/>
                <w:iCs/>
                <w:color w:val="555555"/>
                <w:sz w:val="15"/>
                <w:szCs w:val="15"/>
              </w:rPr>
              <w:t xml:space="preserve">Guideline: 8. Practical feasibility and safety;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math_2_3-064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G8" w:id="1"/>
            <w:r>
              <w:rPr>
                <w:rFonts w:ascii="Arial" w:cs="Arial" w:eastAsia="Arial" w:hAnsi="Arial"/>
                <w:b/>
                <w:bCs/>
                <w:sz w:val="17"/>
                <w:szCs w:val="17"/>
              </w:rPr>
              <w:t xml:space="preserve">math_2_3 G8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8's phases added up to about 83 minutes in an 80-minute period; Model Building trimmed by 3 minutes and a minute budget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10 minutes of individual model revision, learners pair up for 3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8 minutes of individual model revision, learners pair up for 2 minutes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MODEL REVISION INTRODUCTION (1 min; lesson budget: Predict 9, Observe 23, Explain 23, Driving Question Board 11, Model Building 14 = 80): Say verbati…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phases add up to about 83 minutes for an 80-minute period (Predict 9, Observe 23, Explain 23, Driving Question Board 11, Model Building 17). Model Building is trimmed by 3 minutes: individual revision 10 to 8, pair comparison 3 to 2. New budget: 9 + 23 + 23 + 11 + 14 =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G13" w:id="1"/>
            <w:r>
              <w:rPr>
                <w:rFonts w:ascii="Arial" w:cs="Arial" w:eastAsia="Arial" w:hAnsi="Arial"/>
                <w:b/>
                <w:bCs/>
                <w:sz w:val="17"/>
                <w:szCs w:val="17"/>
              </w:rPr>
              <w:t xml:space="preserve">math_2_3 G13 (group)</w:t>
            </w:r>
            <w:bookmarkEnd w:id="1"/>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overview</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9 listed 'degrees vs radians' as a common error, but the sector formula is a degree formula; the error list now matches the four 'Patient' solutions and a calculator-in-DEG-mode check is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substituting the angle in degrees directly into a radian-based formula,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using the angle θ instead of the fraction θ/360°,</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9, slo.knowledge: </w:t>
            </w:r>
            <w:r>
              <w:rPr>
                <w:rFonts w:ascii="Arial" w:cs="Arial" w:eastAsia="Arial" w:hAnsi="Arial"/>
                <w:color w:val="1B6B1B"/>
                <w:sz w:val="15"/>
                <w:szCs w:val="15"/>
              </w:rPr>
              <w:t xml:space="preserve">(e.g., using θ instead of θ/360°, using the diameter as the radius, omitting triangle subtraction)</w:t>
            </w:r>
          </w:p>
          <w:p>
            <w:pPr>
              <w:spacing w:after="20" w:before="0"/>
            </w:pPr>
            <w:r>
              <w:rPr>
                <w:rFonts w:ascii="Arial" w:cs="Arial" w:eastAsia="Arial" w:hAnsi="Arial"/>
                <w:b/>
                <w:bCs/>
                <w:sz w:val="15"/>
                <w:szCs w:val="15"/>
              </w:rPr>
              <w:t xml:space="preserve">Lesson 9, slo.purposeInStoryline: </w:t>
            </w:r>
            <w:r>
              <w:rPr>
                <w:rFonts w:ascii="Arial" w:cs="Arial" w:eastAsia="Arial" w:hAnsi="Arial"/>
                <w:color w:val="1B6B1B"/>
                <w:sz w:val="15"/>
                <w:szCs w:val="15"/>
              </w:rPr>
              <w:t xml:space="preserve">(using θ instead of θ/360°; forgetting to subtract the triangle from the sector)</w:t>
            </w:r>
          </w:p>
          <w:p>
            <w:pPr>
              <w:spacing w:after="20" w:before="0"/>
            </w:pPr>
            <w:r>
              <w:rPr>
                <w:rFonts w:ascii="Arial" w:cs="Arial" w:eastAsia="Arial" w:hAnsi="Arial"/>
                <w:b/>
                <w:bCs/>
                <w:sz w:val="15"/>
                <w:szCs w:val="15"/>
              </w:rPr>
              <w:t xml:space="preserve">Lesson 9, Predict Phase, learnerExperience: </w:t>
            </w:r>
            <w:r>
              <w:rPr>
                <w:rFonts w:ascii="Arial" w:cs="Arial" w:eastAsia="Arial" w:hAnsi="Arial"/>
                <w:color w:val="1B6B1B"/>
                <w:sz w:val="15"/>
                <w:szCs w:val="15"/>
              </w:rPr>
              <w:t xml:space="preserve">one that uses θ instead of θ/360°</w:t>
            </w:r>
          </w:p>
          <w:p>
            <w:pPr>
              <w:spacing w:after="20" w:before="0"/>
            </w:pPr>
            <w:r>
              <w:rPr>
                <w:rFonts w:ascii="Arial" w:cs="Arial" w:eastAsia="Arial" w:hAnsi="Arial"/>
                <w:b/>
                <w:bCs/>
                <w:sz w:val="15"/>
                <w:szCs w:val="15"/>
              </w:rPr>
              <w:t xml:space="preserve">Lesson 9, Observe Phase, teacherMoves: </w:t>
            </w:r>
            <w:r>
              <w:rPr>
                <w:rFonts w:ascii="Arial" w:cs="Arial" w:eastAsia="Arial" w:hAnsi="Arial"/>
                <w:color w:val="1B6B1B"/>
                <w:sz w:val="15"/>
                <w:szCs w:val="15"/>
              </w:rPr>
              <w:t xml:space="preserve">Cold-call 2 learners to confirm the display. For the segment scenarios (C and D), first check that every calculator is in DEG mode (sin 60° must show…</w:t>
            </w:r>
          </w:p>
          <w:p>
            <w:pPr>
              <w:spacing w:after="20" w:before="0"/>
            </w:pPr>
            <w:r>
              <w:rPr>
                <w:rFonts w:ascii="Arial" w:cs="Arial" w:eastAsia="Arial" w:hAnsi="Arial"/>
                <w:b/>
                <w:bCs/>
                <w:sz w:val="15"/>
                <w:szCs w:val="15"/>
              </w:rPr>
              <w:t xml:space="preserve">Lesson 9, teacherReflection: </w:t>
            </w:r>
            <w:r>
              <w:rPr>
                <w:rFonts w:ascii="Arial" w:cs="Arial" w:eastAsia="Arial" w:hAnsi="Arial"/>
                <w:color w:val="1B6B1B"/>
                <w:sz w:val="15"/>
                <w:szCs w:val="15"/>
              </w:rPr>
              <w:t xml:space="preserve">Did learners correctly identify the 'θ instead of θ/360°' error, did they annotate that θ is in degrees, and did they check that calculators were in …</w:t>
            </w:r>
          </w:p>
          <w:p>
            <w:pPr>
              <w:spacing w:after="20" w:before="0"/>
            </w:pPr>
            <w:r>
              <w:rPr>
                <w:rFonts w:ascii="Arial" w:cs="Arial" w:eastAsia="Arial" w:hAnsi="Arial"/>
                <w:b/>
                <w:bCs/>
                <w:sz w:val="15"/>
                <w:szCs w:val="15"/>
              </w:rPr>
              <w:t xml:space="preserve">Lesson 9, summaryTablePrompt.learned: </w:t>
            </w:r>
            <w:r>
              <w:rPr>
                <w:rFonts w:ascii="Arial" w:cs="Arial" w:eastAsia="Arial" w:hAnsi="Arial"/>
                <w:color w:val="1B6B1B"/>
                <w:sz w:val="15"/>
                <w:szCs w:val="15"/>
              </w:rPr>
              <w:t xml:space="preserve">(1) the sector area formula A = (θ/360°) × πr² uses θ in degrees divided by 360, and writing θ instead of θ/360° produces a wildly incorrect answer (…</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(e.g., using θ instead of θ/360°, using the diameter for the radius, forgetting to subtract the triangle)</w:t>
            </w:r>
          </w:p>
          <w:p>
            <w:pPr>
              <w:spacing w:after="20" w:before="0"/>
            </w:pPr>
            <w:r>
              <w:rPr>
                <w:rFonts w:ascii="Arial" w:cs="Arial" w:eastAsia="Arial" w:hAnsi="Arial"/>
                <w:b/>
                <w:bCs/>
                <w:sz w:val="15"/>
                <w:szCs w:val="15"/>
              </w:rPr>
              <w:t xml:space="preserve">Lesson 10, Observe Phase, learnerExperience: </w:t>
            </w:r>
            <w:r>
              <w:rPr>
                <w:rFonts w:ascii="Arial" w:cs="Arial" w:eastAsia="Arial" w:hAnsi="Arial"/>
                <w:color w:val="1B6B1B"/>
                <w:sz w:val="15"/>
                <w:szCs w:val="15"/>
              </w:rPr>
              <w:t xml:space="preserve">(using θ instead of θ/360°, using diameter instead of radius, omitting the triangle subtraction, rounding π too early)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Science error in the list of common errors: the sector formula A = (theta/360) x pi r^2 is a DEGREE formula, not a 'radian-based formula', so 'substituting degrees into a radian formula' cannot happen with it. The error list now matches the four 'Patient' solutions the lesson actually uses (theta instead of theta/360, diameter for radius, triangle not subtracted, pi rounded to 3) and the real angle risk, a calculator left in radian mode when finding sin(theta), is added to the calculator step (see Observe teacher moves). Checked: sin(60 radians) = -0.3048 vs sin(60 degrees) = 0.8660.</w:t>
            </w:r>
          </w:p>
          <w:p>
            <w:pPr>
              <w:spacing w:after="60" w:before="0"/>
            </w:pPr>
            <w:r>
              <w:rPr>
                <w:rFonts w:ascii="Arial" w:cs="Arial" w:eastAsia="Arial" w:hAnsi="Arial"/>
                <w:i/>
                <w:iCs/>
                <w:color w:val="555555"/>
                <w:sz w:val="15"/>
                <w:szCs w:val="15"/>
              </w:rPr>
              <w:t xml:space="preserve">Guideline: 3. Time and pacing; 5. Student thinking; 7. Sensemaking scaffolds;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Sector area = (theta/360) x pi r^2 uses theta in degrees; radians are needed only if the formula is written 1/2 r^2 theta (e.g. OpenStax Algebra and Trigonometry, radian measure); calculator mode: sin(60 rad) = -0.3048, sin(60 deg) = 0.8660</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G9" w:id="1"/>
            <w:r>
              <w:rPr>
                <w:rFonts w:ascii="Arial" w:cs="Arial" w:eastAsia="Arial" w:hAnsi="Arial"/>
                <w:b/>
                <w:bCs/>
                <w:sz w:val="17"/>
                <w:szCs w:val="17"/>
              </w:rPr>
              <w:t xml:space="preserve">math_2_3 G9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Explain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10 planned about 47 minutes for a 40-minute period and quoted answers using two different values of π; the task is shortened to 14 minutes with two presenters and the answer key now uses one π (22/7 values noted)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independently complete the five-part summative task over approximately 18 minutes. The five parts are: Part A — calculate the arc length of the minor sector (answer: 29.33 m using pi = 22/7); Part B — calculate the area of the minor sector (answer: 307.9 square metres); Part C — calculate the area of the major sector (answer: 1077.6 square metres, cross-checked as total circle area minus minor sector area); Part D — calculate the area of the minor segment (answer: minor sector area minus half times 21 squared times sin 80 degrees, giving approximately 307.88 minus 217.15 = 90.73 square metres); Part E — reflect: a farmer wants to plant maize on the minor segment only. Is this area enough to plant 200 maize plants if each plant needs 0.4 square metres? (Answer: 90.73 divided by 0.4 = 226.8, so yes, there is enough space.) After individual work, four learners are selected to present one part each on the board, showing full working. The class listens, asks questions, and identifies any errors using the four-error checklist.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independently complete the five-part summative task over approximately 14 minutes. The five parts are: Part A — calculate the arc length of the minor sector (answer: 29.32 m using the calculator π; 29.33 m using π = 22/7); Part B — calculate the area of the minor sector (answer: 307.88 square metres; 308.00 using π = 22/7); Part C — calculate the area of the major sector (answer: 1077.57 square metres; 1078.00 using π = 22/7; cross-checked as total circle area minus minor sector area); Part D — calculate the area of the minor segment (answer: minor sector area minus half times 21 squared times sin 80 degrees, giving approximately 307.88 minus 217.15 = 90.73 square metres); Part E — reflect: a farmer wants to plant maize on the minor segment only. Is this area enough to plant 200 maize plants if each plant needs 0.4 square metres? (Answer: 90.73 divided by 0.4 = 226.8, so yes, there is enough space.) After individual work, two learners present Parts C and D on the board, showing full working; the class checks Parts A, B and E against the answer key. The class listens, asks questions, and identifies any errors using the four-error checklist.</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Teacher says: You have 14 minutes. Work independently and silently. Show every step of working — a correct answer without working earns partial marks…</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Teacher displays the task and says: Before you write a single number, read every question carefully and annotate the diagram. Label everything you ca…</w:t>
            </w:r>
          </w:p>
          <w:p>
            <w:pPr>
              <w:spacing w:after="20" w:before="0"/>
            </w:pPr>
            <w:r>
              <w:rPr>
                <w:rFonts w:ascii="Arial" w:cs="Arial" w:eastAsia="Arial" w:hAnsi="Arial"/>
                <w:b/>
                <w:bCs/>
                <w:sz w:val="15"/>
                <w:szCs w:val="15"/>
              </w:rPr>
              <w:t xml:space="preserve">Lesson 10, Driving Question Board (DQB) Creation, learnerExperience: </w:t>
            </w:r>
            <w:r>
              <w:rPr>
                <w:rFonts w:ascii="Arial" w:cs="Arial" w:eastAsia="Arial" w:hAnsi="Arial"/>
                <w:color w:val="1B6B1B"/>
                <w:sz w:val="15"/>
                <w:szCs w:val="15"/>
              </w:rPr>
              <w:t xml:space="preserve">With 6 minutes remaining,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Time: the lesson is 40 minutes, but Predict 4 + Observe 5 + an 18-minute task + four presentations (about 8) + 7-minute Driving Question Board + 5-minute Model Building = about 47 minutes. New budget: Predict 4, Observe 5, Explain 20 (14 task + 6 for two presenters), Driving Question Board 6, Model Building 5 = 40. Answer key: the key mixed pi = 22/7 (29.33 m) with calculator pi (307.9, 1077.6) and disagreed with the Final Explanation (29.32 m, 307.88, 1077.57). Recomputed: arc (2/9) x 2 pi x 21 = 29.32 m (22/7: 29.33); sector (2/9) x 1385.44 = 307.88 m2 (22/7: 308.00); major sector (7/9) x 1385.44 = 1077.57 m2 (22/7: 1078.00). Teachers may want to confirm that 14 minutes is enough for their learners.</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Sector area A = (theta/360) x pi r^2, KICD Grade 10 curriculum design, Mathematics, Sub-Strand 2.6</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80" w:id="1"/>
            <w:r>
              <w:rPr>
                <w:rFonts w:ascii="Arial" w:cs="Arial" w:eastAsia="Arial" w:hAnsi="Arial"/>
                <w:b/>
                <w:bCs/>
                <w:sz w:val="17"/>
                <w:szCs w:val="17"/>
              </w:rPr>
              <w:t xml:space="preserve">math_2_3-080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overview</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minor segment area, and major segment area, showing all working.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minor segment area, and a maize-planting decision, showing all working (the major segment is assessed in the Final Explanation).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said the task has five parts including 'major segment area', but the task sheet (Parts A-E) has no major segment part: Part E is the maize-planting decision on the minor segment. The major segment is assessed in Final Explanation Section 4(c) and was taught in Lesson 7. The overview now matches the task.</w:t>
            </w:r>
          </w:p>
          <w:p>
            <w:pPr>
              <w:spacing w:after="60" w:before="0"/>
            </w:pPr>
            <w:r>
              <w:rPr>
                <w:rFonts w:ascii="Arial" w:cs="Arial" w:eastAsia="Arial" w:hAnsi="Arial"/>
                <w:i/>
                <w:iCs/>
                <w:color w:val="555555"/>
                <w:sz w:val="15"/>
                <w:szCs w:val="15"/>
              </w:rPr>
              <w:t xml:space="preserve">Guideline: 10. Summative assessment;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math_2_3-080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81" w:id="1"/>
            <w:r>
              <w:rPr>
                <w:rFonts w:ascii="Arial" w:cs="Arial" w:eastAsia="Arial" w:hAnsi="Arial"/>
                <w:b/>
                <w:bCs/>
                <w:sz w:val="17"/>
                <w:szCs w:val="17"/>
              </w:rPr>
              <w:t xml:space="preserve">math_2_3-081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4: Segments of the shamba, exemplar</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1385.44 − 90.73 = 1294.71 m².</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1385.44 − 90.73 = 1294.71 m² (1294.72 m² if unrounded values are used; accept either).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Rounding consistency: using unrounded values, whole circle 1385.4424 - minor segment 90.7260 = 1294.7164, i.e. 1294.72 m2; the exemplar's 1294.71 comes from subtracting the rounded 90.73. Both should be accepted (the same point made in Lesson 7).</w:t>
            </w:r>
          </w:p>
          <w:p>
            <w:pPr>
              <w:spacing w:after="60" w:before="0"/>
            </w:pPr>
            <w:r>
              <w:rPr>
                <w:rFonts w:ascii="Arial" w:cs="Arial" w:eastAsia="Arial" w:hAnsi="Arial"/>
                <w:i/>
                <w:iCs/>
                <w:color w:val="555555"/>
                <w:sz w:val="15"/>
                <w:szCs w:val="15"/>
              </w:rPr>
              <w:t xml:space="preserve">Guideline: 10. Summative assessment;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Sector area A = (theta/360) x pi r^2, KICD Grade 10 curriculum design, Mathematics, Sub-Strand 2.6</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math_2_3-081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82" w:id="1"/>
            <w:r>
              <w:rPr>
                <w:rFonts w:ascii="Arial" w:cs="Arial" w:eastAsia="Arial" w:hAnsi="Arial"/>
                <w:b/>
                <w:bCs/>
                <w:sz w:val="17"/>
                <w:szCs w:val="17"/>
              </w:rPr>
              <w:t xml:space="preserve">math_2_3-082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"Explaining proportional reasoning", "excellent": "Clearly links central angle to the fraction θ/360° and explains why doubling the angle exactly doubles the area when the radius is fixed, referring to the pizza slices.", "proficient": "States that a larger angle gives a larger area and mentions direct proportion, but the link to the fraction of 360° is incomplete.", "developing": "Says only that bigger slices are bigger, with no fraction or proportion reasoning."}, {"criterion": "Using formulas for arc length and sector area (minor and major)", "excellent": "Chooses the correct formulas, substitutes correctly, uses the radius, and gives accurate answers to 2 decimal places with units.", "proficient": "Uses the correct formulas with minor slips in substitution, rounding or units.", "developing": "Uses the wrong formula or the diameter for the radius, or gives answers with no working."}, {"criterion": "Calculating segment areas", "excellent": "Correctly finds the triangle area, subtracts it from the sector to get the minor segment, and subtracts the minor segment from the whole circle to get the major segment.", "proficient": "Completes most steps correctly but makes a calculation slip or gives a weak explanation of why the triangle is subtracted.", "developing": "Does not subtract the triangle, or confuses the segment with the sector."}, {"criterion": "Diagnosing errors and communicating the answer to the driving question", "excellent": "Names each error precisely, corrects it, and gives a clear, complete answer to the driving question with a relevant Kenyan example.", "proficient": "Identifies the errors and gives a reasonable answer to the driving question, but with limited detail or no clear example.", "developing": "Does not identify the errors, or gives an answer unrelated to the formulas learned."}]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"Explaining proportional reasoning", "excellent": "Exceeds Expectations: Clearly links central angle to the fraction θ/360° and explains why doubling the angle exactly doubles the area when the radius is fixed, referring to the pizza slices.", "proficient": "Meets Expectations: States that a larger angle gives a larger area and mentions direct proportion, but the link to the fraction of 360° is incomplete.", "developing": "Approaches Expectations: Says only that bigger slices are bigger, with no fraction or proportion reasoning."}, {"criterion": "Using formulas for arc length and sector area (minor and major)", "excellent": "Exceeds Expectations: Chooses the correct formulas, substitutes correctly, uses the radius, and gives accurate answers to 2 decimal places with units.", "proficient": "Meets Expectations: Uses the correct formulas with minor slips in substitution, rounding or units.", "developing": "Approaches Expectations: Uses the wrong formula or the diameter for the radius, or gives answers with no working."}, {"criterion": "Calculating segment areas", "excellent": "Exceeds Expectations: Correctly finds the triangle area, subtracts it from the sector to get the minor segment, and subtracts the minor segment from the whole circle to get the major segment.", "proficient": "Meets Expectations: Completes most steps correctly but makes a calculation slip or gives a weak explanation of why the triangle is subtracted.", "developing": "Approaches Expectations: Does not subtract the triangle, or confuses the segment with the sector."}, {"criterion": "Diagnosing errors and communicating the answer to the driving question", "excellent": "Exceeds Expectations: Names each error precisely, corrects it, and gives a clear, complete answer to the driving question with a relevant Kenyan example.", "proficient": "Meets Expectations: Identifies the errors and gives a reasonable answer to the driving question, but with limited detail or no clear example.", "developing": "Approaches Expectations: Does not identify the errors, or gives an answer unrelated to the formulas learned."}]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rubric's three fields are printed under fixed headings, so the descriptor text now starts with the CBE level names (Exceeds / Meets / Approaches Expectations) to make the levels visible to teachers and learners. The descriptors themselves are unchanged. The Below Expectations level cannot be added within the contract (see the flag).</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math_2_3-082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84" w:id="1"/>
            <w:r>
              <w:rPr>
                <w:rFonts w:ascii="Arial" w:cs="Arial" w:eastAsia="Arial" w:hAnsi="Arial"/>
                <w:b/>
                <w:bCs/>
                <w:sz w:val="17"/>
                <w:szCs w:val="17"/>
              </w:rPr>
              <w:t xml:space="preserve">math_2_3-084</w:t>
            </w:r>
            <w:bookmarkEnd w:id="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After comparison, reveal correct labels one at a time and ask learners to self-correct.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After comparison, reveal correct labels one at a time and ask learners to self-correct. LANGUAGE AND ACCESS SUPPORT: write each term on the board with a short English meaning and a sketch, and invite learners to say or write it in Kiswahili or their home language, for example duara (circle), kipenyo (diameter), nusu kipenyo (radius), tao (arc), mzingo (circumference), pembe (angle), eneo (area); teachers confirm the preferred Kiswahili terms. Give learners with low vision or limited fine-motor control the thick-card sectors to feel and a large-print diagram, and accept spoken or drawn explanations of the pattern as well as written ones.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12: the unit had no language support or access note. Added to the circle vocabulary review in Lesson 2 (where the circle terms first appear): English meaning plus sketch, a space for learners' home language, suggested Kiswahili terms, and an alternative way for learners with low vision or limited fine-motor control to take part. I am fairly confident of these Kiswahili terms (duara, kipenyo, nusu kipenyo, tao, mzingo, pembe, eneo) but they must be confirmed by a Kiswahili-speaking teacher before use. Teachers must decide the preferred Kiswahili wording; the 'sector' and 'segment' terms are deliberately left out because I cannot verify them.</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math_2_3-084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85" w:id="1"/>
            <w:r>
              <w:rPr>
                <w:rFonts w:ascii="Arial" w:cs="Arial" w:eastAsia="Arial" w:hAnsi="Arial"/>
                <w:b/>
                <w:bCs/>
                <w:sz w:val="17"/>
                <w:szCs w:val="17"/>
              </w:rPr>
              <w:t xml:space="preserve">math_2_3-085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10 lessons × 40 minutes = 400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10 lessons (7 double lessons × 80 minutes + 3 single lessons × 40 minutes) = 680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said '10 lessons x 40 minutes = 400 minutes', but the lessons are 7 double lessons (L1, L2, L4, L6, L7, L8, L9 at 80 minutes) and 3 single lessons (L3, L5, L10 at 40 minutes). Calculation: 7 x 80 = 560; 3 x 40 = 120; total 680 minutes. Checked by adding the ten durations one by one: 80+80+40+80+40+80+80+80+80+40 = 680.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math_2_3-085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07" w:id="1"/>
            <w:r>
              <w:rPr>
                <w:rFonts w:ascii="Arial" w:cs="Arial" w:eastAsia="Arial" w:hAnsi="Arial"/>
                <w:b/>
                <w:bCs/>
                <w:sz w:val="17"/>
                <w:szCs w:val="17"/>
              </w:rPr>
              <w:t xml:space="preserve">math_2_3-007</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sub-strand number</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Number/name mismatch against KICD: KICD numbers this sub-strand 2.6 'Area of a Part of a Circle' (12 suggested lessons). The module metadata, the output folder, the document subtitle and every lesson label say 2.3 (10 lessons), while UNIT.substrand already says 2.6. Not renamed. Suggestion: teachers/project owner decide whether to renumber everything to 2.6 (KICD) or keep 2.3 as the project's own numbering; either way the unit text and lesson labels should agree.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math_2_3-007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08" w:id="1"/>
            <w:r>
              <w:rPr>
                <w:rFonts w:ascii="Arial" w:cs="Arial" w:eastAsia="Arial" w:hAnsi="Arial"/>
                <w:b/>
                <w:bCs/>
                <w:sz w:val="17"/>
                <w:szCs w:val="17"/>
              </w:rPr>
              <w:t xml:space="preserve">math_2_3-008</w:t>
            </w:r>
            <w:bookmarkEnd w:id="1"/>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KICD outcomes a, c, e not covered</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that is not taught or assessed anywhere in the 10 lessons or the Final Explanation: (a) area of an annulus, (c) area of an annular sector, (e) area of the common region between two intersecting circles (the KICD project items, dartboard and beaded necklace, use these too). Lessons cannot be added within the current contract. A small extension on annular sectors (the matatu wiper, which KICD itself uses as its example) has been added to Lesson 9 for fast finishers. Suggestion: add one or two extra lessons (KICD suggests 12 lessons, the data has 10) covering annulus, annular sector and the common region, with the dartboard/necklace project, and add one question on them to the Final Explanation.</w:t>
            </w:r>
          </w:p>
          <w:p>
            <w:pPr>
              <w:spacing w:after="60" w:before="0"/>
            </w:pPr>
            <w:r>
              <w:rPr>
                <w:rFonts w:ascii="Arial" w:cs="Arial" w:eastAsia="Arial" w:hAnsi="Arial"/>
                <w:i/>
                <w:iCs/>
                <w:color w:val="555555"/>
                <w:sz w:val="15"/>
                <w:szCs w:val="15"/>
              </w:rPr>
              <w:t xml:space="preserve">Guideline: 2. KICD alignment; 1. Storyline and phenomenon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math_2_3-008</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AREA OF PART OF A CIRCLE</w:t>
            </w:r>
          </w:p>
          <w:p>
            <w:pPr>
              <w:spacing w:after="60" w:before="0"/>
            </w:pPr>
            <w:bookmarkStart w:name="i_math_2_3_083" w:id="1"/>
            <w:r>
              <w:rPr>
                <w:rFonts w:ascii="Arial" w:cs="Arial" w:eastAsia="Arial" w:hAnsi="Arial"/>
                <w:b/>
                <w:bCs/>
                <w:sz w:val="17"/>
                <w:szCs w:val="17"/>
              </w:rPr>
              <w:t xml:space="preserve">math_2_3-083</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 levels</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contract allows only three fields per criterion and the printed headings are fixed by the template, so Below Expectations cannot be represented. Suggestion: teachers treat work that does not reach 'Approaches Expectations' as Below Expectations, or the template/contract is extended with a fourth level field.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math_2_3-083</w:t>
            </w:r>
          </w:p>
        </w:tc>
      </w:tr>
    </w:tbl>
    <w:p>
      <w:pPr>
        <w:sectPr>
          <w:headerReference w:type="default" r:id="rId20"/>
          <w:footerReference w:type="default" r:id="rId2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2.4 Surface Area and Volume of Solids   (math_2_4)</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two tanks did not add up: the frustum tank held only 1,300-3,300 L in the lessons and the composite tank had different sizes in Lessons 5, 6 and 10. One pair of tanks (both about 5,000 L, frustum about 4% less metal) is now used in every lesson.</w:t>
      </w:r>
      <w:r>
        <w:rPr>
          <w:rFonts w:ascii="Arial" w:cs="Arial" w:eastAsia="Arial" w:hAnsi="Arial"/>
          <w:color w:val="666666"/>
          <w:sz w:val="15"/>
          <w:szCs w:val="15"/>
        </w:rPr>
        <w:t xml:space="preserve">  [guideline 1, 2, 3, 4, 5, 6, 7, 8, 9, 10, 12, 13; teacher decision]</w:t>
      </w:r>
    </w:p>
    <w:p>
      <w:pPr>
        <w:spacing w:after="30" w:before="0"/>
      </w:pPr>
      <w:r>
        <w:rPr>
          <w:rFonts w:ascii="Arial" w:cs="Arial" w:eastAsia="Arial" w:hAnsi="Arial"/>
          <w:sz w:val="17"/>
          <w:szCs w:val="17"/>
        </w:rPr>
        <w:t xml:space="preserve">• Several 'next lesson' and 'in Lesson N' references pointed to the wrong lesson (spheres, frustum volume, cone formula, Lesson 8 for composites) and were corrected.</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Lessons 2, 6 and 10 had more activities than an 80-minute period holds; minutes were trimmed so each lesson now fits.</w:t>
      </w:r>
      <w:r>
        <w:rPr>
          <w:rFonts w:ascii="Arial" w:cs="Arial" w:eastAsia="Arial" w:hAnsi="Arial"/>
          <w:color w:val="666666"/>
          <w:sz w:val="15"/>
          <w:szCs w:val="15"/>
        </w:rPr>
        <w:t xml:space="preserve">  [guideline 1, 3, 13]</w:t>
      </w:r>
    </w:p>
    <w:p>
      <w:pPr>
        <w:spacing w:after="30" w:before="0"/>
      </w:pPr>
      <w:r>
        <w:rPr>
          <w:rFonts w:ascii="Arial" w:cs="Arial" w:eastAsia="Arial" w:hAnsi="Arial"/>
          <w:sz w:val="17"/>
          <w:szCs w:val="17"/>
        </w:rPr>
        <w:t xml:space="preserve">• Kitale grain-store answer key was muddled (it quoted 16.56 m2 both 'minus the top' and 'including base'): open-top store is 16.56 m2, closed store 18.00 m2.</w:t>
      </w:r>
      <w:r>
        <w:rPr>
          <w:rFonts w:ascii="Arial" w:cs="Arial" w:eastAsia="Arial" w:hAnsi="Arial"/>
          <w:color w:val="666666"/>
          <w:sz w:val="15"/>
          <w:szCs w:val="15"/>
        </w:rPr>
        <w:t xml:space="preserve">  [guideline 1, 2, 5, 13]</w:t>
      </w:r>
    </w:p>
    <w:p>
      <w:pPr>
        <w:spacing w:after="30" w:before="0"/>
      </w:pPr>
      <w:r>
        <w:rPr>
          <w:rFonts w:ascii="Arial" w:cs="Arial" w:eastAsia="Arial" w:hAnsi="Arial"/>
          <w:sz w:val="17"/>
          <w:szCs w:val="17"/>
        </w:rPr>
        <w:t xml:space="preserve">• 'Mapunja' is not a term I could confirm as a Kenyan word for a grain store; replaced with the standard Kiswahili 'ghala' (grain store).</w:t>
      </w:r>
      <w:r>
        <w:rPr>
          <w:rFonts w:ascii="Arial" w:cs="Arial" w:eastAsia="Arial" w:hAnsi="Arial"/>
          <w:color w:val="666666"/>
          <w:sz w:val="15"/>
          <w:szCs w:val="15"/>
        </w:rPr>
        <w:t xml:space="preserve">  [guideline 9; teacher decision]</w:t>
      </w:r>
    </w:p>
    <w:p>
      <w:pPr>
        <w:spacing w:after="30" w:before="0"/>
      </w:pPr>
      <w:r>
        <w:rPr>
          <w:rFonts w:ascii="Arial" w:cs="Arial" w:eastAsia="Arial" w:hAnsi="Arial"/>
          <w:sz w:val="17"/>
          <w:szCs w:val="17"/>
        </w:rPr>
        <w:t xml:space="preserve">• Lesson 9 repeated the tank volumes already found in Lessons 6 and 7 and gave no dimensions; learners now re-check them quickly and solve a new composite problem (Kitale silo).</w:t>
      </w:r>
      <w:r>
        <w:rPr>
          <w:rFonts w:ascii="Arial" w:cs="Arial" w:eastAsia="Arial" w:hAnsi="Arial"/>
          <w:color w:val="666666"/>
          <w:sz w:val="15"/>
          <w:szCs w:val="15"/>
        </w:rPr>
        <w:t xml:space="preserve">  [guideline 2, 4, 13; teacher decision]</w:t>
      </w:r>
    </w:p>
    <w:p>
      <w:pPr>
        <w:spacing w:after="30" w:before="0"/>
      </w:pPr>
      <w:r>
        <w:rPr>
          <w:rFonts w:ascii="Arial" w:cs="Arial" w:eastAsia="Arial" w:hAnsi="Arial"/>
          <w:sz w:val="17"/>
          <w:szCs w:val="17"/>
        </w:rPr>
        <w:t xml:space="preserve">• Nyakach is in Kisumu County, not Siaya County; the school is now a generic rural secondary school in Siaya County.</w:t>
      </w:r>
      <w:r>
        <w:rPr>
          <w:rFonts w:ascii="Arial" w:cs="Arial" w:eastAsia="Arial" w:hAnsi="Arial"/>
          <w:color w:val="666666"/>
          <w:sz w:val="15"/>
          <w:szCs w:val="15"/>
        </w:rPr>
        <w:t xml:space="preserve">  [guideline 9]</w:t>
      </w:r>
    </w:p>
    <w:p>
      <w:pPr>
        <w:spacing w:after="30" w:before="0"/>
      </w:pPr>
      <w:r>
        <w:rPr>
          <w:rFonts w:ascii="Arial" w:cs="Arial" w:eastAsia="Arial" w:hAnsi="Arial"/>
          <w:sz w:val="17"/>
          <w:szCs w:val="17"/>
        </w:rPr>
        <w:t xml:space="preserve">• Learning outcomes and key inquiry questions did not match the KICD curriculum design; restored word for word (5 outcomes, 2 key inquiry questions).</w:t>
      </w:r>
      <w:r>
        <w:rPr>
          <w:rFonts w:ascii="Arial" w:cs="Arial" w:eastAsia="Arial" w:hAnsi="Arial"/>
          <w:color w:val="666666"/>
          <w:sz w:val="15"/>
          <w:szCs w:val="15"/>
        </w:rPr>
        <w:t xml:space="preserve">  [guideline 2, 5, 9]</w:t>
      </w:r>
    </w:p>
    <w:p>
      <w:pPr>
        <w:spacing w:after="30" w:before="0"/>
      </w:pPr>
      <w:r>
        <w:rPr>
          <w:rFonts w:ascii="Arial" w:cs="Arial" w:eastAsia="Arial" w:hAnsi="Arial"/>
          <w:sz w:val="17"/>
          <w:szCs w:val="17"/>
        </w:rPr>
        <w:t xml:space="preserve">• Core competencies, values and PCI now include the KICD-listed ones word for word (Lesson 6 sand activity); the earlier extras were kept where they match lesson activities.</w:t>
      </w:r>
      <w:r>
        <w:rPr>
          <w:rFonts w:ascii="Arial" w:cs="Arial" w:eastAsia="Arial" w:hAnsi="Arial"/>
          <w:color w:val="666666"/>
          <w:sz w:val="15"/>
          <w:szCs w:val="15"/>
        </w:rPr>
        <w:t xml:space="preserve">  [guideline 2;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7 items (1 [FLAG], 6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4_G1">
              <w:r>
                <w:rPr>
                  <w:rFonts w:ascii="Arial" w:cs="Arial" w:eastAsia="Arial" w:hAnsi="Arial"/>
                  <w:b/>
                  <w:bCs/>
                  <w:color w:val="0563C1"/>
                  <w:sz w:val="17"/>
                  <w:szCs w:val="17"/>
                  <w:u w:val="single"/>
                </w:rPr>
                <w:t xml:space="preserve">math_2_4 G1</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two tanks did not add up: the frustum tank held only 1,300-3,300 L in the lessons and the composite tank had different sizes in Lessons 5, 6 and 10. One pair of tanks (both about 5,000 L, frustum about 4% less metal) is now used in every lesson.. Old data…</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4_006">
              <w:r>
                <w:rPr>
                  <w:rFonts w:ascii="Arial" w:cs="Arial" w:eastAsia="Arial" w:hAnsi="Arial"/>
                  <w:b/>
                  <w:bCs/>
                  <w:color w:val="0563C1"/>
                  <w:sz w:val="17"/>
                  <w:szCs w:val="17"/>
                  <w:u w:val="single"/>
                </w:rPr>
                <w:t xml:space="preserve">math_2_4-006</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sub-strand had no language support at all. Kiswahili terms are given only for words I am sure of; the teacher decides which terms and which local language their learners actually use.</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4_G6">
              <w:r>
                <w:rPr>
                  <w:rFonts w:ascii="Arial" w:cs="Arial" w:eastAsia="Arial" w:hAnsi="Arial"/>
                  <w:b/>
                  <w:bCs/>
                  <w:color w:val="0563C1"/>
                  <w:sz w:val="17"/>
                  <w:szCs w:val="17"/>
                  <w:u w:val="single"/>
                </w:rPr>
                <w:t xml:space="preserve">math_2_4 G6</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slo.purposeInStoryline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'Mapunja' is not a term I could confirm as a Kenyan word for a grain store; replaced with the standard Kiswahili 'ghala' (grain store).. I could not confirm 'mapunja(s)' as a Kiswahili or other Kenyan word for a grain store; 'ghala' is the standard Kiswahili …</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4_G9">
              <w:r>
                <w:rPr>
                  <w:rFonts w:ascii="Arial" w:cs="Arial" w:eastAsia="Arial" w:hAnsi="Arial"/>
                  <w:b/>
                  <w:bCs/>
                  <w:color w:val="0563C1"/>
                  <w:sz w:val="17"/>
                  <w:szCs w:val="17"/>
                  <w:u w:val="single"/>
                </w:rPr>
                <w:t xml:space="preserve">math_2_4 G9</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Observe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repeated the tank volumes already found in Lessons 6 and 7 and gave no dimensions; learners now re-check them quickly and solve a new composite problem (Kitale silo).. Old Lesson 9 asked learners to compute both tank volumes, which they had already d…</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4_G4">
              <w:r>
                <w:rPr>
                  <w:rFonts w:ascii="Arial" w:cs="Arial" w:eastAsia="Arial" w:hAnsi="Arial"/>
                  <w:b/>
                  <w:bCs/>
                  <w:color w:val="0563C1"/>
                  <w:sz w:val="17"/>
                  <w:szCs w:val="17"/>
                  <w:u w:val="single"/>
                </w:rPr>
                <w:t xml:space="preserve">math_2_4 G4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Core competencies, values and PCI now include the KICD-listed ones word for word (Lesson 6 sand activity); the earlier extras were kept where they match lesson activities.. KICD lists two core competencies (Critical Thinking and Problem Solving; Creativity an…</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2_4_088">
              <w:r>
                <w:rPr>
                  <w:rFonts w:ascii="Arial" w:cs="Arial" w:eastAsia="Arial" w:hAnsi="Arial"/>
                  <w:b/>
                  <w:bCs/>
                  <w:color w:val="0563C1"/>
                  <w:sz w:val="17"/>
                  <w:szCs w:val="17"/>
                  <w:u w:val="single"/>
                </w:rPr>
                <w:t xml:space="preserve">math_2_4-088</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unit header said Sub-Strand 2.7 while all ten lessons, the module name, file names and document titles say 2.4. KICD prints this sub-strand as 2.7 in the curriculum design, but 2.4 is the number the teacher templates and this project use everywhere else.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2_4_099">
              <w:r>
                <w:rPr>
                  <w:rFonts w:ascii="Arial" w:cs="Arial" w:eastAsia="Arial" w:hAnsi="Arial"/>
                  <w:b/>
                  <w:bCs/>
                  <w:color w:val="0563C1"/>
                  <w:sz w:val="17"/>
                  <w:szCs w:val="17"/>
                  <w:u w:val="single"/>
                </w:rPr>
                <w:t xml:space="preserve">math_2_4-099</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level 'Below Expectations' cannot be represented: the partner contract allows only three level fields (excellent, proficient, developing). Teachers should treat any answer that does not reach 'Approaches Expectations' (for example, no attempt or no co…</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G1" w:id="1"/>
            <w:r>
              <w:rPr>
                <w:rFonts w:ascii="Arial" w:cs="Arial" w:eastAsia="Arial" w:hAnsi="Arial"/>
                <w:b/>
                <w:bCs/>
                <w:sz w:val="17"/>
                <w:szCs w:val="17"/>
              </w:rPr>
              <w:t xml:space="preserve">math_2_4 G1 (group)</w:t>
            </w:r>
            <w:bookmarkEnd w:id="1"/>
          </w:p>
          <w:p>
            <w:pPr>
              <w:spacing w:after="10" w:before="0"/>
            </w:pPr>
            <w:r>
              <w:rPr>
                <w:rFonts w:ascii="Arial" w:cs="Arial" w:eastAsia="Arial" w:hAnsi="Arial"/>
                <w:b/>
                <w:bCs/>
                <w:color w:val="C55A11"/>
                <w:sz w:val="14"/>
                <w:szCs w:val="14"/>
              </w:rPr>
              <w:t xml:space="preserve">49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phenomenon</w:t>
            </w:r>
          </w:p>
          <w:p>
            <w:pPr>
              <w:spacing w:after="60" w:before="0"/>
            </w:pPr>
            <w:r>
              <w:rPr>
                <w:rFonts w:ascii="Arial" w:cs="Arial" w:eastAsia="Arial" w:hAnsi="Arial"/>
                <w:i/>
                <w:iCs/>
                <w:sz w:val="15"/>
                <w:szCs w:val="15"/>
              </w:rPr>
              <w:t xml:space="preserve">and 48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two tanks did not add up: the frustum tank held only 1,300-3,300 L in the lessons and the composite tank had different sizes in Lessons 5, 6 and 10. One pair of tanks (both about 5,000 L, frustum about 4% less metal) is now used in every lesson.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advertised as holding exactly 5,000 litres of water. When a group of Grade 10 students visits the factory, they notice that the frustum tank uses noticeably less metal sheet than the composite cylinder-hemisphere tank, yet holds the same volume of water. The students are puzzled: if both tanks hold the same amount of water (same volume), why does one require significantly less material to build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advertised as holding 5,000 litres of water (Lessons 6 and 7 check this: about 5,030 litres and about 5,010 litres). When a group of Grade 10 students visits the factory, they notice that the frustum tank uses less metal sheet than the composite cylinder-hemisphere tank (about 4% less: 16.29 m² against 16.93 m²), yet holds the same amount of water. The students are puzzled: if both tanks hold the same amount of water (same volume), why does one require less material to build</w:t>
            </w:r>
          </w:p>
          <w:p>
            <w:pPr>
              <w:spacing w:after="20" w:before="60"/>
            </w:pPr>
            <w:r>
              <w:rPr>
                <w:rFonts w:ascii="Arial" w:cs="Arial" w:eastAsia="Arial" w:hAnsi="Arial"/>
                <w:b/>
                <w:bCs/>
                <w:color w:val="666666"/>
                <w:sz w:val="15"/>
                <w:szCs w:val="15"/>
              </w:rPr>
              <w:t xml:space="preserve">Related edits made for consistency (48).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directly comparing it to the frustum tank from Lesson 3</w:t>
            </w:r>
          </w:p>
          <w:p>
            <w:pPr>
              <w:spacing w:after="20" w:before="0"/>
            </w:pPr>
            <w:r>
              <w:rPr>
                <w:rFonts w:ascii="Arial" w:cs="Arial" w:eastAsia="Arial" w:hAnsi="Arial"/>
                <w:b/>
                <w:bCs/>
                <w:sz w:val="15"/>
                <w:szCs w:val="15"/>
              </w:rPr>
              <w:t xml:space="preserve">Lesson 1, overview: </w:t>
            </w:r>
            <w:r>
              <w:rPr>
                <w:rFonts w:ascii="Arial" w:cs="Arial" w:eastAsia="Arial" w:hAnsi="Arial"/>
                <w:color w:val="1B6B1B"/>
                <w:sz w:val="15"/>
                <w:szCs w:val="15"/>
              </w:rPr>
              <w:t xml:space="preserve">that both hold 5,000 litres (checked in Lessons 6 and 7), but the frustum uses somewhat less metal sheet</w:t>
            </w:r>
          </w:p>
          <w:p>
            <w:pPr>
              <w:spacing w:after="20" w:before="0"/>
            </w:pPr>
            <w:r>
              <w:rPr>
                <w:rFonts w:ascii="Arial" w:cs="Arial" w:eastAsia="Arial" w:hAnsi="Arial"/>
                <w:b/>
                <w:bCs/>
                <w:sz w:val="15"/>
                <w:szCs w:val="15"/>
              </w:rPr>
              <w:t xml:space="preserve">Lesson 1, summaryTablePrompt.explained: </w:t>
            </w:r>
            <w:r>
              <w:rPr>
                <w:rFonts w:ascii="Arial" w:cs="Arial" w:eastAsia="Arial" w:hAnsi="Arial"/>
                <w:color w:val="1B6B1B"/>
                <w:sz w:val="15"/>
                <w:szCs w:val="15"/>
              </w:rPr>
              <w:t xml:space="preserve">can have different surface areas</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has a large base radius R = 1.0 m, a small top radius r = 0.8 m, and a slant height l = 1.97 m (its vertical height is 1.96 m, which you will need in…</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Now write your record sentence. This is the first of the two surface-area numbers we need; Lesson 5 gives us the second.</w:t>
            </w:r>
          </w:p>
          <w:p>
            <w:pPr>
              <w:spacing w:after="20" w:before="0"/>
            </w:pPr>
            <w:r>
              <w:rPr>
                <w:rFonts w:ascii="Arial" w:cs="Arial" w:eastAsia="Arial" w:hAnsi="Arial"/>
                <w:b/>
                <w:bCs/>
                <w:sz w:val="15"/>
                <w:szCs w:val="15"/>
              </w:rPr>
              <w:t xml:space="preserve">Lesson 3, Explain Phase, formativeAssessment: </w:t>
            </w:r>
            <w:r>
              <w:rPr>
                <w:rFonts w:ascii="Arial" w:cs="Arial" w:eastAsia="Arial" w:hAnsi="Arial"/>
                <w:color w:val="1B6B1B"/>
                <w:sz w:val="15"/>
                <w:szCs w:val="15"/>
              </w:rPr>
              <w:t xml:space="preserve">(1) Curved surface area = π × 1.97 × (1.0 + 0.8) ≈ 11.14 m²; (2) Circular faces = π(1.0²) + π(0.8²) ≈ 5.15 m²; (3) Total ≈ 16.29 m²; (4) Cost ≈ 16.29…</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Beneath both diagrams, learners write a 'Designer's Prediction' in the voice of a Kisumu tank manufacturer: 'I predict the ___ tank will need less me…</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Now write your Designer's Prediction. You are the factory manager in Kisumu. You know the frustum tank's surface area and cost. Which tank do you thi…</w:t>
            </w:r>
          </w:p>
          <w:p>
            <w:pPr>
              <w:spacing w:after="20" w:before="0"/>
            </w:pPr>
            <w:r>
              <w:rPr>
                <w:rFonts w:ascii="Arial" w:cs="Arial" w:eastAsia="Arial" w:hAnsi="Arial"/>
                <w:b/>
                <w:bCs/>
                <w:sz w:val="15"/>
                <w:szCs w:val="15"/>
              </w:rPr>
              <w:t xml:space="preserve">Lesson 3, Model Building Phase, formativeAssessment: </w:t>
            </w:r>
            <w:r>
              <w:rPr>
                <w:rFonts w:ascii="Arial" w:cs="Arial" w:eastAsia="Arial" w:hAnsi="Arial"/>
                <w:color w:val="1B6B1B"/>
                <w:sz w:val="15"/>
                <w:szCs w:val="15"/>
              </w:rPr>
              <w:t xml:space="preserve">The Designer's Prediction contains a reason based on the shapes, and the diagram records the frustum's calculated value (e.g., 'the frustum tank need…</w:t>
            </w:r>
          </w:p>
          <w:p>
            <w:pPr>
              <w:spacing w:after="20" w:before="0"/>
            </w:pPr>
            <w:r>
              <w:rPr>
                <w:rFonts w:ascii="Arial" w:cs="Arial" w:eastAsia="Arial" w:hAnsi="Arial"/>
                <w:b/>
                <w:bCs/>
                <w:sz w:val="15"/>
                <w:szCs w:val="15"/>
              </w:rPr>
              <w:t xml:space="preserve">Lesson 3, summaryTablePrompt.learned: </w:t>
            </w:r>
            <w:r>
              <w:rPr>
                <w:rFonts w:ascii="Arial" w:cs="Arial" w:eastAsia="Arial" w:hAnsi="Arial"/>
                <w:color w:val="1B6B1B"/>
                <w:sz w:val="15"/>
                <w:szCs w:val="15"/>
              </w:rPr>
              <w:t xml:space="preserve">approximately 16.29 m² (R = 1.0 m, r = 0.8 m, l = 1.97 m), costing approximately Ksh 13,850</w:t>
            </w:r>
          </w:p>
          <w:p>
            <w:pPr>
              <w:spacing w:after="20" w:before="0"/>
            </w:pPr>
            <w:r>
              <w:rPr>
                <w:rFonts w:ascii="Arial" w:cs="Arial" w:eastAsia="Arial" w:hAnsi="Arial"/>
                <w:b/>
                <w:bCs/>
                <w:sz w:val="15"/>
                <w:szCs w:val="15"/>
              </w:rPr>
              <w:t xml:space="preserve">Lesson 3, summaryTablePrompt.explained: </w:t>
            </w:r>
            <w:r>
              <w:rPr>
                <w:rFonts w:ascii="Arial" w:cs="Arial" w:eastAsia="Arial" w:hAnsi="Arial"/>
                <w:color w:val="1B6B1B"/>
                <w:sz w:val="15"/>
                <w:szCs w:val="15"/>
              </w:rPr>
              <w:t xml:space="preserve">Learners recorded the frustum tank's surface area and metal cost and, in the role of a Kisumu tank manufacturer, predicted whether it will need less …</w:t>
            </w:r>
          </w:p>
          <w:p>
            <w:pPr>
              <w:spacing w:after="20" w:before="0"/>
            </w:pPr>
            <w:r>
              <w:rPr>
                <w:rFonts w:ascii="Arial" w:cs="Arial" w:eastAsia="Arial" w:hAnsi="Arial"/>
                <w:b/>
                <w:bCs/>
                <w:sz w:val="15"/>
                <w:szCs w:val="15"/>
              </w:rPr>
              <w:t xml:space="preserve">Lesson 3, teacherReflection: </w:t>
            </w:r>
            <w:r>
              <w:rPr>
                <w:rFonts w:ascii="Arial" w:cs="Arial" w:eastAsia="Arial" w:hAnsi="Arial"/>
                <w:color w:val="1B6B1B"/>
                <w:sz w:val="15"/>
                <w:szCs w:val="15"/>
              </w:rPr>
              <w:t xml:space="preserve">(3) Did learners record the frustum's surface area and cost clearly enough to use again in Lesson 5? If some could not find their value later, consid…</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CALCULATION B — Cylinder-Hemisphere Water Tank (Phenomenon): The factory data card for the tank advertised as 5,000 litres gives: cylinder radius r =…</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These are the dimensions from the factory data card. Use the exact same three-step strategy.' [Allow 8 minutes for group work on Calculation B.] Circ…</w:t>
            </w:r>
          </w:p>
          <w:p>
            <w:pPr>
              <w:spacing w:after="20" w:before="0"/>
            </w:pPr>
            <w:r>
              <w:rPr>
                <w:rFonts w:ascii="Arial" w:cs="Arial" w:eastAsia="Arial" w:hAnsi="Arial"/>
                <w:b/>
                <w:bCs/>
                <w:sz w:val="15"/>
                <w:szCs w:val="15"/>
              </w:rPr>
              <w:t xml:space="preserve">Lesson 5, Explain Phase, formativeAssessment: </w:t>
            </w:r>
            <w:r>
              <w:rPr>
                <w:rFonts w:ascii="Arial" w:cs="Arial" w:eastAsia="Arial" w:hAnsi="Arial"/>
                <w:color w:val="1B6B1B"/>
                <w:sz w:val="15"/>
                <w:szCs w:val="15"/>
              </w:rPr>
              <w:t xml:space="preserve">a final answer of approximately 16.93 m² (5.39π), compared to their Lesson 3 frustum surface area of 16.29 m² (difference 0.64 m², about 4%).</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'The cylinder-hemisphere tank has a surface area of ~16.93 m² while the frustum tank has ~16.29 m² — for about the same 5,000-litre volume, the frust…</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cylinder base: 0.49π m²</w:t>
            </w:r>
          </w:p>
          <w:p>
            <w:pPr>
              <w:spacing w:after="20" w:before="0"/>
            </w:pPr>
            <w:r>
              <w:rPr>
                <w:rFonts w:ascii="Arial" w:cs="Arial" w:eastAsia="Arial" w:hAnsi="Arial"/>
                <w:b/>
                <w:bCs/>
                <w:sz w:val="15"/>
                <w:szCs w:val="15"/>
              </w:rPr>
              <w:t xml:space="preserve">Lesson 5, summaryTablePrompt.learned: </w:t>
            </w:r>
            <w:r>
              <w:rPr>
                <w:rFonts w:ascii="Arial" w:cs="Arial" w:eastAsia="Arial" w:hAnsi="Arial"/>
                <w:color w:val="1B6B1B"/>
                <w:sz w:val="15"/>
                <w:szCs w:val="15"/>
              </w:rPr>
              <w:t xml:space="preserve">approximately 16.93 m² (5.39π m²), which is about 0.64 m² (4%) larger than the frustum tank's 16.29 m² computed in Lesson 3 — even though both tanks …</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using the factory data card dimensions (cylinder r = 0.7 m, h = 2.8 m)</w:t>
            </w:r>
          </w:p>
          <w:p>
            <w:pPr>
              <w:spacing w:after="20" w:before="0"/>
            </w:pPr>
            <w:r>
              <w:rPr>
                <w:rFonts w:ascii="Arial" w:cs="Arial" w:eastAsia="Arial" w:hAnsi="Arial"/>
                <w:b/>
                <w:bCs/>
                <w:sz w:val="15"/>
                <w:szCs w:val="15"/>
              </w:rPr>
              <w:t xml:space="preserve">Lesson 5, Predict Phase, teacherMoves: </w:t>
            </w:r>
            <w:r>
              <w:rPr>
                <w:rFonts w:ascii="Arial" w:cs="Arial" w:eastAsia="Arial" w:hAnsi="Arial"/>
                <w:color w:val="1B6B1B"/>
                <w:sz w:val="15"/>
                <w:szCs w:val="15"/>
              </w:rPr>
              <w:t xml:space="preserve">Both are advertised as 5,000 litres — about the same volume.</w:t>
            </w:r>
          </w:p>
          <w:p>
            <w:pPr>
              <w:spacing w:after="20" w:before="0"/>
            </w:pPr>
            <w:r>
              <w:rPr>
                <w:rFonts w:ascii="Arial" w:cs="Arial" w:eastAsia="Arial" w:hAnsi="Arial"/>
                <w:b/>
                <w:bCs/>
                <w:sz w:val="15"/>
                <w:szCs w:val="15"/>
              </w:rPr>
              <w:t xml:space="preserve">Lesson 6, slo.purposeInStoryline: </w:t>
            </w:r>
            <w:r>
              <w:rPr>
                <w:rFonts w:ascii="Arial" w:cs="Arial" w:eastAsia="Arial" w:hAnsi="Arial"/>
                <w:color w:val="1B6B1B"/>
                <w:sz w:val="15"/>
                <w:szCs w:val="15"/>
              </w:rPr>
              <w:t xml:space="preserve">both the cylindrical-hemispherical tank and the frustum tank are advertised as 5 000 litres — learners now have the tools to verify the composite tan…</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They then calculate the volume of the cylinder-hemisphere tank from the Kisumu anchoring phenomenon and check it against the 5 000-litre claim (the f…</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The Kisumu tank manufacturer advertises each tank as holding 5 000 litres.</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The frustum tank has dimensions: R = 1.0 m, r = 0.8 m, h = 1.96 m (the same tank whose surface area you found in Lesson 3).</w:t>
            </w:r>
          </w:p>
          <w:p>
            <w:pPr>
              <w:spacing w:after="20" w:before="0"/>
            </w:pPr>
            <w:r>
              <w:rPr>
                <w:rFonts w:ascii="Arial" w:cs="Arial" w:eastAsia="Arial" w:hAnsi="Arial"/>
                <w:b/>
                <w:bCs/>
                <w:sz w:val="15"/>
                <w:szCs w:val="15"/>
              </w:rPr>
              <w:t xml:space="preserve">Lesson 7, Explain Phase, formativeAssessment: </w:t>
            </w:r>
            <w:r>
              <w:rPr>
                <w:rFonts w:ascii="Arial" w:cs="Arial" w:eastAsia="Arial" w:hAnsi="Arial"/>
                <w:color w:val="1B6B1B"/>
                <w:sz w:val="15"/>
                <w:szCs w:val="15"/>
              </w:rPr>
              <w:t xml:space="preserve">V = (1/3) × π × 1.96 × (1.00 + 0.80 + 0.64) = (1/3) × π × 1.96 × 2.44 ≈ 5.008 m³ ≈ 5,010 L — within 1% of the advertised 5,000 L, so the claim holds.…</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(1) both tanks now hold about 5,000 litres (about 5,030 L and 5,010 L) and the frustum uses about 4% less metal, but we have not yet explained WHY, a…</w:t>
            </w:r>
          </w:p>
          <w:p>
            <w:pPr>
              <w:spacing w:after="20" w:before="0"/>
            </w:pPr>
            <w:r>
              <w:rPr>
                <w:rFonts w:ascii="Arial" w:cs="Arial" w:eastAsia="Arial" w:hAnsi="Arial"/>
                <w:b/>
                <w:bCs/>
                <w:sz w:val="15"/>
                <w:szCs w:val="15"/>
              </w:rPr>
              <w:t xml:space="preserve">Lesson 7, Driving Question Board (DQB) Creation, sensemakingStrategy: </w:t>
            </w:r>
            <w:r>
              <w:rPr>
                <w:rFonts w:ascii="Arial" w:cs="Arial" w:eastAsia="Arial" w:hAnsi="Arial"/>
                <w:color w:val="1B6B1B"/>
                <w:sz w:val="15"/>
                <w:szCs w:val="15"/>
              </w:rPr>
              <w:t xml:space="preserve">they can identify the remaining gap (explaining why the frustum tank needs less metal for the same volume) as the next investigative target</w:t>
            </w:r>
          </w:p>
          <w:p>
            <w:pPr>
              <w:spacing w:after="20" w:before="0"/>
            </w:pPr>
            <w:r>
              <w:rPr>
                <w:rFonts w:ascii="Arial" w:cs="Arial" w:eastAsia="Arial" w:hAnsi="Arial"/>
                <w:b/>
                <w:bCs/>
                <w:sz w:val="15"/>
                <w:szCs w:val="15"/>
              </w:rPr>
              <w:t xml:space="preserve">Lesson 7, Driving Question Board (DQB) Creation, formativeAssessment: </w:t>
            </w:r>
            <w:r>
              <w:rPr>
                <w:rFonts w:ascii="Arial" w:cs="Arial" w:eastAsia="Arial" w:hAnsi="Arial"/>
                <w:color w:val="1B6B1B"/>
                <w:sz w:val="15"/>
                <w:szCs w:val="15"/>
              </w:rPr>
              <w:t xml:space="preserve">identified 'why the frustum tank needs less metal for the same volume' as a remaining question</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and identified that the two tanks' numbers must still be set side by side (Lesson 9) before a full comparison</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found it was about 5,008 litres, did they notice it agrees with the advertised 5,000 litres to within 1%, or did some expect exactly 5,000 and doubt …</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Prompt with: 'You mentioned surface area is smaller — so what does that mean in shillings for the manufacturer?' and 'Why might a family in Siaya pre…</w:t>
            </w:r>
          </w:p>
          <w:p>
            <w:pPr>
              <w:spacing w:after="20" w:before="0"/>
            </w:pPr>
            <w:r>
              <w:rPr>
                <w:rFonts w:ascii="Arial" w:cs="Arial" w:eastAsia="Arial" w:hAnsi="Arial"/>
                <w:b/>
                <w:bCs/>
                <w:sz w:val="15"/>
                <w:szCs w:val="15"/>
              </w:rPr>
              <w:t xml:space="preserve">Lesson 9, Driving Question Board (DQB) Creation, formativeAssessment: </w:t>
            </w:r>
            <w:r>
              <w:rPr>
                <w:rFonts w:ascii="Arial" w:cs="Arial" w:eastAsia="Arial" w:hAnsi="Arial"/>
                <w:color w:val="1B6B1B"/>
                <w:sz w:val="15"/>
                <w:szCs w:val="15"/>
              </w:rPr>
              <w:t xml:space="preserve">is [X] m² (16.29) compared to [Y] m² (16.93) for</w:t>
            </w:r>
          </w:p>
          <w:p>
            <w:pPr>
              <w:spacing w:after="20" w:before="0"/>
            </w:pPr>
            <w:r>
              <w:rPr>
                <w:rFonts w:ascii="Arial" w:cs="Arial" w:eastAsia="Arial" w:hAnsi="Arial"/>
                <w:b/>
                <w:bCs/>
                <w:sz w:val="15"/>
                <w:szCs w:val="15"/>
              </w:rPr>
              <w:t xml:space="preserve">Lesson 9, summaryTablePrompt.explained: </w:t>
            </w:r>
            <w:r>
              <w:rPr>
                <w:rFonts w:ascii="Arial" w:cs="Arial" w:eastAsia="Arial" w:hAnsi="Arial"/>
                <w:color w:val="1B6B1B"/>
                <w:sz w:val="15"/>
                <w:szCs w:val="15"/>
              </w:rPr>
              <w:t xml:space="preserve">because it has a smaller surface area (about 4% smaller; it is shorter and wider while the cylinder-hemisphere tank is tall and narrow), even though …</w:t>
            </w:r>
          </w:p>
          <w:p>
            <w:pPr>
              <w:spacing w:after="20" w:before="0"/>
            </w:pPr>
            <w:r>
              <w:rPr>
                <w:rFonts w:ascii="Arial" w:cs="Arial" w:eastAsia="Arial" w:hAnsi="Arial"/>
                <w:b/>
                <w:bCs/>
                <w:sz w:val="15"/>
                <w:szCs w:val="15"/>
              </w:rPr>
              <w:t xml:space="preserve">Lesson 10, Predict Phase, learnerExperience: </w:t>
            </w:r>
            <w:r>
              <w:rPr>
                <w:rFonts w:ascii="Arial" w:cs="Arial" w:eastAsia="Arial" w:hAnsi="Arial"/>
                <w:color w:val="1B6B1B"/>
                <w:sz w:val="15"/>
                <w:szCs w:val="15"/>
              </w:rPr>
              <w:t xml:space="preserve">a rural secondary school in Siaya County needs a water storage tank that holds at least 5,000 litres (5 m³). You must choose between three designs: D…</w:t>
            </w:r>
          </w:p>
          <w:p>
            <w:pPr>
              <w:spacing w:after="20" w:before="0"/>
            </w:pPr>
            <w:r>
              <w:rPr>
                <w:rFonts w:ascii="Arial" w:cs="Arial" w:eastAsia="Arial" w:hAnsi="Arial"/>
                <w:b/>
                <w:bCs/>
                <w:sz w:val="15"/>
                <w:szCs w:val="15"/>
              </w:rPr>
              <w:t xml:space="preserve">Lesson 10, Observe Phase, learnerExperience: </w:t>
            </w:r>
            <w:r>
              <w:rPr>
                <w:rFonts w:ascii="Arial" w:cs="Arial" w:eastAsia="Arial" w:hAnsi="Arial"/>
                <w:color w:val="1B6B1B"/>
                <w:sz w:val="15"/>
                <w:szCs w:val="15"/>
              </w:rPr>
              <w:t xml:space="preserve">Frustum lateral SA = π(R+r)l where l = √[h²+(R−r)²]; the frustum's top area πr² is counted, but its wide base πR² sits on the platform and is not cou…</w:t>
            </w:r>
          </w:p>
          <w:p>
            <w:pPr>
              <w:spacing w:after="20" w:before="0"/>
            </w:pPr>
            <w:r>
              <w:rPr>
                <w:rFonts w:ascii="Arial" w:cs="Arial" w:eastAsia="Arial" w:hAnsi="Arial"/>
                <w:b/>
                <w:bCs/>
                <w:sz w:val="15"/>
                <w:szCs w:val="15"/>
              </w:rPr>
              <w:t xml:space="preserve">Lesson 10, Observe Phase, formativeAssessment: </w:t>
            </w:r>
            <w:r>
              <w:rPr>
                <w:rFonts w:ascii="Arial" w:cs="Arial" w:eastAsia="Arial" w:hAnsi="Arial"/>
                <w:color w:val="1B6B1B"/>
                <w:sz w:val="15"/>
                <w:szCs w:val="15"/>
              </w:rPr>
              <w:t xml:space="preserve">Expected results (base not counted): A: V = 5.01 m³, SA = 13.69 m², cost ≈ KSh 11,640. B: V = 5.03 m³, SA = 15.39 m², cost ≈ KSh 13,080. C: V = 5.01 …</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'Compare the heights and radii of the two tanks. Which is tall and narrow, which is shorter and wider? What does that do to the amount of wall needed…</w:t>
            </w:r>
          </w:p>
          <w:p>
            <w:pPr>
              <w:spacing w:after="20" w:before="0"/>
            </w:pPr>
            <w:r>
              <w:rPr>
                <w:rFonts w:ascii="Arial" w:cs="Arial" w:eastAsia="Arial" w:hAnsi="Arial"/>
                <w:b/>
                <w:bCs/>
                <w:sz w:val="15"/>
                <w:szCs w:val="15"/>
              </w:rPr>
              <w:t xml:space="preserve">Lesson 10, Explain Phase, formativeAssessment: </w:t>
            </w:r>
            <w:r>
              <w:rPr>
                <w:rFonts w:ascii="Arial" w:cs="Arial" w:eastAsia="Arial" w:hAnsi="Arial"/>
                <w:color w:val="1B6B1B"/>
                <w:sz w:val="15"/>
                <w:szCs w:val="15"/>
              </w:rPr>
              <w:t xml:space="preserve">(3) During Q2, at least one learner explains that the frustum is shorter and wider (the cylinder-hemisphere tank is tall and narrow), so it needs les…</w:t>
            </w:r>
          </w:p>
          <w:p>
            <w:pPr>
              <w:spacing w:after="20" w:before="0"/>
            </w:pPr>
            <w:r>
              <w:rPr>
                <w:rFonts w:ascii="Arial" w:cs="Arial" w:eastAsia="Arial" w:hAnsi="Arial"/>
                <w:b/>
                <w:bCs/>
                <w:sz w:val="15"/>
                <w:szCs w:val="15"/>
              </w:rPr>
              <w:t xml:space="preserve">Lesson 10, summaryTablePrompt.observed: </w:t>
            </w:r>
            <w:r>
              <w:rPr>
                <w:rFonts w:ascii="Arial" w:cs="Arial" w:eastAsia="Arial" w:hAnsi="Arial"/>
                <w:color w:val="1B6B1B"/>
                <w:sz w:val="15"/>
                <w:szCs w:val="15"/>
              </w:rPr>
              <w:t xml:space="preserve">can each hold about 5,000 litres (5 m³) of water while having different outer surface areas (13.15 m², 13.69 m² and 15.39 m² with the base not counte…</w:t>
            </w:r>
          </w:p>
          <w:p>
            <w:pPr>
              <w:spacing w:after="20" w:before="0"/>
            </w:pPr>
            <w:r>
              <w:rPr>
                <w:rFonts w:ascii="Arial" w:cs="Arial" w:eastAsia="Arial" w:hAnsi="Arial"/>
                <w:b/>
                <w:bCs/>
                <w:sz w:val="15"/>
                <w:szCs w:val="15"/>
              </w:rPr>
              <w:t xml:space="preserve">Lesson 10, summaryTablePrompt.explained: </w:t>
            </w:r>
            <w:r>
              <w:rPr>
                <w:rFonts w:ascii="Arial" w:cs="Arial" w:eastAsia="Arial" w:hAnsi="Arial"/>
                <w:color w:val="1B6B1B"/>
                <w:sz w:val="15"/>
                <w:szCs w:val="15"/>
              </w:rPr>
              <w:t xml:space="preserve">the frustum-shaped tank at the Kisumu factory (R = 1.0 m, r = 0.8 m, h = 1.96 m) uses about 4% less metal sheet than the composite cylinder-hemispher…</w:t>
            </w:r>
          </w:p>
          <w:p>
            <w:pPr>
              <w:spacing w:after="20" w:before="0"/>
            </w:pPr>
            <w:r>
              <w:rPr>
                <w:rFonts w:ascii="Arial" w:cs="Arial" w:eastAsia="Arial" w:hAnsi="Arial"/>
                <w:b/>
                <w:bCs/>
                <w:sz w:val="15"/>
                <w:szCs w:val="15"/>
              </w:rPr>
              <w:t xml:space="preserve">Final Explanation, instructions: </w:t>
            </w:r>
            <w:r>
              <w:rPr>
                <w:rFonts w:ascii="Arial" w:cs="Arial" w:eastAsia="Arial" w:hAnsi="Arial"/>
                <w:color w:val="1B6B1B"/>
                <w:sz w:val="15"/>
                <w:szCs w:val="15"/>
              </w:rPr>
              <w:t xml:space="preserve">yet the frustum tank uses a little less metal sheet (about 4%) than the cylinder-hemisphere tank. Use your notes, your formulae, your Summary Tables,…</w:t>
            </w:r>
          </w:p>
          <w:p>
            <w:pPr>
              <w:spacing w:after="20" w:before="0"/>
            </w:pPr>
            <w:r>
              <w:rPr>
                <w:rFonts w:ascii="Arial" w:cs="Arial" w:eastAsia="Arial" w:hAnsi="Arial"/>
                <w:b/>
                <w:bCs/>
                <w:sz w:val="15"/>
                <w:szCs w:val="15"/>
              </w:rPr>
              <w:t xml:space="preserve">Final Explanation, Section 1: Reading the evidence from the Kisumu factory, prompt: </w:t>
            </w:r>
            <w:r>
              <w:rPr>
                <w:rFonts w:ascii="Arial" w:cs="Arial" w:eastAsia="Arial" w:hAnsi="Arial"/>
                <w:color w:val="1B6B1B"/>
                <w:sz w:val="15"/>
                <w:szCs w:val="15"/>
              </w:rPr>
              <w:t xml:space="preserve">| Cylinder with hemispherical lid | approx. 5,030 litres | approx. 16.93 m² | approx. KSh 14,390 | | Frustum | approx. 5,010 litres | approx. 16.29 m…</w:t>
            </w:r>
          </w:p>
          <w:p>
            <w:pPr>
              <w:spacing w:after="20" w:before="0"/>
            </w:pPr>
            <w:r>
              <w:rPr>
                <w:rFonts w:ascii="Arial" w:cs="Arial" w:eastAsia="Arial" w:hAnsi="Arial"/>
                <w:b/>
                <w:bCs/>
                <w:sz w:val="15"/>
                <w:szCs w:val="15"/>
              </w:rPr>
              <w:t xml:space="preserve">Final Explanation, Section 1: Reading the evidence from the Kisumu factory, exemplar: </w:t>
            </w:r>
            <w:r>
              <w:rPr>
                <w:rFonts w:ascii="Arial" w:cs="Arial" w:eastAsia="Arial" w:hAnsi="Arial"/>
                <w:color w:val="1B6B1B"/>
                <w:sz w:val="15"/>
                <w:szCs w:val="15"/>
              </w:rPr>
              <w:t xml:space="preserve">The difference in surface area is about 16.93 − 16.29 = 0.64 m² (about 4%). In cost, the difference is about KSh 14,390 − KSh 13,850 = about KSh 540 …</w:t>
            </w:r>
          </w:p>
          <w:p>
            <w:pPr>
              <w:spacing w:after="20" w:before="0"/>
            </w:pPr>
            <w:r>
              <w:rPr>
                <w:rFonts w:ascii="Arial" w:cs="Arial" w:eastAsia="Arial" w:hAnsi="Arial"/>
                <w:b/>
                <w:bCs/>
                <w:sz w:val="15"/>
                <w:szCs w:val="15"/>
              </w:rPr>
              <w:t xml:space="preserve">Final Explanation, Section 2: Why surface area and volume are independent, exemplar: </w:t>
            </w:r>
            <w:r>
              <w:rPr>
                <w:rFonts w:ascii="Arial" w:cs="Arial" w:eastAsia="Arial" w:hAnsi="Arial"/>
                <w:color w:val="1B6B1B"/>
                <w:sz w:val="15"/>
                <w:szCs w:val="15"/>
              </w:rPr>
              <w:t xml:space="preserve">(about 16.93 m² and 16.29 m²)</w:t>
            </w:r>
          </w:p>
          <w:p>
            <w:pPr>
              <w:spacing w:after="20" w:before="0"/>
            </w:pPr>
            <w:r>
              <w:rPr>
                <w:rFonts w:ascii="Arial" w:cs="Arial" w:eastAsia="Arial" w:hAnsi="Arial"/>
                <w:b/>
                <w:bCs/>
                <w:sz w:val="15"/>
                <w:szCs w:val="15"/>
              </w:rPr>
              <w:t xml:space="preserve">Final Explanation, Section 3: Explaining the result using formulae and nets, exemplar: </w:t>
            </w:r>
            <w:r>
              <w:rPr>
                <w:rFonts w:ascii="Arial" w:cs="Arial" w:eastAsia="Arial" w:hAnsi="Arial"/>
                <w:color w:val="1B6B1B"/>
                <w:sz w:val="15"/>
                <w:szCs w:val="15"/>
              </w:rPr>
              <w:t xml:space="preserve">Both tanks hold about 5,000 litres. The cylinder-hemisphere tank is tall and narrow: a 2.8 m cylinder with radius 0.7 m plus a dome. It has a lot of …</w:t>
            </w:r>
          </w:p>
          <w:p>
            <w:pPr>
              <w:spacing w:after="20" w:before="0"/>
            </w:pPr>
            <w:r>
              <w:rPr>
                <w:rFonts w:ascii="Arial" w:cs="Arial" w:eastAsia="Arial" w:hAnsi="Arial"/>
                <w:b/>
                <w:bCs/>
                <w:sz w:val="15"/>
                <w:szCs w:val="15"/>
              </w:rPr>
              <w:t xml:space="preserve">Final Explanation, Section 4: Engineer's recommendation for a Siaya County school, exemplar: </w:t>
            </w:r>
            <w:r>
              <w:rPr>
                <w:rFonts w:ascii="Arial" w:cs="Arial" w:eastAsia="Arial" w:hAnsi="Arial"/>
                <w:color w:val="1B6B1B"/>
                <w:sz w:val="15"/>
                <w:szCs w:val="15"/>
              </w:rPr>
              <w:t xml:space="preserve">Cost = surface area × price per square metre = 16.29 × 850 ≈ KSh 13,850. (b) I would recommend the frustum tank. Evidence 1: both tanks hold about 5,…</w:t>
            </w:r>
          </w:p>
          <w:p>
            <w:pPr>
              <w:spacing w:after="20" w:before="0"/>
            </w:pPr>
            <w:r>
              <w:rPr>
                <w:rFonts w:ascii="Arial" w:cs="Arial" w:eastAsia="Arial" w:hAnsi="Arial"/>
                <w:b/>
                <w:bCs/>
                <w:sz w:val="15"/>
                <w:szCs w:val="15"/>
              </w:rPr>
              <w:t xml:space="preserve">Lesson 5, slo.purposeInStoryline: </w:t>
            </w:r>
            <w:r>
              <w:rPr>
                <w:rFonts w:ascii="Arial" w:cs="Arial" w:eastAsia="Arial" w:hAnsi="Arial"/>
                <w:color w:val="1B6B1B"/>
                <w:sz w:val="15"/>
                <w:szCs w:val="15"/>
              </w:rPr>
              <w:t xml:space="preserve">why the factory's frustum tank uses less metal sheet (about 4% less)</w:t>
            </w:r>
          </w:p>
          <w:p>
            <w:pPr>
              <w:spacing w:after="20" w:before="0"/>
            </w:pPr>
            <w:r>
              <w:rPr>
                <w:rFonts w:ascii="Arial" w:cs="Arial" w:eastAsia="Arial" w:hAnsi="Arial"/>
                <w:b/>
                <w:bCs/>
                <w:sz w:val="15"/>
                <w:szCs w:val="15"/>
              </w:rPr>
              <w:t xml:space="preserve">Lesson 9, Predict Phase, learnerExperience: </w:t>
            </w:r>
            <w:r>
              <w:rPr>
                <w:rFonts w:ascii="Arial" w:cs="Arial" w:eastAsia="Arial" w:hAnsi="Arial"/>
                <w:color w:val="1B6B1B"/>
                <w:sz w:val="15"/>
                <w:szCs w:val="15"/>
              </w:rPr>
              <w:t xml:space="preserve">(2) 'If both tanks are advertised as holding 5,000 litres, what does that tell you about their volumes?'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Old data: the frustum tank in Lesson 3 (R 0.8, r 0.4, l 1.2 m) holds only about 1.3 m3 and in Lesson 7 (R 0.9, r 0.5, h 2.1 m) 3.3 m3, never 5,000 L; the composite tank was r 0.8, h 2.0 m in Lesson 5 but r 0.7, h 2.8 m in Lesson 6; Lesson 10 used a third set. I also searched by computer all closed frustums of volume 5 m3: the smallest total surface is about 16.19 m2, so a saving of 9 m2 (old text) is impossible against any sensibly shaped composite tank. New common data. Composite: cylinder r 0.7 m, h 2.8 m plus hemisphere r 0.7 m: V = pi(0.49x2.8 + 2/3x0.343) = 5.029 m3 (5,030 L); SA = 3.92pi + 0.49pi + 0.98pi = 5.39pi = 16.93 m2. Frustum: R 1.0 m, r 0.8 m, h 1.96 m, slant l = sqrt(1.96^2 + 0.2^2) = 1.97 m: V = pi x 1.96/3 x (1 + 0.8 + 0.64) = 5.008 m3 (5,010 L); SA = pi(1 + 0.64) + pi x 1.8 x 1.97 = 16.29 m2. Checked by hand and by script. The frustum saves 0.64 m2 (about 4%, about Ksh 540 per tank at Ksh 850/m2): the real size of the effect, because the composite tank is tall and narrow while the frustum is shorter and wider. TEACHER DECISION: accept this smaller difference (all later lessons now say 'about 4%'), or replace the tanks with a different pair.</w:t>
            </w:r>
          </w:p>
          <w:p>
            <w:pPr>
              <w:spacing w:after="60" w:before="0"/>
            </w:pPr>
            <w:r>
              <w:rPr>
                <w:rFonts w:ascii="Arial" w:cs="Arial" w:eastAsia="Arial" w:hAnsi="Arial"/>
                <w:i/>
                <w:iCs/>
                <w:color w:val="555555"/>
                <w:sz w:val="15"/>
                <w:szCs w:val="15"/>
              </w:rPr>
              <w:t xml:space="preserve">Guideline: 1. Storyline and phenomenon; 2. KICD alignment; 3. Time and pacing; 4. Sequence logic; 5. Student thinking; 6. Models and analogies; 7. Sensemaking scaffolds; 8. Practical feasibility and safety; 9. Local and cultural accuracy; 10. Summative assessment; 12. Inclusion; 13. Teacher usability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Wolfram MathWorld, 'Conical Frustum' (volume and surface-area formulas); KICD Grade 10 curriculum design, Mathematics, Strand 2.0 Measurements and Geometry, Surface Area and Volume of Solids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005" w:id="1"/>
            <w:r>
              <w:rPr>
                <w:rFonts w:ascii="Arial" w:cs="Arial" w:eastAsia="Arial" w:hAnsi="Arial"/>
                <w:b/>
                <w:bCs/>
                <w:sz w:val="17"/>
                <w:szCs w:val="17"/>
              </w:rPr>
              <w:t xml:space="preserve">math_2_4-005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responses reveal the range of prior conceptions to inform pacing.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responses reveal the range of prior conceptions to inform pacing. What good sounds like: 'Tank B is shorter and wider, so it needs less wall' or 'Tank A is tall and has a dome on top, so more curved sheet'. If a learner says 'Tank B is smaller so it holds less water', point to the two 5,000-litre labels: same volume. If a learner says 'same volume means the same metal', record it as a prediction to test, not as an error.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had no example of what a good prediction sounds like or what to do with the two commonest wrong ideas. The 'shorter and wider' answer is the one the data in Lessons 5 to 10 will support.</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math_2_4-005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006" w:id="1"/>
            <w:r>
              <w:rPr>
                <w:rFonts w:ascii="Arial" w:cs="Arial" w:eastAsia="Arial" w:hAnsi="Arial"/>
                <w:b/>
                <w:bCs/>
                <w:sz w:val="17"/>
                <w:szCs w:val="17"/>
              </w:rPr>
              <w:t xml:space="preserve">math_2_4-006</w:t>
            </w:r>
            <w:bookmarkEnd w:id="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'Write in your own words — no group discussion yet.'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'Write in your own words — no group discussion yet.' Language support: write the key terms on the board in English with Kiswahili beside them (surface area = eneo la uso, volume = ujazo, cone = koni, sphere = tufe, cylinder = silinda) and let learners discuss in Kiswahili or their home language before writing in English. Offer the frame 'The surface area is ___ because ___.' A learner who finds writing hard may explain orally to a partner who scribes, or draw and label instead.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sub-strand had no language support at all. Kiswahili terms are given only for words I am sure of; the teacher decides which terms and which local language their learners actually use.</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math_2_4-006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G2" w:id="1"/>
            <w:r>
              <w:rPr>
                <w:rFonts w:ascii="Arial" w:cs="Arial" w:eastAsia="Arial" w:hAnsi="Arial"/>
                <w:b/>
                <w:bCs/>
                <w:sz w:val="17"/>
                <w:szCs w:val="17"/>
              </w:rPr>
              <w:t xml:space="preserve">math_2_4 G2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Driving Question Board (DQB) Creation, teacherMoves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'next lesson' and 'in Lesson N' references pointed to the wrong lesson (spheres, frustum volume, cone formula, Lesson 8 for composites) and were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(Prompt learners to anticipate upcoming lessons on spheres or composite solids.)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(Prompt learners to anticipate the composite cylinder-hemisphere tank, the other Kisumu tank, and later volume.)</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This signals readiness for Lesson 3 (frustum surface area).</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In Lessons 2 and 3, learners explored the surface area of cones and of frustums of cones.</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before Lesson 7 (the frustum of a cone) and Lesson 9 (composite volumes)</w:t>
            </w:r>
          </w:p>
          <w:p>
            <w:pPr>
              <w:spacing w:after="20" w:before="0"/>
            </w:pPr>
            <w:r>
              <w:rPr>
                <w:rFonts w:ascii="Arial" w:cs="Arial" w:eastAsia="Arial" w:hAnsi="Arial"/>
                <w:b/>
                <w:bCs/>
                <w:sz w:val="15"/>
                <w:szCs w:val="15"/>
              </w:rPr>
              <w:t xml:space="preserve">Lesson 10, Model Building Phase, formativeAssessment: </w:t>
            </w:r>
            <w:r>
              <w:rPr>
                <w:rFonts w:ascii="Arial" w:cs="Arial" w:eastAsia="Arial" w:hAnsi="Arial"/>
                <w:color w:val="1B6B1B"/>
                <w:sz w:val="15"/>
                <w:szCs w:val="15"/>
              </w:rPr>
              <w:t xml:space="preserve">Show me where you changed your model after Lesson 2. Where did you add the cone formula?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Spheres were already done in Lesson 2; the missing shape at this point is the composite tank.</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GT" w:id="1"/>
            <w:r>
              <w:rPr>
                <w:rFonts w:ascii="Arial" w:cs="Arial" w:eastAsia="Arial" w:hAnsi="Arial"/>
                <w:b/>
                <w:bCs/>
                <w:sz w:val="17"/>
                <w:szCs w:val="17"/>
              </w:rPr>
              <w:t xml:space="preserve">math_2_4 GT (group)</w:t>
            </w:r>
            <w:bookmarkEnd w:id="1"/>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2, 6 and 10 had more activities than an 80-minute period holds; minutes were trimmed so each lesson now fits.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CONE NET INVESTIGATION (30 min): Each group of 4 receives a pre-cut cone net (a circle and a sector of a larger circle) and a complete cone model. Groups are guided through the following steps: (1) Identify the two components of the cone's surface — the circular base (radius r) and the curved lateral surface (sector). (2) Measure the slant height l (the radius of the sector) using a ruler. (3) Notice that the arc length of the sector equals the circumference of the base circle (2πr). (4) Using the formula for the area of a sector (Area = ½ × arc length × radius), derive that Lateral Surface Area = ½ × 2πr × l = πrl. (5) Write the total surface area: SA = πrl + πr² = πr(r + l). Groups record each step in a structured observation table provided on a worksheet. PART B — SPHERE INTUITION ACTIVITY (15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CONE NET INVESTIGATION (20 min): Each group of 4 receives a pre-cut cone net (a circle and a sector of a larger circle) and a complete cone model. Groups are guided through the following steps: (1) Identify the two components of the cone's surface — the circular base (radius r) and the curved lateral surface (sector). (2) Measure the slant height l (the radius of the sector) using a ruler. (3) Notice that the arc length of the sector equals the circumference of the base circle (2πr). (4) Using the formula for the area of a sector (Area = ½ × arc length × radius), derive that Lateral Surface Area = ½ × 2πr × l = πrl. (5) Write the total surface area: SA = πrl + πr² = πr(r + l). Groups record each step in a structured observation table provided on a worksheet. PART B — SPHERE INTUITION ACTIVITY (10 min)</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deliver a 3-minute direct teaching summary</w:t>
            </w:r>
          </w:p>
          <w:p>
            <w:pPr>
              <w:spacing w:after="20" w:before="0"/>
            </w:pPr>
            <w:r>
              <w:rPr>
                <w:rFonts w:ascii="Arial" w:cs="Arial" w:eastAsia="Arial" w:hAnsi="Arial"/>
                <w:b/>
                <w:bCs/>
                <w:sz w:val="15"/>
                <w:szCs w:val="15"/>
              </w:rPr>
              <w:t xml:space="preserve">Lesson 6, Driving Question Board (DQB) Creation, learnerExperience: </w:t>
            </w:r>
            <w:r>
              <w:rPr>
                <w:rFonts w:ascii="Arial" w:cs="Arial" w:eastAsia="Arial" w:hAnsi="Arial"/>
                <w:color w:val="1B6B1B"/>
                <w:sz w:val="15"/>
                <w:szCs w:val="15"/>
              </w:rPr>
              <w:t xml:space="preserve">If time allows (otherwise for homework), learners also update their personal DQB tracker in their exercise books, completing the sentence stems:</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Groups rotate (4 minutes) to read other groups' tables, placing a sticky dot next to the recommendation they agree with most. After the gallery walk,…</w:t>
            </w:r>
          </w:p>
          <w:p>
            <w:pPr>
              <w:spacing w:after="20" w:before="0"/>
            </w:pPr>
            <w:r>
              <w:rPr>
                <w:rFonts w:ascii="Arial" w:cs="Arial" w:eastAsia="Arial" w:hAnsi="Arial"/>
                <w:b/>
                <w:bCs/>
                <w:sz w:val="15"/>
                <w:szCs w:val="15"/>
              </w:rPr>
              <w:t xml:space="preserve">Lesson 10, Predict Phase, teacherMoves: </w:t>
            </w:r>
            <w:r>
              <w:rPr>
                <w:rFonts w:ascii="Arial" w:cs="Arial" w:eastAsia="Arial" w:hAnsi="Arial"/>
                <w:color w:val="1B6B1B"/>
                <w:sz w:val="15"/>
                <w:szCs w:val="15"/>
              </w:rPr>
              <w:t xml:space="preserve">Time plan for this 80-minute lesson: Predict 8, Observe 24, Explain 18, Driving Question Board 12, Model Building 18. Display the Design Brief on the…</w:t>
            </w:r>
          </w:p>
          <w:p>
            <w:pPr>
              <w:spacing w:after="20" w:before="0"/>
            </w:pPr>
            <w:r>
              <w:rPr>
                <w:rFonts w:ascii="Arial" w:cs="Arial" w:eastAsia="Arial" w:hAnsi="Arial"/>
                <w:b/>
                <w:bCs/>
                <w:sz w:val="15"/>
                <w:szCs w:val="15"/>
              </w:rPr>
              <w:t xml:space="preserve">Lesson 10, Model Building Phase, learnerExperience: </w:t>
            </w:r>
            <w:r>
              <w:rPr>
                <w:rFonts w:ascii="Arial" w:cs="Arial" w:eastAsia="Arial" w:hAnsi="Arial"/>
                <w:color w:val="1B6B1B"/>
                <w:sz w:val="15"/>
                <w:szCs w:val="15"/>
              </w:rPr>
              <w:t xml:space="preserve">Four groups chosen at random present their final annotated cumulative model (built and revised across Lessons 1–10) for 2 minutes each; the other gro…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added up to about 90 minutes: Predict about 8, Observe 45 (30 + 15), Explain about 20, Driving Question Board about 7, Model Building about 10. Trimming the cone-net work to 20 and the orange-peel work to 10 minutes gives about 78 to 80 minutes, which fits a double period.</w:t>
            </w:r>
          </w:p>
          <w:p>
            <w:pPr>
              <w:spacing w:after="60" w:before="0"/>
            </w:pPr>
            <w:r>
              <w:rPr>
                <w:rFonts w:ascii="Arial" w:cs="Arial" w:eastAsia="Arial" w:hAnsi="Arial"/>
                <w:i/>
                <w:iCs/>
                <w:color w:val="555555"/>
                <w:sz w:val="15"/>
                <w:szCs w:val="15"/>
              </w:rPr>
              <w:t xml:space="preserve">Guideline: 1. Storyline and phenomenon; 3. Time and pacing; 13. Teacher usability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 GT</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G5" w:id="1"/>
            <w:r>
              <w:rPr>
                <w:rFonts w:ascii="Arial" w:cs="Arial" w:eastAsia="Arial" w:hAnsi="Arial"/>
                <w:b/>
                <w:bCs/>
                <w:sz w:val="17"/>
                <w:szCs w:val="17"/>
              </w:rPr>
              <w:t xml:space="preserve">math_2_4 G5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formativeAssessment</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Kitale grain-store answer key was muddled (it quoted 16.56 m2 both 'minus the top' and 'including base'): open-top store is 16.56 m2, closed store 18.00 m2.</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 = 2.4² + 4 × ½(2.4 + 1.2) × 1.5 = 5.76 + 10.8 = 16.56 m², minus the top opening = 5.76 + 4 × ½(2.4+1.2)×1.5 = 5.76 + 10.8 = 16.56 m² total including base)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(open-top store: SA = base + four trapezoidal faces = 2.4² + 4 × ½(2.4 + 1.2) × 1.5 = 5.76 + 10.8 = 16.56 m². A fully closed store would add the 1.2 m × 1.2 m top: 16.56 + 1.44 = 18.00 m²)</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and a slant height of 1.5 m on each trapezoidal face</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SA = a² + b² + 2l(a + b) [closed solid, square base; for an open-top store leave out b²]. For a rectangular base: SA = (area of base) + (area of top)…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key subtracted 'the top opening' but then wrote the same 16.56 m2 as 'including base'. Recomputed: base 2.4 x 2.4 = 5.76; four trapezium faces 4 x 0.5 x (2.4 + 1.2) x 1.5 = 10.8; open top total 16.56; adding the top 1.2 x 1.2 = 1.44 gives 18.00. Checked twice. I also fixed the wording below that went with it.</w:t>
            </w:r>
          </w:p>
          <w:p>
            <w:pPr>
              <w:spacing w:after="60" w:before="0"/>
            </w:pPr>
            <w:r>
              <w:rPr>
                <w:rFonts w:ascii="Arial" w:cs="Arial" w:eastAsia="Arial" w:hAnsi="Arial"/>
                <w:i/>
                <w:iCs/>
                <w:color w:val="555555"/>
                <w:sz w:val="15"/>
                <w:szCs w:val="15"/>
              </w:rPr>
              <w:t xml:space="preserve">Guideline: 1. Storyline and phenomenon; 2. KICD alignment;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Surface Area and Volume of Solids; frustum of a pyramid, e.g. Wolfram MathWorld 'Pyramidal Frustum'</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036" w:id="1"/>
            <w:r>
              <w:rPr>
                <w:rFonts w:ascii="Arial" w:cs="Arial" w:eastAsia="Arial" w:hAnsi="Arial"/>
                <w:b/>
                <w:bCs/>
                <w:sz w:val="17"/>
                <w:szCs w:val="17"/>
              </w:rPr>
              <w:t xml:space="preserve">math_2_4-036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Handle any glass measuring cylinders with care.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Handle any glass measuring cylinders with care. For the sand activity, pour slowly over a tray or newspaper, keep sand away from eyes, do not throw it, sweep spills at once (slip risk) and wash hands afterwards. Low-cost substitutes from the home or school environment: a clean tin or plastic bottle cut to a cylinder, a cone rolled from card with the same radius and height, and dry fine sand or dry fine soil.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sand practical had no sand-handling safety and no low-cost substitutes, although schools may not have identical tins and sand. Using containers from the local environment is also what the KICD learning experience for this sub-strand asks for.</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math_2_4-036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045" w:id="1"/>
            <w:r>
              <w:rPr>
                <w:rFonts w:ascii="Arial" w:cs="Arial" w:eastAsia="Arial" w:hAnsi="Arial"/>
                <w:b/>
                <w:bCs/>
                <w:sz w:val="17"/>
                <w:szCs w:val="17"/>
              </w:rPr>
              <w:t xml:space="preserve">math_2_4-045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Predict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Note these learners for targeted support during the Observe phase.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Note these learners for targeted support during the Observe phase. Answer for the teacher: it depends on how much is cut off. For the Kisumu tank (R = 1.0 m, r = 0.8 m, h = 1.96 m) the whole cone is 9.8 m tall and the removed cone 7.84 m tall, so the frustum (5.01 m³) is about half (49%) of the whole cone (10.26 m³). A learner who says 'about half' is right for this tank.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Teachers had no answer to the prediction question. Checked: whole cone height H = 1.96 x 1.0 / (1.0 - 0.8) = 9.8; V(whole) = pi/3 x 1.0^2 x 9.8 = 10.26; frustum 5.008 / 10.26 = 0.488.</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Wolfram MathWorld, 'Conical Frustum' (volume and surface-area formulas); KICD Grade 10 curriculum design, Mathematics, Strand 2.0 Measurements and Geometry, Surface Area and Volume of Solids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math_2_4-045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G6" w:id="1"/>
            <w:r>
              <w:rPr>
                <w:rFonts w:ascii="Arial" w:cs="Arial" w:eastAsia="Arial" w:hAnsi="Arial"/>
                <w:b/>
                <w:bCs/>
                <w:sz w:val="17"/>
                <w:szCs w:val="17"/>
              </w:rPr>
              <w:t xml:space="preserve">math_2_4 G6 (group)</w:t>
            </w:r>
            <w:bookmarkEnd w:id="1"/>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slo.purposeInStoryline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'Mapunja' is not a term I could confirm as a Kenyan word for a grain store; replaced with the standard Kiswahili 'ghala' (grain store).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shape used in many traditional grain stores (mapunjas) and modern architectural plinths across Kenya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shape used in many grain stores (ghala) and modern architectural plinths across Kenya</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(1) a frustum-shaped grain store (ghala) used by a maize farmer</w:t>
            </w:r>
          </w:p>
          <w:p>
            <w:pPr>
              <w:spacing w:after="20" w:before="0"/>
            </w:pPr>
            <w:r>
              <w:rPr>
                <w:rFonts w:ascii="Arial" w:cs="Arial" w:eastAsia="Arial" w:hAnsi="Arial"/>
                <w:b/>
                <w:bCs/>
                <w:sz w:val="15"/>
                <w:szCs w:val="15"/>
              </w:rPr>
              <w:t xml:space="preserve">Lesson 8, Predict Phase, learnerExperience: </w:t>
            </w:r>
            <w:r>
              <w:rPr>
                <w:rFonts w:ascii="Arial" w:cs="Arial" w:eastAsia="Arial" w:hAnsi="Arial"/>
                <w:color w:val="1B6B1B"/>
                <w:sz w:val="15"/>
                <w:szCs w:val="15"/>
              </w:rPr>
              <w:t xml:space="preserve">labelled as a grain store (ghala) from the Rift Valley</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A frustum-shaped ghala (grain store) used by a maize farmer in Nakuru</w:t>
            </w:r>
          </w:p>
          <w:p>
            <w:pPr>
              <w:spacing w:after="20" w:before="0"/>
            </w:pPr>
            <w:r>
              <w:rPr>
                <w:rFonts w:ascii="Arial" w:cs="Arial" w:eastAsia="Arial" w:hAnsi="Arial"/>
                <w:b/>
                <w:bCs/>
                <w:sz w:val="15"/>
                <w:szCs w:val="15"/>
              </w:rPr>
              <w:t xml:space="preserve">Final Explanation, Section 5: Using this mathematics in Kenya, exemplar: </w:t>
            </w:r>
            <w:r>
              <w:rPr>
                <w:rFonts w:ascii="Arial" w:cs="Arial" w:eastAsia="Arial" w:hAnsi="Arial"/>
                <w:color w:val="1B6B1B"/>
                <w:sz w:val="15"/>
                <w:szCs w:val="15"/>
              </w:rPr>
              <w:t xml:space="preserve">(ghala)</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Display the diagram of the ghala frustum on the board or projector.</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I could not confirm 'mapunja(s)' as a Kiswahili or other Kenyan word for a grain store; 'ghala' is the standard Kiswahili word. Teacher decision: if a local word is used in your area for this kind of store, use that instead.</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051" w:id="1"/>
            <w:r>
              <w:rPr>
                <w:rFonts w:ascii="Arial" w:cs="Arial" w:eastAsia="Arial" w:hAnsi="Arial"/>
                <w:b/>
                <w:bCs/>
                <w:sz w:val="17"/>
                <w:szCs w:val="17"/>
              </w:rPr>
              <w:t xml:space="preserve">math_2_4-051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Flag pairs who multiply h by (A₁ + A₂) without the √(A₁A₂) term — this is the most common structural error and requires targeted re-teaching of the geometric mean term.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Flag pairs who multiply h by (A₁ + A₂) without the √(A₁A₂) term — this is the most common structural error and requires targeted re-teaching of the geometric mean term. Expected answers: Problem 1: A₁ = 9 m², A₂ = 2.25 m², √(A₁A₂) = 4.5 m²; V = (2/3)(15.75) = 10.5 m³ = 10 500 L. Problem 2: A₁ = 12 m², A₂ = 3 m², √(A₁A₂) = 6 m²; V = (2.5/3)(21) = 17.5 m³. (The Predict-phase store, 2 m, 1 m, h = 1.5 m, holds 3.5 m³.) Limit of the formula: it works only when the top is a scaled-down copy of the base (here 4 : 3 and 2 : 1.5 are the same ratio); if the top had a different shape from the base, the √(A₁A₂) formula would not apply.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There was no answer key for either problem and the limit of the formula was not stated. Checked: 9 x 2.25 = 20.25, sqrt = 4.5; 9 + 2.25 + 4.5 = 15.75; x 2/3 = 10.5. 12 x 3 = 36, sqrt = 6; 12 + 3 + 6 = 21; x 2.5/3 = 17.5; Predict: 4 + 1 + 2 = 7; x 1.5/3 = 3.5.</w:t>
            </w:r>
          </w:p>
          <w:p>
            <w:pPr>
              <w:spacing w:after="60" w:before="0"/>
            </w:pPr>
            <w:r>
              <w:rPr>
                <w:rFonts w:ascii="Arial" w:cs="Arial" w:eastAsia="Arial" w:hAnsi="Arial"/>
                <w:i/>
                <w:iCs/>
                <w:color w:val="555555"/>
                <w:sz w:val="15"/>
                <w:szCs w:val="15"/>
              </w:rPr>
              <w:t xml:space="preserve">Guideline: 5. Student thinking; 6. Models and analogies;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Wolfram MathWorld 'Pyramidal Frustum' (V = h/3 (A1 + A2 + sqrt(A1 A2)) for similar bases); KICD Grade 10 curriculum design, Mathematics, Surface Area and Volume of Solids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math_2_4-051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G9" w:id="1"/>
            <w:r>
              <w:rPr>
                <w:rFonts w:ascii="Arial" w:cs="Arial" w:eastAsia="Arial" w:hAnsi="Arial"/>
                <w:b/>
                <w:bCs/>
                <w:sz w:val="17"/>
                <w:szCs w:val="17"/>
              </w:rPr>
              <w:t xml:space="preserve">math_2_4 G9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9 repeated the tank volumes already found in Lessons 6 and 7 and gave no dimensions; learners now re-check them quickly and solve a new composite problem (Kitale silo).</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Each group receives a data card with the dimensions of both Kisumu tank designs and the surface area values computed in previous lessons. Groups are tasked with computing the volume of each tank using the decomposition strategy modelled in the video.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group receives a data card with the dimensions of both Kisumu tanks (composite: cylinder r = 0.7 m, h = 2.8 m with hemisphere r = 0.7 m; frustum: R = 1.0 m, r = 0.8 m, h = 1.96 m) and the surface areas from Lessons 3 and 5 (16.29 m² and 16.93 m²). Groups re-check the volume of each tank with the decomposition strategy (about 8 minutes; the answers match Lessons 6 and 7), then solve one new composite problem: a grain silo in Kitale is a cylinder of radius 1.5 m and height 3 m topped by a cone of height 1 m; find its volume in m³ and litres.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9, Observe Phase, teacherMoves: </w:t>
            </w:r>
            <w:r>
              <w:rPr>
                <w:rFonts w:ascii="Arial" w:cs="Arial" w:eastAsia="Arial" w:hAnsi="Arial"/>
                <w:color w:val="1B6B1B"/>
                <w:sz w:val="15"/>
                <w:szCs w:val="15"/>
              </w:rPr>
              <w:t xml:space="preserve">In your groups, calculate: (a) the volume of the cylinder-hemisphere tank, and (b) the volume of the frustum tank (you met both in Lessons 6 and 7, 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Old Lesson 9 asked learners to compute both tank volumes, which they had already done in Lessons 6 and 7, and the data card had no dimensions. KICD outcome (d), the volume of composite solids in real-life situations, therefore had little new practice. I give the card its dimensions, shorten the re-check, and add one new composite problem. Checked: cylinder pi x 2.25 x 3 = 21.206; cone (1/3) x pi x 2.25 x 1 = 2.356; total 23.562 m3. TEACHER DECISION: this changes the lesson design (a different problem in the group-work slot); keep or swap the silo for a problem from your own textbook.</w:t>
            </w:r>
          </w:p>
          <w:p>
            <w:pPr>
              <w:spacing w:after="60" w:before="0"/>
            </w:pPr>
            <w:r>
              <w:rPr>
                <w:rFonts w:ascii="Arial" w:cs="Arial" w:eastAsia="Arial" w:hAnsi="Arial"/>
                <w:i/>
                <w:iCs/>
                <w:color w:val="555555"/>
                <w:sz w:val="15"/>
                <w:szCs w:val="15"/>
              </w:rPr>
              <w:t xml:space="preserve">Guideline: 2. KICD alignment; 4. Sequence logic; 13. Teacher usability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G7" w:id="1"/>
            <w:r>
              <w:rPr>
                <w:rFonts w:ascii="Arial" w:cs="Arial" w:eastAsia="Arial" w:hAnsi="Arial"/>
                <w:b/>
                <w:bCs/>
                <w:sz w:val="17"/>
                <w:szCs w:val="17"/>
              </w:rPr>
              <w:t xml:space="preserve">math_2_4 G7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overview</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Nyakach is in Kisumu County, not Siaya County; the school is now a generic rural secondary school in Siaya County.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 supply 5,000 litres of water to Nyakach Secondary School in Siaya County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 supply 5,000 litres of water to a rural secondary school in Siaya County</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Final Explanation, Section 4: Engineer's recommendation for a Siaya County school, title: </w:t>
            </w:r>
            <w:r>
              <w:rPr>
                <w:rFonts w:ascii="Arial" w:cs="Arial" w:eastAsia="Arial" w:hAnsi="Arial"/>
                <w:color w:val="1B6B1B"/>
                <w:sz w:val="15"/>
                <w:szCs w:val="15"/>
              </w:rPr>
              <w:t xml:space="preserve">for a Siaya County school</w:t>
            </w:r>
          </w:p>
          <w:p>
            <w:pPr>
              <w:spacing w:after="20" w:before="0"/>
            </w:pPr>
            <w:r>
              <w:rPr>
                <w:rFonts w:ascii="Arial" w:cs="Arial" w:eastAsia="Arial" w:hAnsi="Arial"/>
                <w:b/>
                <w:bCs/>
                <w:sz w:val="15"/>
                <w:szCs w:val="15"/>
              </w:rPr>
              <w:t xml:space="preserve">Final Explanation, Section 4: Engineer's recommendation for a Siaya County school, prompt: </w:t>
            </w:r>
            <w:r>
              <w:rPr>
                <w:rFonts w:ascii="Arial" w:cs="Arial" w:eastAsia="Arial" w:hAnsi="Arial"/>
                <w:color w:val="1B6B1B"/>
                <w:sz w:val="15"/>
                <w:szCs w:val="15"/>
              </w:rPr>
              <w:t xml:space="preserve">A rural secondary school in Siaya County needs a tank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Nyakach is a sub-county of Kisumu County, so 'Nyakach Secondary School in Siaya County' was a wrong place pairing. A generic school avoids naming a real institution wrongly.</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G3" w:id="1"/>
            <w:r>
              <w:rPr>
                <w:rFonts w:ascii="Arial" w:cs="Arial" w:eastAsia="Arial" w:hAnsi="Arial"/>
                <w:b/>
                <w:bCs/>
                <w:sz w:val="17"/>
                <w:szCs w:val="17"/>
              </w:rPr>
              <w:t xml:space="preserve">math_2_4 G3 (group)</w:t>
            </w:r>
            <w:bookmarkEnd w:id="1"/>
          </w:p>
          <w:p>
            <w:pPr>
              <w:spacing w:after="10" w:before="0"/>
            </w:pPr>
            <w:r>
              <w:rPr>
                <w:rFonts w:ascii="Arial" w:cs="Arial" w:eastAsia="Arial" w:hAnsi="Arial"/>
                <w:b/>
                <w:bCs/>
                <w:color w:val="C55A11"/>
                <w:sz w:val="14"/>
                <w:szCs w:val="14"/>
              </w:rPr>
              <w:t xml:space="preserve">16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and key inquiry questions did not match the KICD curriculum design; restored word for word (5 outcomes, 2 key inquiry questions).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determine the surface area of prisms, pyramids, cones, and spheres in different situations,</w:t>
            </w:r>
          </w:p>
          <w:p>
            <w:pPr>
              <w:spacing w:after="30" w:before="0"/>
            </w:pPr>
            <w:r>
              <w:rPr>
                <w:rFonts w:ascii="Arial" w:cs="Arial" w:eastAsia="Arial" w:hAnsi="Arial"/>
                <w:strike/>
                <w:color w:val="C00000"/>
                <w:sz w:val="17"/>
                <w:szCs w:val="17"/>
              </w:rPr>
              <w:t xml:space="preserve">b) determine the surface area of frustums of a cone and a pyramid in different situations,</w:t>
            </w:r>
          </w:p>
          <w:p>
            <w:pPr>
              <w:spacing w:after="30" w:before="0"/>
            </w:pPr>
            <w:r>
              <w:rPr>
                <w:rFonts w:ascii="Arial" w:cs="Arial" w:eastAsia="Arial" w:hAnsi="Arial"/>
                <w:strike/>
                <w:color w:val="C00000"/>
                <w:sz w:val="17"/>
                <w:szCs w:val="17"/>
              </w:rPr>
              <w:t xml:space="preserve">c) calculate the surface area of composite solids in real-life contexts,</w:t>
            </w:r>
          </w:p>
          <w:p>
            <w:pPr>
              <w:spacing w:after="30" w:before="0"/>
            </w:pPr>
            <w:r>
              <w:rPr>
                <w:rFonts w:ascii="Arial" w:cs="Arial" w:eastAsia="Arial" w:hAnsi="Arial"/>
                <w:strike/>
                <w:color w:val="C00000"/>
                <w:sz w:val="17"/>
                <w:szCs w:val="17"/>
              </w:rPr>
              <w:t xml:space="preserve">d) calculate the volume of prisms, pyramids, cones, and spheres in different situations,</w:t>
            </w:r>
          </w:p>
          <w:p>
            <w:pPr>
              <w:spacing w:after="30" w:before="0"/>
            </w:pPr>
            <w:r>
              <w:rPr>
                <w:rFonts w:ascii="Arial" w:cs="Arial" w:eastAsia="Arial" w:hAnsi="Arial"/>
                <w:strike/>
                <w:color w:val="C00000"/>
                <w:sz w:val="17"/>
                <w:szCs w:val="17"/>
              </w:rPr>
              <w:t xml:space="preserve">e) determine the volume of frustums of a cone and a pyramid in different situations,</w:t>
            </w:r>
          </w:p>
          <w:p>
            <w:pPr>
              <w:spacing w:after="30" w:before="0"/>
            </w:pPr>
            <w:r>
              <w:rPr>
                <w:rFonts w:ascii="Arial" w:cs="Arial" w:eastAsia="Arial" w:hAnsi="Arial"/>
                <w:strike/>
                <w:color w:val="C00000"/>
                <w:sz w:val="17"/>
                <w:szCs w:val="17"/>
              </w:rPr>
              <w:t xml:space="preserve">f) determine the volume of composite solids in real-life contexts,</w:t>
            </w:r>
          </w:p>
          <w:p>
            <w:pPr>
              <w:spacing w:after="30" w:before="0"/>
            </w:pPr>
            <w:r>
              <w:rPr>
                <w:rFonts w:ascii="Arial" w:cs="Arial" w:eastAsia="Arial" w:hAnsi="Arial"/>
                <w:strike/>
                <w:color w:val="C00000"/>
                <w:sz w:val="17"/>
                <w:szCs w:val="17"/>
              </w:rPr>
              <w:t xml:space="preserve">g) apply surface area and volume of solids to solve real-life problems,</w:t>
            </w:r>
          </w:p>
          <w:p>
            <w:pPr>
              <w:spacing w:after="30" w:before="0"/>
            </w:pPr>
            <w:r>
              <w:rPr>
                <w:rFonts w:ascii="Arial" w:cs="Arial" w:eastAsia="Arial" w:hAnsi="Arial"/>
                <w:strike/>
                <w:color w:val="C00000"/>
                <w:sz w:val="17"/>
                <w:szCs w:val="17"/>
              </w:rPr>
              <w:t xml:space="preserve">h) appreciate the use of surface area and volume of solids in day-to-day activities.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determine the surface area of prisms, pyramids, cones, frustums and spheres,</w:t>
            </w:r>
          </w:p>
          <w:p>
            <w:pPr>
              <w:spacing w:after="30" w:before="0"/>
            </w:pPr>
            <w:r>
              <w:rPr>
                <w:rFonts w:ascii="Arial" w:cs="Arial" w:eastAsia="Arial" w:hAnsi="Arial"/>
                <w:color w:val="1B6B1B"/>
                <w:sz w:val="17"/>
                <w:szCs w:val="17"/>
                <w:u w:val="single"/>
              </w:rPr>
              <w:t xml:space="preserve">b) calculate the surface area of composite solids,</w:t>
            </w:r>
          </w:p>
          <w:p>
            <w:pPr>
              <w:spacing w:after="30" w:before="0"/>
            </w:pPr>
            <w:r>
              <w:rPr>
                <w:rFonts w:ascii="Arial" w:cs="Arial" w:eastAsia="Arial" w:hAnsi="Arial"/>
                <w:color w:val="1B6B1B"/>
                <w:sz w:val="17"/>
                <w:szCs w:val="17"/>
                <w:u w:val="single"/>
              </w:rPr>
              <w:t xml:space="preserve">c) calculate the volume of prisms, pyramids, cones, frustums and spheres,</w:t>
            </w:r>
          </w:p>
          <w:p>
            <w:pPr>
              <w:spacing w:after="30" w:before="0"/>
            </w:pPr>
            <w:r>
              <w:rPr>
                <w:rFonts w:ascii="Arial" w:cs="Arial" w:eastAsia="Arial" w:hAnsi="Arial"/>
                <w:color w:val="1B6B1B"/>
                <w:sz w:val="17"/>
                <w:szCs w:val="17"/>
                <w:u w:val="single"/>
              </w:rPr>
              <w:t xml:space="preserve">d) determine the volume of composite solids,</w:t>
            </w:r>
          </w:p>
          <w:p>
            <w:pPr>
              <w:spacing w:after="30" w:before="0"/>
            </w:pPr>
            <w:r>
              <w:rPr>
                <w:rFonts w:ascii="Arial" w:cs="Arial" w:eastAsia="Arial" w:hAnsi="Arial"/>
                <w:color w:val="1B6B1B"/>
                <w:sz w:val="17"/>
                <w:szCs w:val="17"/>
                <w:u w:val="single"/>
              </w:rPr>
              <w:t xml:space="preserve">e) explore the use of the surface area and volume of solids in real-life situations.</w:t>
            </w:r>
          </w:p>
          <w:p>
            <w:pPr>
              <w:spacing w:after="20" w:before="60"/>
            </w:pPr>
            <w:r>
              <w:rPr>
                <w:rFonts w:ascii="Arial" w:cs="Arial" w:eastAsia="Arial" w:hAnsi="Arial"/>
                <w:b/>
                <w:bCs/>
                <w:color w:val="666666"/>
                <w:sz w:val="15"/>
                <w:szCs w:val="15"/>
              </w:rPr>
              <w:t xml:space="preserve">Related edits made for consistency (15). Exact wording is in the tracked-change document.</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1. How do we determine the surface area and volume of solids? 2. Why do we determine the surface area and volume of solids?</w:t>
            </w:r>
          </w:p>
          <w:p>
            <w:pPr>
              <w:spacing w:after="20" w:before="0"/>
            </w:pPr>
            <w:r>
              <w:rPr>
                <w:rFonts w:ascii="Arial" w:cs="Arial" w:eastAsia="Arial" w:hAnsi="Arial"/>
                <w:b/>
                <w:bCs/>
                <w:sz w:val="15"/>
                <w:szCs w:val="15"/>
              </w:rPr>
              <w:t xml:space="preserve">Unit overview, strand: </w:t>
            </w:r>
            <w:r>
              <w:rPr>
                <w:rFonts w:ascii="Arial" w:cs="Arial" w:eastAsia="Arial" w:hAnsi="Arial"/>
                <w:color w:val="1B6B1B"/>
                <w:sz w:val="15"/>
                <w:szCs w:val="15"/>
              </w:rPr>
              <w:t xml:space="preserve">Strand 2.0: Measurements and Geometry</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How do we determine the surface area and volume of solids? | Why do we determine the surface area and volume of solids?</w:t>
            </w:r>
          </w:p>
          <w:p>
            <w:pPr>
              <w:spacing w:after="20" w:before="0"/>
            </w:pPr>
            <w:r>
              <w:rPr>
                <w:rFonts w:ascii="Arial" w:cs="Arial" w:eastAsia="Arial" w:hAnsi="Arial"/>
                <w:b/>
                <w:bCs/>
                <w:sz w:val="15"/>
                <w:szCs w:val="15"/>
              </w:rPr>
              <w:t xml:space="preserve">Lesson 10, Driving Question Board (DQB) Creation, learnerExperience: </w:t>
            </w:r>
            <w:r>
              <w:rPr>
                <w:rFonts w:ascii="Arial" w:cs="Arial" w:eastAsia="Arial" w:hAnsi="Arial"/>
                <w:color w:val="1B6B1B"/>
                <w:sz w:val="15"/>
                <w:szCs w:val="15"/>
              </w:rPr>
              <w:t xml:space="preserve">(KIQ 1) 'How do we determine the surface area and volume of solids?' — the class agrees a short list of methods on the board (nets and adding face ar…</w:t>
            </w:r>
          </w:p>
          <w:p>
            <w:pPr>
              <w:spacing w:after="20" w:before="0"/>
            </w:pPr>
            <w:r>
              <w:rPr>
                <w:rFonts w:ascii="Arial" w:cs="Arial" w:eastAsia="Arial" w:hAnsi="Arial"/>
                <w:b/>
                <w:bCs/>
                <w:sz w:val="15"/>
                <w:szCs w:val="15"/>
              </w:rPr>
              <w:t xml:space="preserve">Lesson 10, Driving Question Board (DQB) Creation, teacherMoves: </w:t>
            </w:r>
            <w:r>
              <w:rPr>
                <w:rFonts w:ascii="Arial" w:cs="Arial" w:eastAsia="Arial" w:hAnsi="Arial"/>
                <w:color w:val="1B6B1B"/>
                <w:sz w:val="15"/>
                <w:szCs w:val="15"/>
              </w:rPr>
              <w:t xml:space="preserve">Read KIQ 1. Say: 'How do we find the surface area and volume of a solid we have never met?' Turn to your partner for 1 minute.' Cold-call 4 pairs and…</w:t>
            </w:r>
          </w:p>
          <w:p>
            <w:pPr>
              <w:spacing w:after="20" w:before="0"/>
            </w:pPr>
            <w:r>
              <w:rPr>
                <w:rFonts w:ascii="Arial" w:cs="Arial" w:eastAsia="Arial" w:hAnsi="Arial"/>
                <w:b/>
                <w:bCs/>
                <w:sz w:val="15"/>
                <w:szCs w:val="15"/>
              </w:rPr>
              <w:t xml:space="preserve">Lesson 10, Driving Question Board (DQB) Creation, formativeAssessment: </w:t>
            </w:r>
            <w:r>
              <w:rPr>
                <w:rFonts w:ascii="Arial" w:cs="Arial" w:eastAsia="Arial" w:hAnsi="Arial"/>
                <w:color w:val="1B6B1B"/>
                <w:sz w:val="15"/>
                <w:szCs w:val="15"/>
              </w:rPr>
              <w:t xml:space="preserve">(2) The Driving Question consensus sentence includes at minimum: reference to shape, surface area, volume, and the idea that the two quantities are 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data listed eight self-worded outcomes (a to h), including 'appreciate...' which is not in KICD. The KICD design lists five: a) surface area of prisms, pyramids, cones, frustums and spheres; b) surface area of composite solids; c) volume of those solids; d) volume of composite solids; e) use of surface area and volume in real-life situations. Each is taught: a) Lessons 1 to 4, b) Lesson 5, c) Lessons 6 to 8, d) Lessons 6 (Part 3) and 9, e) Lessons 9 and 10 and the Final Explanation, so the lesson plans still serve them. Source text compared from the KICD PDF (Sub-Strand 2.7 as printed there).</w:t>
            </w:r>
          </w:p>
          <w:p>
            <w:pPr>
              <w:spacing w:after="60" w:before="0"/>
            </w:pPr>
            <w:r>
              <w:rPr>
                <w:rFonts w:ascii="Arial" w:cs="Arial" w:eastAsia="Arial" w:hAnsi="Arial"/>
                <w:i/>
                <w:iCs/>
                <w:color w:val="555555"/>
                <w:sz w:val="15"/>
                <w:szCs w:val="15"/>
              </w:rPr>
              <w:t xml:space="preserve">Guideline: 2. KICD alignment; 5. Student thinking; 9. Local and cultural accuracy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Surface Area and Volume of Solids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 G3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G4" w:id="1"/>
            <w:r>
              <w:rPr>
                <w:rFonts w:ascii="Arial" w:cs="Arial" w:eastAsia="Arial" w:hAnsi="Arial"/>
                <w:b/>
                <w:bCs/>
                <w:sz w:val="17"/>
                <w:szCs w:val="17"/>
              </w:rPr>
              <w:t xml:space="preserve">math_2_4 G4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 now include the KICD-listed ones word for word (Lesson 6 sand activity); the earlier extras were kept where they match lesson activities.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Communication and Collaboration: the learner discusses with peers and works in groups to derive and verify formulae for surface area and volume of various solids, sharing findings and explaining reasoning to classmates.</w:t>
            </w:r>
          </w:p>
          <w:p>
            <w:pPr>
              <w:spacing w:after="30" w:before="0"/>
            </w:pPr>
            <w:r>
              <w:rPr>
                <w:rFonts w:ascii="Arial" w:cs="Arial" w:eastAsia="Arial" w:hAnsi="Arial"/>
                <w:strike/>
                <w:color w:val="C00000"/>
                <w:sz w:val="17"/>
                <w:szCs w:val="17"/>
              </w:rPr>
              <w:t xml:space="preserve">• Critical Thinking and Problem Solving: the learner applies knowledge of surface area and volume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Creativity and Imagination: the learner uses a cylinder and a cone of the same radius and height, and a substance such as sand or water, to determine the volume of a cone as a third the volume of a cylinder.</w:t>
            </w:r>
          </w:p>
          <w:p>
            <w:pPr>
              <w:spacing w:after="30" w:before="0"/>
            </w:pPr>
            <w:r>
              <w:rPr>
                <w:rFonts w:ascii="Arial" w:cs="Arial" w:eastAsia="Arial" w:hAnsi="Arial"/>
                <w:color w:val="1B6B1B"/>
                <w:sz w:val="17"/>
                <w:szCs w:val="17"/>
                <w:u w:val="single"/>
              </w:rPr>
              <w:t xml:space="preserve">• Communication and Collaboration: the learner discusses with peers and works in groups to derive and verify formulae for surface area and volume of various solids, sharing findings and explaining reasoning to classmates.</w:t>
            </w:r>
          </w:p>
          <w:p>
            <w:pPr>
              <w:spacing w:after="30" w:before="0"/>
            </w:pPr>
            <w:r>
              <w:rPr>
                <w:rFonts w:ascii="Arial" w:cs="Arial" w:eastAsia="Arial" w:hAnsi="Arial"/>
                <w:color w:val="1B6B1B"/>
                <w:sz w:val="17"/>
                <w:szCs w:val="17"/>
                <w:u w:val="single"/>
              </w:rPr>
              <w:t xml:space="preserve">• Critical Thinking and Problem Solving: the learner uses a cylinder and a cone of the same radius and height, and a substance such as sand or water, to determine the volume of a cone as a third of the volume of a cylinder. The learner also applies knowledge of surface area and volume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Respect: the learner listens to others’ opinions as they discuss in groups and work out the volumes of prisms, pyramids, cones, frustums and sphere…</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Environment and technology: as the learner collects and uses containers from the immediate environment and uses them to discuss and work out their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lists two core competencies (Critical Thinking and Problem Solving; Creativity and Imagination), two values (Unity, Respect) and the PCI 'Environment and technology', all tied to the cone-and-cylinder sand activity (Lesson 6). The data had other competencies, values and PCIs not in KICD (Digital Literacy, Self-efficacy, Integrity, Financial Literacy...). TEACHER DECISION: I restored the KICD wording and kept the extras that match real lesson activities; delete extras if your school wants the KICD list only.</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Surface Area and Volume of Solids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 G4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088" w:id="1"/>
            <w:r>
              <w:rPr>
                <w:rFonts w:ascii="Arial" w:cs="Arial" w:eastAsia="Arial" w:hAnsi="Arial"/>
                <w:b/>
                <w:bCs/>
                <w:sz w:val="17"/>
                <w:szCs w:val="17"/>
              </w:rPr>
              <w:t xml:space="preserve">math_2_4-088</w:t>
            </w:r>
            <w:bookmarkEnd w:id="1"/>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Sub-Strand 2.7:</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Sub-Strand 2.4:</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header said Sub-Strand 2.7 while all ten lessons, the module name, file names and document titles say 2.4. KICD prints this sub-strand as 2.7 in the curriculum design, but 2.4 is the number the teacher templates and this project use everywhere else. I made the unit match 2.4. TEACHER DECISION: if you prefer the KICD number, all references must change to 2.7 together.</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math_2_4-088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089" w:id="1"/>
            <w:r>
              <w:rPr>
                <w:rFonts w:ascii="Arial" w:cs="Arial" w:eastAsia="Arial" w:hAnsi="Arial"/>
                <w:b/>
                <w:bCs/>
                <w:sz w:val="17"/>
                <w:szCs w:val="17"/>
              </w:rPr>
              <w:t xml:space="preserve">math_2_4-089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10 lessons × 40 minutes = 400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10 lessons × 80 minutes (double periods) = 800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Every lesson is a double period of 80 minutes (duration field), so 10 x 80 = 800 minutes (13 hours 20 minutes), not 10 x 40 = 400. Phase minutes inside Lessons 2, 6 and 10 were also trimmed so each lesson fits 80 minutes.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math_2_4-089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098" w:id="1"/>
            <w:r>
              <w:rPr>
                <w:rFonts w:ascii="Arial" w:cs="Arial" w:eastAsia="Arial" w:hAnsi="Arial"/>
                <w:b/>
                <w:bCs/>
                <w:sz w:val="17"/>
                <w:szCs w:val="17"/>
              </w:rPr>
              <w:t xml:space="preserve">math_2_4-098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evidence from the lessons", "excellent": "Uses the table values and the Kisumu tank data accurately and refers to them in every answer, including correct differences and costs.", "proficient": "Uses most of the table values correctly, with minor slips in differences or costs.", "developing": "Uses little of the data or quotes values incorrectly."}, {"criterion": "Understanding that surface area and volume are independent", "excellent": "Clearly explains with the two tanks and the cone and cylinder comparison that equal volume can come with different surface areas, and that shape affects each quantity differently.", "proficient": "States that surface area and volume are independent and supports it with one example.", "developing": "Confuses surface area with volume or says a larger volume always means a larger surface area."}, {"criterion": "Mathematical reasoning with formulae and strategies", "excellent": "Correctly identifies each term in the frustum formula, describes the three-step composite solid strategy including hidden faces, and links these to the result.", "proficient": "Identifies most terms and steps, with small gaps in explaining hidden faces or slant height.", "developing": "Names formulae or steps incompletely or incorrectly."}, {"criterion": "Justified recommendation and Kenyan applications", "excellent": "Gives a clear recommendation supported by at least two pieces of evidence, and gives accurate, relevant Kenyan examples and a career link.", "proficient": "Gives a recommendation with some evidence and at least one suitable Kenyan example.", "developing": "Gives a recommendation without evidence or gives examples that are unclear or unrelated."}]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evidence from the lessons", "excellent": "Exceeds Expectations: uses the table values and the Kisumu tank data accurately and refers to them in every answer, including correct differences, costs and the checked frustum volume.", "proficient": "Meets Expectations: uses most of the table values correctly, with minor slips in differences or costs.", "developing": "Approaches Expectations: uses little of the data or quotes values incorrectly."}, {"criterion": "Understanding that surface area and volume are independent", "excellent": "Exceeds Expectations: clearly explains with the two tanks and the cone and cylinder comparison that equal volume can come with different surface areas, and that shape affects each quantity differently.", "proficient": "Meets Expectations: states that surface area and volume are independent and supports it with one example.", "developing": "Approaches Expectations: confuses surface area with volume or says a larger volume always means a larger surface area."}, {"criterion": "Mathematical reasoning with formulae and strategies", "excellent": "Exceeds Expectations: correctly identifies each term in the frustum formula, describes the three-step composite solid strategy including hidden faces, and uses the proportions of the tanks (tall and narrow against shorter and wider) to explain the result.", "proficient": "Meets Expectations: identifies most terms and steps, with small gaps in explaining hidden faces or slant height.", "developing": "Approaches Expectations: names formulae or steps incompletely or incorrectly."}, {"criterion": "Justified recommendation and Kenyan applications", "excellent": "Exceeds Expectations: gives a clear recommendation supported by at least two pieces of evidence, and gives accurate, relevant Kenyan examples and a career link.", "proficient": "Meets Expectations: gives a recommendation with some evidence and at least one suitable Kenyan example.", "developing": "Approaches Expectations: gives a recommendation without evidence or gives examples that are unclear or unrelated."}]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printed headings come from the template, so the CBE level names Exceeds / Meets / Approaches Expectations are written into the descriptors. Criterion 3 now also asks learners to use the tanks' proportions, which is the real explanation of the phenomenon, and criterion 1 includes the new volume check.</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math_2_4-098</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2.4 SURFACE AREA AND VOLUME OF SOLIDS</w:t>
            </w:r>
          </w:p>
          <w:p>
            <w:pPr>
              <w:spacing w:after="60" w:before="0"/>
            </w:pPr>
            <w:bookmarkStart w:name="i_math_2_4_099" w:id="1"/>
            <w:r>
              <w:rPr>
                <w:rFonts w:ascii="Arial" w:cs="Arial" w:eastAsia="Arial" w:hAnsi="Arial"/>
                <w:b/>
                <w:bCs/>
                <w:sz w:val="17"/>
                <w:szCs w:val="17"/>
              </w:rPr>
              <w:t xml:space="preserve">math_2_4-099</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level 'Below Expectations' cannot be represented: the partner contract allows only three level fields (excellent, proficient, developing). Teachers should treat any answer that does not reach 'Approaches Expectations' (for example, no attempt or no correct use of the data) as Below Expectations. Suggestion: ask the partner whether a fourth level field can be added to the contract.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math_2_4-099</w:t>
            </w:r>
          </w:p>
        </w:tc>
      </w:tr>
    </w:tbl>
    <w:p>
      <w:pPr>
        <w:sectPr>
          <w:headerReference w:type="default" r:id="rId22"/>
          <w:footerReference w:type="default" r:id="rId2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3.1 Trigonometry I   (math_3_1)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Lesson 2 said sine plus the 9.0 m shadow gives the tree height, but sine needs the sun's ray, which was never measured; the lesson and its follow-ups now say so and use a problem sine can solve</w:t>
      </w:r>
      <w:r>
        <w:rPr>
          <w:rFonts w:ascii="Arial" w:cs="Arial" w:eastAsia="Arial" w:hAnsi="Arial"/>
          <w:color w:val="666666"/>
          <w:sz w:val="15"/>
          <w:szCs w:val="15"/>
        </w:rPr>
        <w:t xml:space="preserve">  [guideline 1, 2, 4, 5, 7, 13]</w:t>
      </w:r>
    </w:p>
    <w:p>
      <w:pPr>
        <w:spacing w:after="30" w:before="0"/>
      </w:pPr>
      <w:r>
        <w:rPr>
          <w:rFonts w:ascii="Arial" w:cs="Arial" w:eastAsia="Arial" w:hAnsi="Arial"/>
          <w:sz w:val="17"/>
          <w:szCs w:val="17"/>
        </w:rPr>
        <w:t xml:space="preserve">• Lessons 2 and 5 asked learners to compare with a 53° triangle from Lesson 1, but each group drew its own angle; the comparison now uses the angle they drew</w:t>
      </w:r>
      <w:r>
        <w:rPr>
          <w:rFonts w:ascii="Arial" w:cs="Arial" w:eastAsia="Arial" w:hAnsi="Arial"/>
          <w:color w:val="666666"/>
          <w:sz w:val="15"/>
          <w:szCs w:val="15"/>
        </w:rPr>
        <w:t xml:space="preserve">  [guideline 4, 5, 13]</w:t>
      </w:r>
    </w:p>
    <w:p>
      <w:pPr>
        <w:spacing w:after="30" w:before="0"/>
      </w:pPr>
      <w:r>
        <w:rPr>
          <w:rFonts w:ascii="Arial" w:cs="Arial" w:eastAsia="Arial" w:hAnsi="Arial"/>
          <w:sz w:val="17"/>
          <w:szCs w:val="17"/>
        </w:rPr>
        <w:t xml:space="preserve">• Lesson 3 problem 2 told learners a vertical 10 m pole was the adjacent side to the base angle (it is the opposite side); the problem now gives the 10 m along the ground</w:t>
      </w:r>
      <w:r>
        <w:rPr>
          <w:rFonts w:ascii="Arial" w:cs="Arial" w:eastAsia="Arial" w:hAnsi="Arial"/>
          <w:color w:val="666666"/>
          <w:sz w:val="15"/>
          <w:szCs w:val="15"/>
        </w:rPr>
        <w:t xml:space="preserve">  [guideline 5, 8, 13]</w:t>
      </w:r>
    </w:p>
    <w:p>
      <w:pPr>
        <w:spacing w:after="30" w:before="0"/>
      </w:pPr>
      <w:r>
        <w:rPr>
          <w:rFonts w:ascii="Arial" w:cs="Arial" w:eastAsia="Arial" w:hAnsi="Arial"/>
          <w:sz w:val="17"/>
          <w:szCs w:val="17"/>
        </w:rPr>
        <w:t xml:space="preserve">• Lesson 3 had about 45 minutes of activity in a 40-minute period; five problems become three core problems and table reading is tightened</w:t>
      </w:r>
      <w:r>
        <w:rPr>
          <w:rFonts w:ascii="Arial" w:cs="Arial" w:eastAsia="Arial" w:hAnsi="Arial"/>
          <w:color w:val="666666"/>
          <w:sz w:val="15"/>
          <w:szCs w:val="15"/>
        </w:rPr>
        <w:t xml:space="preserve">  [guideline 3, 13]</w:t>
      </w:r>
    </w:p>
    <w:p>
      <w:pPr>
        <w:spacing w:after="30" w:before="0"/>
      </w:pPr>
      <w:r>
        <w:rPr>
          <w:rFonts w:ascii="Arial" w:cs="Arial" w:eastAsia="Arial" w:hAnsi="Arial"/>
          <w:sz w:val="17"/>
          <w:szCs w:val="17"/>
        </w:rPr>
        <w:t xml:space="preserve">• Four wrong 'in Lesson N we did X' references corrected (colour code, definitions, tan = sin/cos, sin 30° exact)</w:t>
      </w:r>
      <w:r>
        <w:rPr>
          <w:rFonts w:ascii="Arial" w:cs="Arial" w:eastAsia="Arial" w:hAnsi="Arial"/>
          <w:color w:val="666666"/>
          <w:sz w:val="15"/>
          <w:szCs w:val="15"/>
        </w:rPr>
        <w:t xml:space="preserve">  [guideline 13]</w:t>
      </w:r>
    </w:p>
    <w:p>
      <w:pPr>
        <w:spacing w:after="30" w:before="0"/>
      </w:pPr>
      <w:r>
        <w:rPr>
          <w:rFonts w:ascii="Arial" w:cs="Arial" w:eastAsia="Arial" w:hAnsi="Arial"/>
          <w:sz w:val="17"/>
          <w:szCs w:val="17"/>
        </w:rPr>
        <w:t xml:space="preserve">• Lessons 5 and 6 referred to special angles learners do not meet until Lesson 7</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Lesson 5 was planned to the full 80 minutes with no slack; the class tally now takes group reports instead of every learner calling out</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6 implied the identity means one angle reading is enough to find the tree height, and called the complement an 'angle of depression'; both corrected</w:t>
      </w:r>
      <w:r>
        <w:rPr>
          <w:rFonts w:ascii="Arial" w:cs="Arial" w:eastAsia="Arial" w:hAnsi="Arial"/>
          <w:color w:val="666666"/>
          <w:sz w:val="15"/>
          <w:szCs w:val="15"/>
        </w:rPr>
        <w:t xml:space="preserve">  [guideline 1, 4, 7]</w:t>
      </w:r>
    </w:p>
    <w:p>
      <w:pPr>
        <w:spacing w:after="30" w:before="0"/>
      </w:pPr>
      <w:r>
        <w:rPr>
          <w:rFonts w:ascii="Arial" w:cs="Arial" w:eastAsia="Arial" w:hAnsi="Arial"/>
          <w:sz w:val="17"/>
          <w:szCs w:val="17"/>
        </w:rPr>
        <w:t xml:space="preserve">• Lesson 7 told learners Lesson 8 was about complementary angles (that was Lesson 6); Lesson 8 applies exact values</w:t>
      </w:r>
      <w:r>
        <w:rPr>
          <w:rFonts w:ascii="Arial" w:cs="Arial" w:eastAsia="Arial" w:hAnsi="Arial"/>
          <w:color w:val="666666"/>
          <w:sz w:val="15"/>
          <w:szCs w:val="15"/>
        </w:rPr>
        <w:t xml:space="preserve">  [guideline 1, 13]</w:t>
      </w:r>
    </w:p>
    <w:p>
      <w:pPr>
        <w:spacing w:after="30" w:before="0"/>
      </w:pPr>
      <w:r>
        <w:rPr>
          <w:rFonts w:ascii="Arial" w:cs="Arial" w:eastAsia="Arial" w:hAnsi="Arial"/>
          <w:sz w:val="17"/>
          <w:szCs w:val="17"/>
        </w:rPr>
        <w:t xml:space="preserve">• Lessons 7 and 8 both derived the special-angle values and both solved the same 60° mango-tree problem; Lesson 8 now recalls and applies the values, with a new backwards problem</w:t>
      </w:r>
      <w:r>
        <w:rPr>
          <w:rFonts w:ascii="Arial" w:cs="Arial" w:eastAsia="Arial" w:hAnsi="Arial"/>
          <w:color w:val="666666"/>
          <w:sz w:val="15"/>
          <w:szCs w:val="15"/>
        </w:rPr>
        <w:t xml:space="preserve">  [guideline 1, 3, 4, 5, 13; teacher decision]</w:t>
      </w:r>
    </w:p>
    <w:p>
      <w:pPr>
        <w:spacing w:after="30" w:before="0"/>
      </w:pPr>
      <w:r>
        <w:rPr>
          <w:rFonts w:ascii="Arial" w:cs="Arial" w:eastAsia="Arial" w:hAnsi="Arial"/>
          <w:sz w:val="17"/>
          <w:szCs w:val="17"/>
        </w:rPr>
        <w:t xml:space="preserve">• The old answer key was wrong and contradicted itself: it said cos 30° or sin 60° equals ½ and gave 8 m, then 8√3/3 m. Both cos 30° and sin 60° equal √3/2, and 4 ÷ (√3/2) = 8/√3 = 4.62 m. Checked twice by hand and by calculator (4 ÷ 0.8660 = 4.619).</w:t>
      </w:r>
      <w:r>
        <w:rPr>
          <w:rFonts w:ascii="Arial" w:cs="Arial" w:eastAsia="Arial" w:hAnsi="Arial"/>
          <w:color w:val="666666"/>
          <w:sz w:val="15"/>
          <w:szCs w:val="15"/>
        </w:rPr>
        <w:t xml:space="preserve">  [guideline 5, 13]</w:t>
      </w:r>
    </w:p>
    <w:p>
      <w:pPr>
        <w:spacing w:after="30" w:before="0"/>
      </w:pPr>
      <w:r>
        <w:rPr>
          <w:rFonts w:ascii="Arial" w:cs="Arial" w:eastAsia="Arial" w:hAnsi="Arial"/>
          <w:sz w:val="17"/>
          <w:szCs w:val="17"/>
        </w:rPr>
        <w:t xml:space="preserve">• Lesson 8 promised that Lesson 9 would 'test non-special angles' and never mentioned the clinometer learners need; the previews now match Lesson 9</w:t>
      </w:r>
      <w:r>
        <w:rPr>
          <w:rFonts w:ascii="Arial" w:cs="Arial" w:eastAsia="Arial" w:hAnsi="Arial"/>
          <w:color w:val="666666"/>
          <w:sz w:val="15"/>
          <w:szCs w:val="15"/>
        </w:rPr>
        <w:t xml:space="preserve">  [guideline 1, 2, 8, 13]</w:t>
      </w:r>
    </w:p>
    <w:p>
      <w:pPr>
        <w:spacing w:after="30" w:before="0"/>
      </w:pPr>
      <w:r>
        <w:rPr>
          <w:rFonts w:ascii="Arial" w:cs="Arial" w:eastAsia="Arial" w:hAnsi="Arial"/>
          <w:sz w:val="17"/>
          <w:szCs w:val="17"/>
        </w:rPr>
        <w:t xml:space="preserve">• Lesson 9 planned about 60 minutes of activity in a 40-minute period; it is now a double period (80 minutes), and the unit total is recomputed</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Lesson 9 stated the elevation = depression rule wrongly; corrected, with the expected answer for the opening prediction</w:t>
      </w:r>
      <w:r>
        <w:rPr>
          <w:rFonts w:ascii="Arial" w:cs="Arial" w:eastAsia="Arial" w:hAnsi="Arial"/>
          <w:color w:val="666666"/>
          <w:sz w:val="15"/>
          <w:szCs w:val="15"/>
        </w:rPr>
        <w:t xml:space="preserve">  [guideline 5, 13]</w:t>
      </w:r>
    </w:p>
    <w:p>
      <w:pPr>
        <w:spacing w:after="30" w:before="0"/>
      </w:pPr>
      <w:r>
        <w:rPr>
          <w:rFonts w:ascii="Arial" w:cs="Arial" w:eastAsia="Arial" w:hAnsi="Arial"/>
          <w:sz w:val="17"/>
          <w:szCs w:val="17"/>
        </w:rPr>
        <w:t xml:space="preserve">• The KICD clinometer project (and the competency and PCIs that depend on it) was missing; groups now bring a clinometer they made, with spares</w:t>
      </w:r>
      <w:r>
        <w:rPr>
          <w:rFonts w:ascii="Arial" w:cs="Arial" w:eastAsia="Arial" w:hAnsi="Arial"/>
          <w:color w:val="666666"/>
          <w:sz w:val="15"/>
          <w:szCs w:val="15"/>
        </w:rPr>
        <w:t xml:space="preserve">  [guideline 2, 8; teacher decision]</w:t>
      </w:r>
    </w:p>
    <w:p>
      <w:pPr>
        <w:spacing w:after="30" w:before="0"/>
      </w:pPr>
      <w:r>
        <w:rPr>
          <w:rFonts w:ascii="Arial" w:cs="Arial" w:eastAsia="Arial" w:hAnsi="Arial"/>
          <w:sz w:val="17"/>
          <w:szCs w:val="17"/>
        </w:rPr>
        <w:t xml:space="preserve">• Lessons 5 and 9 promised later lessons would answer 'sloping ground' questions that no lesson addresses; the promises now say what is true</w:t>
      </w:r>
      <w:r>
        <w:rPr>
          <w:rFonts w:ascii="Arial" w:cs="Arial" w:eastAsia="Arial" w:hAnsi="Arial"/>
          <w:color w:val="666666"/>
          <w:sz w:val="15"/>
          <w:szCs w:val="15"/>
        </w:rPr>
        <w:t xml:space="preserve">  [guideline 1]</w:t>
      </w:r>
    </w:p>
    <w:p>
      <w:pPr>
        <w:spacing w:after="30" w:before="0"/>
      </w:pPr>
      <w:r>
        <w:rPr>
          <w:rFonts w:ascii="Arial" w:cs="Arial" w:eastAsia="Arial" w:hAnsi="Arial"/>
          <w:sz w:val="17"/>
          <w:szCs w:val="17"/>
        </w:rPr>
        <w:t xml:space="preserve">• Lesson 10 expected learners to use the reciprocal ratios cosec, sec and cot, which are never taught and are not in the KICD outcomes; removed everywhere</w:t>
      </w:r>
      <w:r>
        <w:rPr>
          <w:rFonts w:ascii="Arial" w:cs="Arial" w:eastAsia="Arial" w:hAnsi="Arial"/>
          <w:color w:val="666666"/>
          <w:sz w:val="15"/>
          <w:szCs w:val="15"/>
        </w:rPr>
        <w:t xml:space="preserve">  [guideline 2, 4, 7, 11]</w:t>
      </w:r>
    </w:p>
    <w:p>
      <w:pPr>
        <w:spacing w:after="30" w:before="0"/>
      </w:pPr>
      <w:r>
        <w:rPr>
          <w:rFonts w:ascii="Arial" w:cs="Arial" w:eastAsia="Arial" w:hAnsi="Arial"/>
          <w:sz w:val="17"/>
          <w:szCs w:val="17"/>
        </w:rPr>
        <w:t xml:space="preserve">• Station C said the elevation angle from the runway to the plane was 87°; it is 3° (87° is the angle to the vertical), and the station now reflects this</w:t>
      </w:r>
      <w:r>
        <w:rPr>
          <w:rFonts w:ascii="Arial" w:cs="Arial" w:eastAsia="Arial" w:hAnsi="Arial"/>
          <w:color w:val="666666"/>
          <w:sz w:val="15"/>
          <w:szCs w:val="15"/>
        </w:rPr>
        <w:t xml:space="preserve">  [guideline 5]</w:t>
      </w:r>
    </w:p>
    <w:p>
      <w:pPr>
        <w:spacing w:after="30" w:before="0"/>
      </w:pPr>
      <w:r>
        <w:rPr>
          <w:rFonts w:ascii="Arial" w:cs="Arial" w:eastAsia="Arial" w:hAnsi="Arial"/>
          <w:sz w:val="17"/>
          <w:szCs w:val="17"/>
        </w:rPr>
        <w:t xml:space="preserve">• Lesson 10 planned about 119 minutes of activity in an 80-minute period; stations, presentations, board review and model time are shortened to about 75 minutes</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1 asked each group to draw three triangles and compute nine ratios in a 40-minute period; the work is now shared among group members, with a pacing guide</w:t>
      </w:r>
      <w:r>
        <w:rPr>
          <w:rFonts w:ascii="Arial" w:cs="Arial" w:eastAsia="Arial" w:hAnsi="Arial"/>
          <w:color w:val="666666"/>
          <w:sz w:val="15"/>
          <w:szCs w:val="15"/>
        </w:rPr>
        <w:t xml:space="preserve">  [guideline 3, 8]</w:t>
      </w:r>
    </w:p>
    <w:p>
      <w:pPr>
        <w:spacing w:after="30" w:before="0"/>
      </w:pPr>
      <w:r>
        <w:rPr>
          <w:rFonts w:ascii="Arial" w:cs="Arial" w:eastAsia="Arial" w:hAnsi="Arial"/>
          <w:sz w:val="17"/>
          <w:szCs w:val="17"/>
        </w:rPr>
        <w:t xml:space="preserve">• Added language support (Kiswahili terms to be confirmed by teachers) and alternative ways to take part or show understanding in Lessons 1, 7, 9 and 10</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The unit text now uses KICD March 2025 wording for the outcomes, key inquiry questions, competencies, values and PCIs, and shows where each outcome is taught and assessed</w:t>
      </w:r>
      <w:r>
        <w:rPr>
          <w:rFonts w:ascii="Arial" w:cs="Arial" w:eastAsia="Arial" w:hAnsi="Arial"/>
          <w:color w:val="666666"/>
          <w:sz w:val="15"/>
          <w:szCs w:val="15"/>
        </w:rPr>
        <w:t xml:space="preserve">  [guideline 2, 5, 10]</w:t>
      </w:r>
    </w:p>
    <w:p>
      <w:pPr>
        <w:spacing w:after="30" w:before="0"/>
      </w:pPr>
      <w:r>
        <w:rPr>
          <w:rFonts w:ascii="Arial" w:cs="Arial" w:eastAsia="Arial" w:hAnsi="Arial"/>
          <w:sz w:val="17"/>
          <w:szCs w:val="17"/>
        </w:rPr>
        <w:t xml:space="preserve">• The Final Explanation now also assesses angles of depression (KICD outcome e)</w:t>
      </w:r>
      <w:r>
        <w:rPr>
          <w:rFonts w:ascii="Arial" w:cs="Arial" w:eastAsia="Arial" w:hAnsi="Arial"/>
          <w:color w:val="666666"/>
          <w:sz w:val="15"/>
          <w:szCs w:val="15"/>
        </w:rPr>
        <w:t xml:space="preserve">  [guideline 2, 5, 10]</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7 items (3 [FLAG], 4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3_1_G10">
              <w:r>
                <w:rPr>
                  <w:rFonts w:ascii="Arial" w:cs="Arial" w:eastAsia="Arial" w:hAnsi="Arial"/>
                  <w:b/>
                  <w:bCs/>
                  <w:color w:val="0563C1"/>
                  <w:sz w:val="17"/>
                  <w:szCs w:val="17"/>
                  <w:u w:val="single"/>
                </w:rPr>
                <w:t xml:space="preserve">math_3_1 G10</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slo.purposeInStoryline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7 and 8 both derived the special-angle values and both solved the same 60° mango-tree problem; Lesson 8 now recalls and applies the values, with a new backwards problem. Lesson 8 repeated Lesson 7: guessing the special-angle values, deriving them agai…</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3_1_G12">
              <w:r>
                <w:rPr>
                  <w:rFonts w:ascii="Arial" w:cs="Arial" w:eastAsia="Arial" w:hAnsi="Arial"/>
                  <w:b/>
                  <w:bCs/>
                  <w:color w:val="0563C1"/>
                  <w:sz w:val="17"/>
                  <w:szCs w:val="17"/>
                  <w:u w:val="single"/>
                </w:rPr>
                <w:t xml:space="preserve">math_3_1 G12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duration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planned about 60 minutes of activity in a 40-minute period; it is now a double period (80 minutes), and the unit total is recomputed. Lesson 9 plans about 60 minutes of activity: Predict 6, video and reading and worked examples and glide-path problem…</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3_1_G14">
              <w:r>
                <w:rPr>
                  <w:rFonts w:ascii="Arial" w:cs="Arial" w:eastAsia="Arial" w:hAnsi="Arial"/>
                  <w:b/>
                  <w:bCs/>
                  <w:color w:val="0563C1"/>
                  <w:sz w:val="17"/>
                  <w:szCs w:val="17"/>
                  <w:u w:val="single"/>
                </w:rPr>
                <w:t xml:space="preserve">math_3_1 G14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Explain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KICD clinometer project (and the competency and PCIs that depend on it) was missing; groups now bring a clinometer they made, with spares. The KICD sub-strand project is to make a simple clinometer from locally available materials, and its Creativity and …</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3_1_G20">
              <w:r>
                <w:rPr>
                  <w:rFonts w:ascii="Arial" w:cs="Arial" w:eastAsia="Arial" w:hAnsi="Arial"/>
                  <w:b/>
                  <w:bCs/>
                  <w:color w:val="0563C1"/>
                  <w:sz w:val="17"/>
                  <w:szCs w:val="17"/>
                  <w:u w:val="single"/>
                </w:rPr>
                <w:t xml:space="preserve">math_3_1 G20</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language support (Kiswahili terms to be confirmed by teachers) and alternative ways to take part or show understanding in Lessons 1, 7, 9 and 10. The sub-strand had no language supports for English learners and no accommodations or alternative ways to s…</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3_1_125">
              <w:r>
                <w:rPr>
                  <w:rFonts w:ascii="Arial" w:cs="Arial" w:eastAsia="Arial" w:hAnsi="Arial"/>
                  <w:b/>
                  <w:bCs/>
                  <w:color w:val="0563C1"/>
                  <w:sz w:val="17"/>
                  <w:szCs w:val="17"/>
                  <w:u w:val="single"/>
                </w:rPr>
                <w:t xml:space="preserve">math_3_1-125</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contract allows only three level fields per criterion, so Below Expectations cannot be represented. Suggestion: teachers treat any work that does not reach the App…</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3_1_126">
              <w:r>
                <w:rPr>
                  <w:rFonts w:ascii="Arial" w:cs="Arial" w:eastAsia="Arial" w:hAnsi="Arial"/>
                  <w:b/>
                  <w:bCs/>
                  <w:color w:val="0563C1"/>
                  <w:sz w:val="17"/>
                  <w:szCs w:val="17"/>
                  <w:u w:val="single"/>
                </w:rPr>
                <w:t xml:space="preserve">math_3_1-126</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Grade 10 Mathematics lists this as Strand 2.0 Measurements and Geometry, Sub-Strand 2.4 Trigonometry 1 (15 suggested lessons). The data says Strand 3.0: Geometry, Sub-Strand 3.1: Trigonometry I (10 lessons). Not renamed, because the numbering is also use…</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3_1_127">
              <w:r>
                <w:rPr>
                  <w:rFonts w:ascii="Arial" w:cs="Arial" w:eastAsia="Arial" w:hAnsi="Arial"/>
                  <w:b/>
                  <w:bCs/>
                  <w:color w:val="0563C1"/>
                  <w:sz w:val="17"/>
                  <w:szCs w:val="17"/>
                  <w:u w:val="single"/>
                </w:rPr>
                <w:t xml:space="preserve">math_3_1-127</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Supporting phenomenon 1 (leaning phone mast) is now used in Lesson 2 (guy-wire problem), but supporting phenomenon 2 ('Reading the mountain', Mount Longonot, angle of elevation from a photo) is not used in any lesson. Suggestion: use it as an extra problem in…</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1" w:id="1"/>
            <w:r>
              <w:rPr>
                <w:rFonts w:ascii="Arial" w:cs="Arial" w:eastAsia="Arial" w:hAnsi="Arial"/>
                <w:b/>
                <w:bCs/>
                <w:sz w:val="17"/>
                <w:szCs w:val="17"/>
              </w:rPr>
              <w:t xml:space="preserve">math_3_1 G1 (group)</w:t>
            </w:r>
            <w:bookmarkEnd w:id="1"/>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slo.purposeInStoryline</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said sine plus the 9.0 m shadow gives the tree height, but sine needs the sun's ray, which was never measured; the lesson and its follow-ups now say so and use a problem sine can solve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sin 53° is always 0.7986, then once you know the sun makes a 53° angle with the ground, you can calculate the mango tree's height from nothing but the shadow length — no climbing required.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if sin 53° is always 0.7986, then the tree height is always 0.7986 times the length of the sun's ray. The shadow is not the sun's ray, so using the shadow length still needs the cosine and tangent ratios of Lessons 3 and 4.</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2, Explain Phase, learnerExperience: </w:t>
            </w:r>
            <w:r>
              <w:rPr>
                <w:rFonts w:ascii="Arial" w:cs="Arial" w:eastAsia="Arial" w:hAnsi="Arial"/>
                <w:color w:val="1B6B1B"/>
                <w:sz w:val="15"/>
                <w:szCs w:val="15"/>
              </w:rPr>
              <w:t xml:space="preserve">The teacher then returns to the mango tree: sin 53° = 0.7986 = tree height ÷ sun-ray length, but only the shadow (the adjacent side) is known, not th…</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'sin 53° = opposite / hypotenuse → 0.7986 = tree height / sun-ray length. But wait — we know the shadow, not the sun-ray, so sine alone cannot give t…</w:t>
            </w:r>
          </w:p>
          <w:p>
            <w:pPr>
              <w:spacing w:after="20" w:before="0"/>
            </w:pPr>
            <w:r>
              <w:rPr>
                <w:rFonts w:ascii="Arial" w:cs="Arial" w:eastAsia="Arial" w:hAnsi="Arial"/>
                <w:b/>
                <w:bCs/>
                <w:sz w:val="15"/>
                <w:szCs w:val="15"/>
              </w:rPr>
              <w:t xml:space="preserve">Lesson 2, Explain Phase, formativeAssessment: </w:t>
            </w:r>
            <w:r>
              <w:rPr>
                <w:rFonts w:ascii="Arial" w:cs="Arial" w:eastAsia="Arial" w:hAnsi="Arial"/>
                <w:color w:val="1B6B1B"/>
                <w:sz w:val="15"/>
                <w:szCs w:val="15"/>
              </w:rPr>
              <w:t xml:space="preserve">(sin 40° = height / 12 m) before attempting to solve. Expected answer: height = 12 × 0.6428 ≈ 7.7 m.</w:t>
            </w:r>
          </w:p>
          <w:p>
            <w:pPr>
              <w:spacing w:after="20" w:before="0"/>
            </w:pPr>
            <w:r>
              <w:rPr>
                <w:rFonts w:ascii="Arial" w:cs="Arial" w:eastAsia="Arial" w:hAnsi="Arial"/>
                <w:b/>
                <w:bCs/>
                <w:sz w:val="15"/>
                <w:szCs w:val="15"/>
              </w:rPr>
              <w:t xml:space="preserve">Lesson 2, slo.skills: </w:t>
            </w:r>
            <w:r>
              <w:rPr>
                <w:rFonts w:ascii="Arial" w:cs="Arial" w:eastAsia="Arial" w:hAnsi="Arial"/>
                <w:color w:val="1B6B1B"/>
                <w:sz w:val="15"/>
                <w:szCs w:val="15"/>
              </w:rPr>
              <w:t xml:space="preserve">apply the sine ratio to find heights in real contexts such as the guy wire of a phone mast.</w:t>
            </w:r>
          </w:p>
          <w:p>
            <w:pPr>
              <w:spacing w:after="20" w:before="0"/>
            </w:pPr>
            <w:r>
              <w:rPr>
                <w:rFonts w:ascii="Arial" w:cs="Arial" w:eastAsia="Arial" w:hAnsi="Arial"/>
                <w:b/>
                <w:bCs/>
                <w:sz w:val="15"/>
                <w:szCs w:val="15"/>
              </w:rPr>
              <w:t xml:space="preserve">Lesson 3, Model Building Phase, learnerExperience: </w:t>
            </w:r>
            <w:r>
              <w:rPr>
                <w:rFonts w:ascii="Arial" w:cs="Arial" w:eastAsia="Arial" w:hAnsi="Arial"/>
                <w:color w:val="1B6B1B"/>
                <w:sz w:val="15"/>
                <w:szCs w:val="15"/>
              </w:rPr>
              <w:t xml:space="preserve">(9.0 ÷ 0.6018 ≈ 14.96 m), the missing length that Lesson 2 needed. They keep this number for Lesson 4.</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This is the length Lesson 2 could not find. Keep it: in Lesson 4 you can use it to check the tree height.</w:t>
            </w:r>
          </w:p>
          <w:p>
            <w:pPr>
              <w:spacing w:after="20" w:before="0"/>
            </w:pPr>
            <w:r>
              <w:rPr>
                <w:rFonts w:ascii="Arial" w:cs="Arial" w:eastAsia="Arial" w:hAnsi="Arial"/>
                <w:b/>
                <w:bCs/>
                <w:sz w:val="15"/>
                <w:szCs w:val="15"/>
              </w:rPr>
              <w:t xml:space="preserve">Lesson 3, Model Building Phase, sensemakingStrategy: </w:t>
            </w:r>
            <w:r>
              <w:rPr>
                <w:rFonts w:ascii="Arial" w:cs="Arial" w:eastAsia="Arial" w:hAnsi="Arial"/>
                <w:color w:val="1B6B1B"/>
                <w:sz w:val="15"/>
                <w:szCs w:val="15"/>
              </w:rPr>
              <w:t xml:space="preserve">Asking learners to use cosine to find the sun-ray length and cross-check with the sine result from Lesson 2 supplies the length that sine needed in L…</w:t>
            </w:r>
          </w:p>
          <w:p>
            <w:pPr>
              <w:spacing w:after="20" w:before="0"/>
            </w:pPr>
            <w:r>
              <w:rPr>
                <w:rFonts w:ascii="Arial" w:cs="Arial" w:eastAsia="Arial" w:hAnsi="Arial"/>
                <w:b/>
                <w:bCs/>
                <w:sz w:val="15"/>
                <w:szCs w:val="15"/>
              </w:rPr>
              <w:t xml:space="preserve">Lesson 3, Model Building Phase, formativeAssessment: </w:t>
            </w:r>
            <w:r>
              <w:rPr>
                <w:rFonts w:ascii="Arial" w:cs="Arial" w:eastAsia="Arial" w:hAnsi="Arial"/>
                <w:color w:val="1B6B1B"/>
                <w:sz w:val="15"/>
                <w:szCs w:val="15"/>
              </w:rPr>
              <w:t xml:space="preserve">The extension calculation should yield a hypotenuse of 9.0 divided by 0.6018, approximately 14.96 m. Teacher check: 14.96 × sin 53 degrees (0.7986) g…</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Did the Kericho guy-wire individual problem reveal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claimed the mango-tree height could be found from sin 53° and the 9.0 m shadow alone. It cannot: sine needs the sun's ray (hypotenuse), which nobody measured, and the shadow is the adjacent side. The lesson now says so openly (a productive gap that Lessons 3 and 4 close) and its practice problem is one that sine really can solve. Checked twice: 9.0 × tan 53° = 11.94 m; 9.0 ÷ cos 53° = 14.96 m and 14.96 × sin 53° = 11.95 m, so the sine route works once the sun's ray is known.</w:t>
            </w:r>
          </w:p>
          <w:p>
            <w:pPr>
              <w:spacing w:after="60" w:before="0"/>
            </w:pPr>
            <w:r>
              <w:rPr>
                <w:rFonts w:ascii="Arial" w:cs="Arial" w:eastAsia="Arial" w:hAnsi="Arial"/>
                <w:i/>
                <w:iCs/>
                <w:color w:val="555555"/>
                <w:sz w:val="15"/>
                <w:szCs w:val="15"/>
              </w:rPr>
              <w:t xml:space="preserve">Guideline: 1. Storyline and phenomenon; 2. KICD alignment; 4. Sequence logic; 5. Student thinking; 7. Sensemaking scaffolds;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Sub-Strand Trigonometry 1 (sine, cosine and tangent of acute angles); OpenStax Precalculus 2e, Chapter 5 Trigonometric Functions, section Right Triangle Trigonometry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2" w:id="1"/>
            <w:r>
              <w:rPr>
                <w:rFonts w:ascii="Arial" w:cs="Arial" w:eastAsia="Arial" w:hAnsi="Arial"/>
                <w:b/>
                <w:bCs/>
                <w:sz w:val="17"/>
                <w:szCs w:val="17"/>
              </w:rPr>
              <w:t xml:space="preserve">math_3_1 G2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2 and 5 asked learners to compare with a 53° triangle from Lesson 1, but each group drew its own angle; the comparison now uses the angle they drew</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53° and one angle of their choice from Lesson 1, they also retrieve the ratio they computed from their own drawn triangles and write both values side by side for comparison.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For the angle they chose in Lesson 1 (they look up its sine as well if it is not in the list), they also retrieve the ratio opposite ÷ hypotenuse they computed from their own drawn triangles and write both values side by side for comparison.</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'Mwangi, what is the sine of the angle you drew in Lesson 1? Now look at the ratio opposite ÷ hypotenuse you measured — what do you notice?'</w:t>
            </w:r>
          </w:p>
          <w:p>
            <w:pPr>
              <w:spacing w:after="20" w:before="0"/>
            </w:pPr>
            <w:r>
              <w:rPr>
                <w:rFonts w:ascii="Arial" w:cs="Arial" w:eastAsia="Arial" w:hAnsi="Arial"/>
                <w:b/>
                <w:bCs/>
                <w:sz w:val="15"/>
                <w:szCs w:val="15"/>
              </w:rPr>
              <w:t xml:space="preserve">Lesson 2, Observe Phase, formativeAssessment: </w:t>
            </w:r>
            <w:r>
              <w:rPr>
                <w:rFonts w:ascii="Arial" w:cs="Arial" w:eastAsia="Arial" w:hAnsi="Arial"/>
                <w:color w:val="1B6B1B"/>
                <w:sz w:val="15"/>
                <w:szCs w:val="15"/>
              </w:rPr>
              <w:t xml:space="preserve">(2) For the angle they drew in Lesson 1, learners can articulate that their measured ratio matches the table value within measurement error (about 0.…</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finds the opposite ÷ adjacent ratio they recorded for the angle they drew, then uses the calculator to find tan of that same angle.</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Find the opposite ÷ adjacent ratio you measured for the angle you drew. Use your calculator to find tan of that same angle, and write both values at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Lesson 1 each group chose its own angle (mostly 30°, 45° or 60°), so nobody has a 53° triangle of their own to compare with. The comparison now uses each group's own angle.</w:t>
            </w:r>
          </w:p>
          <w:p>
            <w:pPr>
              <w:spacing w:after="60" w:before="0"/>
            </w:pPr>
            <w:r>
              <w:rPr>
                <w:rFonts w:ascii="Arial" w:cs="Arial" w:eastAsia="Arial" w:hAnsi="Arial"/>
                <w:i/>
                <w:iCs/>
                <w:color w:val="555555"/>
                <w:sz w:val="15"/>
                <w:szCs w:val="15"/>
              </w:rPr>
              <w:t xml:space="preserve">Guideline: 4. Sequence logic; 5. Student thinking;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3" w:id="1"/>
            <w:r>
              <w:rPr>
                <w:rFonts w:ascii="Arial" w:cs="Arial" w:eastAsia="Arial" w:hAnsi="Arial"/>
                <w:b/>
                <w:bCs/>
                <w:sz w:val="17"/>
                <w:szCs w:val="17"/>
              </w:rPr>
              <w:t xml:space="preserve">math_3_1 G3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problem 2 told learners a vertical 10 m pole was the adjacent side to the base angle (it is the opposite side); the problem now gives the 10 m along the ground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A telecommunications cable runs from the top of a 10 m vertical pole in Kisumu to a point on the ground, making an angle of 40 degrees with the ground. Find the length of the cable (the hypotenuse) using the adjacent side (10 m) and cos 40 degrees — learners must recognise that 10 m is the adjacent side to the 40-degree angle at the base. Wait — teacher pauses class to confirm the triangle orientation before continuing. (3) A solar panel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A support cable runs from the top of a pole in Kisumu to a point on the ground 10 m from the foot of the pole, making an angle of 40 degrees with the ground. Find the length of the cable (the hypotenuse) using the adjacent side (10 m) and cos 40 degrees: hypotenuse = 10 ÷ 0.7660 ≈ 13.1 m. Learners must recognise that the 10 m along the ground is adjacent to the 40-degree angle. (3) A solar panel</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Is the 10 m side the opposite or adjacent to the 40-degree angle? (Expected: adjacent, because it lies along the ground next to the angle; the pole i…</w:t>
            </w:r>
          </w:p>
          <w:p>
            <w:pPr>
              <w:spacing w:after="20" w:before="0"/>
            </w:pPr>
            <w:r>
              <w:rPr>
                <w:rFonts w:ascii="Arial" w:cs="Arial" w:eastAsia="Arial" w:hAnsi="Arial"/>
                <w:b/>
                <w:bCs/>
                <w:sz w:val="15"/>
                <w:szCs w:val="15"/>
              </w:rPr>
              <w:t xml:space="preserve">Lesson 3, Explain Phase, formativeAssessment: </w:t>
            </w:r>
            <w:r>
              <w:rPr>
                <w:rFonts w:ascii="Arial" w:cs="Arial" w:eastAsia="Arial" w:hAnsi="Arial"/>
                <w:color w:val="1B6B1B"/>
                <w:sz w:val="15"/>
                <w:szCs w:val="15"/>
              </w:rPr>
              <w:t xml:space="preserve">Expected answers: P1 about 3.9 m, P2 about 13.1 m, P3 about 2.2 m, P4 about 410 m, P5 about 20 cm. Common error to watch for: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Problem 2 could not be solved as written. The 10 m vertical pole is OPPOSITE the 40° angle at the base, so cos 40° cannot be used with it, yet the text told learners it was adjacent. The 10 m is now the distance along the ground, which is adjacent. Checked twice: 10 ÷ cos 40° = 10 ÷ 0.7660 = 13.05 m, and by calculator 13.054 m.</w:t>
            </w:r>
          </w:p>
          <w:p>
            <w:pPr>
              <w:spacing w:after="60" w:before="0"/>
            </w:pPr>
            <w:r>
              <w:rPr>
                <w:rFonts w:ascii="Arial" w:cs="Arial" w:eastAsia="Arial" w:hAnsi="Arial"/>
                <w:i/>
                <w:iCs/>
                <w:color w:val="555555"/>
                <w:sz w:val="15"/>
                <w:szCs w:val="15"/>
              </w:rPr>
              <w:t xml:space="preserve">Guideline: 5. Student thinking;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Sub-Strand Trigonometry 1 (cosine of acute angles); OpenStax Precalculus 2e, Chapter 5 Trigonometric Functions, section Right Triangle Trigonometry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4" w:id="1"/>
            <w:r>
              <w:rPr>
                <w:rFonts w:ascii="Arial" w:cs="Arial" w:eastAsia="Arial" w:hAnsi="Arial"/>
                <w:b/>
                <w:bCs/>
                <w:sz w:val="17"/>
                <w:szCs w:val="17"/>
              </w:rPr>
              <w:t xml:space="preserve">math_3_1 G4 (group)</w:t>
            </w:r>
            <w:bookmarkEnd w:id="1"/>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overview</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had about 45 minutes of activity in a 40-minute period; five problems become three core problems and table reading is tightened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Pairs then solve five structured problems involving Kenyan contexts.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Pairs then solve three core structured problems involving Kenyan contexts (two more are extension or homework).</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Teacher formally defines cosine and then sets pairs to work on three core structured problems (1 to 3); problems 4 and 5 are extension or homework. P…</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tackle problems 1 to 3 on your worksheet (4 and 5 are for fast finishers or homework)</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Problem 3 solution to the class</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I want complete silence for 4 minutes while you find each value and write it in your table. WAIT 4 minutes, circulating to check table-reading techni…</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record them alongside the sine values from Lesson 2 (looking up sine for 10°, 70° and 80° too, which Lesson 2 did not list).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Pairs solve three core structured problems (two more as extension) finding unknown sides of right-angled triangles in Kenyan contexts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plan added up to about 45 minutes of activity in a 40-minute period. Planned timing now: Predict 4, Observe 11, Explain 13, Driving Question Board 4, Model Building 6, about 38 minutes. The main change is three core problems instead of five (problems 4 and 5 become extension or homework), plus slightly tighter table-reading time.</w:t>
            </w:r>
          </w:p>
          <w:p>
            <w:pPr>
              <w:spacing w:after="60" w:before="0"/>
            </w:pPr>
            <w:r>
              <w:rPr>
                <w:rFonts w:ascii="Arial" w:cs="Arial" w:eastAsia="Arial" w:hAnsi="Arial"/>
                <w:i/>
                <w:iCs/>
                <w:color w:val="555555"/>
                <w:sz w:val="15"/>
                <w:szCs w:val="15"/>
              </w:rPr>
              <w:t xml:space="preserve">Guideline: 3. Time and pacing; 13. Teacher usability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5" w:id="1"/>
            <w:r>
              <w:rPr>
                <w:rFonts w:ascii="Arial" w:cs="Arial" w:eastAsia="Arial" w:hAnsi="Arial"/>
                <w:b/>
                <w:bCs/>
                <w:sz w:val="17"/>
                <w:szCs w:val="17"/>
              </w:rPr>
              <w:t xml:space="preserve">math_3_1 G5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Driving Question Board (DQB) Creation,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Four wrong 'in Lesson N we did X' references corrected (colour code, definitions, tan = sin/cos, sin 30° exact)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colour code established in Lesson 1</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the same two colours in every later lesson</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from the definitions we built in Lessons 1 to 3.</w:t>
            </w:r>
          </w:p>
          <w:p>
            <w:pPr>
              <w:spacing w:after="20" w:before="0"/>
            </w:pPr>
            <w:r>
              <w:rPr>
                <w:rFonts w:ascii="Arial" w:cs="Arial" w:eastAsia="Arial" w:hAnsi="Arial"/>
                <w:b/>
                <w:bCs/>
                <w:sz w:val="15"/>
                <w:szCs w:val="15"/>
              </w:rPr>
              <w:t xml:space="preserve">Lesson 8, Observe Phase, sensemakingStrategy: </w:t>
            </w:r>
            <w:r>
              <w:rPr>
                <w:rFonts w:ascii="Arial" w:cs="Arial" w:eastAsia="Arial" w:hAnsi="Arial"/>
                <w:color w:val="1B6B1B"/>
                <w:sz w:val="15"/>
                <w:szCs w:val="15"/>
              </w:rPr>
              <w:t xml:space="preserve">discovered numerically in Lesson 4.</w:t>
            </w:r>
          </w:p>
          <w:p>
            <w:pPr>
              <w:spacing w:after="20" w:before="0"/>
            </w:pPr>
            <w:r>
              <w:rPr>
                <w:rFonts w:ascii="Arial" w:cs="Arial" w:eastAsia="Arial" w:hAnsi="Arial"/>
                <w:b/>
                <w:bCs/>
                <w:sz w:val="15"/>
                <w:szCs w:val="15"/>
              </w:rPr>
              <w:t xml:space="preserve">Lesson 10, Driving Question Board (DQB) Creation, formativeAssessment: </w:t>
            </w:r>
            <w:r>
              <w:rPr>
                <w:rFonts w:ascii="Arial" w:cs="Arial" w:eastAsia="Arial" w:hAnsi="Arial"/>
                <w:color w:val="1B6B1B"/>
                <w:sz w:val="15"/>
                <w:szCs w:val="15"/>
              </w:rPr>
              <w:t xml:space="preserve">In Lesson 7 we derived sin 30° = 1/2 exactly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never sets up a yellow/green sticky-note colour code, so teachers could not look it up. The lesson now sets the code itself.</w:t>
            </w:r>
          </w:p>
          <w:p>
            <w:pPr>
              <w:spacing w:after="60" w:before="0"/>
            </w:pPr>
            <w:r>
              <w:rPr>
                <w:rFonts w:ascii="Arial" w:cs="Arial" w:eastAsia="Arial" w:hAnsi="Arial"/>
                <w:i/>
                <w:iCs/>
                <w:color w:val="555555"/>
                <w:sz w:val="15"/>
                <w:szCs w:val="15"/>
              </w:rPr>
              <w:t xml:space="preserve">Guideline: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6" w:id="1"/>
            <w:r>
              <w:rPr>
                <w:rFonts w:ascii="Arial" w:cs="Arial" w:eastAsia="Arial" w:hAnsi="Arial"/>
                <w:b/>
                <w:bCs/>
                <w:sz w:val="17"/>
                <w:szCs w:val="17"/>
              </w:rPr>
              <w:t xml:space="preserve">math_3_1 G6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slo.purposeInStoryline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5 and 6 referred to special angles learners do not meet until Lesson 7</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Lesson 5 the class has defined SOH CAH TOA, derived special-angle ratios from 30-60-90 and 45-45-90 triangles, and confirmed that similar triangles give consistent ratios.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Lesson 5 the class has defined sine, cosine and tangent (SOH CAH TOA), read their values from tables, derived tan θ = sin θ ÷ cos θ, and used tan 53° to find the mango-tree height.</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5, Predict Phase, sensemakingStrategy: </w:t>
            </w:r>
            <w:r>
              <w:rPr>
                <w:rFonts w:ascii="Arial" w:cs="Arial" w:eastAsia="Arial" w:hAnsi="Arial"/>
                <w:color w:val="1B6B1B"/>
                <w:sz w:val="15"/>
                <w:szCs w:val="15"/>
              </w:rPr>
              <w:t xml:space="preserve">(hand-drawn triangles, SOH CAH TOA, tables)</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Learners use their sine and cosine tables from Lessons 2–3, or a calculator (or ARES tool) as in Lesson 5, for all five rows.</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Use your sine and cosine tables from Lessons 2 and 3, or your calculator.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 said learners had already derived special-angle ratios, but special angles are not taught until Lesson 7 (Lesson 6 also asked learners to use 'special-angles tables from Lessons 4 and 5', which do not exist).</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7" w:id="1"/>
            <w:r>
              <w:rPr>
                <w:rFonts w:ascii="Arial" w:cs="Arial" w:eastAsia="Arial" w:hAnsi="Arial"/>
                <w:b/>
                <w:bCs/>
                <w:sz w:val="17"/>
                <w:szCs w:val="17"/>
              </w:rPr>
              <w:t xml:space="preserve">math_3_1 G7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was planned to the full 80 minutes with no slack; the class tally now takes group reports instead of every learner calling out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asking each learner to call out their percentage error while a class frequency tally is built on the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asking each group to report the percentage errors of its members while a class frequency tally is built on the board.</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I am going to go around the groups. When I point to your group, call out each member's percentage error — just the numbers. I will tally on the board…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Calling out every learner's value takes too long in a class of 40 to 60 (about 4 minutes) in a lesson already planned to the minute. Groups now report for their members. This brings the lesson's planned activity from about 80 minutes to about 76, leaving a little slack for shared calculators.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035" w:id="1"/>
            <w:r>
              <w:rPr>
                <w:rFonts w:ascii="Arial" w:cs="Arial" w:eastAsia="Arial" w:hAnsi="Arial"/>
                <w:b/>
                <w:bCs/>
                <w:sz w:val="17"/>
                <w:szCs w:val="17"/>
              </w:rPr>
              <w:t xml:space="preserve">math_3_1-035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(ultimately rooted in the unit circle)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stored, accurately calculated value for that angle, not a drawing)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Grade 10 learners have not met the unit circle, and the phrase does not explain what a calculator does. A calculator uses a built-in accurate calculation of the ratio for each angle; the teacher can add that it is not read off a drawing.</w:t>
            </w:r>
          </w:p>
          <w:p>
            <w:pPr>
              <w:spacing w:after="60" w:before="0"/>
            </w:pPr>
            <w:r>
              <w:rPr>
                <w:rFonts w:ascii="Arial" w:cs="Arial" w:eastAsia="Arial" w:hAnsi="Arial"/>
                <w:i/>
                <w:iCs/>
                <w:color w:val="555555"/>
                <w:sz w:val="15"/>
                <w:szCs w:val="15"/>
              </w:rPr>
              <w:t xml:space="preserve">Guideline: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Precalculus 2e, Chapter 5 Trigonometric Functions (introduction); KICD Grade 10 curriculum design, Mathematics, Trigonometry 1, outcome a</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math_3_1-035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8" w:id="1"/>
            <w:r>
              <w:rPr>
                <w:rFonts w:ascii="Arial" w:cs="Arial" w:eastAsia="Arial" w:hAnsi="Arial"/>
                <w:b/>
                <w:bCs/>
                <w:sz w:val="17"/>
                <w:szCs w:val="17"/>
              </w:rPr>
              <w:t xml:space="preserve">math_3_1 G8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slo.purposeInStoryline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implied the identity means one angle reading is enough to find the tree height, and called the complement an 'angle of depression'; both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sine of the sun's elevation angle equals the cosine of the complementary depression angle,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sine of the sun's elevation angle equals the cosine of its complement (the angle between the sun's ray and the upright tree),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Driving Question Board (DQB) Creation, learnerExperience: </w:t>
            </w:r>
            <w:r>
              <w:rPr>
                <w:rFonts w:ascii="Arial" w:cs="Arial" w:eastAsia="Arial" w:hAnsi="Arial"/>
                <w:color w:val="1B6B1B"/>
                <w:sz w:val="15"/>
                <w:szCs w:val="15"/>
              </w:rPr>
              <w:t xml:space="preserve">'Because sin θ = cos(90° − θ), the angle at the ground and the angle at the top of the tree give the same ratio of sides, so a surveyor can use sine …</w:t>
            </w:r>
          </w:p>
          <w:p>
            <w:pPr>
              <w:spacing w:after="20" w:before="0"/>
            </w:pPr>
            <w:r>
              <w:rPr>
                <w:rFonts w:ascii="Arial" w:cs="Arial" w:eastAsia="Arial" w:hAnsi="Arial"/>
                <w:b/>
                <w:bCs/>
                <w:sz w:val="15"/>
                <w:szCs w:val="15"/>
              </w:rPr>
              <w:t xml:space="preserve">Lesson 6, summaryTablePrompt.explained: </w:t>
            </w:r>
            <w:r>
              <w:rPr>
                <w:rFonts w:ascii="Arial" w:cs="Arial" w:eastAsia="Arial" w:hAnsi="Arial"/>
                <w:color w:val="1B6B1B"/>
                <w:sz w:val="15"/>
                <w:szCs w:val="15"/>
              </w:rPr>
              <w:t xml:space="preserve">can use the angle at the ground (θ) or the angle at the top of the tree (90° − θ): sin θ and cos(90° − θ) are the same ratio of sides in the same tri…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angle that complements the sun's elevation at the top of the tree is the angle between the sun's ray and the tree, not an 'angle of depression' (angles of depression are measured down from the horizontal and are taught in Lesson 9).</w:t>
            </w:r>
          </w:p>
          <w:p>
            <w:pPr>
              <w:spacing w:after="60" w:before="0"/>
            </w:pPr>
            <w:r>
              <w:rPr>
                <w:rFonts w:ascii="Arial" w:cs="Arial" w:eastAsia="Arial" w:hAnsi="Arial"/>
                <w:i/>
                <w:iCs/>
                <w:color w:val="555555"/>
                <w:sz w:val="15"/>
                <w:szCs w:val="15"/>
              </w:rPr>
              <w:t xml:space="preserve">Guideline: 1. Storyline and phenomenon; 4. Sequence logic;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Precalculus 2e, Chapter 5 Trigonometric Functions, section Right Triangle Trigonometry (cofunction identities); KICD Grade 10 curriculum design, Mathematics, Sub-Strand Trigonometry 1, outcome b</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9" w:id="1"/>
            <w:r>
              <w:rPr>
                <w:rFonts w:ascii="Arial" w:cs="Arial" w:eastAsia="Arial" w:hAnsi="Arial"/>
                <w:b/>
                <w:bCs/>
                <w:sz w:val="17"/>
                <w:szCs w:val="17"/>
              </w:rPr>
              <w:t xml:space="preserve">math_3_1 G9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told learners Lesson 8 was about complementary angles (that was Lesson 6); Lesson 8 applies exact values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8, we will look at the relationship between complementary angles more deeply — your wondering questions today will guide us there.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8, we will use these exact values to solve real problems without a calculator — your wondering questions today will help us choose which ones to try.</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shape the problems chosen for Lesson 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Complementary angles were Lesson 6; Lesson 8 is about applying the exact special-angle values.</w:t>
            </w:r>
          </w:p>
          <w:p>
            <w:pPr>
              <w:spacing w:after="60" w:before="0"/>
            </w:pPr>
            <w:r>
              <w:rPr>
                <w:rFonts w:ascii="Arial" w:cs="Arial" w:eastAsia="Arial" w:hAnsi="Arial"/>
                <w:i/>
                <w:iCs/>
                <w:color w:val="555555"/>
                <w:sz w:val="15"/>
                <w:szCs w:val="15"/>
              </w:rPr>
              <w:t xml:space="preserve">Guideline: 1. Storyline and phenomenon;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041" w:id="1"/>
            <w:r>
              <w:rPr>
                <w:rFonts w:ascii="Arial" w:cs="Arial" w:eastAsia="Arial" w:hAnsi="Arial"/>
                <w:b/>
                <w:bCs/>
                <w:sz w:val="17"/>
                <w:szCs w:val="17"/>
              </w:rPr>
              <w:t xml:space="preserve">math_3_1-041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our equilateral triangle construction, what happens to the Opposite side as the angle approaches 90°? What about the Adjacent?'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Imagine a ladder leaning on a wall: as the angle at the ground gets closer and closer to 90°, what happens to the Adjacent side along the ground? What does tan θ = Opposite ÷ Adjacent then do?'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equilateral triangle construction has no angle near 90°, so the question could not be answered from it. A ladder (a right-angled triangle whose base angle grows towards 90°) shows the adjacent side shrinking to zero, so tan 90° is undefined: dividing by zero.</w:t>
            </w:r>
          </w:p>
          <w:p>
            <w:pPr>
              <w:spacing w:after="60" w:before="0"/>
            </w:pPr>
            <w:r>
              <w:rPr>
                <w:rFonts w:ascii="Arial" w:cs="Arial" w:eastAsia="Arial" w:hAnsi="Arial"/>
                <w:i/>
                <w:iCs/>
                <w:color w:val="555555"/>
                <w:sz w:val="15"/>
                <w:szCs w:val="15"/>
              </w:rPr>
              <w:t xml:space="preserve">Guideline: 4. Sequence logic;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Precalculus 2e, Chapter 5 Trigonometric Functions, section Right Triangle Trigonometry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math_3_1-041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042" w:id="1"/>
            <w:r>
              <w:rPr>
                <w:rFonts w:ascii="Arial" w:cs="Arial" w:eastAsia="Arial" w:hAnsi="Arial"/>
                <w:b/>
                <w:bCs/>
                <w:sz w:val="17"/>
                <w:szCs w:val="17"/>
              </w:rPr>
              <w:t xml:space="preserve">math_3_1-042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(ii) What is the relationship between sin θ and cos(90° − θ) for any special angle?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(ii) Which identity from Lesson 6 does your table confirm for sin θ and cos(90° − θ) at the special angles?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sin θ = cos(90° − θ) identity was discovered and proved in Lesson 6, so Lesson 7 asks learners to recognise it rather than discover it again.</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math_3_1-042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10" w:id="1"/>
            <w:r>
              <w:rPr>
                <w:rFonts w:ascii="Arial" w:cs="Arial" w:eastAsia="Arial" w:hAnsi="Arial"/>
                <w:b/>
                <w:bCs/>
                <w:sz w:val="17"/>
                <w:szCs w:val="17"/>
              </w:rPr>
              <w:t xml:space="preserve">math_3_1 G10 (group)</w:t>
            </w:r>
            <w:bookmarkEnd w:id="1"/>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slo.purposeInStoryline</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Lessons 7 and 8 both derived the special-angle values and both solved the same 60° mango-tree problem; Lesson 8 now recalls and applies the values, with a new backwards problem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Now, in Lesson 8, they discover that for five special angles the ratios are exact — no approximation needed.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7 they derived exact values for five special angles; in Lesson 8 they recall those values from memory, re-check them quickly with card triangles, and use them without a calculator to solve new problems.</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Learners begin by recalling from memory, with passport cards closed, the exact ratio values they derived in Lesson 7. They then re-check them quickly…</w:t>
            </w:r>
          </w:p>
          <w:p>
            <w:pPr>
              <w:spacing w:after="20" w:before="0"/>
            </w:pPr>
            <w:r>
              <w:rPr>
                <w:rFonts w:ascii="Arial" w:cs="Arial" w:eastAsia="Arial" w:hAnsi="Arial"/>
                <w:b/>
                <w:bCs/>
                <w:sz w:val="15"/>
                <w:szCs w:val="15"/>
              </w:rPr>
              <w:t xml:space="preserve">Lesson 8, Predict Phase, learnerExperience: </w:t>
            </w:r>
            <w:r>
              <w:rPr>
                <w:rFonts w:ascii="Arial" w:cs="Arial" w:eastAsia="Arial" w:hAnsi="Arial"/>
                <w:color w:val="1B6B1B"/>
                <w:sz w:val="15"/>
                <w:szCs w:val="15"/>
              </w:rPr>
              <w:t xml:space="preserve">from memory of Lesson 7 (passport cards closed), using symmetry reasoning to rebuild any value they cannot recall.</w:t>
            </w:r>
          </w:p>
          <w:p>
            <w:pPr>
              <w:spacing w:after="20" w:before="0"/>
            </w:pPr>
            <w:r>
              <w:rPr>
                <w:rFonts w:ascii="Arial" w:cs="Arial" w:eastAsia="Arial" w:hAnsi="Arial"/>
                <w:b/>
                <w:bCs/>
                <w:sz w:val="15"/>
                <w:szCs w:val="15"/>
              </w:rPr>
              <w:t xml:space="preserve">Lesson 8, Predict Phase, sensemakingStrategy: </w:t>
            </w:r>
            <w:r>
              <w:rPr>
                <w:rFonts w:ascii="Arial" w:cs="Arial" w:eastAsia="Arial" w:hAnsi="Arial"/>
                <w:color w:val="1B6B1B"/>
                <w:sz w:val="15"/>
                <w:szCs w:val="15"/>
              </w:rPr>
              <w:t xml:space="preserve">Retrieval practice + Prediction Journal. Learners bring back what they derived in Lesson 7 and surface any gaps (e.g., 'at 45° the triangle is symmet…</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Groups of 4 receive two pre-cut card triangles to re-derive quickly (about 10 minutes) and check the values they found in Lesson 7:</w:t>
            </w:r>
          </w:p>
          <w:p>
            <w:pPr>
              <w:spacing w:after="20" w:before="0"/>
            </w:pPr>
            <w:r>
              <w:rPr>
                <w:rFonts w:ascii="Arial" w:cs="Arial" w:eastAsia="Arial" w:hAnsi="Arial"/>
                <w:b/>
                <w:bCs/>
                <w:sz w:val="15"/>
                <w:szCs w:val="15"/>
              </w:rPr>
              <w:t xml:space="preserve">Lesson 8, Observe Phase, teacherMoves: </w:t>
            </w:r>
            <w:r>
              <w:rPr>
                <w:rFonts w:ascii="Arial" w:cs="Arial" w:eastAsia="Arial" w:hAnsi="Arial"/>
                <w:color w:val="1B6B1B"/>
                <w:sz w:val="15"/>
                <w:szCs w:val="15"/>
              </w:rPr>
              <w:t xml:space="preserve">Allow 10 minutes for Steps 1–5. Circulate; at the 5-minute mark cold-call one group: 'Kamau, what did your group get for the altitude of the equilate…</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(3) Work backwards: a tree on a different compound is 9√3 m tall and casts a 9.0 m shadow. Use tan θ = height ÷ shadow and your special-angles table …</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cold-call 2 pairs for Part B Q3: 'Omondi, which angle did you get, and how do you know? Show your working on the board.' WAIT 12 seconds. Confirm: ta…</w:t>
            </w:r>
          </w:p>
          <w:p>
            <w:pPr>
              <w:spacing w:after="20" w:before="0"/>
            </w:pPr>
            <w:r>
              <w:rPr>
                <w:rFonts w:ascii="Arial" w:cs="Arial" w:eastAsia="Arial" w:hAnsi="Arial"/>
                <w:b/>
                <w:bCs/>
                <w:sz w:val="15"/>
                <w:szCs w:val="15"/>
              </w:rPr>
              <w:t xml:space="preserve">Lesson 8, Explain Phase, formativeAssessment: </w:t>
            </w:r>
            <w:r>
              <w:rPr>
                <w:rFonts w:ascii="Arial" w:cs="Arial" w:eastAsia="Arial" w:hAnsi="Arial"/>
                <w:color w:val="1B6B1B"/>
                <w:sz w:val="15"/>
                <w:szCs w:val="15"/>
              </w:rPr>
              <w:t xml:space="preserve">(3) Q3 answer θ = 60°, with tan θ = 9√3 ÷ 9.0 = √3 shown and matched to the table.</w:t>
            </w:r>
          </w:p>
          <w:p>
            <w:pPr>
              <w:spacing w:after="20" w:before="0"/>
            </w:pPr>
            <w:r>
              <w:rPr>
                <w:rFonts w:ascii="Arial" w:cs="Arial" w:eastAsia="Arial" w:hAnsi="Arial"/>
                <w:b/>
                <w:bCs/>
                <w:sz w:val="15"/>
                <w:szCs w:val="15"/>
              </w:rPr>
              <w:t xml:space="preserve">Lesson 8, Explain Phase, sensemakingStrategy: </w:t>
            </w:r>
            <w:r>
              <w:rPr>
                <w:rFonts w:ascii="Arial" w:cs="Arial" w:eastAsia="Arial" w:hAnsi="Arial"/>
                <w:color w:val="1B6B1B"/>
                <w:sz w:val="15"/>
                <w:szCs w:val="15"/>
              </w:rPr>
              <w:t xml:space="preserve">learners must carry the SOH CAH TOA structure from Lessons 1–7 and use an exact special-angle value in reverse, to find an angle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8 repeated Lesson 7: guessing the special-angle values, deriving them again with equilateral and isosceles right-angled triangles, and the 60°-sun mango-tree calculation (9√3 m) all appeared in both lessons. Lesson 8 is now retrieval, a short re-check, and new problems (including working backwards from an exact height to the angle). Teachers decide whether to keep this redesign or merge the two lessons.</w:t>
            </w:r>
          </w:p>
          <w:p>
            <w:pPr>
              <w:spacing w:after="60" w:before="0"/>
            </w:pPr>
            <w:r>
              <w:rPr>
                <w:rFonts w:ascii="Arial" w:cs="Arial" w:eastAsia="Arial" w:hAnsi="Arial"/>
                <w:i/>
                <w:iCs/>
                <w:color w:val="555555"/>
                <w:sz w:val="15"/>
                <w:szCs w:val="15"/>
              </w:rPr>
              <w:t xml:space="preserve">Guideline: 1. Storyline and phenomenon; 3. Time and pacing; 4. Sequence logic; 5. Student thinking; 13. Teacher usability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053" w:id="1"/>
            <w:r>
              <w:rPr>
                <w:rFonts w:ascii="Arial" w:cs="Arial" w:eastAsia="Arial" w:hAnsi="Arial"/>
                <w:b/>
                <w:bCs/>
                <w:sz w:val="17"/>
                <w:szCs w:val="17"/>
              </w:rPr>
              <w:t xml:space="preserve">math_3_1-053</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Working shows cos 30° or sin 60° = ½ used correctly to give hypotenuse = 8 m for Q2 (note: hypotenuse = 4/cos 30° = 4/(√3/2) = 8/√3 = 8√3/3 m, OR if using sin: sin 30°=opp/hyp so hyp = 4/sin 60° — accept both approaches with correct working);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Working for Q2 shows the brace is the hypotenuse and the 4 m beam is the adjacent side: hypotenuse = 4 ÷ cos 30° = 4 ÷ (√3/2) = 8/√3 = 8√3/3 ≈ 4.62 m (accept 4 ÷ sin 60°, which is the same value because sin 60° = cos 30°);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answer key was wrong and contradicted itself: it said cos 30° or sin 60° equals ½ and gave 8 m, then 8√3/3 m. Both cos 30° and sin 60° equal √3/2, and 4 ÷ (√3/2) = 8/√3 = 4.62 m. Checked twice by hand and by calculator (4 ÷ 0.8660 = 4.619).</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Trigonometry 1, outcome d (special angles); OpenStax Precalculus 2e, Chapter 5 Trigonometric Functions, section Right Triangle Trigonometry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math_3_1-053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11" w:id="1"/>
            <w:r>
              <w:rPr>
                <w:rFonts w:ascii="Arial" w:cs="Arial" w:eastAsia="Arial" w:hAnsi="Arial"/>
                <w:b/>
                <w:bCs/>
                <w:sz w:val="17"/>
                <w:szCs w:val="17"/>
              </w:rPr>
              <w:t xml:space="preserve">math_3_1 G11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Driving Question Board (DQB) Creation,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promised that Lesson 9 would 'test non-special angles' and never mentioned the clinometer learners need; the previews now match Lesson 9</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but Lesson 9 will test whether this works beyond special angles, at any angle, for any tree in Kenya.'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but Lesson 9 takes the method outdoors: we will measure a real angle of elevation with a clinometer, and it will not be a special angle, so we will use our tables or calculators.'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In Lesson 9 we measure a real angle outside with a clinometer. It will not be a special angle, so we will use our tables and calculators. Bring your …</w:t>
            </w:r>
          </w:p>
          <w:p>
            <w:pPr>
              <w:spacing w:after="20" w:before="0"/>
            </w:pPr>
            <w:r>
              <w:rPr>
                <w:rFonts w:ascii="Arial" w:cs="Arial" w:eastAsia="Arial" w:hAnsi="Arial"/>
                <w:b/>
                <w:bCs/>
                <w:sz w:val="15"/>
                <w:szCs w:val="15"/>
              </w:rPr>
              <w:t xml:space="preserve">Lesson 8, teacherReflection: </w:t>
            </w:r>
            <w:r>
              <w:rPr>
                <w:rFonts w:ascii="Arial" w:cs="Arial" w:eastAsia="Arial" w:hAnsi="Arial"/>
                <w:color w:val="1B6B1B"/>
                <w:sz w:val="15"/>
                <w:szCs w:val="15"/>
              </w:rPr>
              <w:t xml:space="preserve">use tan with real measured angles in Lesson 9</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is about angles of elevation and depression with a clinometer, not a general test beyond special angles; teachers could not follow the promise.</w:t>
            </w:r>
          </w:p>
          <w:p>
            <w:pPr>
              <w:spacing w:after="60" w:before="0"/>
            </w:pPr>
            <w:r>
              <w:rPr>
                <w:rFonts w:ascii="Arial" w:cs="Arial" w:eastAsia="Arial" w:hAnsi="Arial"/>
                <w:i/>
                <w:iCs/>
                <w:color w:val="555555"/>
                <w:sz w:val="15"/>
                <w:szCs w:val="15"/>
              </w:rPr>
              <w:t xml:space="preserve">Guideline: 1. Storyline and phenomenon; 2. KICD alignment; 8. Practical feasibility and safety;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G11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12" w:id="1"/>
            <w:r>
              <w:rPr>
                <w:rFonts w:ascii="Arial" w:cs="Arial" w:eastAsia="Arial" w:hAnsi="Arial"/>
                <w:b/>
                <w:bCs/>
                <w:sz w:val="17"/>
                <w:szCs w:val="17"/>
              </w:rPr>
              <w:t xml:space="preserve">math_3_1 G12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duration</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9 planned about 60 minutes of activity in a 40-minute period; it is now a double period (80 minutes), and the unit total is recomputed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80 minutes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Unit overview, totalDuration: </w:t>
            </w:r>
            <w:r>
              <w:rPr>
                <w:rFonts w:ascii="Arial" w:cs="Arial" w:eastAsia="Arial" w:hAnsi="Arial"/>
                <w:color w:val="1B6B1B"/>
                <w:sz w:val="15"/>
                <w:szCs w:val="15"/>
              </w:rPr>
              <w:t xml:space="preserve">10 lessons: 2 single periods × 40 minutes (Lessons 1 and 3) + 8 double periods × 80 minutes (Lessons 2, 4, 5, 6, 7, 8, 9, 10) = 720 minutes (12 hours…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9 plans about 60 minutes of activity: Predict 6, video and reading and worked examples and glide-path problem 25, outdoor clinometer work with error discussion 18, Driving Question Board 6, Model Building 7. That does not fit a 40-minute period, and an outdoor practical for a large class needs time to move and share equipment. It is now a double period (80 minutes). The alternative is to keep 40 minutes and move the worked examples and glide-path problem to homework; the teacher decides which suits the timetable.</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13" w:id="1"/>
            <w:r>
              <w:rPr>
                <w:rFonts w:ascii="Arial" w:cs="Arial" w:eastAsia="Arial" w:hAnsi="Arial"/>
                <w:b/>
                <w:bCs/>
                <w:sz w:val="17"/>
                <w:szCs w:val="17"/>
              </w:rPr>
              <w:t xml:space="preserve">math_3_1 G13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9 stated the elevation = depression rule wrongly; corrected, with the expected answer for the opening prediction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(iii) that these two angles are alternate interior angles and therefore equal in size when the observer and the object are at the same base level.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(iii) that the angle of elevation of a high point seen from a low point is equal to the angle of depression of the low point seen from the high point, because they are alternate angles between the two parallel horizontal lines.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9, Predict Phase, formativeAssessment: </w:t>
            </w:r>
            <w:r>
              <w:rPr>
                <w:rFonts w:ascii="Arial" w:cs="Arial" w:eastAsia="Arial" w:hAnsi="Arial"/>
                <w:color w:val="1B6B1B"/>
                <w:sz w:val="15"/>
                <w:szCs w:val="15"/>
              </w:rPr>
              <w:t xml:space="preserve">Expected answer for the first question: the two angles are equal in size (alternate angles) when the passenger stands at the runway point the pilot 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wording ('equal when the observer and the object are at the same base level') is muddled: if they were at the same level there would be no angle. The equality is between the elevation from the lower point and the depression from the higher point (alternate angles).</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Sub-Strand Trigonometry 1, outcome e; OpenStax Precalculus 2e, Chapter 5 Trigonometric Functions, section Right Triangle Trigonometry (angles of elevation and depression)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061" w:id="1"/>
            <w:r>
              <w:rPr>
                <w:rFonts w:ascii="Arial" w:cs="Arial" w:eastAsia="Arial" w:hAnsi="Arial"/>
                <w:b/>
                <w:bCs/>
                <w:sz w:val="17"/>
                <w:szCs w:val="17"/>
              </w:rPr>
              <w:t xml:space="preserve">math_3_1-061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Predict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passenger looking UP at a Kenya Airways plane approaching Wilson Airport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passenger looking UP at a small passenger aircraft approaching Wilson Airport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Wilson Airport serves light and regional aircraft; Kenya Airways jets use Jomo Kenyatta International Airport, so the example would not be authentic.</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math_3_1-061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062" w:id="1"/>
            <w:r>
              <w:rPr>
                <w:rFonts w:ascii="Arial" w:cs="Arial" w:eastAsia="Arial" w:hAnsi="Arial"/>
                <w:b/>
                <w:bCs/>
                <w:sz w:val="17"/>
                <w:szCs w:val="17"/>
              </w:rPr>
              <w:t xml:space="preserve">math_3_1-062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Example 1 (Elevation) — A student stands 15 m from the base of the school water tank. The angle of elevation to the top of the tank is 62 degrees. Find the height of the tank. Draw, label, write tan 62 degrees equals height divided by 15, solve: height equals 15 times tan 62 degrees equals 15 times 1.8807 equals 28.2 m. Example 2 (Depression) — A ranger at the top of a 40 m watch-tower at Maasai Mara spots a vehicle on the flat plain. The angle of depression is 28 degrees. How far is the vehicle from the base of the tower? Draw, label, write tan 28 degrees equals 40 divided by distance, solve: distance equals 40 divided by tan 28 degrees equals 40 divided by 0.5317 equals 75.2 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Example 1 (Elevation) — A student stands 15 m from the base of the school water tank. The angle of elevation to the top of the tank is 25 degrees. Find the height of the tank. Draw, label, write tan 25 degrees equals height divided by 15, solve: height equals 15 times tan 25 degrees equals 15 times 0.4663 equals 7.0 m. Example 2 (Depression) — A ranger at the top of a 20 m watch-tower at Maasai Mara spots a vehicle on the flat plain. The angle of depression is 28 degrees. How far is the vehicle from the base of the tower? Draw, label, write tan 28 degrees equals 20 divided by distance, solve: distance equals 20 divided by tan 28 degrees equals 20 divided by 0.5317 equals 37.6 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28 m school water tank and a 40 m ranger watch-tower are not realistic (the same lesson expects a school flagpole or tank of about 8 to 10 m). New values: tank 15 × tan 25° = 15 × 0.4663 = 7.0 m; tower 20 ÷ tan 28° = 20 ÷ 0.5317 = 37.6 m. Both recomputed with a calculator (6.99 m, 37.61 m).</w:t>
            </w:r>
          </w:p>
          <w:p>
            <w:pPr>
              <w:spacing w:after="60" w:before="0"/>
            </w:pPr>
            <w:r>
              <w:rPr>
                <w:rFonts w:ascii="Arial" w:cs="Arial" w:eastAsia="Arial" w:hAnsi="Arial"/>
                <w:i/>
                <w:iCs/>
                <w:color w:val="555555"/>
                <w:sz w:val="15"/>
                <w:szCs w:val="15"/>
              </w:rPr>
              <w:t xml:space="preserve">Guideline: 8. Practical feasibility and safety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math_3_1-062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14" w:id="1"/>
            <w:r>
              <w:rPr>
                <w:rFonts w:ascii="Arial" w:cs="Arial" w:eastAsia="Arial" w:hAnsi="Arial"/>
                <w:b/>
                <w:bCs/>
                <w:sz w:val="17"/>
                <w:szCs w:val="17"/>
              </w:rPr>
              <w:t xml:space="preserve">math_3_1 G14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KICD clinometer project (and the competency and PCIs that depend on it) was missing; groups now bring a clinometer they made, with spares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of four receive a pre-assembled clinometer (a protractor taped to a 30 cm cardboard strip, with a straw taped along the straight edge and a plumb-line — a piece of string with a small stone — hanging from the centre hole of the protractor).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of four use the simple clinometer they made as the sub-strand project from locally available materials, with help from a parent or guardian (a protractor taped to a 30 cm cardboard strip, with a straw taped along the straight edge and a plumb-line — a piece of string with a small stone — hanging from the centre hole of the protractor). The teacher keeps a few spare clinometers for groups that did not manage to make one.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Ask: What angle are you reading? Which side is the opposite? Which is the adjacent? Also ask each group to name two right-angled triangles they can 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KICD sub-strand project is to make a simple clinometer from locally available materials, and its Creativity and Imagination competency and its Parental Engagement and Environmental Education PCIs depend on it. The lesson only handed out pre-assembled clinometers, so none of these were tied to a real activity. Teachers decide whether learners make the clinometer at home or in class, and which materials they can really find.</w:t>
            </w:r>
          </w:p>
          <w:p>
            <w:pPr>
              <w:spacing w:after="60" w:before="0"/>
            </w:pPr>
            <w:r>
              <w:rPr>
                <w:rFonts w:ascii="Arial" w:cs="Arial" w:eastAsia="Arial" w:hAnsi="Arial"/>
                <w:i/>
                <w:iCs/>
                <w:color w:val="555555"/>
                <w:sz w:val="15"/>
                <w:szCs w:val="15"/>
              </w:rPr>
              <w:t xml:space="preserve">Guideline: 2. KICD alignment; 8. Practical feasibility and safety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G14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15" w:id="1"/>
            <w:r>
              <w:rPr>
                <w:rFonts w:ascii="Arial" w:cs="Arial" w:eastAsia="Arial" w:hAnsi="Arial"/>
                <w:b/>
                <w:bCs/>
                <w:sz w:val="17"/>
                <w:szCs w:val="17"/>
              </w:rPr>
              <w:t xml:space="preserve">math_3_1 G15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Driving Question Board (DQB) Creation,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5 and 9 promised later lessons would answer 'sloping ground' questions that no lesson addresses; the promises now say what is true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We will begin to address them in Lesson 10.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Hold on to them: Lesson 10 uses distances we can measure, and any question we cannot yet answer stays on the board as an open question.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We will meet it again when we study angles of elevation and depression: the angle is always measured from the horizontal, not from the slope, so a sl…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promised that the 'sloping ground' and 'cannot measure the baseline' questions would be addressed in Lesson 10, but Lesson 10 has no such problem. Promising only what the lessons deliver keeps the Driving Question Board honest.</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Precalculus 2e, Chapter 5 Trigonometric Functions, section Right Triangle Trigonometry (angles of elevation and depression)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G15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067" w:id="1"/>
            <w:r>
              <w:rPr>
                <w:rFonts w:ascii="Arial" w:cs="Arial" w:eastAsia="Arial" w:hAnsi="Arial"/>
                <w:b/>
                <w:bCs/>
                <w:sz w:val="17"/>
                <w:szCs w:val="17"/>
              </w:rPr>
              <w:t xml:space="preserve">math_3_1-067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Model Building Phase, sensemakingStrategy</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over rote memorisation.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over rote memorisation. Limits of the model: the triangle assumes level ground, an upright tree and parallel sun rays, so a sloping hill or a leaning mast needs more information than one angle and a shadow.</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model's limits were never stated; teachers need them to answer the 'what if the ground is not flat?' questions that learners raise on the Driving Question Board.</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math_3_1-067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16" w:id="1"/>
            <w:r>
              <w:rPr>
                <w:rFonts w:ascii="Arial" w:cs="Arial" w:eastAsia="Arial" w:hAnsi="Arial"/>
                <w:b/>
                <w:bCs/>
                <w:sz w:val="17"/>
                <w:szCs w:val="17"/>
              </w:rPr>
              <w:t xml:space="preserve">math_3_1 G16 (group)</w:t>
            </w:r>
            <w:bookmarkEnd w:id="1"/>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slo.knowledge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10 expected learners to use the reciprocal ratios cosec, sec and cot, which are never taught and are not in the KICD outcomes; removed everywhere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(sin, cos, tan and their reciprocals) for acute angles define consistent relationships between angles and side lengths in right-angled triangles using SOH CAH TOA, that special angles (0°, 30°, 45°, 60°, 90°) yield exact, memorable ratios derived from 30-60-90 and 45-45-90 triangles, and that complementary-angle identities (sin θ = cos(90°−θ)) link all six ratios into a unified framework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(sin, cos and tan) for acute angles define consistent relationships between angles and side lengths in right-angled triangles using SOH CAH TOA, that special angles (0°, 30°, 45°, 60°, 90°) yield exact, memorable ratios derived from 30-60-90 and 45-45-90 triangles, and that complementary-angle identities (sin θ = cos(90°−θ)) link the three ratios into a unified framework</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10, slo.purposeInStoryline: </w:t>
            </w:r>
            <w:r>
              <w:rPr>
                <w:rFonts w:ascii="Arial" w:cs="Arial" w:eastAsia="Arial" w:hAnsi="Arial"/>
                <w:color w:val="1B6B1B"/>
                <w:sz w:val="15"/>
                <w:szCs w:val="15"/>
              </w:rPr>
              <w:t xml:space="preserve">special angles, complementary relationships</w:t>
            </w:r>
          </w:p>
          <w:p>
            <w:pPr>
              <w:spacing w:after="20" w:before="0"/>
            </w:pPr>
            <w:r>
              <w:rPr>
                <w:rFonts w:ascii="Arial" w:cs="Arial" w:eastAsia="Arial" w:hAnsi="Arial"/>
                <w:b/>
                <w:bCs/>
                <w:sz w:val="15"/>
                <w:szCs w:val="15"/>
              </w:rPr>
              <w:t xml:space="preserve">Lesson 10, overview: </w:t>
            </w:r>
            <w:r>
              <w:rPr>
                <w:rFonts w:ascii="Arial" w:cs="Arial" w:eastAsia="Arial" w:hAnsi="Arial"/>
                <w:color w:val="1B6B1B"/>
                <w:sz w:val="15"/>
                <w:szCs w:val="15"/>
              </w:rPr>
              <w:t xml:space="preserve">→ special angles → complementary-identities chain that answers the driving question. The DQB phase closes every prediction and question card posted a…</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special angles (30°, 45°, 60°), complementary identities</w:t>
            </w:r>
          </w:p>
          <w:p>
            <w:pPr>
              <w:spacing w:after="20" w:before="0"/>
            </w:pPr>
            <w:r>
              <w:rPr>
                <w:rFonts w:ascii="Arial" w:cs="Arial" w:eastAsia="Arial" w:hAnsi="Arial"/>
                <w:b/>
                <w:bCs/>
                <w:sz w:val="15"/>
                <w:szCs w:val="15"/>
              </w:rPr>
              <w:t xml:space="preserve">Lesson 10, Model Building Phase, learnerExperience: </w:t>
            </w:r>
            <w:r>
              <w:rPr>
                <w:rFonts w:ascii="Arial" w:cs="Arial" w:eastAsia="Arial" w:hAnsi="Arial"/>
                <w:color w:val="1B6B1B"/>
                <w:sz w:val="15"/>
                <w:szCs w:val="15"/>
              </w:rPr>
              <w:t xml:space="preserve">(2) The three trigonometric ratios (sin, cos, tan) written as fractions</w:t>
            </w:r>
          </w:p>
          <w:p>
            <w:pPr>
              <w:spacing w:after="20" w:before="0"/>
            </w:pPr>
            <w:r>
              <w:rPr>
                <w:rFonts w:ascii="Arial" w:cs="Arial" w:eastAsia="Arial" w:hAnsi="Arial"/>
                <w:b/>
                <w:bCs/>
                <w:sz w:val="15"/>
                <w:szCs w:val="15"/>
              </w:rPr>
              <w:t xml:space="preserve">Lesson 10, summaryTablePrompt.learned: </w:t>
            </w:r>
            <w:r>
              <w:rPr>
                <w:rFonts w:ascii="Arial" w:cs="Arial" w:eastAsia="Arial" w:hAnsi="Arial"/>
                <w:color w:val="1B6B1B"/>
                <w:sz w:val="15"/>
                <w:szCs w:val="15"/>
              </w:rPr>
              <w:t xml:space="preserve">(sin, cos and tan)</w:t>
            </w:r>
          </w:p>
          <w:p>
            <w:pPr>
              <w:spacing w:after="20" w:before="0"/>
            </w:pPr>
            <w:r>
              <w:rPr>
                <w:rFonts w:ascii="Arial" w:cs="Arial" w:eastAsia="Arial" w:hAnsi="Arial"/>
                <w:b/>
                <w:bCs/>
                <w:sz w:val="15"/>
                <w:szCs w:val="15"/>
              </w:rPr>
              <w:t xml:space="preserve">Lesson 10, aresKeywords: </w:t>
            </w:r>
            <w:r>
              <w:rPr>
                <w:rFonts w:ascii="Arial" w:cs="Arial" w:eastAsia="Arial" w:hAnsi="Arial"/>
                <w:color w:val="1B6B1B"/>
                <w:sz w:val="15"/>
                <w:szCs w:val="15"/>
              </w:rPr>
              <w:t xml:space="preserve"/>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10 assessed cosec, sec and cot ('all six ratios') but they are never taught in Lessons 1 to 9 and are not in the KICD Grade 10 Trigonometry 1 outcomes. Removed from every place they appear.</w:t>
            </w:r>
          </w:p>
          <w:p>
            <w:pPr>
              <w:spacing w:after="60" w:before="0"/>
            </w:pPr>
            <w:r>
              <w:rPr>
                <w:rFonts w:ascii="Arial" w:cs="Arial" w:eastAsia="Arial" w:hAnsi="Arial"/>
                <w:i/>
                <w:iCs/>
                <w:color w:val="555555"/>
                <w:sz w:val="15"/>
                <w:szCs w:val="15"/>
              </w:rPr>
              <w:t xml:space="preserve">Guideline: 2. KICD alignment; 4. Sequence logic; 7. Sensemaking scaffolds; 11. Resources and links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G16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17" w:id="1"/>
            <w:r>
              <w:rPr>
                <w:rFonts w:ascii="Arial" w:cs="Arial" w:eastAsia="Arial" w:hAnsi="Arial"/>
                <w:b/>
                <w:bCs/>
                <w:sz w:val="17"/>
                <w:szCs w:val="17"/>
              </w:rPr>
              <w:t xml:space="preserve">math_3_1 G17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Station C said the elevation angle from the runway to the plane was 87°; it is 3° (87° is the angle to the vertical), and the station now reflects this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(iii) The co-pilot says the angle of elevation from the threshold of the runway to the aircraft is 87°. Explain why this makes sense using the complementary angle identity sin θ = cos(90°−θ).</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(iii) The angle of elevation from the runway threshold to the aircraft is also 3° (alternate angles with the pilot's angle of depression). The co-pilot adds that the flight path makes 87° with the vertical line down to the ground. Show that 3° and 87° are complementary and explain, using sin θ = cos(90°−θ), why altitude ÷ slant distance equals both sin 3° and cos 87°.</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'The pilot's angle below the horizontal is 3°. Why is the angle of elevation from the runway also 3°? And where does 87° come from: which two lines 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said the angle of elevation from the runway to the aircraft is 87°. It is 3° (alternate angles); 87° is the angle between the flight path and the vertical. Checked: sin 3° = 0.0523 = cos 87°, and altitude ÷ slant distance = sin 3° because the altitude is opposite the 3° angle and adjacent to the 87° angle.</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Precalculus 2e, Chapter 5 Trigonometric Functions, section Right Triangle Trigonometry (angles of elevation and depression, cofunction identities); KICD Grade 10 curriculum design, Mathematics, Sub-Strand Trigonometry 1, outcomes b and 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G17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077" w:id="1"/>
            <w:r>
              <w:rPr>
                <w:rFonts w:ascii="Arial" w:cs="Arial" w:eastAsia="Arial" w:hAnsi="Arial"/>
                <w:b/>
                <w:bCs/>
                <w:sz w:val="17"/>
                <w:szCs w:val="17"/>
              </w:rPr>
              <w:t xml:space="preserve">math_3_1-077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(iii) Verify using Pythagoras' theorem.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(iii) Find the longer side using cos 37°, then verify with Pythagoras' theorem that the two sides and the 48 m diagonal fit together.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Pythagoras cannot check the shorter side by itself, because the longer side is also unknown. Checked: 48 × sin 37° = 28.9 m; 48 × cos 37° = 38.3 m; 28.9² + 38.3² = 2304 = 48².</w:t>
            </w:r>
          </w:p>
          <w:p>
            <w:pPr>
              <w:spacing w:after="60" w:before="0"/>
            </w:pPr>
            <w:r>
              <w:rPr>
                <w:rFonts w:ascii="Arial" w:cs="Arial" w:eastAsia="Arial" w:hAnsi="Arial"/>
                <w:i/>
                <w:iCs/>
                <w:color w:val="555555"/>
                <w:sz w:val="15"/>
                <w:szCs w:val="15"/>
              </w:rPr>
              <w:t xml:space="preserve">Guideline: 5. Student thinking;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Precalculus 2e, Chapter 5 Trigonometric Functions, section Right Triangle Trigonometry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math_3_1-077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078" w:id="1"/>
            <w:r>
              <w:rPr>
                <w:rFonts w:ascii="Arial" w:cs="Arial" w:eastAsia="Arial" w:hAnsi="Arial"/>
                <w:b/>
                <w:bCs/>
                <w:sz w:val="17"/>
                <w:szCs w:val="17"/>
              </w:rPr>
              <w:t xml:space="preserve">math_3_1-078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(2) At Station B, learners write '30√3 m' or '51.96 m' — either is acceptable but exact form is preferred.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(2) Expected answers: Station A shorter side about 28.9 m, longer side about 38.3 m; Station B mast height 30√3 m or 51.96 m (either is acceptable but exact form is preferred) and wire length 30 ÷ cos 60° = 60 m; Station C slant distance about 5.7 km and horizontal ground distance about 5.7 km (300 ÷ sin 3° ≈ 5732 m; 300 ÷ tan 3° ≈ 5724 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Gives teachers the answers for all three stations. Recomputed: 48 sin 37° = 28.89; 48 cos 37° = 38.33; 30 tan 60° = 51.96 and 30 ÷ cos 60° = 60 (checks: √(30² + 51.96²) = 60); 300 ÷ sin 3° = 5732; 300 ÷ tan 3° = 5724.</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Precalculus 2e, Chapter 5 Trigonometric Functions, section Right Triangle Trigonometry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math_3_1-078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079" w:id="1"/>
            <w:r>
              <w:rPr>
                <w:rFonts w:ascii="Arial" w:cs="Arial" w:eastAsia="Arial" w:hAnsi="Arial"/>
                <w:b/>
                <w:bCs/>
                <w:sz w:val="17"/>
                <w:szCs w:val="17"/>
              </w:rPr>
              <w:t xml:space="preserve">math_3_1-079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Model Building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(tree height ≈ 12.0 m from shadow ratio; ≈ 12.0 m from tan 53° × 9.0 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(tree height ≈ 12.0 m from the shadow ratio; ≈ 11.9 m from 9.0 × tan 53°; the small difference is because 53° is rounded, the exact angle being tan⁻¹(1.6 ÷ 1.2) = 53.13°)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9.0 × tan 53° = 9.0 × 1.3270 = 11.94 m, not 12.0 m, as Lesson 4 and the Final Explanation already say. The difference comes from the rounded angle: tan 53.13° = 1.3333, giving exactly 12.0 m. Checked by calculator.</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Precalculus 2e, Chapter 5 Trigonometric Functions, section Right Triangle Trigonometry</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math_3_1-079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18" w:id="1"/>
            <w:r>
              <w:rPr>
                <w:rFonts w:ascii="Arial" w:cs="Arial" w:eastAsia="Arial" w:hAnsi="Arial"/>
                <w:b/>
                <w:bCs/>
                <w:sz w:val="17"/>
                <w:szCs w:val="17"/>
              </w:rPr>
              <w:t xml:space="preserve">math_3_1 G18 (group)</w:t>
            </w:r>
            <w:bookmarkEnd w:id="1"/>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Observe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10 planned about 119 minutes of activity in an 80-minute period; stations, presentations, board review and model time are shortened to about 75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(12 minutes each, 1-minute transition)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(6 minutes each, 1-minute transition)</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Set a visible 6-minute timer. At the 5-minute mark say:</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(about 4 minutes per group including the critique, 12 minutes total)</w:t>
            </w:r>
          </w:p>
          <w:p>
            <w:pPr>
              <w:spacing w:after="20" w:before="0"/>
            </w:pPr>
            <w:r>
              <w:rPr>
                <w:rFonts w:ascii="Arial" w:cs="Arial" w:eastAsia="Arial" w:hAnsi="Arial"/>
                <w:b/>
                <w:bCs/>
                <w:sz w:val="15"/>
                <w:szCs w:val="15"/>
              </w:rPr>
              <w:t xml:space="preserve">Lesson 10, Driving Question Board (DQB) Creation, learnerExperience: </w:t>
            </w:r>
            <w:r>
              <w:rPr>
                <w:rFonts w:ascii="Arial" w:cs="Arial" w:eastAsia="Arial" w:hAnsi="Arial"/>
                <w:color w:val="1B6B1B"/>
                <w:sz w:val="15"/>
                <w:szCs w:val="15"/>
              </w:rPr>
              <w:t xml:space="preserve">They spend 4 minutes marking each card</w:t>
            </w:r>
          </w:p>
          <w:p>
            <w:pPr>
              <w:spacing w:after="20" w:before="0"/>
            </w:pPr>
            <w:r>
              <w:rPr>
                <w:rFonts w:ascii="Arial" w:cs="Arial" w:eastAsia="Arial" w:hAnsi="Arial"/>
                <w:b/>
                <w:bCs/>
                <w:sz w:val="15"/>
                <w:szCs w:val="15"/>
              </w:rPr>
              <w:t xml:space="preserve">Lesson 10, Driving Question Board (DQB) Creation, teacherMoves: </w:t>
            </w:r>
            <w:r>
              <w:rPr>
                <w:rFonts w:ascii="Arial" w:cs="Arial" w:eastAsia="Arial" w:hAnsi="Arial"/>
                <w:color w:val="1B6B1B"/>
                <w:sz w:val="15"/>
                <w:szCs w:val="15"/>
              </w:rPr>
              <w:t xml:space="preserve">In 4 minutes, stamp every card. Be honest — if something is still unclear to you, mark it with a question mark. That is not failure; that is intellec…</w:t>
            </w:r>
          </w:p>
          <w:p>
            <w:pPr>
              <w:spacing w:after="20" w:before="0"/>
            </w:pPr>
            <w:r>
              <w:rPr>
                <w:rFonts w:ascii="Arial" w:cs="Arial" w:eastAsia="Arial" w:hAnsi="Arial"/>
                <w:b/>
                <w:bCs/>
                <w:sz w:val="15"/>
                <w:szCs w:val="15"/>
              </w:rPr>
              <w:t xml:space="preserve">Lesson 10, Model Building Phase, learnerExperience: </w:t>
            </w:r>
            <w:r>
              <w:rPr>
                <w:rFonts w:ascii="Arial" w:cs="Arial" w:eastAsia="Arial" w:hAnsi="Arial"/>
                <w:color w:val="1B6B1B"/>
                <w:sz w:val="15"/>
                <w:szCs w:val="15"/>
              </w:rPr>
              <w:t xml:space="preserve">Learners spend 12 minutes on their models.</w:t>
            </w:r>
          </w:p>
          <w:p>
            <w:pPr>
              <w:spacing w:after="20" w:before="0"/>
            </w:pPr>
            <w:r>
              <w:rPr>
                <w:rFonts w:ascii="Arial" w:cs="Arial" w:eastAsia="Arial" w:hAnsi="Arial"/>
                <w:b/>
                <w:bCs/>
                <w:sz w:val="15"/>
                <w:szCs w:val="15"/>
              </w:rPr>
              <w:t xml:space="preserve">Lesson 10, Model Building Phase, teacherMoves: </w:t>
            </w:r>
            <w:r>
              <w:rPr>
                <w:rFonts w:ascii="Arial" w:cs="Arial" w:eastAsia="Arial" w:hAnsi="Arial"/>
                <w:color w:val="1B6B1B"/>
                <w:sz w:val="15"/>
                <w:szCs w:val="15"/>
              </w:rPr>
              <w:t xml:space="preserve">You have 12 minutes. Work in silence — this is individual. I will be circulating and I may ask you to explain any part of your model to me verbally.'…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10 planned about 119 minutes of activity in an 80-minute period (stations 38, presentations and concept map 32, board closure 18, final model 21 plus the opening 10). New plan: Predict 8, stations 3 × 6 + transitions + poll about 22, presentations 3 × 4 minutes plus concept map and driving-question writing about 20, Driving Question Board closure about 10, final model about 15: about 75 minutes. Station tasks are short enough for 6 minutes; a class that runs late can treat sub-question (iii) as extension.</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G18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19" w:id="1"/>
            <w:r>
              <w:rPr>
                <w:rFonts w:ascii="Arial" w:cs="Arial" w:eastAsia="Arial" w:hAnsi="Arial"/>
                <w:b/>
                <w:bCs/>
                <w:sz w:val="17"/>
                <w:szCs w:val="17"/>
              </w:rPr>
              <w:t xml:space="preserve">math_3_1 G19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overview</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asked each group to draw three triangles and compute nine ratios in a 40-minute period; the work is now shared among group members, with a pacing guide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leaving the full calculation for Lesson 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leaving the full calculation for Lesson 4. Pacing for the 40-minute period: Predict 6, Observe 12, Explain 10, Driving Question Board 6, Model Building 6.</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 Observe Phase, teacherMoves: </w:t>
            </w:r>
            <w:r>
              <w:rPr>
                <w:rFonts w:ascii="Arial" w:cs="Arial" w:eastAsia="Arial" w:hAnsi="Arial"/>
                <w:color w:val="1B6B1B"/>
                <w:sz w:val="15"/>
                <w:szCs w:val="15"/>
              </w:rPr>
              <w:t xml:space="preserve">Share the work: three of you each draw one of the triangles on the same sheet (all with the same angle) while the fourth checks the angle and the lab…</w:t>
            </w:r>
          </w:p>
          <w:p>
            <w:pPr>
              <w:spacing w:after="20" w:before="0"/>
            </w:pPr>
            <w:r>
              <w:rPr>
                <w:rFonts w:ascii="Arial" w:cs="Arial" w:eastAsia="Arial" w:hAnsi="Arial"/>
                <w:b/>
                <w:bCs/>
                <w:sz w:val="15"/>
                <w:szCs w:val="15"/>
              </w:rPr>
              <w:t xml:space="preserve">Lesson 1, Explain Phase, learnerExperience: </w:t>
            </w:r>
            <w:r>
              <w:rPr>
                <w:rFonts w:ascii="Arial" w:cs="Arial" w:eastAsia="Arial" w:hAnsi="Arial"/>
                <w:color w:val="1B6B1B"/>
                <w:sz w:val="15"/>
                <w:szCs w:val="15"/>
              </w:rPr>
              <w:t xml:space="preserve">Each member computes the three ratios, to two decimal places, for the triangle they drew, and the group completes the shared table.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asked each group to draw three triangles, measure nine sides and work out nine ratios in the Observe and Explain phases, which does not fit 40 minutes. Group members now share the drawing and the calculations, and the overview gives a pacing guide: Predict 6 + Observe 12 + Explain 10 + Driving Question Board 6 + Model Building 6 = 40.</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G19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20" w:id="1"/>
            <w:r>
              <w:rPr>
                <w:rFonts w:ascii="Arial" w:cs="Arial" w:eastAsia="Arial" w:hAnsi="Arial"/>
                <w:b/>
                <w:bCs/>
                <w:sz w:val="17"/>
                <w:szCs w:val="17"/>
              </w:rPr>
              <w:t xml:space="preserve">math_3_1 G20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support (Kiswahili terms to be confirmed by teachers) and alternative ways to take part or show understanding in Lessons 1, 7, 9 and 10</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you notice anything interesting about the measurements?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 you notice anything interesting about the measurements? Language support: write each key word in English with a Kiswahili support beside it on the board (angle = pembe, triangle = pembetatu, height = urefu, shadow = kivuli, ratio = uwiano) and let learners discuss in Kiswahili or their home language before writing in English. Access: a learner who finds protractor or measuring work hard can be the group's checker or recorder, or use a large-print or raised (string on card) triangle; any learner may show the pattern by drawing, speaking or writing.</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Give 3 minutes for annotation. Access: learners who find compass or protractor work hard can fold pre-cut card triangles instead of drawing, and any …</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How might a professional surveyor reduce this error? Wait 8 seconds. Cold-call two students. Access: a learner who cannot go outdoors or hold the cli…</w:t>
            </w:r>
          </w:p>
          <w:p>
            <w:pPr>
              <w:spacing w:after="20" w:before="0"/>
            </w:pPr>
            <w:r>
              <w:rPr>
                <w:rFonts w:ascii="Arial" w:cs="Arial" w:eastAsia="Arial" w:hAnsi="Arial"/>
                <w:b/>
                <w:bCs/>
                <w:sz w:val="15"/>
                <w:szCs w:val="15"/>
              </w:rPr>
              <w:t xml:space="preserve">Lesson 10, Model Building Phase, teacherMoves: </w:t>
            </w:r>
            <w:r>
              <w:rPr>
                <w:rFonts w:ascii="Arial" w:cs="Arial" w:eastAsia="Arial" w:hAnsi="Arial"/>
                <w:color w:val="1B6B1B"/>
                <w:sz w:val="15"/>
                <w:szCs w:val="15"/>
              </w:rPr>
              <w:t xml:space="preserve">Collect all final models. Learners who find writing hard may explain their model aloud to you or a partner instead, and Kiswahili labels are accepted…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sub-strand had no language supports for English learners and no accommodations or alternative ways to show understanding. Short supports are added to four lessons where they matter most (first vocabulary, the construction work, the outdoor practical and the final model). The Kiswahili terms are my best suggestions and must be confirmed by a teacher; the teacher also decides which access options suit the learners in the class.</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G20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22" w:id="1"/>
            <w:r>
              <w:rPr>
                <w:rFonts w:ascii="Arial" w:cs="Arial" w:eastAsia="Arial" w:hAnsi="Arial"/>
                <w:b/>
                <w:bCs/>
                <w:sz w:val="17"/>
                <w:szCs w:val="17"/>
              </w:rPr>
              <w:t xml:space="preserve">math_3_1 G22 (group)</w:t>
            </w:r>
            <w:bookmarkEnd w:id="1"/>
          </w:p>
          <w:p>
            <w:pPr>
              <w:spacing w:after="10" w:before="0"/>
            </w:pPr>
            <w:r>
              <w:rPr>
                <w:rFonts w:ascii="Arial" w:cs="Arial" w:eastAsia="Arial" w:hAnsi="Arial"/>
                <w:b/>
                <w:bCs/>
                <w:color w:val="C55A11"/>
                <w:sz w:val="14"/>
                <w:szCs w:val="14"/>
              </w:rPr>
              <w:t xml:space="preserve">18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unit text now uses KICD March 2025 wording for the outcomes, key inquiry questions, competencies, values and PCIs, and shows where each outcome is taught and assessed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define sine, cosine and tangent of an acute angle using measurements from right-angled triangles drawn by hand,</w:t>
            </w:r>
          </w:p>
          <w:p>
            <w:pPr>
              <w:spacing w:after="30" w:before="0"/>
            </w:pPr>
            <w:r>
              <w:rPr>
                <w:rFonts w:ascii="Arial" w:cs="Arial" w:eastAsia="Arial" w:hAnsi="Arial"/>
                <w:strike/>
                <w:color w:val="C00000"/>
                <w:sz w:val="17"/>
                <w:szCs w:val="17"/>
              </w:rPr>
              <w:t xml:space="preserve">b) determine trigonometric ratios of acute angles using mathematical tables,</w:t>
            </w:r>
          </w:p>
          <w:p>
            <w:pPr>
              <w:spacing w:after="30" w:before="0"/>
            </w:pPr>
            <w:r>
              <w:rPr>
                <w:rFonts w:ascii="Arial" w:cs="Arial" w:eastAsia="Arial" w:hAnsi="Arial"/>
                <w:strike/>
                <w:color w:val="C00000"/>
                <w:sz w:val="17"/>
                <w:szCs w:val="17"/>
              </w:rPr>
              <w:t xml:space="preserve">c) determine trigonometric ratios of acute angles using a calculator,</w:t>
            </w:r>
          </w:p>
          <w:p>
            <w:pPr>
              <w:spacing w:after="30" w:before="0"/>
            </w:pPr>
            <w:r>
              <w:rPr>
                <w:rFonts w:ascii="Arial" w:cs="Arial" w:eastAsia="Arial" w:hAnsi="Arial"/>
                <w:strike/>
                <w:color w:val="C00000"/>
                <w:sz w:val="17"/>
                <w:szCs w:val="17"/>
              </w:rPr>
              <w:t xml:space="preserve">d) establish the relationship between sine, cosine and tangent of acute angles (tan θ = sin θ / cos θ),</w:t>
            </w:r>
          </w:p>
          <w:p>
            <w:pPr>
              <w:spacing w:after="30" w:before="0"/>
            </w:pPr>
            <w:r>
              <w:rPr>
                <w:rFonts w:ascii="Arial" w:cs="Arial" w:eastAsia="Arial" w:hAnsi="Arial"/>
                <w:strike/>
                <w:color w:val="C00000"/>
                <w:sz w:val="17"/>
                <w:szCs w:val="17"/>
              </w:rPr>
              <w:t xml:space="preserve">e) identify and apply the relationship between trigonometric ratios of complementary angles (sin θ = cos(90° − θ)),</w:t>
            </w:r>
          </w:p>
          <w:p>
            <w:pPr>
              <w:spacing w:after="30" w:before="0"/>
            </w:pPr>
            <w:r>
              <w:rPr>
                <w:rFonts w:ascii="Arial" w:cs="Arial" w:eastAsia="Arial" w:hAnsi="Arial"/>
                <w:strike/>
                <w:color w:val="C00000"/>
                <w:sz w:val="17"/>
                <w:szCs w:val="17"/>
              </w:rPr>
              <w:t xml:space="preserve">f) derive and recall exact trigonometric ratios for special angles (0°, 30°, 45°, 60°, 90°),</w:t>
            </w:r>
          </w:p>
          <w:p>
            <w:pPr>
              <w:spacing w:after="30" w:before="0"/>
            </w:pPr>
            <w:r>
              <w:rPr>
                <w:rFonts w:ascii="Arial" w:cs="Arial" w:eastAsia="Arial" w:hAnsi="Arial"/>
                <w:strike/>
                <w:color w:val="C00000"/>
                <w:sz w:val="17"/>
                <w:szCs w:val="17"/>
              </w:rPr>
              <w:t xml:space="preserve">g) distinguish between angles of elevation and angles of depression in diagrams and real contexts,</w:t>
            </w:r>
          </w:p>
          <w:p>
            <w:pPr>
              <w:spacing w:after="30" w:before="0"/>
            </w:pPr>
            <w:r>
              <w:rPr>
                <w:rFonts w:ascii="Arial" w:cs="Arial" w:eastAsia="Arial" w:hAnsi="Arial"/>
                <w:strike/>
                <w:color w:val="C00000"/>
                <w:sz w:val="17"/>
                <w:szCs w:val="17"/>
              </w:rPr>
              <w:t xml:space="preserve">h) apply trigonometric ratios to solve problems involving heights and distances in real-life Kenyan contexts,</w:t>
            </w:r>
          </w:p>
          <w:p>
            <w:pPr>
              <w:spacing w:after="30" w:before="0"/>
            </w:pPr>
            <w:r>
              <w:rPr>
                <w:rFonts w:ascii="Arial" w:cs="Arial" w:eastAsia="Arial" w:hAnsi="Arial"/>
                <w:strike/>
                <w:color w:val="C00000"/>
                <w:sz w:val="17"/>
                <w:szCs w:val="17"/>
              </w:rPr>
              <w:t xml:space="preserve">i) appreciate the relevance of trigonometry in architecture, surveying, navigation, and everyday problem-solving.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determine trigonometric ratios of acute angles from mathematical tables and calculators,</w:t>
            </w:r>
          </w:p>
          <w:p>
            <w:pPr>
              <w:spacing w:after="30" w:before="0"/>
            </w:pPr>
            <w:r>
              <w:rPr>
                <w:rFonts w:ascii="Arial" w:cs="Arial" w:eastAsia="Arial" w:hAnsi="Arial"/>
                <w:color w:val="1B6B1B"/>
                <w:sz w:val="17"/>
                <w:szCs w:val="17"/>
                <w:u w:val="single"/>
              </w:rPr>
              <w:t xml:space="preserve">b) relate sines and cosines of complementary angles,</w:t>
            </w:r>
          </w:p>
          <w:p>
            <w:pPr>
              <w:spacing w:after="30" w:before="0"/>
            </w:pPr>
            <w:r>
              <w:rPr>
                <w:rFonts w:ascii="Arial" w:cs="Arial" w:eastAsia="Arial" w:hAnsi="Arial"/>
                <w:color w:val="1B6B1B"/>
                <w:sz w:val="17"/>
                <w:szCs w:val="17"/>
                <w:u w:val="single"/>
              </w:rPr>
              <w:t xml:space="preserve">c) relate the sine, cosine and tangent of acute angles,</w:t>
            </w:r>
          </w:p>
          <w:p>
            <w:pPr>
              <w:spacing w:after="30" w:before="0"/>
            </w:pPr>
            <w:r>
              <w:rPr>
                <w:rFonts w:ascii="Arial" w:cs="Arial" w:eastAsia="Arial" w:hAnsi="Arial"/>
                <w:color w:val="1B6B1B"/>
                <w:sz w:val="17"/>
                <w:szCs w:val="17"/>
                <w:u w:val="single"/>
              </w:rPr>
              <w:t xml:space="preserve">d) determine trigonometric ratios of special angles: 30°, 45°, 60° and 90° using triangles,</w:t>
            </w:r>
          </w:p>
          <w:p>
            <w:pPr>
              <w:spacing w:after="30" w:before="0"/>
            </w:pPr>
            <w:r>
              <w:rPr>
                <w:rFonts w:ascii="Arial" w:cs="Arial" w:eastAsia="Arial" w:hAnsi="Arial"/>
                <w:color w:val="1B6B1B"/>
                <w:sz w:val="17"/>
                <w:szCs w:val="17"/>
                <w:u w:val="single"/>
              </w:rPr>
              <w:t xml:space="preserve">e) apply trigonometric ratios to angles of elevation and depression,</w:t>
            </w:r>
          </w:p>
          <w:p>
            <w:pPr>
              <w:spacing w:after="30" w:before="0"/>
            </w:pPr>
            <w:r>
              <w:rPr>
                <w:rFonts w:ascii="Arial" w:cs="Arial" w:eastAsia="Arial" w:hAnsi="Arial"/>
                <w:color w:val="1B6B1B"/>
                <w:sz w:val="17"/>
                <w:szCs w:val="17"/>
                <w:u w:val="single"/>
              </w:rPr>
              <w:t xml:space="preserve">f) reflect on the use of trigonometry in real life situations.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Where taught and assessed: a) Lessons 2 to 5, Final Explanation Parts 2 and 5; b) Lesson 6, Part 4; c) Lessons 1 and 4, Part 2; d) Lessons 7 and 8, Part 4; e) Lessons 9 and 10, Part 5; f) Lesson 10 and Part 5(c).</w:t>
            </w:r>
          </w:p>
          <w:p>
            <w:pPr>
              <w:spacing w:after="20" w:before="60"/>
            </w:pPr>
            <w:r>
              <w:rPr>
                <w:rFonts w:ascii="Arial" w:cs="Arial" w:eastAsia="Arial" w:hAnsi="Arial"/>
                <w:b/>
                <w:bCs/>
                <w:color w:val="666666"/>
                <w:sz w:val="15"/>
                <w:szCs w:val="15"/>
              </w:rPr>
              <w:t xml:space="preserve">Related edits made for consistency (17).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Trigonometric ratios of acute angles • Sines and Cosines of complementary angles • Trigonometric ratios of special angle • Application of trigonome…</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Creativity and Imagination: the learner makes a simple clinometer using locally available material and uses it as a learning resource (Lesson 9 pro…</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takes care of mathematical tables and calculators used in determining trigonometric ratios (Lessons 2 to 5). • Unity: t…</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Environmental Education and Protection: the learner identifies shapes in the immediate environment that have right-angled triangles, and makes a si…</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1. What is trigonometry? 2. How do we use trigonometry in real-life situations?</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What is trigonometry?</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What is trigonometry?</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What is trigonometry?</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What is trigonometry?</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do we use trigonometry in real-life situations?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What is trigonometry?</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What is trigonometry?</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do we use trigonometry in real-life situations?</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How do we use trigonometry in real-life situations?</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How do we use trigonometry in real-life situations?</w:t>
            </w:r>
          </w:p>
          <w:p>
            <w:pPr>
              <w:spacing w:after="20" w:before="0"/>
            </w:pPr>
            <w:r>
              <w:rPr>
                <w:rFonts w:ascii="Arial" w:cs="Arial" w:eastAsia="Arial" w:hAnsi="Arial"/>
                <w:b/>
                <w:bCs/>
                <w:sz w:val="15"/>
                <w:szCs w:val="15"/>
              </w:rPr>
              <w:t xml:space="preserve">Final Explanation, Part 5: Answering the driving question for any height, prompt: </w:t>
            </w:r>
            <w:r>
              <w:rPr>
                <w:rFonts w:ascii="Arial" w:cs="Arial" w:eastAsia="Arial" w:hAnsi="Arial"/>
                <w:color w:val="1B6B1B"/>
                <w:sz w:val="15"/>
                <w:szCs w:val="15"/>
              </w:rPr>
              <w:t xml:space="preserve">What is trigonometry? How do we use trigonometry in real-life situations?</w:t>
            </w:r>
          </w:p>
          <w:p>
            <w:pPr>
              <w:spacing w:after="20" w:before="0"/>
            </w:pPr>
            <w:r>
              <w:rPr>
                <w:rFonts w:ascii="Arial" w:cs="Arial" w:eastAsia="Arial" w:hAnsi="Arial"/>
                <w:b/>
                <w:bCs/>
                <w:sz w:val="15"/>
                <w:szCs w:val="15"/>
              </w:rPr>
              <w:t xml:space="preserve">Final Explanation, Part 5: Answering the driving question for any height, exemplar: </w:t>
            </w:r>
            <w:r>
              <w:rPr>
                <w:rFonts w:ascii="Arial" w:cs="Arial" w:eastAsia="Arial" w:hAnsi="Arial"/>
                <w:color w:val="1B6B1B"/>
                <w:sz w:val="15"/>
                <w:szCs w:val="15"/>
              </w:rPr>
              <w:t xml:space="preserve">(c) Trigonometry uses the ratios sin, cos and tan to link the angles and sides of right-angled triangles. A sunbeam, or a line of sight, makes an ang…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unit's learning outcomes were nine paraphrased outcomes (a to i), some of them not KICD outcomes. They are replaced by the six KICD March 2025 outcomes (a to f) word for word, with a line showing where each is taught and assessed. Teaching 0° as a limit case in Lesson 7 is kept as an extra beyond the KICD list.</w:t>
            </w:r>
          </w:p>
          <w:p>
            <w:pPr>
              <w:spacing w:after="60" w:before="0"/>
            </w:pPr>
            <w:r>
              <w:rPr>
                <w:rFonts w:ascii="Arial" w:cs="Arial" w:eastAsia="Arial" w:hAnsi="Arial"/>
                <w:i/>
                <w:iCs/>
                <w:color w:val="555555"/>
                <w:sz w:val="15"/>
                <w:szCs w:val="15"/>
              </w:rPr>
              <w:t xml:space="preserve">Guideline: 2. KICD alignment; 5. Student thinking; 10. Summative assessment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Sub-Strand Trigonometry 1 (specific learning outcomes)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G22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G23" w:id="1"/>
            <w:r>
              <w:rPr>
                <w:rFonts w:ascii="Arial" w:cs="Arial" w:eastAsia="Arial" w:hAnsi="Arial"/>
                <w:b/>
                <w:bCs/>
                <w:sz w:val="17"/>
                <w:szCs w:val="17"/>
              </w:rPr>
              <w:t xml:space="preserve">math_3_1 G23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5: Answering the driving question for any height, prompt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Final Explanation now also assesses angles of depression (KICD outcome 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Name the angle you measure, the length you measure, and the ratio you use.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Name the angle you measure, the length you measure, and the ratio you use. Then explain how the angle of depression from the top of the flagpole to a classmate standing on the ground is related to your angle of elevation.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Part 5: Answering the driving question for any height, exemplar: </w:t>
            </w:r>
            <w:r>
              <w:rPr>
                <w:rFonts w:ascii="Arial" w:cs="Arial" w:eastAsia="Arial" w:hAnsi="Arial"/>
                <w:color w:val="1B6B1B"/>
                <w:sz w:val="15"/>
                <w:szCs w:val="15"/>
              </w:rPr>
              <w:t xml:space="preserve">This is the same method used for the mango tree, with the baseline replacing the shadow. Looking down from the top of the pole to the classmate, the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e covers angles of elevation AND depression, but the Final Explanation only assessed elevation. One sentence is added to Part 5(a) and its exemplar.</w:t>
            </w:r>
          </w:p>
          <w:p>
            <w:pPr>
              <w:spacing w:after="60" w:before="0"/>
            </w:pPr>
            <w:r>
              <w:rPr>
                <w:rFonts w:ascii="Arial" w:cs="Arial" w:eastAsia="Arial" w:hAnsi="Arial"/>
                <w:i/>
                <w:iCs/>
                <w:color w:val="555555"/>
                <w:sz w:val="15"/>
                <w:szCs w:val="15"/>
              </w:rPr>
              <w:t xml:space="preserve">Guideline: 2. KICD alignment; 5. Student thinking;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Sub-Strand Trigonometry 1, outcome e; OpenStax Precalculus 2e, Chapter 5 Trigonometric Functions, section Right Triangle Trigonometry (angles of elevation and depression)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 G23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124" w:id="1"/>
            <w:r>
              <w:rPr>
                <w:rFonts w:ascii="Arial" w:cs="Arial" w:eastAsia="Arial" w:hAnsi="Arial"/>
                <w:b/>
                <w:bCs/>
                <w:sz w:val="17"/>
                <w:szCs w:val="17"/>
              </w:rPr>
              <w:t xml:space="preserve">math_3_1-124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similar triangles and ratio ideas", "excellent": "Clearly explains that triangles with the same angle are similar, so the ratios are fixed by the angle alone, and links this to the Kisumu data.", "proficient": "States that the ratios stay the same for the same angle but gives only a partial reason about similarity.", "developing": "Describes the ratios without explaining why they stay constant, or confuses the sides."}, {"criterion": "Correct calculations and exact values", "excellent": "Correctly finds the tree height (about 11.94 m and 12.0 m) and the special-angle heights (9√3 m and 9.0 m), showing every step with units and exact values.", "proficient": "Calculations are mostly correct with minor slips in steps, units or rounding.", "developing": "Calculations are incomplete or incorrect, or the opposite and adjacent sides are mixed up."}, {"criterion": "Relationships among the ratios", "excellent": "Proves tan θ = sin θ ÷ cos θ and explains sin θ = cos(90° − θ) using the swap of opposite and adjacent sides.", "proficient": "States both relationships correctly and checks them with numbers, but the explanation is brief.", "developing": "States a relationship without a reason or with errors."}, {"criterion": "Application, reasoning and integrity", "excellent": "Describes a complete method for finding any height from an angle and a baseline, explains measurement error honestly, and answers the driving question clearly with Kenyan examples.", "proficient": "Describes a workable method and mentions error, with a general answer to the driving question.", "developing": "Method is unclear or missing, and error and honesty are not discussed."}]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similar triangles and ratio ideas", "excellent": "Exceeds Expectations: Clearly explains that triangles with the same angle are similar, so the ratios are fixed by the angle alone, and links this to the Kisumu data.", "proficient": "Meets Expectations: States that the ratios stay the same for the same angle but gives only a partial reason about similarity.", "developing": "Approaches Expectations: Describes the ratios without explaining why they stay constant, or confuses the sides."}, {"criterion": "Correct calculations and exact values", "excellent": "Exceeds Expectations: Correctly finds the tree height (about 11.94 m and 12.0 m) and the special-angle heights (9√3 m and 9.0 m), showing every step with units and exact values.", "proficient": "Meets Expectations: Calculations are mostly correct with minor slips in steps, units or rounding.", "developing": "Approaches Expectations: Calculations are incomplete or incorrect, or the opposite and adjacent sides are mixed up."}, {"criterion": "Relationships among the ratios", "excellent": "Exceeds Expectations: Proves tan θ = sin θ ÷ cos θ and explains sin θ = cos(90° − θ) using the swap of opposite and adjacent sides.", "proficient": "Meets Expectations: States both relationships correctly and checks them with numbers, but the explanation is brief.", "developing": "Approaches Expectations: States a relationship without a reason or with errors."}, {"criterion": "Application, reasoning and integrity", "excellent": "Exceeds Expectations: Describes a complete method for finding any height from an angle and a baseline, explains measurement error honestly, and answers the driving question clearly with Kenyan examples.", "proficient": "Meets Expectations: Describes a workable method and mentions error, with a general answer to the driving question.", "developing": "Approaches Expectations: Method is unclear or missing, and error and honesty are not discussed."}]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contract has three level fields (the printed headings are fixed by the template). Each descriptor now begins with the CBE level name: Exceeds Expectations, Meets Expectations, Approaches Expectations. Wording of the descriptors is unchanged.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math_3_1-124</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125" w:id="1"/>
            <w:r>
              <w:rPr>
                <w:rFonts w:ascii="Arial" w:cs="Arial" w:eastAsia="Arial" w:hAnsi="Arial"/>
                <w:b/>
                <w:bCs/>
                <w:sz w:val="17"/>
                <w:szCs w:val="17"/>
              </w:rPr>
              <w:t xml:space="preserve">math_3_1-125</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current contract allows only three level fields per criterion, so Below Expectations cannot be represented. Suggestion: teachers treat any work that does not reach the Approaches descriptor as Below Expectations, or the partner contract is extended with a fourth field.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math_3_1-125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126" w:id="1"/>
            <w:r>
              <w:rPr>
                <w:rFonts w:ascii="Arial" w:cs="Arial" w:eastAsia="Arial" w:hAnsi="Arial"/>
                <w:b/>
                <w:bCs/>
                <w:sz w:val="17"/>
                <w:szCs w:val="17"/>
              </w:rPr>
              <w:t xml:space="preserve">math_3_1-126</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strand</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Grade 10 Mathematics lists this as Strand 2.0 Measurements and Geometry, Sub-Strand 2.4 Trigonometry 1 (15 suggested lessons). The data says Strand 3.0: Geometry, Sub-Strand 3.1: Trigonometry I (10 lessons). Not renamed, because the numbering is also used in file names and the partner contract. Teachers or the project owner decide whether to align it.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math_3_1-126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TRIGONOMETRY I</w:t>
            </w:r>
          </w:p>
          <w:p>
            <w:pPr>
              <w:spacing w:after="60" w:before="0"/>
            </w:pPr>
            <w:bookmarkStart w:name="i_math_3_1_127" w:id="1"/>
            <w:r>
              <w:rPr>
                <w:rFonts w:ascii="Arial" w:cs="Arial" w:eastAsia="Arial" w:hAnsi="Arial"/>
                <w:b/>
                <w:bCs/>
                <w:sz w:val="17"/>
                <w:szCs w:val="17"/>
              </w:rPr>
              <w:t xml:space="preserve">math_3_1-127</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Supporting phenomenon 1 (leaning phone mast) is now used in Lesson 2 (guy-wire problem), but supporting phenomenon 2 ('Reading the mountain', Mount Longonot, angle of elevation from a photo) is not used in any lesson. Suggestion: use it as an extra problem in Lesson 9 or 10, or remove it from the unit. Not changed, because it is the teachers' storyline.</w:t>
            </w:r>
          </w:p>
          <w:p>
            <w:pPr>
              <w:spacing w:after="60" w:before="0"/>
            </w:pPr>
            <w:r>
              <w:rPr>
                <w:rFonts w:ascii="Arial" w:cs="Arial" w:eastAsia="Arial" w:hAnsi="Arial"/>
                <w:i/>
                <w:iCs/>
                <w:color w:val="555555"/>
                <w:sz w:val="15"/>
                <w:szCs w:val="15"/>
              </w:rPr>
              <w:t xml:space="preserve">Guideline: 1. Storyline and phenomenon  |  Type: pedagogy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math_3_1-127</w:t>
            </w:r>
          </w:p>
        </w:tc>
      </w:tr>
    </w:tbl>
    <w:p>
      <w:pPr>
        <w:sectPr>
          <w:headerReference w:type="default" r:id="rId24"/>
          <w:footerReference w:type="default" r:id="rId2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3.2 Rotation   (math_3_2)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Learning outcomes, content, competencies, values and PCIs now use the KICD March 2025 wording (some outcomes were missing or reworded)</w:t>
      </w:r>
      <w:r>
        <w:rPr>
          <w:rFonts w:ascii="Arial" w:cs="Arial" w:eastAsia="Arial" w:hAnsi="Arial"/>
          <w:color w:val="666666"/>
          <w:sz w:val="15"/>
          <w:szCs w:val="15"/>
        </w:rPr>
        <w:t xml:space="preserve">  [guideline 2, 13]</w:t>
      </w:r>
    </w:p>
    <w:p>
      <w:pPr>
        <w:spacing w:after="30" w:before="0"/>
      </w:pPr>
      <w:r>
        <w:rPr>
          <w:rFonts w:ascii="Arial" w:cs="Arial" w:eastAsia="Arial" w:hAnsi="Arial"/>
          <w:sz w:val="17"/>
          <w:szCs w:val="17"/>
        </w:rPr>
        <w:t xml:space="preserve">• Key inquiry question restored to the KICD wording ("How is rotation applied in real-life situations?") everywhere it appears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Final Explanation Section 3: the prompt gave away the key idea about bisectors, and solids (a KICD outcome) were not assessed</w:t>
      </w:r>
      <w:r>
        <w:rPr>
          <w:rFonts w:ascii="Arial" w:cs="Arial" w:eastAsia="Arial" w:hAnsi="Arial"/>
          <w:color w:val="666666"/>
          <w:sz w:val="15"/>
          <w:szCs w:val="15"/>
        </w:rPr>
        <w:t xml:space="preserve">  [guideline 2, 7, 10]</w:t>
      </w:r>
    </w:p>
    <w:p>
      <w:pPr>
        <w:spacing w:after="30" w:before="0"/>
      </w:pPr>
      <w:r>
        <w:rPr>
          <w:rFonts w:ascii="Arial" w:cs="Arial" w:eastAsia="Arial" w:hAnsi="Arial"/>
          <w:sz w:val="17"/>
          <w:szCs w:val="17"/>
        </w:rPr>
        <w:t xml:space="preserve">• The 15 degrees per hour rate was used in Lessons 2 and 3 before learners had worked it out; it is now derived in Lesson 3 first</w:t>
      </w:r>
      <w:r>
        <w:rPr>
          <w:rFonts w:ascii="Arial" w:cs="Arial" w:eastAsia="Arial" w:hAnsi="Arial"/>
          <w:color w:val="666666"/>
          <w:sz w:val="15"/>
          <w:szCs w:val="15"/>
        </w:rPr>
        <w:t xml:space="preserve">  [guideline 1, 4, 7]</w:t>
      </w:r>
    </w:p>
    <w:p>
      <w:pPr>
        <w:spacing w:after="30" w:before="0"/>
      </w:pPr>
      <w:r>
        <w:rPr>
          <w:rFonts w:ascii="Arial" w:cs="Arial" w:eastAsia="Arial" w:hAnsi="Arial"/>
          <w:sz w:val="17"/>
          <w:szCs w:val="17"/>
        </w:rPr>
        <w:t xml:space="preserve">• Lesson 2 gave a wrong reason why Kenya "feels still" (shape and size are kept); the reason is that we turn together with Earth at a steady rate</w:t>
      </w:r>
      <w:r>
        <w:rPr>
          <w:rFonts w:ascii="Arial" w:cs="Arial" w:eastAsia="Arial" w:hAnsi="Arial"/>
          <w:color w:val="666666"/>
          <w:sz w:val="15"/>
          <w:szCs w:val="15"/>
        </w:rPr>
        <w:t xml:space="preserve">  [guideline 1, 5]</w:t>
      </w:r>
    </w:p>
    <w:p>
      <w:pPr>
        <w:spacing w:after="30" w:before="0"/>
      </w:pPr>
      <w:r>
        <w:rPr>
          <w:rFonts w:ascii="Arial" w:cs="Arial" w:eastAsia="Arial" w:hAnsi="Arial"/>
          <w:sz w:val="17"/>
          <w:szCs w:val="17"/>
        </w:rPr>
        <w:t xml:space="preserve">• A square-based prism has 4 axes of order 2, not 2 (the two through opposite long edges were missed)</w:t>
      </w:r>
      <w:r>
        <w:rPr>
          <w:rFonts w:ascii="Arial" w:cs="Arial" w:eastAsia="Arial" w:hAnsi="Arial"/>
          <w:color w:val="666666"/>
          <w:sz w:val="15"/>
          <w:szCs w:val="15"/>
        </w:rPr>
        <w:t xml:space="preserve">  [guideline 5, 7, 8, 13]</w:t>
      </w:r>
    </w:p>
    <w:p>
      <w:pPr>
        <w:spacing w:after="30" w:before="0"/>
      </w:pPr>
      <w:r>
        <w:rPr>
          <w:rFonts w:ascii="Arial" w:cs="Arial" w:eastAsia="Arial" w:hAnsi="Arial"/>
          <w:sz w:val="17"/>
          <w:szCs w:val="17"/>
        </w:rPr>
        <w:t xml:space="preserve">• Several single 40-minute lessons held more activity than fits (for example four stations of 6 minutes plus four other phases); each now has a suggested time plan for a single period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Added language and learning supports (Kiswahili word wall, accommodations for the construction lesson, alternative ways to show the Final Explanation)</w:t>
      </w:r>
      <w:r>
        <w:rPr>
          <w:rFonts w:ascii="Arial" w:cs="Arial" w:eastAsia="Arial" w:hAnsi="Arial"/>
          <w:color w:val="666666"/>
          <w:sz w:val="15"/>
          <w:szCs w:val="15"/>
        </w:rPr>
        <w:t xml:space="preserve">  [guideline 12;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3 items (2 [FLAG], 1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3_2_G10">
              <w:r>
                <w:rPr>
                  <w:rFonts w:ascii="Arial" w:cs="Arial" w:eastAsia="Arial" w:hAnsi="Arial"/>
                  <w:b/>
                  <w:bCs/>
                  <w:color w:val="0563C1"/>
                  <w:sz w:val="17"/>
                  <w:szCs w:val="17"/>
                  <w:u w:val="single"/>
                </w:rPr>
                <w:t xml:space="preserve">math_3_2 G10</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language and learning supports (Kiswahili word wall, accommodations for the construction lesson, alternative ways to show the Final Explanation). No language supports existed for English learners. Added a short Kiswahili word wall. The Kiswahili terms a…</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3_2_025">
              <w:r>
                <w:rPr>
                  <w:rFonts w:ascii="Arial" w:cs="Arial" w:eastAsia="Arial" w:hAnsi="Arial"/>
                  <w:b/>
                  <w:bCs/>
                  <w:color w:val="0563C1"/>
                  <w:sz w:val="17"/>
                  <w:szCs w:val="17"/>
                  <w:u w:val="single"/>
                </w:rPr>
                <w:t xml:space="preserve">math_3_2-025</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and printed template only allow three level fields, so the Below Expectations level cannot be represented. Suggestion: the teacher treats any work below the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3_2_055">
              <w:r>
                <w:rPr>
                  <w:rFonts w:ascii="Arial" w:cs="Arial" w:eastAsia="Arial" w:hAnsi="Arial"/>
                  <w:b/>
                  <w:bCs/>
                  <w:color w:val="0563C1"/>
                  <w:sz w:val="17"/>
                  <w:szCs w:val="17"/>
                  <w:u w:val="single"/>
                </w:rPr>
                <w:t xml:space="preserve">math_3_2-055</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data and documents call this "Strand 3.0 Measurements and Geometry, Sub-Strand 3.2 Rotation". In the KICD Grade 10 Mathematics curriculum design it is Strand 2.0 Measurements and Geometry, Sub-Strand 2.3 Rotation (Strand 3.0 there is Statistics and Probab…</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G1" w:id="1"/>
            <w:r>
              <w:rPr>
                <w:rFonts w:ascii="Arial" w:cs="Arial" w:eastAsia="Arial" w:hAnsi="Arial"/>
                <w:b/>
                <w:bCs/>
                <w:sz w:val="17"/>
                <w:szCs w:val="17"/>
              </w:rPr>
              <w:t xml:space="preserve">math_3_2 G1 (group)</w:t>
            </w:r>
            <w:bookmarkEnd w:id="1"/>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content, competencies, values and PCIs now use the KICD March 2025 wording (some outcomes were missing or reworded)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state the properties of rotation,</w:t>
            </w:r>
          </w:p>
          <w:p>
            <w:pPr>
              <w:spacing w:after="30" w:before="0"/>
            </w:pPr>
            <w:r>
              <w:rPr>
                <w:rFonts w:ascii="Arial" w:cs="Arial" w:eastAsia="Arial" w:hAnsi="Arial"/>
                <w:strike/>
                <w:color w:val="C00000"/>
                <w:sz w:val="17"/>
                <w:szCs w:val="17"/>
              </w:rPr>
              <w:t xml:space="preserve">b) determine the angle and centre of rotation given an object and its image,</w:t>
            </w:r>
          </w:p>
          <w:p>
            <w:pPr>
              <w:spacing w:after="30" w:before="0"/>
            </w:pPr>
            <w:r>
              <w:rPr>
                <w:rFonts w:ascii="Arial" w:cs="Arial" w:eastAsia="Arial" w:hAnsi="Arial"/>
                <w:strike/>
                <w:color w:val="C00000"/>
                <w:sz w:val="17"/>
                <w:szCs w:val="17"/>
              </w:rPr>
              <w:t xml:space="preserve">c) determine the order of rotational symmetry of plane figures,</w:t>
            </w:r>
          </w:p>
          <w:p>
            <w:pPr>
              <w:spacing w:after="30" w:before="0"/>
            </w:pPr>
            <w:r>
              <w:rPr>
                <w:rFonts w:ascii="Arial" w:cs="Arial" w:eastAsia="Arial" w:hAnsi="Arial"/>
                <w:strike/>
                <w:color w:val="C00000"/>
                <w:sz w:val="17"/>
                <w:szCs w:val="17"/>
              </w:rPr>
              <w:t xml:space="preserve">d) determine the axis and order of rotational symmetry of solids,</w:t>
            </w:r>
          </w:p>
          <w:p>
            <w:pPr>
              <w:spacing w:after="30" w:before="0"/>
            </w:pPr>
            <w:r>
              <w:rPr>
                <w:rFonts w:ascii="Arial" w:cs="Arial" w:eastAsia="Arial" w:hAnsi="Arial"/>
                <w:strike/>
                <w:color w:val="C00000"/>
                <w:sz w:val="17"/>
                <w:szCs w:val="17"/>
              </w:rPr>
              <w:t xml:space="preserve">e) relate congruence to rotation,</w:t>
            </w:r>
          </w:p>
          <w:p>
            <w:pPr>
              <w:spacing w:after="30" w:before="0"/>
            </w:pPr>
            <w:r>
              <w:rPr>
                <w:rFonts w:ascii="Arial" w:cs="Arial" w:eastAsia="Arial" w:hAnsi="Arial"/>
                <w:strike/>
                <w:color w:val="C00000"/>
                <w:sz w:val="17"/>
                <w:szCs w:val="17"/>
              </w:rPr>
              <w:t xml:space="preserve">f) apply rotation in real-life situations,</w:t>
            </w:r>
          </w:p>
          <w:p>
            <w:pPr>
              <w:spacing w:after="30" w:before="0"/>
            </w:pPr>
            <w:r>
              <w:rPr>
                <w:rFonts w:ascii="Arial" w:cs="Arial" w:eastAsia="Arial" w:hAnsi="Arial"/>
                <w:strike/>
                <w:color w:val="C00000"/>
                <w:sz w:val="17"/>
                <w:szCs w:val="17"/>
              </w:rPr>
              <w:t xml:space="preserve">g) appreciate the use of rotation in day-to-day life.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determine the properties of rotation in different situations,</w:t>
            </w:r>
          </w:p>
          <w:p>
            <w:pPr>
              <w:spacing w:after="30" w:before="0"/>
            </w:pPr>
            <w:r>
              <w:rPr>
                <w:rFonts w:ascii="Arial" w:cs="Arial" w:eastAsia="Arial" w:hAnsi="Arial"/>
                <w:color w:val="1B6B1B"/>
                <w:sz w:val="17"/>
                <w:szCs w:val="17"/>
                <w:u w:val="single"/>
              </w:rPr>
              <w:t xml:space="preserve">b) rotate an object given the centre and angle of rotation on a plane surface and the Cartesian plane,</w:t>
            </w:r>
          </w:p>
          <w:p>
            <w:pPr>
              <w:spacing w:after="30" w:before="0"/>
            </w:pPr>
            <w:r>
              <w:rPr>
                <w:rFonts w:ascii="Arial" w:cs="Arial" w:eastAsia="Arial" w:hAnsi="Arial"/>
                <w:color w:val="1B6B1B"/>
                <w:sz w:val="17"/>
                <w:szCs w:val="17"/>
                <w:u w:val="single"/>
              </w:rPr>
              <w:t xml:space="preserve">c) determine the centre and angle of rotation given an object and its image,</w:t>
            </w:r>
          </w:p>
          <w:p>
            <w:pPr>
              <w:spacing w:after="30" w:before="0"/>
            </w:pPr>
            <w:r>
              <w:rPr>
                <w:rFonts w:ascii="Arial" w:cs="Arial" w:eastAsia="Arial" w:hAnsi="Arial"/>
                <w:color w:val="1B6B1B"/>
                <w:sz w:val="17"/>
                <w:szCs w:val="17"/>
                <w:u w:val="single"/>
              </w:rPr>
              <w:t xml:space="preserve">d) determine the order of rotational symmetry of plane figures,</w:t>
            </w:r>
          </w:p>
          <w:p>
            <w:pPr>
              <w:spacing w:after="30" w:before="0"/>
            </w:pPr>
            <w:r>
              <w:rPr>
                <w:rFonts w:ascii="Arial" w:cs="Arial" w:eastAsia="Arial" w:hAnsi="Arial"/>
                <w:color w:val="1B6B1B"/>
                <w:sz w:val="17"/>
                <w:szCs w:val="17"/>
                <w:u w:val="single"/>
              </w:rPr>
              <w:t xml:space="preserve">e) determine the axis and order of rotational symmetry in solids,</w:t>
            </w:r>
          </w:p>
          <w:p>
            <w:pPr>
              <w:spacing w:after="30" w:before="0"/>
            </w:pPr>
            <w:r>
              <w:rPr>
                <w:rFonts w:ascii="Arial" w:cs="Arial" w:eastAsia="Arial" w:hAnsi="Arial"/>
                <w:color w:val="1B6B1B"/>
                <w:sz w:val="17"/>
                <w:szCs w:val="17"/>
                <w:u w:val="single"/>
              </w:rPr>
              <w:t xml:space="preserve">f) deduce congruence from rotation,</w:t>
            </w:r>
          </w:p>
          <w:p>
            <w:pPr>
              <w:spacing w:after="30" w:before="0"/>
            </w:pPr>
            <w:r>
              <w:rPr>
                <w:rFonts w:ascii="Arial" w:cs="Arial" w:eastAsia="Arial" w:hAnsi="Arial"/>
                <w:color w:val="1B6B1B"/>
                <w:sz w:val="17"/>
                <w:szCs w:val="17"/>
                <w:u w:val="single"/>
              </w:rPr>
              <w:t xml:space="preserve">g) appreciate the application of rotation in real-life situations.</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Properties of rotation • Rotation on different planes • Rotational symmetry • Rotation and congruence</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Critical Thinking and Problem Solving: the learner draws objects and their images and through construction establishes the centres and angles of ro…</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takes care of learning resources collected from the immediate environment to establish their axis and order of rotation…</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Environmental education: as the learner responsibly collects regular solids from the immediate environment to determine the axis and order of rotat…</w:t>
            </w:r>
          </w:p>
          <w:p>
            <w:pPr>
              <w:spacing w:after="20" w:before="0"/>
            </w:pPr>
            <w:r>
              <w:rPr>
                <w:rFonts w:ascii="Arial" w:cs="Arial" w:eastAsia="Arial" w:hAnsi="Arial"/>
                <w:b/>
                <w:bCs/>
                <w:sz w:val="15"/>
                <w:szCs w:val="15"/>
              </w:rPr>
              <w:t xml:space="preserve">Lesson 7, slo.attitudes: </w:t>
            </w:r>
            <w:r>
              <w:rPr>
                <w:rFonts w:ascii="Arial" w:cs="Arial" w:eastAsia="Arial" w:hAnsi="Arial"/>
                <w:color w:val="1B6B1B"/>
                <w:sz w:val="15"/>
                <w:szCs w:val="15"/>
              </w:rPr>
              <w:t xml:space="preserve"/>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KICD specific learning outcomes were reworded and one was missing (rotating an object given a centre and angle on a plane surface and the Cartesian plane); another was invented (apply rotation in real life) and the congruence outcome was reworded. Restored the seven KICD outcomes word for word. Each is taught and assessed: (a) L2, (b) L2 and L4, (c) L3, (d) L5, (e) L6, (f) L7, (g) L8; the Final Explanation now also assesses (e) (see the Final Explanation group).</w:t>
            </w:r>
          </w:p>
          <w:p>
            <w:pPr>
              <w:spacing w:after="60" w:before="0"/>
            </w:pPr>
            <w:r>
              <w:rPr>
                <w:rFonts w:ascii="Arial" w:cs="Arial" w:eastAsia="Arial" w:hAnsi="Arial"/>
                <w:i/>
                <w:iCs/>
                <w:color w:val="555555"/>
                <w:sz w:val="15"/>
                <w:szCs w:val="15"/>
              </w:rPr>
              <w:t xml:space="preserve">Guideline: 2. KICD alignment;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2.3 Rotation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G2" w:id="1"/>
            <w:r>
              <w:rPr>
                <w:rFonts w:ascii="Arial" w:cs="Arial" w:eastAsia="Arial" w:hAnsi="Arial"/>
                <w:b/>
                <w:bCs/>
                <w:sz w:val="17"/>
                <w:szCs w:val="17"/>
              </w:rPr>
              <w:t xml:space="preserve">math_3_2 G2 (group)</w:t>
            </w:r>
            <w:bookmarkEnd w:id="1"/>
          </w:p>
          <w:p>
            <w:pPr>
              <w:spacing w:after="10" w:before="0"/>
            </w:pPr>
            <w:r>
              <w:rPr>
                <w:rFonts w:ascii="Arial" w:cs="Arial" w:eastAsia="Arial" w:hAnsi="Arial"/>
                <w:b/>
                <w:bCs/>
                <w:color w:val="C55A11"/>
                <w:sz w:val="14"/>
                <w:szCs w:val="14"/>
              </w:rPr>
              <w:t xml:space="preserve">15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14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Key inquiry question restored to the KICD wording ("How is rotation applied in real-life situations?") everywhere it appears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KICD KEY INQUIRY QUESTIONS:</w:t>
            </w:r>
          </w:p>
          <w:p>
            <w:pPr>
              <w:spacing w:after="30" w:before="0"/>
            </w:pPr>
            <w:r>
              <w:rPr>
                <w:rFonts w:ascii="Arial" w:cs="Arial" w:eastAsia="Arial" w:hAnsi="Arial"/>
                <w:strike/>
                <w:color w:val="C00000"/>
                <w:sz w:val="17"/>
                <w:szCs w:val="17"/>
              </w:rPr>
              <w:t xml:space="preserve">1. How do we use rotation in real-life situations?</w:t>
            </w:r>
          </w:p>
          <w:p>
            <w:pPr>
              <w:spacing w:after="30" w:before="0"/>
            </w:pPr>
            <w:r>
              <w:rPr>
                <w:rFonts w:ascii="Arial" w:cs="Arial" w:eastAsia="Arial" w:hAnsi="Arial"/>
                <w:strike/>
                <w:color w:val="C00000"/>
                <w:sz w:val="17"/>
                <w:szCs w:val="17"/>
              </w:rPr>
              <w:t xml:space="preserve">2. Where do we apply rotational symmetry in day-to-day life?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KEY INQUIRY QUESTION:</w:t>
            </w:r>
          </w:p>
          <w:p>
            <w:pPr>
              <w:spacing w:after="30" w:before="0"/>
            </w:pPr>
            <w:r>
              <w:rPr>
                <w:rFonts w:ascii="Arial" w:cs="Arial" w:eastAsia="Arial" w:hAnsi="Arial"/>
                <w:color w:val="1B6B1B"/>
                <w:sz w:val="17"/>
                <w:szCs w:val="17"/>
                <w:u w:val="single"/>
              </w:rPr>
              <w:t xml:space="preserve">How is rotation applied in real-life situations?</w:t>
            </w:r>
          </w:p>
          <w:p>
            <w:pPr>
              <w:spacing w:after="20" w:before="60"/>
            </w:pPr>
            <w:r>
              <w:rPr>
                <w:rFonts w:ascii="Arial" w:cs="Arial" w:eastAsia="Arial" w:hAnsi="Arial"/>
                <w:b/>
                <w:bCs/>
                <w:color w:val="666666"/>
                <w:sz w:val="15"/>
                <w:szCs w:val="15"/>
              </w:rPr>
              <w:t xml:space="preserve">Related edits made for consistency (14). Exact wording is in the tracked-change document.</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How is rotation applied in real-life situations? Driving question:</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How is rotation applied in real-life situations?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How is rotation applied in real-life situations?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is rotation applied in real-life situations?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is rotation applied in real-life situations?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is rotation applied in real-life situations?</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How is rotation applied in real-life situations?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How is rotation applied in real-life situations?</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How is rotation applied in real-life situations?</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How is rotation applied in real-life situations?</w:t>
            </w:r>
          </w:p>
          <w:p>
            <w:pPr>
              <w:spacing w:after="20" w:before="0"/>
            </w:pPr>
            <w:r>
              <w:rPr>
                <w:rFonts w:ascii="Arial" w:cs="Arial" w:eastAsia="Arial" w:hAnsi="Arial"/>
                <w:b/>
                <w:bCs/>
                <w:sz w:val="15"/>
                <w:szCs w:val="15"/>
              </w:rPr>
              <w:t xml:space="preserve">Lesson 1, Driving Question Board (DQB) Creation, learnerExperience: </w:t>
            </w:r>
            <w:r>
              <w:rPr>
                <w:rFonts w:ascii="Arial" w:cs="Arial" w:eastAsia="Arial" w:hAnsi="Arial"/>
                <w:color w:val="1B6B1B"/>
                <w:sz w:val="15"/>
                <w:szCs w:val="15"/>
              </w:rPr>
              <w:t xml:space="preserve">link their questions to the Key Inquiry Question.</w:t>
            </w:r>
          </w:p>
          <w:p>
            <w:pPr>
              <w:spacing w:after="20" w:before="0"/>
            </w:pPr>
            <w:r>
              <w:rPr>
                <w:rFonts w:ascii="Arial" w:cs="Arial" w:eastAsia="Arial" w:hAnsi="Arial"/>
                <w:b/>
                <w:bCs/>
                <w:sz w:val="15"/>
                <w:szCs w:val="15"/>
              </w:rPr>
              <w:t xml:space="preserve">Lesson 1, Driving Question Board (DQB) Creation, teacherMoves: </w:t>
            </w:r>
            <w:r>
              <w:rPr>
                <w:rFonts w:ascii="Arial" w:cs="Arial" w:eastAsia="Arial" w:hAnsi="Arial"/>
                <w:color w:val="1B6B1B"/>
                <w:sz w:val="15"/>
                <w:szCs w:val="15"/>
              </w:rPr>
              <w:t xml:space="preserve">add the Key Inquiry Question: 'How is rotation applied in real-life situations?'</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Point to the key inquiry question and ask:</w:t>
            </w:r>
          </w:p>
          <w:p>
            <w:pPr>
              <w:spacing w:after="20" w:before="0"/>
            </w:pPr>
            <w:r>
              <w:rPr>
                <w:rFonts w:ascii="Arial" w:cs="Arial" w:eastAsia="Arial" w:hAnsi="Arial"/>
                <w:b/>
                <w:bCs/>
                <w:sz w:val="15"/>
                <w:szCs w:val="15"/>
              </w:rPr>
              <w:t xml:space="preserve">Final Explanation, Section 5: Final Explanation and Real-Life Uses, prompt: </w:t>
            </w:r>
            <w:r>
              <w:rPr>
                <w:rFonts w:ascii="Arial" w:cs="Arial" w:eastAsia="Arial" w:hAnsi="Arial"/>
                <w:color w:val="1B6B1B"/>
                <w:sz w:val="15"/>
                <w:szCs w:val="15"/>
              </w:rPr>
              <w:t xml:space="preserve">(b) Key inquiry question: How is rotation applied in real-life situations? Describe how a clock and a wind turbine at Lake Turkana are described with…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KICD key inquiry question for this sub-strand is "How is rotation applied in real-life situations?". The unit listed a reworded version plus a second question that is not in KICD for this sub-strand. Restored the KICD wording everywhere it is shown (lesson key inquiry rows, Driving Question Board prompts, Final Explanation Section 5). Rotational symmetry in daily life is still covered, as an example of the same question.</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Sub-Strand 2.3 Rotation, suggested key inquiry question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G3" w:id="1"/>
            <w:r>
              <w:rPr>
                <w:rFonts w:ascii="Arial" w:cs="Arial" w:eastAsia="Arial" w:hAnsi="Arial"/>
                <w:b/>
                <w:bCs/>
                <w:sz w:val="17"/>
                <w:szCs w:val="17"/>
              </w:rPr>
              <w:t xml:space="preserve">math_3_2 G3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3: Finding the Centre and Using Symmetry to Explain Regular Turning, prompt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Final Explanation Section 3: the prompt gave away the key idea about bisectors, and solids (a KICD outcome) were not assessed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A point P(2,0) is mapped to P'(0,2) and Q(4,0) is mapped to Q'(0,4) by a rotation. Construct the perpendicular bisectors of PP' and QQ' and compare them. Can you find the centre from these two? Then a third pair, R(3,2) → R'(-2,3), is given. Construct its perpendicular bisector too. Explain what you found about the bisectors, and state the centre and the angle of rotation including its sign.</w:t>
            </w:r>
          </w:p>
          <w:p>
            <w:pPr>
              <w:spacing w:after="30" w:before="0"/>
            </w:pPr>
            <w:r>
              <w:rPr>
                <w:rFonts w:ascii="Arial" w:cs="Arial" w:eastAsia="Arial" w:hAnsi="Arial"/>
                <w:strike/>
                <w:color w:val="C00000"/>
                <w:sz w:val="17"/>
                <w:szCs w:val="17"/>
              </w:rPr>
              <w:t xml:space="preserve">(b) Find the order of rotational symmetry and the smallest angle of fit for each: Mama Achieng's kiondo pattern (6-fold), Mzee Kamau's bicycle wheel with 8 equally spaced spokes, and a Lake Turkana Wind Power turbine with 3 blades.</w:t>
            </w:r>
          </w:p>
          <w:p>
            <w:pPr>
              <w:spacing w:after="30" w:before="0"/>
            </w:pPr>
            <w:r>
              <w:rPr>
                <w:rFonts w:ascii="Arial" w:cs="Arial" w:eastAsia="Arial" w:hAnsi="Arial"/>
                <w:strike/>
                <w:color w:val="C00000"/>
                <w:sz w:val="17"/>
                <w:szCs w:val="17"/>
              </w:rPr>
              <w:t xml:space="preserve">(c) Use the idea of dividing a full turn into equal steps to show how it connects to Earth's turning.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A rotation maps P(2,0) to P'(0,2), Q(4,0) to Q'(0,4) and R(3,2) to R'(-2,3). Construct the perpendicular bisectors of PP', QQ' and RR'. Explain what you found about the three bisectors and which of them you needed to find the centre, and state the centre and the angle of rotation including its sign.</w:t>
            </w:r>
          </w:p>
          <w:p>
            <w:pPr>
              <w:spacing w:after="30" w:before="0"/>
            </w:pPr>
            <w:r>
              <w:rPr>
                <w:rFonts w:ascii="Arial" w:cs="Arial" w:eastAsia="Arial" w:hAnsi="Arial"/>
                <w:color w:val="1B6B1B"/>
                <w:sz w:val="17"/>
                <w:szCs w:val="17"/>
                <w:u w:val="single"/>
              </w:rPr>
              <w:t xml:space="preserve">(b) Find the order of rotational symmetry and the smallest angle of fit for each: Mama Achieng's kiondo pattern (6-fold), Mzee Kamau's bicycle wheel with 8 equally spaced spokes, and a Lake Turkana Wind Power turbine with 3 blades.</w:t>
            </w:r>
          </w:p>
          <w:p>
            <w:pPr>
              <w:spacing w:after="30" w:before="0"/>
            </w:pPr>
            <w:r>
              <w:rPr>
                <w:rFonts w:ascii="Arial" w:cs="Arial" w:eastAsia="Arial" w:hAnsi="Arial"/>
                <w:color w:val="1B6B1B"/>
                <w:sz w:val="17"/>
                <w:szCs w:val="17"/>
                <w:u w:val="single"/>
              </w:rPr>
              <w:t xml:space="preserve">(c) Use the idea of dividing a full turn into equal steps to show how it connects to Earth's turning.</w:t>
            </w:r>
          </w:p>
          <w:p>
            <w:pPr>
              <w:spacing w:after="30" w:before="0"/>
            </w:pPr>
            <w:r>
              <w:rPr>
                <w:rFonts w:ascii="Arial" w:cs="Arial" w:eastAsia="Arial" w:hAnsi="Arial"/>
                <w:color w:val="1B6B1B"/>
                <w:sz w:val="17"/>
                <w:szCs w:val="17"/>
                <w:u w:val="single"/>
              </w:rPr>
              <w:t xml:space="preserve">(d) A cuboid such as a matchbox has ends that are not square. State how many axes of rotational symmetry it has, and the order and smallest angle of fit about each axis. Which line is the axis of the globe?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Section 3: Finding the Centre and Using Symmetry to Explain Regular Turning, exemplar: </w:t>
            </w:r>
            <w:r>
              <w:rPr>
                <w:rFonts w:ascii="Arial" w:cs="Arial" w:eastAsia="Arial" w:hAnsi="Arial"/>
                <w:color w:val="1B6B1B"/>
                <w:sz w:val="15"/>
                <w:szCs w:val="15"/>
              </w:rPr>
              <w:t xml:space="preserve">so the cycle repeats evenly every 24 hours. (d) A cuboid with non-square ends has 3 axes of rotational symmetry, each through the centres of a pair 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Audit item confirmed: the old prompt said the first two bisectors could be "compared", asked "Can you find the centre from these two?" and then introduced a third pair, which gives away that two coinciding bisectors are not enough. The new prompt gives all three pairs at once and asks learners to say which bisectors they needed, so they must discover the idea. Also KICD outcome (e), axis and order of rotational symmetry of solids (Lesson 6), was never assessed; added part (d) (cuboid: 3 axes of order 2, 180°; globe axis through the poles).</w:t>
            </w:r>
          </w:p>
          <w:p>
            <w:pPr>
              <w:spacing w:after="60" w:before="0"/>
            </w:pPr>
            <w:r>
              <w:rPr>
                <w:rFonts w:ascii="Arial" w:cs="Arial" w:eastAsia="Arial" w:hAnsi="Arial"/>
                <w:i/>
                <w:iCs/>
                <w:color w:val="555555"/>
                <w:sz w:val="15"/>
                <w:szCs w:val="15"/>
              </w:rPr>
              <w:t xml:space="preserve">Guideline: 2. KICD alignment; 7. Sensemaking scaffolds;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2.3 Rotation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024" w:id="1"/>
            <w:r>
              <w:rPr>
                <w:rFonts w:ascii="Arial" w:cs="Arial" w:eastAsia="Arial" w:hAnsi="Arial"/>
                <w:b/>
                <w:bCs/>
                <w:sz w:val="17"/>
                <w:szCs w:val="17"/>
              </w:rPr>
              <w:t xml:space="preserve">math_3_2-024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"Describing rotation with centre, angle and direction", "excellent": "Correctly names Earth's axis as the centre, 15° per hour (with the 360° ÷ 24 working) as the angle, and anticlockwise (positive) as the direction, and uses them consistently, including the 90° in 6 hours calculation.", "proficient": "Names the centre, angle and direction with only one small error or missing working, for example omits the sign of the angle.", "developing": "Names fewer than three of the elements or gives wrong values, for example confuses clockwise and anticlockwise or gives the wrong rate."}, {"criterion": "Properties of rotation and congruence", "excellent": "Correctly finds A', B', C' and A'' using the rules, states the sides of the image, and explains that rotation preserves length, angle, size and shape (direct congruence), with only position and facing changing.", "proficient": "Finds most images correctly and states that the shape is preserved but gives only a partial explanation linked to the cities.", "developing": "Makes errors with the coordinate rules or the sign of the angle, or does not link preserved shape and size to the congruence idea."}, {"criterion": "Calculations with centre finding, symmetry and longitude timing", "excellent": "Explains that the first two bisectors coincide and so give no unique intersection, uses a third bisector to find the centre O(0,0) and +90°, gives correct orders and angles using 360° ÷ order, and a fully correct table (2.9°, 2.0°, 4.9° giving about 12, 8 and 20 minutes).", "proficient": "Most values are correct with one or two arithmetic or rounding slips, or reasoning for the third bisector is incomplete.", "developing": "Several values are incorrect or missing, or the method (dividing by 15 or 360 ÷ order) is not shown."}, {"criterion": "Claim-evidence-reasoning explanation of the phenomenon", "excellent": "States a clear claim that Earth rotates once about its axis in 24 hours with the Sun lighting one half, supports it with at least two specific pieces of evidence from the lessons (video times, globe and torch, longitude difference), and reasons that Mombasa gets sunrise about 20 minutes before Kisumu and that the Sun only appears to move east to west.", "proficient": "States a correct claim with one piece of evidence and reasoning that is mostly complete.", "developing": "Gives a claim without evidence or reasoning, or includes a misconception such as the Sun moving around a still Earth."}, {"criterion": "Real-life applications and model revision", "excellent": "Correctly describes the clock (-6° per minute, -30° per hour) and the 3-blade turbine (order 3, 120°), gives three correct symmetry examples with orders, and identifies two specific improvements to the Lesson 1 model.", "proficient": "Gives correct applications with one error, or only one clear improvement to the model.", "developing": "Applications are missing or wrong, or no clear change to the model is described."}]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"Describing rotation with centre, angle and direction", "excellent": "Exceeds Expectations: Correctly names Earth's axis as the centre, 15° per hour (with the 360° ÷ 24 working) as the angle, and anticlockwise (positive) as the direction, and uses them consistently, including the 90° in 6 hours calculation.", "proficient": "Meets Expectations: Names the centre, angle and direction with only one small error or missing working, for example omits the sign of the angle.", "developing": "Approaches Expectations: Names fewer than three of the elements or gives wrong values, for example confuses clockwise and anticlockwise or gives the wrong rate."}, {"criterion": "Properties of rotation and congruence", "excellent": "Exceeds Expectations: Correctly finds A', B', C' and A'' using the rules, states the sides of the image, and explains that rotation preserves length, angle, size and shape (direct congruence), with only position and facing changing.", "proficient": "Meets Expectations: Finds most images correctly and states that the shape is preserved but gives only a partial explanation linked to the cities.", "developing": "Approaches Expectations: Makes errors with the coordinate rules or the sign of the angle, or does not link preserved shape and size to the congruence idea."}, {"criterion": "Calculations with centre finding, symmetry of plane figures and solids, and longitude timing", "excellent": "Exceeds Expectations: Explains that the first two bisectors coincide and so give no unique intersection, uses a third bisector to find the centre O(0,0) and +90°, gives correct orders and angles using 360° ÷ order (including the 3 axes of order 2 of a cuboid), and a fully correct table (2.9°, 2.0°, 4.9° giving about 12, 8 and 20 minutes).", "proficient": "Meets Expectations: Most values are correct with one or two arithmetic or rounding slips, or reasoning for the third bisector is incomplete.", "developing": "Approaches Expectations: Several values are incorrect or missing (for example the order of a plane figure or the axes of a cuboid), or the method (dividing by 15 or 360 ÷ order) is not shown."}, {"criterion": "Claim-evidence-reasoning explanation of the phenomenon", "excellent": "Exceeds Expectations: States a clear claim that Earth rotates once about its axis in 24 hours with the Sun lighting one half, supports it with at least two specific pieces of evidence from the lessons (video times, globe and torch, longitude difference), and reasons that Mombasa gets sunrise about 20 minutes before Kisumu and that the Sun only appears to move east to west.", "proficient": "Meets Expectations: States a correct claim with one piece of evidence and reasoning that is mostly complete.", "developing": "Approaches Expectations: Gives a claim without evidence or reasoning, or includes a misconception such as the Sun moving around a still Earth."}, {"criterion": "Real-life applications and model revision", "excellent": "Exceeds Expectations: Correctly describes the clock (-6° per minute, -30° per hour) and the 3-blade turbine (order 3, 120°), gives three correct symmetry examples with orders, and identifies two specific improvements to the Lesson 1 model.", "proficient": "Meets Expectations: Gives correct applications with one error, or only one clear improvement to the model.", "developing": "Approaches Expectations: Applications are missing or wrong, or no clear change to the model is described."}]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Level names Exceeds / Meets / Approaches Expectations now appear in each descriptor (the contract has three level fields: excellent, proficient, developing). Criterion 3 also mentions solids, now that part 3(d) assesses them. See the flag record for the missing Below Expectations level.</w:t>
            </w:r>
          </w:p>
          <w:p>
            <w:pPr>
              <w:spacing w:after="60" w:before="0"/>
            </w:pPr>
            <w:r>
              <w:rPr>
                <w:rFonts w:ascii="Arial" w:cs="Arial" w:eastAsia="Arial" w:hAnsi="Arial"/>
                <w:i/>
                <w:iCs/>
                <w:color w:val="555555"/>
                <w:sz w:val="15"/>
                <w:szCs w:val="15"/>
              </w:rPr>
              <w:t xml:space="preserve">Guideline: 10. Summative assessment; 14. Consistency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math_3_2-024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G5" w:id="1"/>
            <w:r>
              <w:rPr>
                <w:rFonts w:ascii="Arial" w:cs="Arial" w:eastAsia="Arial" w:hAnsi="Arial"/>
                <w:b/>
                <w:bCs/>
                <w:sz w:val="17"/>
                <w:szCs w:val="17"/>
              </w:rPr>
              <w:t xml:space="preserve">math_3_2 G5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15 degrees per hour rate was used in Lessons 2 and 3 before learners had worked it out; it is now derived in Lesson 3 first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angle (15° per hour)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angle (we will measure it in Lesson 3)</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2, Model Building Phase, teacherMoves: </w:t>
            </w:r>
            <w:r>
              <w:rPr>
                <w:rFonts w:ascii="Arial" w:cs="Arial" w:eastAsia="Arial" w:hAnsi="Arial"/>
                <w:color w:val="1B6B1B"/>
                <w:sz w:val="15"/>
                <w:szCs w:val="15"/>
              </w:rPr>
              <w:t xml:space="preserve">Do not give the 15° per hour rate today: learners work it out from 360° in 24 hours in Lesson 3.</w:t>
            </w:r>
          </w:p>
          <w:p>
            <w:pPr>
              <w:spacing w:after="20" w:before="0"/>
            </w:pPr>
            <w:r>
              <w:rPr>
                <w:rFonts w:ascii="Arial" w:cs="Arial" w:eastAsia="Arial" w:hAnsi="Arial"/>
                <w:b/>
                <w:bCs/>
                <w:sz w:val="15"/>
                <w:szCs w:val="15"/>
              </w:rPr>
              <w:t xml:space="preserve">Lesson 3, Predict Phase, learnerExperience: </w:t>
            </w:r>
            <w:r>
              <w:rPr>
                <w:rFonts w:ascii="Arial" w:cs="Arial" w:eastAsia="Arial" w:hAnsi="Arial"/>
                <w:color w:val="1B6B1B"/>
                <w:sz w:val="15"/>
                <w:szCs w:val="15"/>
              </w:rPr>
              <w:t xml:space="preserve">(1 second = 1 hour)</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Earth turns one full turn of 360° in 24 hours, so its rate is 360° ÷ 24 = 15° per hour, and a turn of 90° takes 90 ÷ 15 = 6 hours.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asked learners to write "angle (15 degrees per hour)" while its own Model Building phase says not to give that rate yet. The rate is first worked out in Lesson 3. Learners now describe the angle as still to be found; Lesson 3 derives 360 / 24 = 15 (checked: 360 / 24 = 15).</w:t>
            </w:r>
          </w:p>
          <w:p>
            <w:pPr>
              <w:spacing w:after="60" w:before="0"/>
            </w:pPr>
            <w:r>
              <w:rPr>
                <w:rFonts w:ascii="Arial" w:cs="Arial" w:eastAsia="Arial" w:hAnsi="Arial"/>
                <w:i/>
                <w:iCs/>
                <w:color w:val="555555"/>
                <w:sz w:val="15"/>
                <w:szCs w:val="15"/>
              </w:rPr>
              <w:t xml:space="preserve">Guideline: 1. Storyline and phenomenon; 4. Sequence logic;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G6" w:id="1"/>
            <w:r>
              <w:rPr>
                <w:rFonts w:ascii="Arial" w:cs="Arial" w:eastAsia="Arial" w:hAnsi="Arial"/>
                <w:b/>
                <w:bCs/>
                <w:sz w:val="17"/>
                <w:szCs w:val="17"/>
              </w:rPr>
              <w:t xml:space="preserve">math_3_2 G6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gave a wrong reason why Kenya "feels still" (shape and size are kept); the reason is that we turn together with Earth at a steady rate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'Kenya feels still because it turns with Earth without changing its shape or size.'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'Kenya feels still because we turn with Earth at a steady rate, together with the ground, buildings and air, so nothing seems to move compared with us. Turning does not change the shape or size of Kenya.'</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Predict Phase, teacherMoves: </w:t>
            </w:r>
            <w:r>
              <w:rPr>
                <w:rFonts w:ascii="Arial" w:cs="Arial" w:eastAsia="Arial" w:hAnsi="Arial"/>
                <w:color w:val="1B6B1B"/>
                <w:sz w:val="15"/>
                <w:szCs w:val="15"/>
              </w:rPr>
              <w:t xml:space="preserve">and ask: 'If everything around you turns together with you at a steady rate, would you feel it?'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sentence said Kenya feels still because turning keeps its shape and size. That is not why we do not feel Earth turn: we and everything around us move together at a steady rate, so there is nothing to feel. Shape and size staying the same is a separate fact (a property of rotation). Checked by reasoning: Earth turns at a constant rate (360 degrees in about 24 hours), and constant motion with no acceleration to speak of is not felt.</w:t>
            </w:r>
          </w:p>
          <w:p>
            <w:pPr>
              <w:spacing w:after="60" w:before="0"/>
            </w:pPr>
            <w:r>
              <w:rPr>
                <w:rFonts w:ascii="Arial" w:cs="Arial" w:eastAsia="Arial" w:hAnsi="Arial"/>
                <w:i/>
                <w:iCs/>
                <w:color w:val="555555"/>
                <w:sz w:val="15"/>
                <w:szCs w:val="15"/>
              </w:rPr>
              <w:t xml:space="preserve">Guideline: 1. Storyline and phenomenon;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Relative Motion (chapter on motion in two and three dimensions)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G7" w:id="1"/>
            <w:r>
              <w:rPr>
                <w:rFonts w:ascii="Arial" w:cs="Arial" w:eastAsia="Arial" w:hAnsi="Arial"/>
                <w:b/>
                <w:bCs/>
                <w:sz w:val="17"/>
                <w:szCs w:val="17"/>
              </w:rPr>
              <w:t xml:space="preserve">math_3_2 G7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slo.knowledge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A square-based prism has 4 axes of order 2, not 2 (the two through opposite long edges were missed)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square-based prism has one axis of order 4 and two axes of order 2 through opposite face centres.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square-based prism (not a cube) has one axis of order 4 and four axes of order 2: two through the centres of opposite rectangular faces and two through the midpoints of opposite long edges.</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6, summaryTablePrompt.observed: </w:t>
            </w:r>
            <w:r>
              <w:rPr>
                <w:rFonts w:ascii="Arial" w:cs="Arial" w:eastAsia="Arial" w:hAnsi="Arial"/>
                <w:color w:val="1B6B1B"/>
                <w:sz w:val="15"/>
                <w:szCs w:val="15"/>
              </w:rPr>
              <w:t xml:space="preserve">a square-based prism had one axis of order 4 and four of order 2</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and four axes of order 2 (angle 180°): two through the centres of opposite rectangular faces and two through the midpoints of opposite long edges (ho…</w:t>
            </w:r>
          </w:p>
          <w:p>
            <w:pPr>
              <w:spacing w:after="20" w:before="0"/>
            </w:pPr>
            <w:r>
              <w:rPr>
                <w:rFonts w:ascii="Arial" w:cs="Arial" w:eastAsia="Arial" w:hAnsi="Arial"/>
                <w:b/>
                <w:bCs/>
                <w:sz w:val="15"/>
                <w:szCs w:val="15"/>
              </w:rPr>
              <w:t xml:space="preserve">Lesson 6, Observe Phase, formativeAssessment: </w:t>
            </w:r>
            <w:r>
              <w:rPr>
                <w:rFonts w:ascii="Arial" w:cs="Arial" w:eastAsia="Arial" w:hAnsi="Arial"/>
                <w:color w:val="1B6B1B"/>
                <w:sz w:val="15"/>
                <w:szCs w:val="15"/>
              </w:rPr>
              <w:t xml:space="preserve">Square prism = 1 axis order 4 (90°) and 4 axes order 2 (180°)</w:t>
            </w:r>
          </w:p>
          <w:p>
            <w:pPr>
              <w:spacing w:after="20" w:before="0"/>
            </w:pPr>
            <w:r>
              <w:rPr>
                <w:rFonts w:ascii="Arial" w:cs="Arial" w:eastAsia="Arial" w:hAnsi="Arial"/>
                <w:b/>
                <w:bCs/>
                <w:sz w:val="15"/>
                <w:szCs w:val="15"/>
              </w:rPr>
              <w:t xml:space="preserve">Lesson 6, Explain Phase, formativeAssessment: </w:t>
            </w:r>
            <w:r>
              <w:rPr>
                <w:rFonts w:ascii="Arial" w:cs="Arial" w:eastAsia="Arial" w:hAnsi="Arial"/>
                <w:color w:val="1B6B1B"/>
                <w:sz w:val="15"/>
                <w:szCs w:val="15"/>
              </w:rPr>
              <w:t xml:space="preserve">(2) How many axes of order 2 has a square-based prism? (4)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square-based prism has 8 rotations that map it onto itself: the identity, 3 turns about the long axis (90, 180, 270 degrees) and 4 half turns about axes at right angles to it (2 through face centres and 2 through edge midpoints) = 1 + 3 + 4 = 8, which is the symmetry group of a square (D4, order 8). The old text counted only 2 half-turn axes. Checked twice: by counting rotations and by picturing the square end with its 2 mid-side lines and 2 diagonals.</w:t>
            </w:r>
          </w:p>
          <w:p>
            <w:pPr>
              <w:spacing w:after="60" w:before="0"/>
            </w:pPr>
            <w:r>
              <w:rPr>
                <w:rFonts w:ascii="Arial" w:cs="Arial" w:eastAsia="Arial" w:hAnsi="Arial"/>
                <w:i/>
                <w:iCs/>
                <w:color w:val="555555"/>
                <w:sz w:val="15"/>
                <w:szCs w:val="15"/>
              </w:rPr>
              <w:t xml:space="preserve">Guideline: 5. Student thinking; 7. Sensemaking scaffolds;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H. S. M. Coxeter, Introduction to Geometry (Wiley): rotational symmetry of a prism on a square base (dihedral symmetry of order 8)</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G8" w:id="1"/>
            <w:r>
              <w:rPr>
                <w:rFonts w:ascii="Arial" w:cs="Arial" w:eastAsia="Arial" w:hAnsi="Arial"/>
                <w:b/>
                <w:bCs/>
                <w:sz w:val="17"/>
                <w:szCs w:val="17"/>
              </w:rPr>
              <w:t xml:space="preserve">math_3_2 G8 (group)</w:t>
            </w:r>
            <w:bookmarkEnd w:id="1"/>
          </w:p>
          <w:p>
            <w:pPr>
              <w:spacing w:after="10" w:before="0"/>
            </w:pPr>
            <w:r>
              <w:rPr>
                <w:rFonts w:ascii="Arial" w:cs="Arial" w:eastAsia="Arial" w:hAnsi="Arial"/>
                <w:b/>
                <w:bCs/>
                <w:color w:val="C55A11"/>
                <w:sz w:val="14"/>
                <w:szCs w:val="14"/>
              </w:rPr>
              <w:t xml:space="preserve">9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overview</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single 40-minute lessons held more activity than fits (for example four stations of 6 minutes plus four other phases); each now has a suggested time plan for a single period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model that will be revised in later lessons.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model that will be revised in later lessons. Suggested timing for one 40-minute period: Predict 8 minutes, Observe 10, Explain 10, Driving Question Board 6, Model Building 6 (the first sketch and caption may be finished at the start of Lesson 2).</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odel with a centre, an angle and a direction. Suggested timing for one 40-minute period: Predict 5 minutes, Observe 14 (all pairs do Tasks 1 and 2; T…</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a rotation-symmetry piece to the class model. Suggested timing for one 40-minute period: Predict 5 minutes, Observe 14 (each group tests three of the…</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nticlockwise seen from above the North Pole). Suggested timing for one 40-minute period: Predict 5 minutes, Observe 16 (four stations of 4 minutes ea…</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he class model with a 'rate times time' idea. Suggested timing for one 40-minute period: Predict 5 minutes, Observe 16 (four stations of 4 minutes ea…</w:t>
            </w:r>
          </w:p>
          <w:p>
            <w:pPr>
              <w:spacing w:after="20" w:before="0"/>
            </w:pPr>
            <w:r>
              <w:rPr>
                <w:rFonts w:ascii="Arial" w:cs="Arial" w:eastAsia="Arial" w:hAnsi="Arial"/>
                <w:b/>
                <w:bCs/>
                <w:sz w:val="15"/>
                <w:szCs w:val="15"/>
              </w:rPr>
              <w:t xml:space="preserve">Lesson 9, overview: </w:t>
            </w:r>
            <w:r>
              <w:rPr>
                <w:rFonts w:ascii="Arial" w:cs="Arial" w:eastAsia="Arial" w:hAnsi="Arial"/>
                <w:color w:val="1B6B1B"/>
                <w:sz w:val="15"/>
                <w:szCs w:val="15"/>
              </w:rPr>
              <w:t xml:space="preserve">earners see that Kenya is turning with Earth. Suggested timing for one 40-minute period: Predict 5 minutes, Observe 12, Explain 10, Driving Question …</w:t>
            </w:r>
          </w:p>
          <w:p>
            <w:pPr>
              <w:spacing w:after="20" w:before="0"/>
            </w:pPr>
            <w:r>
              <w:rPr>
                <w:rFonts w:ascii="Arial" w:cs="Arial" w:eastAsia="Arial" w:hAnsi="Arial"/>
                <w:b/>
                <w:bCs/>
                <w:sz w:val="15"/>
                <w:szCs w:val="15"/>
              </w:rPr>
              <w:t xml:space="preserve">Lesson 10, overview: </w:t>
            </w:r>
            <w:r>
              <w:rPr>
                <w:rFonts w:ascii="Arial" w:cs="Arial" w:eastAsia="Arial" w:hAnsi="Arial"/>
                <w:color w:val="1B6B1B"/>
                <w:sz w:val="15"/>
                <w:szCs w:val="15"/>
              </w:rPr>
              <w:t xml:space="preserve">nd the Sun only appears to move east to west. Suggested timing for the 80-minute double lesson: Predict 6 minutes, Observe (performance task) 25, Exp…</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Keep a visible 25-minute timer and prompt every 8 minutes.</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Part A (gallery walk and peer review, about 8 minutes): learners place their patterns on desks, move round in groups of 4, and use the rubric (centre…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Phase minutes were not given. The video (twice), a globe-and-torch investigation, the Driving Question Board and a drawn model do not fit in 40 minutes without a plan. Checked: 8 + 10 + 10 + 6 + 6 = 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046" w:id="1"/>
            <w:r>
              <w:rPr>
                <w:rFonts w:ascii="Arial" w:cs="Arial" w:eastAsia="Arial" w:hAnsi="Arial"/>
                <w:b/>
                <w:bCs/>
                <w:sz w:val="17"/>
                <w:szCs w:val="17"/>
              </w:rPr>
              <w:t xml:space="preserve">math_3_2-046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10 lessons × 40 minutes = 400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10 lessons: 8 single lessons × 40 minutes + 2 double lessons × 80 minutes (Lessons 3 and 10) = 480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3 and 10 are double lessons. 8 lessons x 40 minutes = 320, plus 2 lessons x 80 minutes = 160, total 480 minutes. The old text said 10 x 40 = 400, which ignored the two double lessons. (Lessons 5, 6, 8 and 9 may optionally use a double period; the 480 figure uses their stated base time of 40 minutes.)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math_3_2-046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047" w:id="1"/>
            <w:r>
              <w:rPr>
                <w:rFonts w:ascii="Arial" w:cs="Arial" w:eastAsia="Arial" w:hAnsi="Arial"/>
                <w:b/>
                <w:bCs/>
                <w:sz w:val="17"/>
                <w:szCs w:val="17"/>
              </w:rPr>
              <w:t xml:space="preserve">math_3_2-047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 4: Locating the centre and angle on grids – learners practise with positive and negative angles and clockwise and anticlockwise turns, and construct images of given objects.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4: Rotations on grids – learners use a given centre, angle and direction (positive and negative angles, clockwise and anticlockwise turns) to construct images of given objects.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storyline said Lesson 4 locates the centre and angle, but Lesson 3 does that and Lesson 4 constructs images from a known centre and angle. Now matches the Lesson 4 title and content.</w:t>
            </w:r>
          </w:p>
          <w:p>
            <w:pPr>
              <w:spacing w:after="60" w:before="0"/>
            </w:pPr>
            <w:r>
              <w:rPr>
                <w:rFonts w:ascii="Arial" w:cs="Arial" w:eastAsia="Arial" w:hAnsi="Arial"/>
                <w:i/>
                <w:iCs/>
                <w:color w:val="555555"/>
                <w:sz w:val="15"/>
                <w:szCs w:val="15"/>
              </w:rPr>
              <w:t xml:space="preserve">Guideline: 2. KICD alignment;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math_3_2-047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048" w:id="1"/>
            <w:r>
              <w:rPr>
                <w:rFonts w:ascii="Arial" w:cs="Arial" w:eastAsia="Arial" w:hAnsi="Arial"/>
                <w:b/>
                <w:bCs/>
                <w:sz w:val="17"/>
                <w:szCs w:val="17"/>
              </w:rPr>
              <w:t xml:space="preserve">math_3_2-048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look for a pattern in how each (x,y) changes.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look for a pattern in how each (x,y) changes. Task 4 (fast pairs, or homework): the centre does not have to be O. Rotate triangle ABC through 90° anticlockwise about B(4,1): pin the tracing paper at B, so B stays at B(4,1), A(2,1) goes to A'(4,-1) and C(4,3) goes to C'(2,1).</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(b) is to rotate an object given the centre and angle on a plane surface and the Cartesian plane; every Cartesian example used the origin as the centre. Task 4 adds one example with another centre. Checked: relative to B, A is (-2,0), which turns to (0,-2), so A' = (4,-1); C is (0,2), which turns to (-2,0), so C' = (2,1).</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2.3 Rotation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math_3_2-048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049" w:id="1"/>
            <w:r>
              <w:rPr>
                <w:rFonts w:ascii="Arial" w:cs="Arial" w:eastAsia="Arial" w:hAnsi="Arial"/>
                <w:b/>
                <w:bCs/>
                <w:sz w:val="17"/>
                <w:szCs w:val="17"/>
              </w:rPr>
              <w:t xml:space="preserve">math_3_2-049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Record the class data on the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Record the class data on the board. Where a phone, tablet or computer is available, pairs who finish early check their image with the GeoGebra 'Rotate around Point' tool (free) and compare it with their tracing paper.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KICD suggested learning experience is to use digital devices to learn more about rotation, and Digital Literacy is listed as a competency, but no lesson used a device. Optional and low-cost: only where a device exists.</w:t>
            </w:r>
          </w:p>
          <w:p>
            <w:pPr>
              <w:spacing w:after="60" w:before="0"/>
            </w:pPr>
            <w:r>
              <w:rPr>
                <w:rFonts w:ascii="Arial" w:cs="Arial" w:eastAsia="Arial" w:hAnsi="Arial"/>
                <w:i/>
                <w:iCs/>
                <w:color w:val="555555"/>
                <w:sz w:val="15"/>
                <w:szCs w:val="15"/>
              </w:rPr>
              <w:t xml:space="preserve">Guideline: 2. KICD alignment; 8. Practical feasibility and safety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2.3 Rotation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math_3_2-049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050" w:id="1"/>
            <w:r>
              <w:rPr>
                <w:rFonts w:ascii="Arial" w:cs="Arial" w:eastAsia="Arial" w:hAnsi="Arial"/>
                <w:b/>
                <w:bCs/>
                <w:sz w:val="17"/>
                <w:szCs w:val="17"/>
              </w:rPr>
              <w:t xml:space="preserve">math_3_2-050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picture or real bicycle wheel; learners count 8 equal positions, calculate 360° ÷ 8 = 45°, and mark the centre at the hub.</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picture of a wheel with 8 equally spaced spokes (a real bicycle wheel usually has 32 or 36 spokes, so its order is 32 or 36 and its smallest angle is 360° ÷ 36 = 10° or 360° ÷ 32 = 11.25°); learners count 8 equal positions, calculate 360° ÷ 8 = 45°, and mark the centre at the hub.</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If a teacher brings a real bicycle wheel, learners would count 32 or 36 spokes, not 8, and the expected table (order 8) would fail. The picture is specified, and the real-wheel numbers are given (360/36 = 10, 360/32 = 11.25).</w:t>
            </w:r>
          </w:p>
          <w:p>
            <w:pPr>
              <w:spacing w:after="60" w:before="0"/>
            </w:pPr>
            <w:r>
              <w:rPr>
                <w:rFonts w:ascii="Arial" w:cs="Arial" w:eastAsia="Arial" w:hAnsi="Arial"/>
                <w:i/>
                <w:iCs/>
                <w:color w:val="555555"/>
                <w:sz w:val="15"/>
                <w:szCs w:val="15"/>
              </w:rPr>
              <w:t xml:space="preserve">Guideline: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math_3_2-050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051" w:id="1"/>
            <w:r>
              <w:rPr>
                <w:rFonts w:ascii="Arial" w:cs="Arial" w:eastAsia="Arial" w:hAnsi="Arial"/>
                <w:b/>
                <w:bCs/>
                <w:sz w:val="17"/>
                <w:szCs w:val="17"/>
              </w:rPr>
              <w:t xml:space="preserve">math_3_2-051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Predict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Move around and note which learners already use words such as turn, spin or rotate.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Move around and note which learners already use words such as turn, spin or rotate. Expect these ideas and do not correct them today: 'the Sun goes around Earth', 'Earth moves closer to the Sun in the day and away at night', 'the Moon covers the Sun', 'clouds block the Sun'. Write each on the board; learners test them against the video and the globe in this and later lessons. A good answer to (b) sounds like: 'Otieno in Mombasa, because Mombasa is further east.'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mentioned misconceptions only briefly. Named the common ideas about day and night and gave the expected answer to (b), so a teacher knows what to listen for and what to do (record, do not correct, test later).</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math_3_2-051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G10" w:id="1"/>
            <w:r>
              <w:rPr>
                <w:rFonts w:ascii="Arial" w:cs="Arial" w:eastAsia="Arial" w:hAnsi="Arial"/>
                <w:b/>
                <w:bCs/>
                <w:sz w:val="17"/>
                <w:szCs w:val="17"/>
              </w:rPr>
              <w:t xml:space="preserve">math_3_2 G10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and learning supports (Kiswahili word wall, accommodations for the construction lesson, alternative ways to show the Final Explanation)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Say: 'We will test this carefully in the next lessons.'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'We will test this carefully in the next lessons.' Language support: start a word wall with English and Kiswahili side by side (rotation = mzunguko, centre = kitovu, angle = pembe, direction = mwelekeo, axis = mhimili, day = mchana, night = usiku, Earth = Dunia). Let learners discuss in the language they are most comfortable in before writing in English.</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Observe Phase, teacherMoves: </w:t>
            </w:r>
            <w:r>
              <w:rPr>
                <w:rFonts w:ascii="Arial" w:cs="Arial" w:eastAsia="Arial" w:hAnsi="Arial"/>
                <w:color w:val="1B6B1B"/>
                <w:sz w:val="15"/>
                <w:szCs w:val="15"/>
              </w:rPr>
              <w:t xml:space="preserve">Then ask: 'Which of our predictions held up, and which did not?' Accommodations: for learners with low vision or limited hand control, give enlarged …</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ask the class to improve the partial one using the frame. Offer more than one way to show understanding: a learner may give the Final Explanation ora…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language supports existed for English learners. Added a short Kiswahili word wall. The Kiswahili terms are given from general knowledge and must be confirmed by the teacher (for example "kitovu" or "kituo" for centre, and the terms used in your school textbook).</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 G10</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025" w:id="1"/>
            <w:r>
              <w:rPr>
                <w:rFonts w:ascii="Arial" w:cs="Arial" w:eastAsia="Arial" w:hAnsi="Arial"/>
                <w:b/>
                <w:bCs/>
                <w:sz w:val="17"/>
                <w:szCs w:val="17"/>
              </w:rPr>
              <w:t xml:space="preserve">math_3_2-025</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rubric has four levels (Exceeds, Meets, Approaches, Below Expectations) but the data contract and printed template only allow three level fields, so the Below Expectations level cannot be represented. Suggestion: the teacher treats any work below the Approaches descriptor as Below Expectations, or the template owners add a fourth level later.</w:t>
            </w:r>
          </w:p>
          <w:p>
            <w:pPr>
              <w:spacing w:after="60" w:before="0"/>
            </w:pPr>
            <w:r>
              <w:rPr>
                <w:rFonts w:ascii="Arial" w:cs="Arial" w:eastAsia="Arial" w:hAnsi="Arial"/>
                <w:i/>
                <w:iCs/>
                <w:color w:val="555555"/>
                <w:sz w:val="15"/>
                <w:szCs w:val="15"/>
              </w:rPr>
              <w:t xml:space="preserve">Guideline: 10. Summative assessment  |  Type: format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math_3_2-025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3.2 ROTATION</w:t>
            </w:r>
          </w:p>
          <w:p>
            <w:pPr>
              <w:spacing w:after="60" w:before="0"/>
            </w:pPr>
            <w:bookmarkStart w:name="i_math_3_2_055" w:id="1"/>
            <w:r>
              <w:rPr>
                <w:rFonts w:ascii="Arial" w:cs="Arial" w:eastAsia="Arial" w:hAnsi="Arial"/>
                <w:b/>
                <w:bCs/>
                <w:sz w:val="17"/>
                <w:szCs w:val="17"/>
              </w:rPr>
              <w:t xml:space="preserve">math_3_2-055</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data and documents call this "Strand 3.0 Measurements and Geometry, Sub-Strand 3.2 Rotation". In the KICD Grade 10 Mathematics curriculum design it is Strand 2.0 Measurements and Geometry, Sub-Strand 2.3 Rotation (Strand 3.0 there is Statistics and Probability). Not renamed here because the number is used in file names, titles and the Final Explanation label. Suggestion: teachers/owners decide whether to change the numbering to 2.0 / 2.3 across the documents. KICD content not taught: the suggested experiences name pyramids, triangular prisms and tetrahedrons; the lessons use cuboid, square-based prism and cone only.</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math_3_2-055</w:t>
            </w:r>
          </w:p>
        </w:tc>
      </w:tr>
    </w:tbl>
    <w:p>
      <w:pPr>
        <w:sectPr>
          <w:headerReference w:type="default" r:id="rId26"/>
          <w:footerReference w:type="default" r:id="rId2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3.3 Vectors I   (math_3_3)</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Unit outcomes, key inquiry questions, competencies, values and PCIs now use the KICD wording word for word</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KICD content that was never taught (equivalent vectors, midpoint of a vector, translation vector, road-sign arrows) is now taught and assessed</w:t>
      </w:r>
      <w:r>
        <w:rPr>
          <w:rFonts w:ascii="Arial" w:cs="Arial" w:eastAsia="Arial" w:hAnsi="Arial"/>
          <w:color w:val="666666"/>
          <w:sz w:val="15"/>
          <w:szCs w:val="15"/>
        </w:rPr>
        <w:t xml:space="preserve">  [guideline 2, 3, 5, 9, 10, 13; teacher decision]</w:t>
      </w:r>
    </w:p>
    <w:p>
      <w:pPr>
        <w:spacing w:after="30" w:before="0"/>
      </w:pPr>
      <w:r>
        <w:rPr>
          <w:rFonts w:ascii="Arial" w:cs="Arial" w:eastAsia="Arial" w:hAnsi="Arial"/>
          <w:sz w:val="17"/>
          <w:szCs w:val="17"/>
        </w:rPr>
        <w:t xml:space="preserve">• Lesson 1 and 2 arrows did not match the speeds (4 and 2 squares for 20 and 8 km/h); now 5 and 2 squares at 1 square = 4 km/h</w:t>
      </w:r>
      <w:r>
        <w:rPr>
          <w:rFonts w:ascii="Arial" w:cs="Arial" w:eastAsia="Arial" w:hAnsi="Arial"/>
          <w:color w:val="666666"/>
          <w:sz w:val="15"/>
          <w:szCs w:val="15"/>
        </w:rPr>
        <w:t xml:space="preserve">  [guideline 3, 5, 13]</w:t>
      </w:r>
    </w:p>
    <w:p>
      <w:pPr>
        <w:spacing w:after="30" w:before="0"/>
      </w:pPr>
      <w:r>
        <w:rPr>
          <w:rFonts w:ascii="Arial" w:cs="Arial" w:eastAsia="Arial" w:hAnsi="Arial"/>
          <w:sz w:val="17"/>
          <w:szCs w:val="17"/>
        </w:rPr>
        <w:t xml:space="preserve">• Lesson 2 gave away where the ferry landed before vector addition, and contradicted its own question mark on OB</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3 never worked out where the ferry landed (60, −24), although Lessons 2 and 4 depend on it; added, and wrong promises about Lesson 4 corrected</w:t>
      </w:r>
      <w:r>
        <w:rPr>
          <w:rFonts w:ascii="Arial" w:cs="Arial" w:eastAsia="Arial" w:hAnsi="Arial"/>
          <w:color w:val="666666"/>
          <w:sz w:val="15"/>
          <w:szCs w:val="15"/>
        </w:rPr>
        <w:t xml:space="preserve">  [guideline 1, 4, 13]</w:t>
      </w:r>
    </w:p>
    <w:p>
      <w:pPr>
        <w:spacing w:after="30" w:before="0"/>
      </w:pPr>
      <w:r>
        <w:rPr>
          <w:rFonts w:ascii="Arial" w:cs="Arial" w:eastAsia="Arial" w:hAnsi="Arial"/>
          <w:sz w:val="17"/>
          <w:szCs w:val="17"/>
        </w:rPr>
        <w:t xml:space="preserve">• Lesson 3 planned about 95 minutes of activity in an 80-minute lesson; drawing and group times trimmed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4 Q2 was unclear and had no correct answer; the correct answer is (−3 above 24)</w:t>
      </w:r>
      <w:r>
        <w:rPr>
          <w:rFonts w:ascii="Arial" w:cs="Arial" w:eastAsia="Arial" w:hAnsi="Arial"/>
          <w:color w:val="666666"/>
          <w:sz w:val="15"/>
          <w:szCs w:val="15"/>
        </w:rPr>
        <w:t xml:space="preserve">  [guideline 3, 5, 13]</w:t>
      </w:r>
    </w:p>
    <w:p>
      <w:pPr>
        <w:spacing w:after="30" w:before="0"/>
      </w:pPr>
      <w:r>
        <w:rPr>
          <w:rFonts w:ascii="Arial" w:cs="Arial" w:eastAsia="Arial" w:hAnsi="Arial"/>
          <w:sz w:val="17"/>
          <w:szCs w:val="17"/>
        </w:rPr>
        <w:t xml:space="preserve">• Lesson 5 planned about 87 minutes in an 80-minute lesson; task times trimmed and a time plan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5 sent learners to the wrong next lesson (aiming the engine) and wrongly linked the drifted path to parallel vectors</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6 used î and ĵ notation that the unit never teaches; replaced by the column vectors learners already know</w:t>
      </w:r>
      <w:r>
        <w:rPr>
          <w:rFonts w:ascii="Arial" w:cs="Arial" w:eastAsia="Arial" w:hAnsi="Arial"/>
          <w:color w:val="666666"/>
          <w:sz w:val="15"/>
          <w:szCs w:val="15"/>
        </w:rPr>
        <w:t xml:space="preserve">  [guideline 4]</w:t>
      </w:r>
    </w:p>
    <w:p>
      <w:pPr>
        <w:spacing w:after="30" w:before="0"/>
      </w:pPr>
      <w:r>
        <w:rPr>
          <w:rFonts w:ascii="Arial" w:cs="Arial" w:eastAsia="Arial" w:hAnsi="Arial"/>
          <w:sz w:val="17"/>
          <w:szCs w:val="17"/>
        </w:rPr>
        <w:t xml:space="preserve">• Lesson 6 said direction was still missing and would come in Lesson 7, but it was found in Lesson 3 and Lesson 7 is about straight-line tests</w:t>
      </w:r>
      <w:r>
        <w:rPr>
          <w:rFonts w:ascii="Arial" w:cs="Arial" w:eastAsia="Arial" w:hAnsi="Arial"/>
          <w:color w:val="666666"/>
          <w:sz w:val="15"/>
          <w:szCs w:val="15"/>
        </w:rPr>
        <w:t xml:space="preserve">  [guideline 1, 3, 4, 13]</w:t>
      </w:r>
    </w:p>
    <w:p>
      <w:pPr>
        <w:spacing w:after="30" w:before="0"/>
      </w:pPr>
      <w:r>
        <w:rPr>
          <w:rFonts w:ascii="Arial" w:cs="Arial" w:eastAsia="Arial" w:hAnsi="Arial"/>
          <w:sz w:val="17"/>
          <w:szCs w:val="17"/>
        </w:rPr>
        <w:t xml:space="preserve">• Lesson 7 Task B route K–B–H–M is not a straight line, but the plan said it was ((3, 2) and (7, 5) are not parallel)</w:t>
      </w:r>
      <w:r>
        <w:rPr>
          <w:rFonts w:ascii="Arial" w:cs="Arial" w:eastAsia="Arial" w:hAnsi="Arial"/>
          <w:color w:val="666666"/>
          <w:sz w:val="15"/>
          <w:szCs w:val="15"/>
        </w:rPr>
        <w:t xml:space="preserve">  [guideline 1, 5, 13]</w:t>
      </w:r>
    </w:p>
    <w:p>
      <w:pPr>
        <w:spacing w:after="30" w:before="0"/>
      </w:pPr>
      <w:r>
        <w:rPr>
          <w:rFonts w:ascii="Arial" w:cs="Arial" w:eastAsia="Arial" w:hAnsi="Arial"/>
          <w:sz w:val="17"/>
          <w:szCs w:val="17"/>
        </w:rPr>
        <w:t xml:space="preserve">• Lesson 7 planned about 90 minutes in an 80-minute lesson; pair and model times trimmed and a time plan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8 model answers left out the landing point, the 64.6 km distance and the slower crossing time on the corrected heading</w:t>
      </w:r>
      <w:r>
        <w:rPr>
          <w:rFonts w:ascii="Arial" w:cs="Arial" w:eastAsia="Arial" w:hAnsi="Arial"/>
          <w:color w:val="666666"/>
          <w:sz w:val="15"/>
          <w:szCs w:val="15"/>
        </w:rPr>
        <w:t xml:space="preserve">  [guideline 4, 5, 13]</w:t>
      </w:r>
    </w:p>
    <w:p>
      <w:pPr>
        <w:spacing w:after="30" w:before="0"/>
      </w:pPr>
      <w:r>
        <w:rPr>
          <w:rFonts w:ascii="Arial" w:cs="Arial" w:eastAsia="Arial" w:hAnsi="Arial"/>
          <w:sz w:val="17"/>
          <w:szCs w:val="17"/>
        </w:rPr>
        <w:t xml:space="preserve">• Added language supports (Kiswahili words, word wall, sentence frame) and ways to show understanding without writing</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The ferry story is a made-up model (real Mbita is south-west of Kisumu and real currents are slower); teachers are told to say so</w:t>
      </w:r>
      <w:r>
        <w:rPr>
          <w:rFonts w:ascii="Arial" w:cs="Arial" w:eastAsia="Arial" w:hAnsi="Arial"/>
          <w:color w:val="666666"/>
          <w:sz w:val="15"/>
          <w:szCs w:val="15"/>
        </w:rPr>
        <w:t xml:space="preserve">  [guideline 1, 9; teacher decision]</w:t>
      </w:r>
    </w:p>
    <w:p>
      <w:pPr>
        <w:spacing w:after="30" w:before="0"/>
      </w:pPr>
      <w:r>
        <w:rPr>
          <w:rFonts w:ascii="Arial" w:cs="Arial" w:eastAsia="Arial" w:hAnsi="Arial"/>
          <w:sz w:val="17"/>
          <w:szCs w:val="17"/>
        </w:rPr>
        <w:t xml:space="preserve">• The supporting phenomenon said the two sprinters arrive at different points, and in the same sentence that order does not matter for displacement. These contradict each other. Doing the same two moves in either order ends at the same point (north 40 + east 30 either way: (30, 40)), which is commutativity of vector addition. A 100 m sprint is also a straight race, so the example is now a warm-up jog on a grid.</w:t>
      </w:r>
      <w:r>
        <w:rPr>
          <w:rFonts w:ascii="Arial" w:cs="Arial" w:eastAsia="Arial" w:hAnsi="Arial"/>
          <w:color w:val="666666"/>
          <w:sz w:val="15"/>
          <w:szCs w:val="15"/>
        </w:rPr>
        <w:t xml:space="preserve">  [guideline 1]</w:t>
      </w:r>
    </w:p>
    <w:p>
      <w:pPr>
        <w:spacing w:after="30" w:before="0"/>
      </w:pPr>
      <w:r>
        <w:rPr>
          <w:rFonts w:ascii="Arial" w:cs="Arial" w:eastAsia="Arial" w:hAnsi="Arial"/>
          <w:sz w:val="17"/>
          <w:szCs w:val="17"/>
        </w:rPr>
        <w:t xml:space="preserve">• The unit storyline now describes what each lesson actually teaches (drone, unit vector, landmark maps, negative vector)</w:t>
      </w:r>
      <w:r>
        <w:rPr>
          <w:rFonts w:ascii="Arial" w:cs="Arial" w:eastAsia="Arial" w:hAnsi="Arial"/>
          <w:color w:val="666666"/>
          <w:sz w:val="15"/>
          <w:szCs w:val="15"/>
        </w:rPr>
        <w:t xml:space="preserve">  [guideline 1, 2]</w:t>
      </w:r>
    </w:p>
    <w:p>
      <w:pPr>
        <w:spacing w:after="30" w:before="0"/>
      </w:pPr>
      <w:r>
        <w:rPr>
          <w:rFonts w:ascii="Arial" w:cs="Arial" w:eastAsia="Arial" w:hAnsi="Arial"/>
          <w:sz w:val="17"/>
          <w:szCs w:val="17"/>
        </w:rPr>
        <w:t xml:space="preserve">• Wording that blamed the captain ('forgot', 'treated velocity as a scalar') now says what the plan left out</w:t>
      </w:r>
      <w:r>
        <w:rPr>
          <w:rFonts w:ascii="Arial" w:cs="Arial" w:eastAsia="Arial" w:hAnsi="Arial"/>
          <w:color w:val="666666"/>
          <w:sz w:val="15"/>
          <w:szCs w:val="15"/>
        </w:rPr>
        <w:t xml:space="preserve">  [guideline 9]</w:t>
      </w:r>
    </w:p>
    <w:p>
      <w:pPr>
        <w:spacing w:after="30" w:before="0"/>
      </w:pPr>
      <w:r>
        <w:rPr>
          <w:rFonts w:ascii="Arial" w:cs="Arial" w:eastAsia="Arial" w:hAnsi="Arial"/>
          <w:sz w:val="17"/>
          <w:szCs w:val="17"/>
        </w:rPr>
        <w:t xml:space="preserve">• Final Explanation Part 4(c) gave the method away and its model answer left out the slower eastward speed and longer crossing time</w:t>
      </w:r>
      <w:r>
        <w:rPr>
          <w:rFonts w:ascii="Arial" w:cs="Arial" w:eastAsia="Arial" w:hAnsi="Arial"/>
          <w:color w:val="666666"/>
          <w:sz w:val="15"/>
          <w:szCs w:val="15"/>
        </w:rPr>
        <w:t xml:space="preserve">  [guideline 5, 7, 10, 13]</w:t>
      </w:r>
    </w:p>
    <w:p>
      <w:pPr>
        <w:spacing w:after="30" w:before="0"/>
      </w:pPr>
      <w:r>
        <w:rPr>
          <w:rFonts w:ascii="Arial" w:cs="Arial" w:eastAsia="Arial" w:hAnsi="Arial"/>
          <w:sz w:val="17"/>
          <w:szCs w:val="17"/>
        </w:rPr>
        <w:t xml:space="preserve">• The contract allows three level fields only (excellent, proficient, developing), and the printed headings are fixed by the template. The level names Exceeds, Meets and Approaches Expectations now start each descriptor so teachers see the CBE names. Criteria 2 and 4 now also cover the content added in Final Explanation Parts 2, 3 and 4 (equivalent vectors, midpoint, translation, collinearity, corrected crossing time); the 'developing' descriptors are written as Approaches Expectations (the learner is getting there with support).</w:t>
      </w:r>
      <w:r>
        <w:rPr>
          <w:rFonts w:ascii="Arial" w:cs="Arial" w:eastAsia="Arial" w:hAnsi="Arial"/>
          <w:color w:val="666666"/>
          <w:sz w:val="15"/>
          <w:szCs w:val="15"/>
        </w:rPr>
        <w:t xml:space="preserve">  [guideline 10]</w:t>
      </w:r>
    </w:p>
    <w:p>
      <w:pPr>
        <w:spacing w:after="30" w:before="0"/>
      </w:pPr>
      <w:r>
        <w:rPr>
          <w:rFonts w:ascii="Arial" w:cs="Arial" w:eastAsia="Arial" w:hAnsi="Arial"/>
          <w:sz w:val="17"/>
          <w:szCs w:val="17"/>
        </w:rPr>
        <w:t xml:space="preserve">• KICD March 2025 (Grade 10 Mathematics) lists this as Strand 2.0 Measurements and Geometry, Sub-Strand 2.8 Vectors I, 15 lessons. This unit is labelled Strand 3.0: Geometry, Sub-Strand 3.3 Vectors I, 8 lessons. Not renamed because the numbering runs through every document and file name; the project owner should decide whether to align it, and whether 8 lessons (560 minutes) is enough for the 12 KICD outcomes.</w:t>
      </w:r>
      <w:r>
        <w:rPr>
          <w:rFonts w:ascii="Arial" w:cs="Arial" w:eastAsia="Arial" w:hAnsi="Arial"/>
          <w:color w:val="666666"/>
          <w:sz w:val="15"/>
          <w:szCs w:val="15"/>
        </w:rPr>
        <w:t xml:space="preserve">  [guideline 2;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5 items (2 [FLAG], 3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3_3_G3">
              <w:r>
                <w:rPr>
                  <w:rFonts w:ascii="Arial" w:cs="Arial" w:eastAsia="Arial" w:hAnsi="Arial"/>
                  <w:b/>
                  <w:bCs/>
                  <w:color w:val="0563C1"/>
                  <w:sz w:val="17"/>
                  <w:szCs w:val="17"/>
                  <w:u w:val="single"/>
                </w:rPr>
                <w:t xml:space="preserve">math_3_3 G3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that was never taught (equivalent vectors, midpoint of a vector, translation vector, road-sign arrows) is now taught and assessed. KICD outcome d (identify equivalent vectors) and its content bullet were not taught anywhere. This adds a short, co…</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3_3_G28">
              <w:r>
                <w:rPr>
                  <w:rFonts w:ascii="Arial" w:cs="Arial" w:eastAsia="Arial" w:hAnsi="Arial"/>
                  <w:b/>
                  <w:bCs/>
                  <w:color w:val="0563C1"/>
                  <w:sz w:val="17"/>
                  <w:szCs w:val="17"/>
                  <w:u w:val="single"/>
                </w:rPr>
                <w:t xml:space="preserve">math_3_3 G28</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language supports (Kiswahili words, word wall, sentence frame) and ways to show understanding without writing. The unit had no language supports for English learners and no Kiswahili. Teacher to decide: the Kiswahili words are common everyday words but …</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3_3_G26">
              <w:r>
                <w:rPr>
                  <w:rFonts w:ascii="Arial" w:cs="Arial" w:eastAsia="Arial" w:hAnsi="Arial"/>
                  <w:b/>
                  <w:bCs/>
                  <w:color w:val="0563C1"/>
                  <w:sz w:val="17"/>
                  <w:szCs w:val="17"/>
                  <w:u w:val="single"/>
                </w:rPr>
                <w:t xml:space="preserve">math_3_3 G26</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ferry story is a made-up model (real Mbita is south-west of Kisumu and real currents are slower); teachers are told to say so. The phenomenon says Mbita is 60 km due east of Kisumu and the current is 8 km/h. On a real map Mbita is south-west of Kisumu, an…</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3_3_113">
              <w:r>
                <w:rPr>
                  <w:rFonts w:ascii="Arial" w:cs="Arial" w:eastAsia="Arial" w:hAnsi="Arial"/>
                  <w:b/>
                  <w:bCs/>
                  <w:color w:val="0563C1"/>
                  <w:sz w:val="17"/>
                  <w:szCs w:val="17"/>
                  <w:u w:val="single"/>
                </w:rPr>
                <w:t xml:space="preserve">math_3_3-113</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Guideline 10 asks for four CBE levels (Exceeds, Meets, Approaches, Below Expectations), but the data contract has only three level fields, so the Below Expectations level cannot be represented. Suggested: teachers use the 'Approaches Expectations' descriptor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3_3_114">
              <w:r>
                <w:rPr>
                  <w:rFonts w:ascii="Arial" w:cs="Arial" w:eastAsia="Arial" w:hAnsi="Arial"/>
                  <w:b/>
                  <w:bCs/>
                  <w:color w:val="0563C1"/>
                  <w:sz w:val="17"/>
                  <w:szCs w:val="17"/>
                  <w:u w:val="single"/>
                </w:rPr>
                <w:t xml:space="preserve">math_3_3-114</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March 2025 (Grade 10 Mathematics) lists this as Strand 2.0 Measurements and Geometry, Sub-Strand 2.8 Vectors I, 15 lessons. This unit is labelled Strand 3.0: Geometry, Sub-Strand 3.3 Vectors I, 8 lessons. Not renamed because the numbering runs through ev…</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001" w:id="1"/>
            <w:r>
              <w:rPr>
                <w:rFonts w:ascii="Arial" w:cs="Arial" w:eastAsia="Arial" w:hAnsi="Arial"/>
                <w:b/>
                <w:bCs/>
                <w:sz w:val="17"/>
                <w:szCs w:val="17"/>
              </w:rPr>
              <w:t xml:space="preserve">math_3_3-001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2 single lessons × 40 minutes + 6 double lessons × 80 minutes = 560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said 8 x 40 = 320 minutes, but only Lessons 1 and 4 are 40 minutes. Real durations: L1 40 + L2 80 + L3 80 + L4 40 + L5 80 + L6 80 + L7 80 + L8 80 = 80 + 480 = 560 minutes (checked twice by adding the two single lessons and the six double lessons separately).</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math_3_3-001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2" w:id="1"/>
            <w:r>
              <w:rPr>
                <w:rFonts w:ascii="Arial" w:cs="Arial" w:eastAsia="Arial" w:hAnsi="Arial"/>
                <w:b/>
                <w:bCs/>
                <w:sz w:val="17"/>
                <w:szCs w:val="17"/>
              </w:rPr>
              <w:t xml:space="preserve">math_3_3 G2 (group)</w:t>
            </w:r>
            <w:bookmarkEnd w:id="1"/>
          </w:p>
          <w:p>
            <w:pPr>
              <w:spacing w:after="10" w:before="0"/>
            </w:pPr>
            <w:r>
              <w:rPr>
                <w:rFonts w:ascii="Arial" w:cs="Arial" w:eastAsia="Arial" w:hAnsi="Arial"/>
                <w:b/>
                <w:bCs/>
                <w:color w:val="C55A11"/>
                <w:sz w:val="14"/>
                <w:szCs w:val="14"/>
              </w:rPr>
              <w:t xml:space="preserve">14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13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outcomes, key inquiry questions, competencies, values and PCIs now use the KICD wording word for word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define a vector and distinguish it from a scalar quantity in real-life Kenyan contexts</w:t>
            </w:r>
          </w:p>
          <w:p>
            <w:pPr>
              <w:spacing w:after="30" w:before="0"/>
            </w:pPr>
            <w:r>
              <w:rPr>
                <w:rFonts w:ascii="Arial" w:cs="Arial" w:eastAsia="Arial" w:hAnsi="Arial"/>
                <w:strike/>
                <w:color w:val="C00000"/>
                <w:sz w:val="17"/>
                <w:szCs w:val="17"/>
              </w:rPr>
              <w:t xml:space="preserve">b) represent vectors as column vectors, position vectors, and directed line segments on a Cartesian plane</w:t>
            </w:r>
          </w:p>
          <w:p>
            <w:pPr>
              <w:spacing w:after="30" w:before="0"/>
            </w:pPr>
            <w:r>
              <w:rPr>
                <w:rFonts w:ascii="Arial" w:cs="Arial" w:eastAsia="Arial" w:hAnsi="Arial"/>
                <w:strike/>
                <w:color w:val="C00000"/>
                <w:sz w:val="17"/>
                <w:szCs w:val="17"/>
              </w:rPr>
              <w:t xml:space="preserve">c) perform addition, subtraction, and scalar multiplication of vectors both geometrically and algebraically</w:t>
            </w:r>
          </w:p>
          <w:p>
            <w:pPr>
              <w:spacing w:after="30" w:before="0"/>
            </w:pPr>
            <w:r>
              <w:rPr>
                <w:rFonts w:ascii="Arial" w:cs="Arial" w:eastAsia="Arial" w:hAnsi="Arial"/>
                <w:strike/>
                <w:color w:val="C00000"/>
                <w:sz w:val="17"/>
                <w:szCs w:val="17"/>
              </w:rPr>
              <w:t xml:space="preserve">d) determine the magnitude of a vector and identify parallel and collinear vectors</w:t>
            </w:r>
          </w:p>
          <w:p>
            <w:pPr>
              <w:spacing w:after="30" w:before="0"/>
            </w:pPr>
            <w:r>
              <w:rPr>
                <w:rFonts w:ascii="Arial" w:cs="Arial" w:eastAsia="Arial" w:hAnsi="Arial"/>
                <w:strike/>
                <w:color w:val="C00000"/>
                <w:sz w:val="17"/>
                <w:szCs w:val="17"/>
              </w:rPr>
              <w:t xml:space="preserve">e) apply vectors to solve problems involving translations, mid-points, and real-life displacement situations such as navigation across Lake Victoria or movement on Kenyan road networks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explain vector and scalar quantities with illustrations</w:t>
            </w:r>
          </w:p>
          <w:p>
            <w:pPr>
              <w:spacing w:after="30" w:before="0"/>
            </w:pPr>
            <w:r>
              <w:rPr>
                <w:rFonts w:ascii="Arial" w:cs="Arial" w:eastAsia="Arial" w:hAnsi="Arial"/>
                <w:color w:val="1B6B1B"/>
                <w:sz w:val="17"/>
                <w:szCs w:val="17"/>
                <w:u w:val="single"/>
              </w:rPr>
              <w:t xml:space="preserve">b) use vector notations in different ways</w:t>
            </w:r>
          </w:p>
          <w:p>
            <w:pPr>
              <w:spacing w:after="30" w:before="0"/>
            </w:pPr>
            <w:r>
              <w:rPr>
                <w:rFonts w:ascii="Arial" w:cs="Arial" w:eastAsia="Arial" w:hAnsi="Arial"/>
                <w:color w:val="1B6B1B"/>
                <w:sz w:val="17"/>
                <w:szCs w:val="17"/>
                <w:u w:val="single"/>
              </w:rPr>
              <w:t xml:space="preserve">c) represent vectors geometrically in different situations</w:t>
            </w:r>
          </w:p>
          <w:p>
            <w:pPr>
              <w:spacing w:after="30" w:before="0"/>
            </w:pPr>
            <w:r>
              <w:rPr>
                <w:rFonts w:ascii="Arial" w:cs="Arial" w:eastAsia="Arial" w:hAnsi="Arial"/>
                <w:color w:val="1B6B1B"/>
                <w:sz w:val="17"/>
                <w:szCs w:val="17"/>
                <w:u w:val="single"/>
              </w:rPr>
              <w:t xml:space="preserve">d) identify equivalent vectors in different situations</w:t>
            </w:r>
          </w:p>
          <w:p>
            <w:pPr>
              <w:spacing w:after="30" w:before="0"/>
            </w:pPr>
            <w:r>
              <w:rPr>
                <w:rFonts w:ascii="Arial" w:cs="Arial" w:eastAsia="Arial" w:hAnsi="Arial"/>
                <w:color w:val="1B6B1B"/>
                <w:sz w:val="17"/>
                <w:szCs w:val="17"/>
                <w:u w:val="single"/>
              </w:rPr>
              <w:t xml:space="preserve">e) add vectors in different situations</w:t>
            </w:r>
          </w:p>
          <w:p>
            <w:pPr>
              <w:spacing w:after="30" w:before="0"/>
            </w:pPr>
            <w:r>
              <w:rPr>
                <w:rFonts w:ascii="Arial" w:cs="Arial" w:eastAsia="Arial" w:hAnsi="Arial"/>
                <w:color w:val="1B6B1B"/>
                <w:sz w:val="17"/>
                <w:szCs w:val="17"/>
                <w:u w:val="single"/>
              </w:rPr>
              <w:t xml:space="preserve">f) multiply vectors by scalars</w:t>
            </w:r>
          </w:p>
          <w:p>
            <w:pPr>
              <w:spacing w:after="30" w:before="0"/>
            </w:pPr>
            <w:r>
              <w:rPr>
                <w:rFonts w:ascii="Arial" w:cs="Arial" w:eastAsia="Arial" w:hAnsi="Arial"/>
                <w:color w:val="1B6B1B"/>
                <w:sz w:val="17"/>
                <w:szCs w:val="17"/>
                <w:u w:val="single"/>
              </w:rPr>
              <w:t xml:space="preserve">g) determine column vectors in different situations</w:t>
            </w:r>
          </w:p>
          <w:p>
            <w:pPr>
              <w:spacing w:after="30" w:before="0"/>
            </w:pPr>
            <w:r>
              <w:rPr>
                <w:rFonts w:ascii="Arial" w:cs="Arial" w:eastAsia="Arial" w:hAnsi="Arial"/>
                <w:color w:val="1B6B1B"/>
                <w:sz w:val="17"/>
                <w:szCs w:val="17"/>
                <w:u w:val="single"/>
              </w:rPr>
              <w:t xml:space="preserve">h) determine position vectors in different situations</w:t>
            </w:r>
          </w:p>
          <w:p>
            <w:pPr>
              <w:spacing w:after="30" w:before="0"/>
            </w:pPr>
            <w:r>
              <w:rPr>
                <w:rFonts w:ascii="Arial" w:cs="Arial" w:eastAsia="Arial" w:hAnsi="Arial"/>
                <w:color w:val="1B6B1B"/>
                <w:sz w:val="17"/>
                <w:szCs w:val="17"/>
                <w:u w:val="single"/>
              </w:rPr>
              <w:t xml:space="preserve">i) work out magnitude of a vector in different situations</w:t>
            </w:r>
          </w:p>
          <w:p>
            <w:pPr>
              <w:spacing w:after="30" w:before="0"/>
            </w:pPr>
            <w:r>
              <w:rPr>
                <w:rFonts w:ascii="Arial" w:cs="Arial" w:eastAsia="Arial" w:hAnsi="Arial"/>
                <w:color w:val="1B6B1B"/>
                <w:sz w:val="17"/>
                <w:szCs w:val="17"/>
                <w:u w:val="single"/>
              </w:rPr>
              <w:t xml:space="preserve">j) determine the midpoint of a vector in different situations</w:t>
            </w:r>
          </w:p>
          <w:p>
            <w:pPr>
              <w:spacing w:after="30" w:before="0"/>
            </w:pPr>
            <w:r>
              <w:rPr>
                <w:rFonts w:ascii="Arial" w:cs="Arial" w:eastAsia="Arial" w:hAnsi="Arial"/>
                <w:color w:val="1B6B1B"/>
                <w:sz w:val="17"/>
                <w:szCs w:val="17"/>
                <w:u w:val="single"/>
              </w:rPr>
              <w:t xml:space="preserve">k) determine translation vector as a transformation</w:t>
            </w:r>
          </w:p>
          <w:p>
            <w:pPr>
              <w:spacing w:after="30" w:before="0"/>
            </w:pPr>
            <w:r>
              <w:rPr>
                <w:rFonts w:ascii="Arial" w:cs="Arial" w:eastAsia="Arial" w:hAnsi="Arial"/>
                <w:color w:val="1B6B1B"/>
                <w:sz w:val="17"/>
                <w:szCs w:val="17"/>
                <w:u w:val="single"/>
              </w:rPr>
              <w:t xml:space="preserve">l) appreciate the use of vectors in real-life situations</w:t>
            </w:r>
          </w:p>
          <w:p>
            <w:pPr>
              <w:spacing w:after="20" w:before="60"/>
            </w:pPr>
            <w:r>
              <w:rPr>
                <w:rFonts w:ascii="Arial" w:cs="Arial" w:eastAsia="Arial" w:hAnsi="Arial"/>
                <w:b/>
                <w:bCs/>
                <w:color w:val="666666"/>
                <w:sz w:val="15"/>
                <w:szCs w:val="15"/>
              </w:rPr>
              <w:t xml:space="preserve">Related edits made for consistency (13).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Vector and scalar quantities • Vector notation • Representation of vectors • Equivalent vectors • Addition of vectors • Multiplication of vectors b…</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1. What are vectors? 2. Where are vectors used in real-life situations? Unit focus questions used in the lessons: a) How do vectors differ from scala…</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Communication and Collaboration: Learners discuss and justify vector operations in pairs and groups, presenting solutions to peers during class act…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As the learner uses resources from the immediate environment such as plane figures, flip charts and relate equivalent vectors. In t…</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Safety: Learners are reminded to use rulers and compasses carefully during practical vector drawing activities to avoid injury • Life Skills — Deci…</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What are vectors? In this lesson: How do vectors differ</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Where are vectors used in real-life situations? In this lesson: How can vectors be represented</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Where are vectors used in real-life situations? In this lesson: How can vectors be represented</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Where are vectors used in real-life situations? In this lesson: How can vectors be represented</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Where are vectors used in real-life situations? In this lesson: How can vectors be represented</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Where are vectors used in real-life situations? In this lesson: How can vectors be represented</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Where are vectors used in real-life situations? In this lesson: How can vectors be represented</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What are vectors? Where are vectors used in real-life situations? In this lesson: How can vectors be represented, combined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specific learning outcomes were paraphrased and only five of the twelve KICD outcomes (a to l) were present. They are now the KICD March 2025 wording word for word. Outcomes d (equivalent vectors), j (midpoint) and k (translation vector) were not taught anywhere; see group G3 for where they are now taught.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2.8 Vectors I</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3" w:id="1"/>
            <w:r>
              <w:rPr>
                <w:rFonts w:ascii="Arial" w:cs="Arial" w:eastAsia="Arial" w:hAnsi="Arial"/>
                <w:b/>
                <w:bCs/>
                <w:sz w:val="17"/>
                <w:szCs w:val="17"/>
              </w:rPr>
              <w:t xml:space="preserve">math_3_3 G3 (group)</w:t>
            </w:r>
            <w:bookmarkEnd w:id="1"/>
          </w:p>
          <w:p>
            <w:pPr>
              <w:spacing w:after="10" w:before="0"/>
            </w:pPr>
            <w:r>
              <w:rPr>
                <w:rFonts w:ascii="Arial" w:cs="Arial" w:eastAsia="Arial" w:hAnsi="Arial"/>
                <w:b/>
                <w:bCs/>
                <w:color w:val="C55A11"/>
                <w:sz w:val="14"/>
                <w:szCs w:val="14"/>
              </w:rPr>
              <w:t xml:space="preserve">16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p>
            <w:pPr>
              <w:spacing w:after="60" w:before="0"/>
            </w:pPr>
            <w:r>
              <w:rPr>
                <w:rFonts w:ascii="Arial" w:cs="Arial" w:eastAsia="Arial" w:hAnsi="Arial"/>
                <w:i/>
                <w:iCs/>
                <w:sz w:val="15"/>
                <w:szCs w:val="15"/>
              </w:rPr>
              <w:t xml:space="preserve">and 15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content that was never taught (equivalent vectors, midpoint of a vector, translation vector, road-sign arrows) is now taught and assessed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Confirm correct values.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Confirm correct values. Then ask: 'Which two arrows have the same column vector even though they sit in different places? Vectors with the same magnitude and direction are called equivalent vectors, wherever they are drawn.' (Arrows CD and EF on the sheet are drawn to be equivalent. Learners can check by tracing one onto flip-chart paper or the back of a used sheet and sliding it over the other.)</w:t>
            </w:r>
          </w:p>
          <w:p>
            <w:pPr>
              <w:spacing w:after="20" w:before="60"/>
            </w:pPr>
            <w:r>
              <w:rPr>
                <w:rFonts w:ascii="Arial" w:cs="Arial" w:eastAsia="Arial" w:hAnsi="Arial"/>
                <w:b/>
                <w:bCs/>
                <w:color w:val="666666"/>
                <w:sz w:val="15"/>
                <w:szCs w:val="15"/>
              </w:rPr>
              <w:t xml:space="preserve">Related edits made for consistency (15). Exact wording is in the tracked-change document.</w:t>
            </w:r>
          </w:p>
          <w:p>
            <w:pPr>
              <w:spacing w:after="20" w:before="0"/>
            </w:pPr>
            <w:r>
              <w:rPr>
                <w:rFonts w:ascii="Arial" w:cs="Arial" w:eastAsia="Arial" w:hAnsi="Arial"/>
                <w:b/>
                <w:bCs/>
                <w:sz w:val="15"/>
                <w:szCs w:val="15"/>
              </w:rPr>
              <w:t xml:space="preserve">Lesson 7, Explain Phase, learnerExperience: </w:t>
            </w:r>
            <w:r>
              <w:rPr>
                <w:rFonts w:ascii="Arial" w:cs="Arial" w:eastAsia="Arial" w:hAnsi="Arial"/>
                <w:color w:val="1B6B1B"/>
                <w:sz w:val="15"/>
                <w:szCs w:val="15"/>
              </w:rPr>
              <w:t xml:space="preserve">Students then check: are K, B, H, M collinear? (Task C) The midpoint of the vector from A to C has position vector ½(OA + OC): show that B(5, 7) from…</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Task C is about midpoints: the midpoint of the vector from A to C has position vector ½(OA + OC). Work individually. You have 14 minutes.</w:t>
            </w:r>
          </w:p>
          <w:p>
            <w:pPr>
              <w:spacing w:after="20" w:before="0"/>
            </w:pPr>
            <w:r>
              <w:rPr>
                <w:rFonts w:ascii="Arial" w:cs="Arial" w:eastAsia="Arial" w:hAnsi="Arial"/>
                <w:b/>
                <w:bCs/>
                <w:sz w:val="15"/>
                <w:szCs w:val="15"/>
              </w:rPr>
              <w:t xml:space="preserve">Lesson 7, Explain Phase, formativeAssessment: </w:t>
            </w:r>
            <w:r>
              <w:rPr>
                <w:rFonts w:ascii="Arial" w:cs="Arial" w:eastAsia="Arial" w:hAnsi="Arial"/>
                <w:color w:val="1B6B1B"/>
                <w:sz w:val="15"/>
                <w:szCs w:val="15"/>
              </w:rPr>
              <w:t xml:space="preserve">(3) Task C: ½(OA + OC) = ½[(2, 1) + (8, 13)] = (5, 7) = OB, so B is the midpoint of AC; the midpoint of KM in Task B is ½(10, 8) = (5, 4). (4) Miscon…</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what direction (as a bearing) must the engine be pointed to counteract the current? (F) Translation: the ferry's 3-hour journey is a translation of t…</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The problem is structured in six parts</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then each student independently writes a solution to Parts E and F for individual accountability.</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bearing ≈ 066.4°. Part F: B' = (10 + 60, 5 − 24) = (70, −19); the translation from P(3, 4) to P'(7, 1) is (7 − 3, 1 − 4) = (4, −3).</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Parts E and F — write your own solutions now. Five minutes, independently.</w:t>
            </w:r>
          </w:p>
          <w:p>
            <w:pPr>
              <w:spacing w:after="20" w:before="0"/>
            </w:pPr>
            <w:r>
              <w:rPr>
                <w:rFonts w:ascii="Arial" w:cs="Arial" w:eastAsia="Arial" w:hAnsi="Arial"/>
                <w:b/>
                <w:bCs/>
                <w:sz w:val="15"/>
                <w:szCs w:val="15"/>
              </w:rPr>
              <w:t xml:space="preserve">Lesson 8, Predict Phase, teacherMoves: </w:t>
            </w:r>
            <w:r>
              <w:rPr>
                <w:rFonts w:ascii="Arial" w:cs="Arial" w:eastAsia="Arial" w:hAnsi="Arial"/>
                <w:color w:val="1B6B1B"/>
                <w:sz w:val="15"/>
                <w:szCs w:val="15"/>
              </w:rPr>
              <w:t xml:space="preserve">Take 60 seconds each. What is the single biggest idea you were missing in Lesson 1?' Allow 2 minutes of pair talk.</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design the corrective heading the captain can use, and describe the journey as a translation vector.</w:t>
            </w:r>
          </w:p>
          <w:p>
            <w:pPr>
              <w:spacing w:after="20" w:before="0"/>
            </w:pPr>
            <w:r>
              <w:rPr>
                <w:rFonts w:ascii="Arial" w:cs="Arial" w:eastAsia="Arial" w:hAnsi="Arial"/>
                <w:b/>
                <w:bCs/>
                <w:sz w:val="15"/>
                <w:szCs w:val="15"/>
              </w:rPr>
              <w:t xml:space="preserve">Lesson 1, Explain Phase, teacherMoves: </w:t>
            </w:r>
            <w:r>
              <w:rPr>
                <w:rFonts w:ascii="Arial" w:cs="Arial" w:eastAsia="Arial" w:hAnsi="Arial"/>
                <w:color w:val="1B6B1B"/>
                <w:sz w:val="15"/>
                <w:szCs w:val="15"/>
              </w:rPr>
              <w:t xml:space="preserve">WAIT TIME: After posing this question, wait 10 seconds before accepting responses, allowing deeper processing. Road-safety link (KICD PCI): ask, 'Wha…</w:t>
            </w:r>
          </w:p>
          <w:p>
            <w:pPr>
              <w:spacing w:after="20" w:before="0"/>
            </w:pPr>
            <w:r>
              <w:rPr>
                <w:rFonts w:ascii="Arial" w:cs="Arial" w:eastAsia="Arial" w:hAnsi="Arial"/>
                <w:b/>
                <w:bCs/>
                <w:sz w:val="15"/>
                <w:szCs w:val="15"/>
              </w:rPr>
              <w:t xml:space="preserve">Final Explanation, Part 2: Writing and adding the vectors, prompt: </w:t>
            </w:r>
            <w:r>
              <w:rPr>
                <w:rFonts w:ascii="Arial" w:cs="Arial" w:eastAsia="Arial" w:hAnsi="Arial"/>
                <w:color w:val="1B6B1B"/>
                <w:sz w:val="15"/>
                <w:szCs w:val="15"/>
              </w:rPr>
              <w:t xml:space="preserve">(e) Explain why the resultant vector has a negative bottom entry. (f) Two other boats have velocity vectors (20, 0) km/h and (−20, 0) km/h. Which one…</w:t>
            </w:r>
          </w:p>
          <w:p>
            <w:pPr>
              <w:spacing w:after="20" w:before="0"/>
            </w:pPr>
            <w:r>
              <w:rPr>
                <w:rFonts w:ascii="Arial" w:cs="Arial" w:eastAsia="Arial" w:hAnsi="Arial"/>
                <w:b/>
                <w:bCs/>
                <w:sz w:val="15"/>
                <w:szCs w:val="15"/>
              </w:rPr>
              <w:t xml:space="preserve">Final Explanation, Part 2: Writing and adding the vectors, exemplar: </w:t>
            </w:r>
            <w:r>
              <w:rPr>
                <w:rFonts w:ascii="Arial" w:cs="Arial" w:eastAsia="Arial" w:hAnsi="Arial"/>
                <w:color w:val="1B6B1B"/>
                <w:sz w:val="15"/>
                <w:szCs w:val="15"/>
              </w:rPr>
              <w:t xml:space="preserve">unlike the intended path (60, 0), which has none. (f) (20, 0) km/h is equivalent to the engine thrust: same magnitude, same direction. (−20, 0) km/h …</w:t>
            </w:r>
          </w:p>
          <w:p>
            <w:pPr>
              <w:spacing w:after="20" w:before="0"/>
            </w:pPr>
            <w:r>
              <w:rPr>
                <w:rFonts w:ascii="Arial" w:cs="Arial" w:eastAsia="Arial" w:hAnsi="Arial"/>
                <w:b/>
                <w:bCs/>
                <w:sz w:val="15"/>
                <w:szCs w:val="15"/>
              </w:rPr>
              <w:t xml:space="preserve">Final Explanation, Part 3: How fast and in what direction did the ferry really go?, prompt: </w:t>
            </w:r>
            <w:r>
              <w:rPr>
                <w:rFonts w:ascii="Arial" w:cs="Arial" w:eastAsia="Arial" w:hAnsi="Arial"/>
                <w:color w:val="1B6B1B"/>
                <w:sz w:val="15"/>
                <w:szCs w:val="15"/>
              </w:rPr>
              <w:t xml:space="preserve">Explain why this is wrong. (e) Using the 3-hour crossing from (c), write the ferry's journey from Kisumu as a translation vector, and find where a bu…</w:t>
            </w:r>
          </w:p>
          <w:p>
            <w:pPr>
              <w:spacing w:after="20" w:before="0"/>
            </w:pPr>
            <w:r>
              <w:rPr>
                <w:rFonts w:ascii="Arial" w:cs="Arial" w:eastAsia="Arial" w:hAnsi="Arial"/>
                <w:b/>
                <w:bCs/>
                <w:sz w:val="15"/>
                <w:szCs w:val="15"/>
              </w:rPr>
              <w:t xml:space="preserve">Final Explanation, Part 3: How fast and in what direction did the ferry really go?, exemplar: </w:t>
            </w:r>
            <w:r>
              <w:rPr>
                <w:rFonts w:ascii="Arial" w:cs="Arial" w:eastAsia="Arial" w:hAnsi="Arial"/>
                <w:color w:val="1B6B1B"/>
                <w:sz w:val="15"/>
                <w:szCs w:val="15"/>
              </w:rPr>
              <w:t xml:space="preserve">which is less than 28 km/h. (e) The 3-hour journey is the translation vector 3 × (20, −8) = (60, −24). A buoy at B(10, 5) moves to B' = (10 + 60, 5 −…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outcome d (identify equivalent vectors) and its content bullet were not taught anywhere. This adds a short, concrete activity using the arrows learners are already counting in Task A.</w:t>
            </w:r>
          </w:p>
          <w:p>
            <w:pPr>
              <w:spacing w:after="60" w:before="0"/>
            </w:pPr>
            <w:r>
              <w:rPr>
                <w:rFonts w:ascii="Arial" w:cs="Arial" w:eastAsia="Arial" w:hAnsi="Arial"/>
                <w:i/>
                <w:iCs/>
                <w:color w:val="555555"/>
                <w:sz w:val="15"/>
                <w:szCs w:val="15"/>
              </w:rPr>
              <w:t xml:space="preserve">Guideline: 2. KICD alignment; 3. Time and pacing; 5. Student thinking; 9. Local and cultural accuracy; 10. Summative assessment; 13. Teacher usability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2.8 Vectors I</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4" w:id="1"/>
            <w:r>
              <w:rPr>
                <w:rFonts w:ascii="Arial" w:cs="Arial" w:eastAsia="Arial" w:hAnsi="Arial"/>
                <w:b/>
                <w:bCs/>
                <w:sz w:val="17"/>
                <w:szCs w:val="17"/>
              </w:rPr>
              <w:t xml:space="preserve">math_3_3 G4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and 2 arrows did not match the speeds (4 and 2 squares for 20 and 8 km/h); now 5 and 2 squares at 1 square = 4 km/h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Arrow A pointing 4 units east labelled 'engine thrust' and Arrow B pointing 2 units south labelled 'lake current'.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Arrow A pointing 5 squares east labelled 'engine thrust: 20 km/h east' and Arrow B pointing 2 squares south labelled 'lake current: 8 km/h south' (scale: 1 square = 4 km/h, so 20 km/h = 5 squares and 8 km/h = 2 squares).</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1, Model Building Phase, learnerExperience: </w:t>
            </w:r>
            <w:r>
              <w:rPr>
                <w:rFonts w:ascii="Arial" w:cs="Arial" w:eastAsia="Arial" w:hAnsi="Arial"/>
                <w:color w:val="1B6B1B"/>
                <w:sz w:val="15"/>
                <w:szCs w:val="15"/>
              </w:rPr>
              <w:t xml:space="preserve">They reuse Arrow A (5 squares east, the engine) and Arrow B (2 squares south, the current) from the Explain phase, with Kisumu at the start of Arrow …</w:t>
            </w:r>
          </w:p>
          <w:p>
            <w:pPr>
              <w:spacing w:after="20" w:before="0"/>
            </w:pPr>
            <w:r>
              <w:rPr>
                <w:rFonts w:ascii="Arial" w:cs="Arial" w:eastAsia="Arial" w:hAnsi="Arial"/>
                <w:b/>
                <w:bCs/>
                <w:sz w:val="15"/>
                <w:szCs w:val="15"/>
              </w:rPr>
              <w:t xml:space="preserve">Lesson 2, Observe Phase, learnerExperience: </w:t>
            </w:r>
            <w:r>
              <w:rPr>
                <w:rFonts w:ascii="Arial" w:cs="Arial" w:eastAsia="Arial" w:hAnsi="Arial"/>
                <w:color w:val="1B6B1B"/>
                <w:sz w:val="15"/>
                <w:szCs w:val="15"/>
              </w:rPr>
              <w:t xml:space="preserve">arrow 1 — the engine thrust, 5 squares east; arrow 2 — the lake current, 2 squares south (the same scale as Lesson 1: 1 square = 4 km/h). They read o…</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The engine arrow is 5 squares east and each square is 4 km/h. What is the column vector for the engine thrust? Discuss with your partner — 30 seconds…</w:t>
            </w:r>
          </w:p>
          <w:p>
            <w:pPr>
              <w:spacing w:after="20" w:before="0"/>
            </w:pPr>
            <w:r>
              <w:rPr>
                <w:rFonts w:ascii="Arial" w:cs="Arial" w:eastAsia="Arial" w:hAnsi="Arial"/>
                <w:b/>
                <w:bCs/>
                <w:sz w:val="15"/>
                <w:szCs w:val="15"/>
              </w:rPr>
              <w:t xml:space="preserve">Lesson 2, Observe Phase, formativeAssessment: </w:t>
            </w:r>
            <w:r>
              <w:rPr>
                <w:rFonts w:ascii="Arial" w:cs="Arial" w:eastAsia="Arial" w:hAnsi="Arial"/>
                <w:color w:val="1B6B1B"/>
                <w:sz w:val="15"/>
                <w:szCs w:val="15"/>
              </w:rPr>
              <w:t xml:space="preserve">(2) Learner writes the ferry engine thrust correctly as a column vector with 20 on top and 0 below, and the current as 0 on top and −8 below. Red fla…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first arrows were 4 and 2 squares for 20 km/h and 8 km/h, which is a 2 : 1 ratio, but 20 : 8 is 2.5 : 1. With 1 square = 4 km/h the arrows are 20 ÷ 4 = 5 and 8 ÷ 4 = 2 squares, so the drawing matches the numbers.</w:t>
            </w:r>
          </w:p>
          <w:p>
            <w:pPr>
              <w:spacing w:after="60" w:before="0"/>
            </w:pPr>
            <w:r>
              <w:rPr>
                <w:rFonts w:ascii="Arial" w:cs="Arial" w:eastAsia="Arial" w:hAnsi="Arial"/>
                <w:i/>
                <w:iCs/>
                <w:color w:val="555555"/>
                <w:sz w:val="15"/>
                <w:szCs w:val="15"/>
              </w:rPr>
              <w:t xml:space="preserve">Guideline: 3. Time and pacing;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scale drawing of vectors (OpenStax University Physics Volume 1, Chapter 2 Vectors)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5" w:id="1"/>
            <w:r>
              <w:rPr>
                <w:rFonts w:ascii="Arial" w:cs="Arial" w:eastAsia="Arial" w:hAnsi="Arial"/>
                <w:b/>
                <w:bCs/>
                <w:sz w:val="17"/>
                <w:szCs w:val="17"/>
              </w:rPr>
              <w:t xml:space="preserve">math_3_3 G5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gave away where the ferry landed before vector addition, and contradicted its own question mark on OB</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Three points are marked: A = Mbita at (6, 0), B = the ferry's actual landing point at (6, −2.4), and C = a supply depot at (3, 4).</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grid scale is 1 square = 10 km. Three points are marked: A = Mbita at (6, 0), B = a fishing beach south of Mbita at (6, −3), and C = a supply depot at (3, 4).</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Repeat the process for B — the fishing beach — asking: 'What does a negative bottom number tell us about where B is compared with Mbita?' WAIT 12 sec…</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the intended position vector is (6, 0), which is (60, 0) in kilometres. But the current pushes the ferry at (0, −8) km/h, so the ferry's real positio…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2 handed learners the ferry's landing point (6, −2.4) and then, in the Model Building phase, asked them to leave the same entry as a question mark until vector addition in Lesson 3. The landing point is now found in Lesson 3, and B here is a different, made-up point. The grid scale is stated so (6, 0) means 60 km.</w:t>
            </w:r>
          </w:p>
          <w:p>
            <w:pPr>
              <w:spacing w:after="60" w:before="0"/>
            </w:pPr>
            <w:r>
              <w:rPr>
                <w:rFonts w:ascii="Arial" w:cs="Arial" w:eastAsia="Arial" w:hAnsi="Arial"/>
                <w:i/>
                <w:iCs/>
                <w:color w:val="555555"/>
                <w:sz w:val="15"/>
                <w:szCs w:val="15"/>
              </w:rPr>
              <w:t xml:space="preserve">Guideline: 1. Storyline and phenomenon;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6" w:id="1"/>
            <w:r>
              <w:rPr>
                <w:rFonts w:ascii="Arial" w:cs="Arial" w:eastAsia="Arial" w:hAnsi="Arial"/>
                <w:b/>
                <w:bCs/>
                <w:sz w:val="17"/>
                <w:szCs w:val="17"/>
              </w:rPr>
              <w:t xml:space="preserve">math_3_3 G6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never worked out where the ferry landed (60, −24), although Lessons 2 and 4 depend on it; added, and wrong promises about Lesson 4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θ = arctan(8/20) ≈ 21.8° south of east. Learners then tackle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θ = arctan(8/20) ≈ 21.8° south of east. The class then links this back to the crossing: at 20 km/h the 60 km takes 60 ÷ 20 = 3 hours, so the ferry is carried 3 × (20, −8) = (60, −24). It lands 24 km south of Mbita, which fills in the question mark left on position vector OB in Lesson 2. Learners then tackle</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Say: 'So the ferry travelled at 21.8 degrees south of east.' Then ask: 'The engine alone needs 60 ÷ 20 = 3 hours to reach Mbita. In 3 hours the veloc…</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Some will be answered in Lesson 4, when we find the correction vector that takes the ferry from where it landed back to Mbita.'</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that is our challenge for Lesson 8.'</w:t>
            </w:r>
          </w:p>
          <w:p>
            <w:pPr>
              <w:spacing w:after="20" w:before="0"/>
            </w:pPr>
            <w:r>
              <w:rPr>
                <w:rFonts w:ascii="Arial" w:cs="Arial" w:eastAsia="Arial" w:hAnsi="Arial"/>
                <w:b/>
                <w:bCs/>
                <w:sz w:val="15"/>
                <w:szCs w:val="15"/>
              </w:rPr>
              <w:t xml:space="preserve">Lesson 3, Model Building Phase, teacherMoves: </w:t>
            </w:r>
            <w:r>
              <w:rPr>
                <w:rFonts w:ascii="Arial" w:cs="Arial" w:eastAsia="Arial" w:hAnsi="Arial"/>
                <w:color w:val="1B6B1B"/>
                <w:sz w:val="15"/>
                <w:szCs w:val="15"/>
              </w:rPr>
              <w:t xml:space="preserve">In Lesson 4, we will add the next chapter: once the ferry has landed 24 km south of Mbita, which single vector takes it back to Mbita? That will need…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4 starts from 'in Lesson 3 learners discovered where the ferry landed' and uses L(60, −24), and Lesson 2 leaves OB as a question mark for Lesson 3, but Lesson 3 never worked out the landing point. Checked: 60 ÷ 20 = 3 h; 3 × 8 = 24 km; (20, −8) × 3 = (60, −24).</w:t>
            </w:r>
          </w:p>
          <w:p>
            <w:pPr>
              <w:spacing w:after="60" w:before="0"/>
            </w:pPr>
            <w:r>
              <w:rPr>
                <w:rFonts w:ascii="Arial" w:cs="Arial" w:eastAsia="Arial" w:hAnsi="Arial"/>
                <w:i/>
                <w:iCs/>
                <w:color w:val="555555"/>
                <w:sz w:val="15"/>
                <w:szCs w:val="15"/>
              </w:rPr>
              <w:t xml:space="preserve">Guideline: 1. Storyline and phenomenon; 4. Sequence logic;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7" w:id="1"/>
            <w:r>
              <w:rPr>
                <w:rFonts w:ascii="Arial" w:cs="Arial" w:eastAsia="Arial" w:hAnsi="Arial"/>
                <w:b/>
                <w:bCs/>
                <w:sz w:val="17"/>
                <w:szCs w:val="17"/>
              </w:rPr>
              <w:t xml:space="preserve">math_3_3 G7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planned about 95 minutes of activity in an 80-minute lesson; drawing and group times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Triangle Law (30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Triangle Law (20 min)</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PART B — Parallelogram Law (10 min)</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You have 8 minutes.' Circulate actively — spend at least 60 seconds with each group. Listen for whether groups correctly identify north and east as p…</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Learners update their Driving Question Board and revise their cumulative vector model of the ferry's journey. Suggested timing for the 80 minutes: Pr…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activities added up to about 95-100 minutes for an 80-minute double lesson (Predict about 8, Observe 45, Explain about 25, Driving Question Board about 8, Model Building about 10). Part A is cut to 20 and Part B to 10 so the lesson fits: 8 + 30 + 24 + 8 + 10 =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049" w:id="1"/>
            <w:r>
              <w:rPr>
                <w:rFonts w:ascii="Arial" w:cs="Arial" w:eastAsia="Arial" w:hAnsi="Arial"/>
                <w:b/>
                <w:bCs/>
                <w:sz w:val="17"/>
                <w:szCs w:val="17"/>
              </w:rPr>
              <w:t xml:space="preserve">math_3_3-049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overview</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DQB is updated with the new insight.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DQB is updated with the new insight. Suggested timing for the 40 minutes: Predict 4, Observe 7, Explain 14 (including the 2-minute exit check), Driving Question Board 5, Model Building 10.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phases as written added up to roughly 45 to 50 minutes in a 40-minute lesson. This time plan adds up to 4 + 7 + 14 + 5 + 10 = 40; Q2 in Model Building is now marked as an extension (see the Lesson 4 Q2 record) so the phase fits in 10 minutes.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math_3_3-049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13" w:id="1"/>
            <w:r>
              <w:rPr>
                <w:rFonts w:ascii="Arial" w:cs="Arial" w:eastAsia="Arial" w:hAnsi="Arial"/>
                <w:b/>
                <w:bCs/>
                <w:sz w:val="17"/>
                <w:szCs w:val="17"/>
              </w:rPr>
              <w:t xml:space="preserve">math_3_3 G13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Model Building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4 Q2 was unclear and had no correct answer; the correct answer is (−3 above 24)</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Q2 — 'If a second current of (3 above 0) were added (an eastward push), would the correction vector change? If yes, write the new correction.'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Q2 (extension, for groups that finish early) — 'If an extra eastward drift of (3 above 0), meaning 3 km east, were added so that the ferry landed at (63 above −24), would the correction vector change? If yes, write the new correction.'</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Model Building Phase, formativeAssessment: </w:t>
            </w:r>
            <w:r>
              <w:rPr>
                <w:rFonts w:ascii="Arial" w:cs="Arial" w:eastAsia="Arial" w:hAnsi="Arial"/>
                <w:color w:val="1B6B1B"/>
                <w:sz w:val="15"/>
                <w:szCs w:val="15"/>
              </w:rPr>
              <w:t xml:space="preserve">Learners who complete Q2 correctly (new correction = (60 above 0) − (63 above −24) = (−3 above 24), which now also points 3 km west) have demonstrate…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Q2 was unclear (a 'current' of (3, 0) has no units and no time) and had no expected answer. It now says where the ferry lands, and is marked as an extension for time. Check: new correction = M − L' = (60, 0) − (63, −24) = (60 − 63, 0 − (−24)) = (−3, 24).</w:t>
            </w:r>
          </w:p>
          <w:p>
            <w:pPr>
              <w:spacing w:after="60" w:before="0"/>
            </w:pPr>
            <w:r>
              <w:rPr>
                <w:rFonts w:ascii="Arial" w:cs="Arial" w:eastAsia="Arial" w:hAnsi="Arial"/>
                <w:i/>
                <w:iCs/>
                <w:color w:val="555555"/>
                <w:sz w:val="15"/>
                <w:szCs w:val="15"/>
              </w:rPr>
              <w:t xml:space="preserve">Guideline: 3. Time and pacing;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10, Section 10.8 Vectors (subtraction of vectors)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9" w:id="1"/>
            <w:r>
              <w:rPr>
                <w:rFonts w:ascii="Arial" w:cs="Arial" w:eastAsia="Arial" w:hAnsi="Arial"/>
                <w:b/>
                <w:bCs/>
                <w:sz w:val="17"/>
                <w:szCs w:val="17"/>
              </w:rPr>
              <w:t xml:space="preserve">math_3_3 G9 (group)</w:t>
            </w:r>
            <w:bookmarkEnd w:id="1"/>
          </w:p>
          <w:p>
            <w:pPr>
              <w:spacing w:after="10" w:before="0"/>
            </w:pPr>
            <w:r>
              <w:rPr>
                <w:rFonts w:ascii="Arial" w:cs="Arial" w:eastAsia="Arial" w:hAnsi="Arial"/>
                <w:b/>
                <w:bCs/>
                <w:color w:val="C55A11"/>
                <w:sz w:val="14"/>
                <w:szCs w:val="14"/>
              </w:rPr>
              <w:t xml:space="preserve">8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planned about 87 minutes in an 80-minute lesson; task times trimmed and a time plan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TASK A — Geometric Construction (8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TASK A — Geometric Construction (6 min)</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5, Observe Phase, learnerExperience: </w:t>
            </w:r>
            <w:r>
              <w:rPr>
                <w:rFonts w:ascii="Arial" w:cs="Arial" w:eastAsia="Arial" w:hAnsi="Arial"/>
                <w:color w:val="1B6B1B"/>
                <w:sz w:val="15"/>
                <w:szCs w:val="15"/>
              </w:rPr>
              <w:t xml:space="preserve">TASK B — Column Vector Calculation (4 min)</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You have 16 minutes for three tasks.</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(8 min)</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(10 min)</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Look at what you predicted about 30 minutes ago.</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After 8 minutes, cold-call one pair per problem</w:t>
            </w:r>
          </w:p>
          <w:p>
            <w:pPr>
              <w:spacing w:after="20" w:before="0"/>
            </w:pPr>
            <w:r>
              <w:rPr>
                <w:rFonts w:ascii="Arial" w:cs="Arial" w:eastAsia="Arial" w:hAnsi="Arial"/>
                <w:b/>
                <w:bCs/>
                <w:sz w:val="15"/>
                <w:szCs w:val="15"/>
              </w:rPr>
              <w:t xml:space="preserve">Lesson 5, overview: </w:t>
            </w:r>
            <w:r>
              <w:rPr>
                <w:rFonts w:ascii="Arial" w:cs="Arial" w:eastAsia="Arial" w:hAnsi="Arial"/>
                <w:color w:val="1B6B1B"/>
                <w:sz w:val="15"/>
                <w:szCs w:val="15"/>
              </w:rPr>
              <w:t xml:space="preserve">Suggested timing for the 80 minutes: Predict 10, Observe 22, Explain 24, Driving Question Board 8, Model Building 12. By the end, learners can multip…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With a 15-minute class share-out, cold-calls and a 12-second wait before each answer, the phases added up to about 87 minutes in an 80-minute lesson. Trimmed: Observe tasks 20 to 16 minutes, Explain explanation 12 to 10 and pair problems 10 to 8. New plan: Predict 10, Observe 22, Explain 24, Driving Question Board 8, Model Building 12 = 76, leaving slack for transitions.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060" w:id="1"/>
            <w:r>
              <w:rPr>
                <w:rFonts w:ascii="Arial" w:cs="Arial" w:eastAsia="Arial" w:hAnsi="Arial"/>
                <w:b/>
                <w:bCs/>
                <w:sz w:val="17"/>
                <w:szCs w:val="17"/>
              </w:rPr>
              <w:t xml:space="preserve">math_3_3-060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Model Building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The Captain's Advisory blank: the correct answer is approximately 24 km south (since at doubled current (0, −16) km/h, over 3 hours the drift = 48 km — teacher accepts 48 km as correct; learners who write 24 km have used the original current rather than the doubled one and need immediate correction).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The Captain's Advisory blank: the correct answer is 48 km south (doubled current (0, −16) km/h × 3 hours; the crossing still takes 3 hours because the eastward engine speed is unchanged). Learners who write 24 km have used the original current rather than the doubled one and need immediate correction.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answer key contradicted itself ('correct answer is approximately 24 km ... teacher accepts 48 km'). Checked twice: 16 km/h × 3 h = 48 km, and 2 × 24 km = 48 km.</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10, Section 10.8 Vectors (scalar multiplication)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math_3_3-060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15" w:id="1"/>
            <w:r>
              <w:rPr>
                <w:rFonts w:ascii="Arial" w:cs="Arial" w:eastAsia="Arial" w:hAnsi="Arial"/>
                <w:b/>
                <w:bCs/>
                <w:sz w:val="17"/>
                <w:szCs w:val="17"/>
              </w:rPr>
              <w:t xml:space="preserve">math_3_3 G15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slo.purposeInStoryline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sent learners to the wrong next lesson (aiming the engine) and wrongly linked the drifted path to parallel vectors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parallel vectors explain why the drifted path and the engine's intended path are mathematically related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parallel vectors give a test for when two paths have the same direction; the ferry's drifted path is not parallel to its intended path, which is exactly why it missed Mbita</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(e.g., 'How far did the ferry really travel along its slanted path?')</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In our next lesson, we will ask: how far did the ferry really travel along its slanted path, and can we calculate it exactly?'</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pointing toward the distance-travelled question of Lesson 6 (or the later correction-heading problem) or toward unrelated tangents?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ferry's drifted path (60, −24) is not a multiple of the intended path (60, 0), so the two are not parallel; the old sentence suggested they were related by parallelism. Checked: no k gives (60, −24) = k(60, 0).</w:t>
            </w:r>
          </w:p>
          <w:p>
            <w:pPr>
              <w:spacing w:after="60" w:before="0"/>
            </w:pPr>
            <w:r>
              <w:rPr>
                <w:rFonts w:ascii="Arial" w:cs="Arial" w:eastAsia="Arial" w:hAnsi="Arial"/>
                <w:i/>
                <w:iCs/>
                <w:color w:val="555555"/>
                <w:sz w:val="15"/>
                <w:szCs w:val="15"/>
              </w:rPr>
              <w:t xml:space="preserve">Guideline: 1. Storyline and phenomenon;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10, Section 10.8 Vectors (scalar multiples and parallel vectors)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G15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17" w:id="1"/>
            <w:r>
              <w:rPr>
                <w:rFonts w:ascii="Arial" w:cs="Arial" w:eastAsia="Arial" w:hAnsi="Arial"/>
                <w:b/>
                <w:bCs/>
                <w:sz w:val="17"/>
                <w:szCs w:val="17"/>
              </w:rPr>
              <w:t xml:space="preserve">math_3_3 G17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used î and ĵ notation that the unit never teaches; replaced by the column vectors learners already know</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vector 20î (east, horizontal) and −8ĵ (south, vertical) already plotted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column vectors (20, 0) (east, horizontal) and (0, −8) (south, vertical) already plotted</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if vector v = (x, y), then |v| = √(x² + y²)</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(given components (7.07, 7.07))</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write 'v = (x, y)' and beneath it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unit-vector notation î and ĵ is never taught in Lessons 1 to 5, which use column vectors. Learners would meet new notation and a new idea together.</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G17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18" w:id="1"/>
            <w:r>
              <w:rPr>
                <w:rFonts w:ascii="Arial" w:cs="Arial" w:eastAsia="Arial" w:hAnsi="Arial"/>
                <w:b/>
                <w:bCs/>
                <w:sz w:val="17"/>
                <w:szCs w:val="17"/>
              </w:rPr>
              <w:t xml:space="preserve">math_3_3 G18 (group)</w:t>
            </w:r>
            <w:bookmarkEnd w:id="1"/>
          </w:p>
          <w:p>
            <w:pPr>
              <w:spacing w:after="10" w:before="0"/>
            </w:pPr>
            <w:r>
              <w:rPr>
                <w:rFonts w:ascii="Arial" w:cs="Arial" w:eastAsia="Arial" w:hAnsi="Arial"/>
                <w:b/>
                <w:bCs/>
                <w:color w:val="C55A11"/>
                <w:sz w:val="14"/>
                <w:szCs w:val="14"/>
              </w:rPr>
              <w:t xml:space="preserve">9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slo.purposeInStoryline</w:t>
            </w:r>
          </w:p>
          <w:p>
            <w:pPr>
              <w:spacing w:after="60" w:before="0"/>
            </w:pPr>
            <w:r>
              <w:rPr>
                <w:rFonts w:ascii="Arial" w:cs="Arial" w:eastAsia="Arial" w:hAnsi="Arial"/>
                <w:i/>
                <w:iCs/>
                <w:sz w:val="15"/>
                <w:szCs w:val="15"/>
              </w:rPr>
              <w:t xml:space="preserve">and 8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said direction was still missing and would come in Lesson 7, but it was found in Lesson 3 and Lesson 7 is about straight-line tests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how to resolve a resultant vector into components. In Lesson 6 learners now ask: given those components, exactly how long is the resultant vector? This directly answers 'How far did the ferry actually travel?' — the magnitude question at the heart of the anchoring phenomenon — and sets up Lesson 7, where they will calculate the true direction (bearing) of that journey.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how to scale them. They already met Pythagoras on the ferry's resultant in Lesson 3. In Lesson 6 learners name and generalise that calculation: given the components, exactly how long is any vector? This directly answers 'How far did the ferry actually travel?' and sets up Lesson 7, where they use vectors to test whether the ferry's launch point, landing point and Mbita lie on one straight line.</w:t>
            </w:r>
          </w:p>
          <w:p>
            <w:pPr>
              <w:spacing w:after="20" w:before="60"/>
            </w:pPr>
            <w:r>
              <w:rPr>
                <w:rFonts w:ascii="Arial" w:cs="Arial" w:eastAsia="Arial" w:hAnsi="Arial"/>
                <w:b/>
                <w:bCs/>
                <w:color w:val="666666"/>
                <w:sz w:val="15"/>
                <w:szCs w:val="15"/>
              </w:rPr>
              <w:t xml:space="preserve">Related edits made for consistency (8). Exact wording is in the tracked-change document.</w:t>
            </w:r>
          </w:p>
          <w:p>
            <w:pPr>
              <w:spacing w:after="20" w:before="0"/>
            </w:pPr>
            <w:r>
              <w:rPr>
                <w:rFonts w:ascii="Arial" w:cs="Arial" w:eastAsia="Arial" w:hAnsi="Arial"/>
                <w:b/>
                <w:bCs/>
                <w:sz w:val="15"/>
                <w:szCs w:val="15"/>
              </w:rPr>
              <w:t xml:space="preserve">Lesson 6, Driving Question Board (DQB) Creation, learnerExperience: </w:t>
            </w:r>
            <w:r>
              <w:rPr>
                <w:rFonts w:ascii="Arial" w:cs="Arial" w:eastAsia="Arial" w:hAnsi="Arial"/>
                <w:color w:val="1B6B1B"/>
                <w:sz w:val="15"/>
                <w:szCs w:val="15"/>
              </w:rPr>
              <w:t xml:space="preserve">and from Lesson 3 we know it headed about 21.8° south of east. But were the launch point, the landing point and Mbita ever on one straight line? That…</w:t>
            </w:r>
          </w:p>
          <w:p>
            <w:pPr>
              <w:spacing w:after="20" w:before="0"/>
            </w:pPr>
            <w:r>
              <w:rPr>
                <w:rFonts w:ascii="Arial" w:cs="Arial" w:eastAsia="Arial" w:hAnsi="Arial"/>
                <w:b/>
                <w:bCs/>
                <w:sz w:val="15"/>
                <w:szCs w:val="15"/>
              </w:rPr>
              <w:t xml:space="preserve">Lesson 6, Driving Question Board (DQB) Creation, teacherMoves: </w:t>
            </w:r>
            <w:r>
              <w:rPr>
                <w:rFonts w:ascii="Arial" w:cs="Arial" w:eastAsia="Arial" w:hAnsi="Arial"/>
                <w:color w:val="1B6B1B"/>
                <w:sz w:val="15"/>
                <w:szCs w:val="15"/>
              </w:rPr>
              <w:t xml:space="preserve">Today we answered: how far. Lesson 7 asks: was the ferry's route ever on a straight line to Mbita?'</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I still need to use vectors to test whether the route could have been a straight line to Mbita, and to plan a corrected heading.'</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Expected answers: a test for whether a route is a straight line, and how the captain should aim the engine. SAY: 'Your model now shows the size and t…</w:t>
            </w:r>
          </w:p>
          <w:p>
            <w:pPr>
              <w:spacing w:after="20" w:before="0"/>
            </w:pPr>
            <w:r>
              <w:rPr>
                <w:rFonts w:ascii="Arial" w:cs="Arial" w:eastAsia="Arial" w:hAnsi="Arial"/>
                <w:b/>
                <w:bCs/>
                <w:sz w:val="15"/>
                <w:szCs w:val="15"/>
              </w:rPr>
              <w:t xml:space="preserve">Lesson 6, Model Building Phase, formativeAssessment: </w:t>
            </w:r>
            <w:r>
              <w:rPr>
                <w:rFonts w:ascii="Arial" w:cs="Arial" w:eastAsia="Arial" w:hAnsi="Arial"/>
                <w:color w:val="1B6B1B"/>
                <w:sz w:val="15"/>
                <w:szCs w:val="15"/>
              </w:rPr>
              <w:t xml:space="preserve">(iii) an acknowledgement of what is still missing (a straight-line test and the corrected heading).</w:t>
            </w:r>
          </w:p>
          <w:p>
            <w:pPr>
              <w:spacing w:after="20" w:before="0"/>
            </w:pPr>
            <w:r>
              <w:rPr>
                <w:rFonts w:ascii="Arial" w:cs="Arial" w:eastAsia="Arial" w:hAnsi="Arial"/>
                <w:b/>
                <w:bCs/>
                <w:sz w:val="15"/>
                <w:szCs w:val="15"/>
              </w:rPr>
              <w:t xml:space="preserve">Lesson 6, Model Building Phase, learnerExperience: </w:t>
            </w:r>
            <w:r>
              <w:rPr>
                <w:rFonts w:ascii="Arial" w:cs="Arial" w:eastAsia="Arial" w:hAnsi="Arial"/>
                <w:color w:val="1B6B1B"/>
                <w:sz w:val="15"/>
                <w:szCs w:val="15"/>
              </w:rPr>
              <w:t xml:space="preserve">Using a ruler and the Lesson 3 scale (1 cm : 2 km/h), learners measure the resultant arrow they drew in Lesson 3 and verify that its length matches t…</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measure the resultant arrow you drew in Lesson 3 and check it against your calculation.</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armed with the vector knowledge built in Lessons 1–5 (they first met Pythagoras on the ferry's resultant in Lesson 3; here it becomes the general for…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6 said direction was still missing and would come in Lesson 7, but the direction (about 21.8° south of east) was already found in Lesson 3, and Lesson 7 is about collinear points and vector paths. 'Resolve into components' is also never taught. Magnitude was already calculated in Lesson 3, so the lesson now says it formalises it.</w:t>
            </w:r>
          </w:p>
          <w:p>
            <w:pPr>
              <w:spacing w:after="60" w:before="0"/>
            </w:pPr>
            <w:r>
              <w:rPr>
                <w:rFonts w:ascii="Arial" w:cs="Arial" w:eastAsia="Arial" w:hAnsi="Arial"/>
                <w:i/>
                <w:iCs/>
                <w:color w:val="555555"/>
                <w:sz w:val="15"/>
                <w:szCs w:val="15"/>
              </w:rPr>
              <w:t xml:space="preserve">Guideline: 1. Storyline and phenomenon; 3. Time and pacing; 4. Sequence logic;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Standard scale drawing of vectors (OpenStax Algebra and Trigonometry 2e, Chapter 10, Section 10.8 Vectors)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G18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19" w:id="1"/>
            <w:r>
              <w:rPr>
                <w:rFonts w:ascii="Arial" w:cs="Arial" w:eastAsia="Arial" w:hAnsi="Arial"/>
                <w:b/>
                <w:bCs/>
                <w:sz w:val="17"/>
                <w:szCs w:val="17"/>
              </w:rPr>
              <w:t xml:space="preserve">math_3_3 G19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formativeAssessment</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Task B route K–B–H–M is not a straight line, but the plan said it was ((3, 2) and (7, 5) are not parallel)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Award particular credit to students who recognise that if all intermediate points produce scalar multiples of the same base vector, the entire route is a straight line.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Expected conclusion: KB = (3, 2), KH = (7, 5) and KM = (10, 8) are not scalar multiples of one another (7/3 ≠ 5/2 and 10/3 ≠ 8/2), so K, B, H, M are NOT collinear; the ferry cannot sail the straight line KM and still call at B and H. Award particular credit to students who also recognise that if all the stops had given scalar multiples of the same base vector, the whole route would be a straight line.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did students correctly find that K, B, H, M in Task B are NOT collinear (KB = (3, 2) but KH = (7, 5), and 7/3 ≠ 5/2) — and did they explain what this…</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Cold-call 2 students and ask them to justify their answer at the board (expected: not collinear, because (7, 5) is not a multiple of (3, 2)). Then br…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plan expected learners to find that K, B, H, M are collinear, but they are not. Checked three ways: KB = (3, 2) and KH = (7, 5) would need k = 7/3 and k = 5/2, which differ; KM = (10, 8) would need k = 10/3 and k = 4, which differ; the vector chain does add to (3,2) + (4,3) + (3,3) = (10, 8). A teacher marking 'collinear' as correct would mark the right answer wrong.</w:t>
            </w:r>
          </w:p>
          <w:p>
            <w:pPr>
              <w:spacing w:after="60" w:before="0"/>
            </w:pPr>
            <w:r>
              <w:rPr>
                <w:rFonts w:ascii="Arial" w:cs="Arial" w:eastAsia="Arial" w:hAnsi="Arial"/>
                <w:i/>
                <w:iCs/>
                <w:color w:val="555555"/>
                <w:sz w:val="15"/>
                <w:szCs w:val="15"/>
              </w:rPr>
              <w:t xml:space="preserve">Guideline: 1. Storyline and phenomenon;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10, Section 10.8 Vectors (parallel vectors / scalar multiples)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G19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10" w:id="1"/>
            <w:r>
              <w:rPr>
                <w:rFonts w:ascii="Arial" w:cs="Arial" w:eastAsia="Arial" w:hAnsi="Arial"/>
                <w:b/>
                <w:bCs/>
                <w:sz w:val="17"/>
                <w:szCs w:val="17"/>
              </w:rPr>
              <w:t xml:space="preserve">math_3_3 G10 (group)</w:t>
            </w:r>
            <w:bookmarkEnd w:id="1"/>
          </w:p>
          <w:p>
            <w:pPr>
              <w:spacing w:after="10" w:before="0"/>
            </w:pPr>
            <w:r>
              <w:rPr>
                <w:rFonts w:ascii="Arial" w:cs="Arial" w:eastAsia="Arial" w:hAnsi="Arial"/>
                <w:b/>
                <w:bCs/>
                <w:color w:val="C55A11"/>
                <w:sz w:val="14"/>
                <w:szCs w:val="14"/>
              </w:rPr>
              <w:t xml:space="preserve">7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planned about 90 minutes in an 80-minute lesson; pair and model times trimmed and a time plan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[Allow 12 minutes for pair work on the first set of points. Circulate — observe written calculations, not just answers.] After 12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[Allow 10 minutes for pair work on the first set of points. Circulate — observe written calculations, not just answers.] After 10 minutes</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Use the same method. You have 6 minutes.'</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After 14 minutes, facilitate a whole-class discussion</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[Allow 8 minutes for model revision.</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After 8 minutes, ask pairs</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[Allow 3 minutes.]</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tools they will use in Lesson 8 to fully equip the Kisumu ferry captain with a complete navigational mathematical toolkit. Suggested timing for the 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phases added up to about 90 minutes in an 80-minute lesson. New plan: Predict 8, Observe 21, Explain 27, Driving Question Board 10, Model Building 14 =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20" w:id="1"/>
            <w:r>
              <w:rPr>
                <w:rFonts w:ascii="Arial" w:cs="Arial" w:eastAsia="Arial" w:hAnsi="Arial"/>
                <w:b/>
                <w:bCs/>
                <w:sz w:val="17"/>
                <w:szCs w:val="17"/>
              </w:rPr>
              <w:t xml:space="preserve">math_3_3 G20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model answers left out the landing point, the 64.6 km distance and the slower crossing time on the corrected heading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resultant velocity = [20, −8]; magnitude =</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resultant velocity = [20, −8]; displacement after 3 hours = 3 × [20, −8] = (60, −24), so the ferry lands 24 km south of Mbita and has travelled √(60² + 24²) = √4176 ≈ 64.6 km; speed magnitude =</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so sin θ = 8/20 = 0.4, θ ≈ 23.6° north of east (the eastward part of the engine velocity is then 20 cos 23.6° ≈ 18.3 km/h, so the 60 km crossing take…</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(3) For Part E, let students struggle productively for at least 5 minutes, then offer these prompts in order: 'To stay on the line to Mbita, what mus…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model answers for Parts B and C were missing the displacement (60, −24), the 24 km, and the 64.6 km that Lessons 3 and 6 produce. Checked: 3 × 20 = 60, 3 × 8 = 24, 60² + 24² = 3600 + 576 = 4176, √4176 = 64.62.</w:t>
            </w:r>
          </w:p>
          <w:p>
            <w:pPr>
              <w:spacing w:after="60" w:before="0"/>
            </w:pPr>
            <w:r>
              <w:rPr>
                <w:rFonts w:ascii="Arial" w:cs="Arial" w:eastAsia="Arial" w:hAnsi="Arial"/>
                <w:i/>
                <w:iCs/>
                <w:color w:val="555555"/>
                <w:sz w:val="15"/>
                <w:szCs w:val="15"/>
              </w:rPr>
              <w:t xml:space="preserve">Guideline: 4. Sequence logic;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10, Section 10.8 Vectors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G20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091" w:id="1"/>
            <w:r>
              <w:rPr>
                <w:rFonts w:ascii="Arial" w:cs="Arial" w:eastAsia="Arial" w:hAnsi="Arial"/>
                <w:b/>
                <w:bCs/>
                <w:sz w:val="17"/>
                <w:szCs w:val="17"/>
              </w:rPr>
              <w:t xml:space="preserve">math_3_3-091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distance from Nairobi to Nakuru along the highway is 160 km — scalar. The displacement of a matatu travelling directly from Nairobi to Nakuru is 160 km due north-west — vector.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distance a matatu covers from Nairobi to Nakuru along the highway is about 155 km — scalar. The displacement from Nairobi to Nakuru, measured in a straight line, is about 140 km to the north-west — vector (the straight-line displacement is shorter than the road distance because the road bends).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example used the road distance (about 155 km) as the displacement, which teaches the very confusion between distance and displacement that the lesson is meant to clear. Straight-line distance from the coordinates of Nairobi (1.29° S, 36.82° E) and Nakuru (0.30° S, 36.07° E): about 110 km north and 83 km west, giving √(110² + 83²) ≈ 138 km towards the north-west. Teachers may confirm with an atlas.</w:t>
            </w:r>
          </w:p>
          <w:p>
            <w:pPr>
              <w:spacing w:after="60" w:before="0"/>
            </w:pPr>
            <w:r>
              <w:rPr>
                <w:rFonts w:ascii="Arial" w:cs="Arial" w:eastAsia="Arial" w:hAnsi="Arial"/>
                <w:i/>
                <w:iCs/>
                <w:color w:val="555555"/>
                <w:sz w:val="15"/>
                <w:szCs w:val="15"/>
              </w:rPr>
              <w:t xml:space="preserve">Guideline: 9. Local and cultural accuracy; 5. Student thinking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math_3_3-091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092" w:id="1"/>
            <w:r>
              <w:rPr>
                <w:rFonts w:ascii="Arial" w:cs="Arial" w:eastAsia="Arial" w:hAnsi="Arial"/>
                <w:b/>
                <w:bCs/>
                <w:sz w:val="17"/>
                <w:szCs w:val="17"/>
              </w:rPr>
              <w:t xml:space="preserve">math_3_3-092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the Nairobi Grid paired task.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the Nairobi Grid paired task. Suggested schematic grid (Nairobi at the origin, 1 square = 20 km, approximate positions adjusted so one pair is exactly parallel; not a real map): Nakuru (−4, 5), Eldoret (−8, 10), Kisumu (−11, 7), Machakos (2, −1), Mombasa (16, −15). Answer: only Nakuru and Eldoret are parallel, because Eldoret = 2 × Nakuru, so they lie in the same direction from Nairobi.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task said 'various coordinates' and gave no answer key, so a teacher could not set it up or mark it. Checked that only one pair is parallel: (−8, 10) = 2 × (−4, 5); all other pairs have different ratios of the two entries.</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math_3_3-092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093" w:id="1"/>
            <w:r>
              <w:rPr>
                <w:rFonts w:ascii="Arial" w:cs="Arial" w:eastAsia="Arial" w:hAnsi="Arial"/>
                <w:b/>
                <w:bCs/>
                <w:sz w:val="17"/>
                <w:szCs w:val="17"/>
              </w:rPr>
              <w:t xml:space="preserve">math_3_3-093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overview</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which will drive the unit forward.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which will drive the unit forward. Suggested timing for the 40 minutes: Predict 7, Observe 7, Explain 12, Driving Question Board 6, Model Building 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As written the phases added up to about 46 minutes in a 40-minute lesson. The time plan adds up to 7 + 7 + 12 + 6 + 8 = 40, and the Model Building phase now reuses the arrows from Explain (see the scale group) to save time.</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math_3_3-093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094" w:id="1"/>
            <w:r>
              <w:rPr>
                <w:rFonts w:ascii="Arial" w:cs="Arial" w:eastAsia="Arial" w:hAnsi="Arial"/>
                <w:b/>
                <w:bCs/>
                <w:sz w:val="17"/>
                <w:szCs w:val="17"/>
              </w:rPr>
              <w:t xml:space="preserve">math_3_3-094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Ensure grid paper and pencils are distributed before the lesson begins to avoid disruption.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Ensure grid paper and pencils are distributed before the lesson begins to avoid disruption. If printed grid paper is not available, learners can rule a 1 cm grid on the back of used paper or a flattened cardboard box (a low-cost substitute that also practises the Environmental Education PCI).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8 asks for low-cost substitutes in Kenyan partner schools, and the KICD PCI on environmental education speaks of grids made from resources in the immediate environment.</w:t>
            </w:r>
          </w:p>
          <w:p>
            <w:pPr>
              <w:spacing w:after="60" w:before="0"/>
            </w:pPr>
            <w:r>
              <w:rPr>
                <w:rFonts w:ascii="Arial" w:cs="Arial" w:eastAsia="Arial" w:hAnsi="Arial"/>
                <w:i/>
                <w:iCs/>
                <w:color w:val="555555"/>
                <w:sz w:val="15"/>
                <w:szCs w:val="15"/>
              </w:rPr>
              <w:t xml:space="preserve">Guideline: 8. Practical feasibility and safety; 2. KICD alignment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math_3_3-094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28" w:id="1"/>
            <w:r>
              <w:rPr>
                <w:rFonts w:ascii="Arial" w:cs="Arial" w:eastAsia="Arial" w:hAnsi="Arial"/>
                <w:b/>
                <w:bCs/>
                <w:sz w:val="17"/>
                <w:szCs w:val="17"/>
              </w:rPr>
              <w:t xml:space="preserve">math_3_3 G28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supports (Kiswahili words, word wall, sentence frame) and ways to show understanding without writing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Write both definitions on the board and leave them visible for the rest of the lesson.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both definitions on the board and leave them visible for the rest of the lesson. Language support: add a word wall with a small arrow or picture beside each term, and let learners use the Kiswahili words ukubwa (size, magnitude), mwelekeo (direction), kasi (speed), umbali (distance) and mshale (arrow) in discussion before moving to the English term. Sentence frame: 'A vector needs both ___ and ___.'</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1, Predict Phase, teacherMoves: </w:t>
            </w:r>
            <w:r>
              <w:rPr>
                <w:rFonts w:ascii="Arial" w:cs="Arial" w:eastAsia="Arial" w:hAnsi="Arial"/>
                <w:color w:val="1B6B1B"/>
                <w:sz w:val="15"/>
                <w:szCs w:val="15"/>
              </w:rPr>
              <w:t xml:space="preserve">Do not correct any prediction at this stage. Let learners who find writing difficult show their prediction by drawing an arrow or explaining it to a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unit had no language supports for English learners and no Kiswahili. Teacher to decide: the Kiswahili words are common everyday words but were not checked with a Kiswahili mathematics teacher; please confirm or replace them with the terms your school uses.</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G28</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26" w:id="1"/>
            <w:r>
              <w:rPr>
                <w:rFonts w:ascii="Arial" w:cs="Arial" w:eastAsia="Arial" w:hAnsi="Arial"/>
                <w:b/>
                <w:bCs/>
                <w:sz w:val="17"/>
                <w:szCs w:val="17"/>
              </w:rPr>
              <w:t xml:space="preserve">math_3_3 G26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ferry story is a made-up model (real Mbita is south-west of Kisumu and real currents are slower); teachers are told to say so</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Confirm: 'Yes — the arrowhead carries information that a plain number cannot. That is the heart of today's lesson.'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Confirm: 'Yes — the arrowhead carries information that a plain number cannot. That is the heart of today's lesson.' Modelling note for the teacher: this is a simplified, made-up crossing chosen so that the numbers are easy to work with. On a real map Mbita lies to the south-west of Kisumu across the Winam Gulf, and real lake currents are usually much slower than 8 km/h. Tell learners the diagram is a model, and that combining directed pushes works the same way for any real numbers.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Predict Phase, teacherMoves: </w:t>
            </w:r>
            <w:r>
              <w:rPr>
                <w:rFonts w:ascii="Arial" w:cs="Arial" w:eastAsia="Arial" w:hAnsi="Arial"/>
                <w:color w:val="1B6B1B"/>
                <w:sz w:val="15"/>
                <w:szCs w:val="15"/>
              </w:rPr>
              <w:t xml:space="preserve">Display the coordinate grid on the board (a simplified model of the lake, not an exact map; the port positions are chosen to make the numbers easy).</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phenomenon says Mbita is 60 km due east of Kisumu and the current is 8 km/h. On a real map Mbita is south-west of Kisumu, and Lake Victoria currents are normally far slower than 8 km/h. Teacher to decide: keep the story as a clearly labelled model (suggested here), or relocate it to a real route with real speeds. The anchoring phenomenon and driving question are unchanged.</w:t>
            </w:r>
          </w:p>
          <w:p>
            <w:pPr>
              <w:spacing w:after="60" w:before="0"/>
            </w:pPr>
            <w:r>
              <w:rPr>
                <w:rFonts w:ascii="Arial" w:cs="Arial" w:eastAsia="Arial" w:hAnsi="Arial"/>
                <w:i/>
                <w:iCs/>
                <w:color w:val="555555"/>
                <w:sz w:val="15"/>
                <w:szCs w:val="15"/>
              </w:rPr>
              <w:t xml:space="preserve">Guideline: 1. Storyline and phenomenon;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G26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099" w:id="1"/>
            <w:r>
              <w:rPr>
                <w:rFonts w:ascii="Arial" w:cs="Arial" w:eastAsia="Arial" w:hAnsi="Arial"/>
                <w:b/>
                <w:bCs/>
                <w:sz w:val="17"/>
                <w:szCs w:val="17"/>
              </w:rPr>
              <w:t xml:space="preserve">math_3_3-099</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100 m sprinter at the Nyayo National Stadium runs north, then east — arriving at a different point than a sprinter who ran the same distances in the opposite order (east then north), provoking curiosity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Two runners at the Nyayo National Stadium warm up on a marked grid: one jogs 40 m north then 30 m east, the other jogs 30 m east then 40 m north — they take different paths but finish at the same spot, provoking curiosity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supporting phenomenon said the two sprinters arrive at different points, and in the same sentence that order does not matter for displacement. These contradict each other. Doing the same two moves in either order ends at the same point (north 40 + east 30 either way: (30, 40)), which is commutativity of vector addition. A 100 m sprint is also a straight race, so the example is now a warm-up jog on a grid.</w:t>
            </w:r>
          </w:p>
          <w:p>
            <w:pPr>
              <w:spacing w:after="60" w:before="0"/>
            </w:pPr>
            <w:r>
              <w:rPr>
                <w:rFonts w:ascii="Arial" w:cs="Arial" w:eastAsia="Arial" w:hAnsi="Arial"/>
                <w:i/>
                <w:iCs/>
                <w:color w:val="555555"/>
                <w:sz w:val="15"/>
                <w:szCs w:val="15"/>
              </w:rPr>
              <w:t xml:space="preserve">Guideline: 1. Storyline and phenomenon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Chapter 2 Vectors (scalars and vectors; vector addition)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math_3_3-099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29" w:id="1"/>
            <w:r>
              <w:rPr>
                <w:rFonts w:ascii="Arial" w:cs="Arial" w:eastAsia="Arial" w:hAnsi="Arial"/>
                <w:b/>
                <w:bCs/>
                <w:sz w:val="17"/>
                <w:szCs w:val="17"/>
              </w:rPr>
              <w:t xml:space="preserve">math_3_3 G29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storylineThread</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unit storyline now describes what each lesson actually teaches (drone, unit vector, landmark maps, negative vector)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concept of equal vectors and the negative of a vector is established.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concept of equivalent (equal) vectors is established.</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connecting to Kericho tea-estate lorry routes on parallel roads</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(e.g., a multi-stop ferry route on a coordinate grid) and find the midpoint of a route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negative of a vector is taught in Lesson 4, not Lesson 2 (checked against both lessons); equivalent vectors are now taught in Lesson 2.</w:t>
            </w:r>
          </w:p>
          <w:p>
            <w:pPr>
              <w:spacing w:after="60" w:before="0"/>
            </w:pPr>
            <w:r>
              <w:rPr>
                <w:rFonts w:ascii="Arial" w:cs="Arial" w:eastAsia="Arial" w:hAnsi="Arial"/>
                <w:i/>
                <w:iCs/>
                <w:color w:val="555555"/>
                <w:sz w:val="15"/>
                <w:szCs w:val="15"/>
              </w:rPr>
              <w:t xml:space="preserve">Guideline: 1. Storyline and phenomenon;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G29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104" w:id="1"/>
            <w:r>
              <w:rPr>
                <w:rFonts w:ascii="Arial" w:cs="Arial" w:eastAsia="Arial" w:hAnsi="Arial"/>
                <w:b/>
                <w:bCs/>
                <w:sz w:val="17"/>
                <w:szCs w:val="17"/>
              </w:rPr>
              <w:t xml:space="preserve">math_3_3-104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1: Scalars, vectors and why direction matters, exemplar</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The engine speed of 20 km/h is a quantity with magnitude only if we ignore where it points, so on its own it is a scalar. The engine thrust pointing east at 20 km/h is a vector, and so is the current pushing south at 8 km/h, because each has magnitude and direction. The distance of 60 km is a scalar. The displacement from Kisumu to Mbita is a vector.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The engine speed of 20 km/h has magnitude only, so it is a scalar. The engine velocity, 20 km/h pointing east, is a vector, and so is the current, 8 km/h pointing south, because each has magnitude and direction. The distance of 60 km is a scalar. The displacement from Kisumu to Mbita, 60 km east, is a vector.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model answer called 20 km/h 'a scalar if we ignore where it points', which mixes up speed (scalar) and velocity (vector). Now speed and velocity, and distance and displacement, are each given as a pair.</w:t>
            </w:r>
          </w:p>
          <w:p>
            <w:pPr>
              <w:spacing w:after="60" w:before="0"/>
            </w:pPr>
            <w:r>
              <w:rPr>
                <w:rFonts w:ascii="Arial" w:cs="Arial" w:eastAsia="Arial" w:hAnsi="Arial"/>
                <w:i/>
                <w:iCs/>
                <w:color w:val="555555"/>
                <w:sz w:val="15"/>
                <w:szCs w:val="15"/>
              </w:rPr>
              <w:t xml:space="preserve">Guideline: 7. Sensemaking scaffolds;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University Physics Volume 1, Chapter 2 Vectors (scalars and vectors; vector addition)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math_3_3-104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25" w:id="1"/>
            <w:r>
              <w:rPr>
                <w:rFonts w:ascii="Arial" w:cs="Arial" w:eastAsia="Arial" w:hAnsi="Arial"/>
                <w:b/>
                <w:bCs/>
                <w:sz w:val="17"/>
                <w:szCs w:val="17"/>
              </w:rPr>
              <w:t xml:space="preserve">math_3_3 G25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1: Scalars, vectors and why direction matters, prompt</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Wording that blamed the captain ('forgot', 'treated velocity as a scalar') now says what the plan left out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explain what the captain forgot.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explain what this reasoning leaves out.</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Final Explanation, Part 1: Scalars, vectors and why direction matters, exemplar: </w:t>
            </w:r>
            <w:r>
              <w:rPr>
                <w:rFonts w:ascii="Arial" w:cs="Arial" w:eastAsia="Arial" w:hAnsi="Arial"/>
                <w:color w:val="1B6B1B"/>
                <w:sz w:val="15"/>
                <w:szCs w:val="15"/>
              </w:rPr>
              <w:t xml:space="preserve">(c) That reasoning counts only the engine's speed pointing east. But the current was a second vector acting at the same time.</w:t>
            </w:r>
          </w:p>
          <w:p>
            <w:pPr>
              <w:spacing w:after="20" w:before="0"/>
            </w:pPr>
            <w:r>
              <w:rPr>
                <w:rFonts w:ascii="Arial" w:cs="Arial" w:eastAsia="Arial" w:hAnsi="Arial"/>
                <w:b/>
                <w:bCs/>
                <w:sz w:val="15"/>
                <w:szCs w:val="15"/>
              </w:rPr>
              <w:t xml:space="preserve">Final Explanation, Part 5: What if the current gets stronger? Answering the driving question, exemplar: </w:t>
            </w:r>
            <w:r>
              <w:rPr>
                <w:rFonts w:ascii="Arial" w:cs="Arial" w:eastAsia="Arial" w:hAnsi="Arial"/>
                <w:color w:val="1B6B1B"/>
                <w:sz w:val="15"/>
                <w:szCs w:val="15"/>
              </w:rPr>
              <w:t xml:space="preserve">because a plan that counts only the engine's speed pointing east leaves out the current: the engine thrust and the lake current are two vectors actin…</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because the plan counted only the engine's speed pointing east and did not account for the current as a second vector acting on the vessel at the sam…</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The ferry no longer drifts on paper: a captain who uses this mathematics can plan for the current. You built that understanding yourselves.'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wording blamed the captain ('forgot'). The phenomenon is that two pushes act at once, not that someone made a mistake; learners are asked what the reasoning leaves out instead.</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G25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G22" w:id="1"/>
            <w:r>
              <w:rPr>
                <w:rFonts w:ascii="Arial" w:cs="Arial" w:eastAsia="Arial" w:hAnsi="Arial"/>
                <w:b/>
                <w:bCs/>
                <w:sz w:val="17"/>
                <w:szCs w:val="17"/>
              </w:rPr>
              <w:t xml:space="preserve">math_3_3 G22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4: Correcting the course, prompt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Final Explanation Part 4(c) gave the method away and its model answer left out the slower eastward speed and longer crossing time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 The captain wants to keep the engine speed at 20 km/h but tilt the heading north of east so that the northward part of the engine velocity exactly cancels the southward current. Find the angle north of east for the heading, and say what this tells the captain to do differently from before.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 The captain wants to keep the engine speed at 20 km/h but change the heading so that, even with the 8 km/h southward current, the ferry's path stays on the straight line from Kisumu to Mbita. Explain how the engine velocity must be split into an eastward part and a northward part. Find the angle north of east for the heading, the ferry's speed towards Mbita and the time the 60 km crossing now takes, and say what this tells the captain to do differently from before.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Part 4: Correcting the course, exemplar: </w:t>
            </w:r>
            <w:r>
              <w:rPr>
                <w:rFonts w:ascii="Arial" w:cs="Arial" w:eastAsia="Arial" w:hAnsi="Arial"/>
                <w:color w:val="1B6B1B"/>
                <w:sz w:val="15"/>
                <w:szCs w:val="15"/>
              </w:rPr>
              <w:t xml:space="preserve">(c) To stay on the line to Mbita the ferry must have no southward drift, so the northward part of the engine velocity must equal the southward curren…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prompt told learners the method ('the northward part ... exactly cancels the southward current'), which turns an explanation task into a recall task, and the model answer ignored that the eastward speed drops and the crossing takes longer. The prompt now asks learners to say how the velocity must be split, and to find speed and time as well.</w:t>
            </w:r>
          </w:p>
          <w:p>
            <w:pPr>
              <w:spacing w:after="60" w:before="0"/>
            </w:pPr>
            <w:r>
              <w:rPr>
                <w:rFonts w:ascii="Arial" w:cs="Arial" w:eastAsia="Arial" w:hAnsi="Arial"/>
                <w:i/>
                <w:iCs/>
                <w:color w:val="555555"/>
                <w:sz w:val="15"/>
                <w:szCs w:val="15"/>
              </w:rPr>
              <w:t xml:space="preserve">Guideline: 5. Student thinking; 7. Sensemaking scaffolds; 10. Summative assessment; 13. Teacher usability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Algebra and Trigonometry 2e, Chapter 10, Section 10.8 Vectors (components of a vector)</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 G22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112" w:id="1"/>
            <w:r>
              <w:rPr>
                <w:rFonts w:ascii="Arial" w:cs="Arial" w:eastAsia="Arial" w:hAnsi="Arial"/>
                <w:b/>
                <w:bCs/>
                <w:sz w:val="17"/>
                <w:szCs w:val="17"/>
              </w:rPr>
              <w:t xml:space="preserve">math_3_3-112</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"Scalar and vector reasoning", "excellent": "Correctly classifies quantities as scalars or vectors with clear reasons, and explains fully how treating velocity as a scalar caused the ferry to miss Mbita.", "proficient": "Classifies most quantities correctly and gives a reasonable explanation of why direction matters in the ferry story.", "developing": "Confuses scalars and vectors or does not link direction to the ferry missing Mbita."}, {"criterion": "Vector representation and addition", "excellent": "Writes all column and position vectors with correct signs, adds them accurately, and explains both triangle and parallelogram laws.", "proficient": "Writes and adds the column vectors correctly with minor sign or explanation slips.", "developing": "Makes frequent errors in column vector signs or addition, or cannot describe the addition laws."}, {"criterion": "Magnitude, direction and calculation", "excellent": "Uses Pythagoras and arctan accurately with units and sensible rounding (about 21.5 km/h, 21.8° south of east, 24 km drift, 23.6° correction), and explains why 20 + 8 is wrong.", "proficient": "Calculates most values correctly with working shown, with small rounding or unit errors.", "developing": "Cannot set up the right-angled triangle or calculate magnitude and angle correctly."}, {"criterion": "Correction and scalar multiplication", "excellent": "Explains subtraction of position vectors, the negative and zero vector, and parallel scalar multiples, and applies them correctly to the corrected heading and doubled current.", "proficient": "Applies most of these ideas correctly with some gaps in explanation.", "developing": "Does not connect subtraction or scalar multiplication to correcting the ferry's course."}, {"criterion": "Communication and link to the driving question", "excellent": "Writes a clear, connected answer to the driving question using correct vocabulary, labelled diagrams and Kenyan context.", "proficient": "Answers the driving question with mostly correct vocabulary and some connection of ideas.", "developing": "Answer is incomplete or lists facts without linking them to the ferry phenomenon."}]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"Scalar and vector reasoning", "excellent": "Exceeds Expectations: Correctly classifies quantities as scalars or vectors with clear reasons (including speed and velocity, distance and displacement), and explains fully how a plan that counts only the engine's speed leaves out the current and so misses Mbita.", "proficient": "Meets Expectations: Classifies most quantities correctly and gives a reasonable explanation of why direction matters in the ferry story.", "developing": "Approaches Expectations: Confuses some scalars and vectors, or links direction to the ferry missing Mbita only partly."}, {"criterion": "Vector representation and addition", "excellent": "Exceeds Expectations: Writes all column and position vectors with correct signs, adds them accurately, explains both triangle and parallelogram laws, and correctly identifies equivalent vectors and the midpoint.", "proficient": "Meets Expectations: Writes and adds the column vectors correctly, with minor sign or explanation slips.", "developing": "Approaches Expectations: Makes frequent errors in column vector signs or addition, or cannot describe the addition laws."}, {"criterion": "Magnitude, direction and calculation", "excellent": "Exceeds Expectations: Uses Pythagoras and arctan accurately with units and sensible rounding (about 21.5 km/h, 21.8° south of east, 24 km drift, 23.6° correction, about 3.3 h corrected crossing), and explains why 20 + 8 is wrong.", "proficient": "Meets Expectations: Calculates most values correctly with working shown, with small rounding or unit errors.", "developing": "Approaches Expectations: Sets up the right-angled triangle but cannot yet calculate magnitude and angle correctly without support."}, {"criterion": "Correction, scalar multiplication, translation and collinearity", "excellent": "Exceeds Expectations: Explains subtraction of position vectors, the negative and zero vector, and parallel scalar multiples, and applies them correctly to the corrected heading, the doubled current, the translation vector and the collinearity test.", "proficient": "Meets Expectations: Applies most of these ideas correctly, with some gaps in explanation.", "developing": "Approaches Expectations: Connects subtraction or scalar multiplication to correcting the ferry's course only partly, or not yet to translation and collinearity."}, {"criterion": "Communication and link to the driving question", "excellent": "Exceeds Expectations: Writes a clear, connected answer to the driving question using correct vocabulary, labelled diagrams and Kenyan context.", "proficient": "Meets Expectations: Answers the driving question with mostly correct vocabulary and some connection of ideas.", "developing": "Approaches Expectations: Answer is incomplete or lists facts without linking them to the ferry phenomenon."}]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contract allows three level fields only (excellent, proficient, developing), and the printed headings are fixed by the template. The level names Exceeds, Meets and Approaches Expectations now start each descriptor so teachers see the CBE names. Criteria 2 and 4 now also cover the content added in Final Explanation Parts 2, 3 and 4 (equivalent vectors, midpoint, translation, collinearity, corrected crossing time); the 'developing' descriptors are written as Approaches Expectations (the learner is getting there with support).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math_3_3-112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113" w:id="1"/>
            <w:r>
              <w:rPr>
                <w:rFonts w:ascii="Arial" w:cs="Arial" w:eastAsia="Arial" w:hAnsi="Arial"/>
                <w:b/>
                <w:bCs/>
                <w:sz w:val="17"/>
                <w:szCs w:val="17"/>
              </w:rPr>
              <w:t xml:space="preserve">math_3_3-113</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10 asks for four CBE levels (Exceeds, Meets, Approaches, Below Expectations), but the data contract has only three level fields, so the Below Expectations level cannot be represented. Suggested: teachers use the 'Approaches Expectations' descriptor as the lowest printed level and record Below Expectations by hand when a learner cannot start the task even with support.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math_3_3-113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3.3 VECTORS I</w:t>
            </w:r>
          </w:p>
          <w:p>
            <w:pPr>
              <w:spacing w:after="60" w:before="0"/>
            </w:pPr>
            <w:bookmarkStart w:name="i_math_3_3_114" w:id="1"/>
            <w:r>
              <w:rPr>
                <w:rFonts w:ascii="Arial" w:cs="Arial" w:eastAsia="Arial" w:hAnsi="Arial"/>
                <w:b/>
                <w:bCs/>
                <w:sz w:val="17"/>
                <w:szCs w:val="17"/>
              </w:rPr>
              <w:t xml:space="preserve">math_3_3-114</w:t>
            </w:r>
            <w:bookmarkEnd w:id="1"/>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March 2025 (Grade 10 Mathematics) lists this as Strand 2.0 Measurements and Geometry, Sub-Strand 2.8 Vectors I, 15 lessons. This unit is labelled Strand 3.0: Geometry, Sub-Strand 3.3 Vectors I, 8 lessons. Not renamed because the numbering runs through every document and file name; the project owner should decide whether to align it, and whether 8 lessons (560 minutes) is enough for the 12 KICD outcomes.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math_3_3-114</w:t>
            </w:r>
          </w:p>
        </w:tc>
      </w:tr>
    </w:tbl>
    <w:p>
      <w:pPr>
        <w:sectPr>
          <w:headerReference w:type="default" r:id="rId28"/>
          <w:footerReference w:type="default" r:id="rId2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3.4 Linear Motion   (math_3_4)</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The unit used key inquiry questions that are not in the KICD curriculum; the three KICD questions (What is speed? How do we use displacement time graphs in real life? How do we use velocity time graphs?) are restored everywhere, and the Final Explanation now also assesses displacement-time graphs, which it did not.</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Four 40-minute lessons (1, 5, 7, 8) held about 55 to 70 minutes of work and the 80-minute lessons had no time plan; each lesson now has a minute-by-minute plan that adds to its period, with trims for the crowded lessons.</w:t>
      </w:r>
      <w:r>
        <w:rPr>
          <w:rFonts w:ascii="Arial" w:cs="Arial" w:eastAsia="Arial" w:hAnsi="Arial"/>
          <w:color w:val="666666"/>
          <w:sz w:val="15"/>
          <w:szCs w:val="15"/>
        </w:rPr>
        <w:t xml:space="preserve">  [guideline 1, 3; teacher decision]</w:t>
      </w:r>
    </w:p>
    <w:p>
      <w:pPr>
        <w:spacing w:after="30" w:before="0"/>
      </w:pPr>
      <w:r>
        <w:rPr>
          <w:rFonts w:ascii="Arial" w:cs="Arial" w:eastAsia="Arial" w:hAnsi="Arial"/>
          <w:sz w:val="17"/>
          <w:szCs w:val="17"/>
        </w:rPr>
        <w:t xml:space="preserve">• The safety verdict (150 m, 3.0 s, 'safe') never said it holds only inside a simplified model; the limits of the model are now stated in the lesson and in the Final Explanation answer.</w:t>
      </w:r>
      <w:r>
        <w:rPr>
          <w:rFonts w:ascii="Arial" w:cs="Arial" w:eastAsia="Arial" w:hAnsi="Arial"/>
          <w:color w:val="666666"/>
          <w:sz w:val="15"/>
          <w:szCs w:val="15"/>
        </w:rPr>
        <w:t xml:space="preserve">  [guideline 2, 6, 10, 13]</w:t>
      </w:r>
    </w:p>
    <w:p>
      <w:pPr>
        <w:spacing w:after="30" w:before="0"/>
      </w:pPr>
      <w:r>
        <w:rPr>
          <w:rFonts w:ascii="Arial" w:cs="Arial" w:eastAsia="Arial" w:hAnsi="Arial"/>
          <w:sz w:val="17"/>
          <w:szCs w:val="17"/>
        </w:rPr>
        <w:t xml:space="preserve">• The plan had no language support for English learners; added Kiswahili key words (to be confirmed by a Kiswahili colleague), graph-drawing supports and oral or sketch ways to show understanding.</w:t>
      </w:r>
      <w:r>
        <w:rPr>
          <w:rFonts w:ascii="Arial" w:cs="Arial" w:eastAsia="Arial" w:hAnsi="Arial"/>
          <w:color w:val="666666"/>
          <w:sz w:val="15"/>
          <w:szCs w:val="15"/>
        </w:rPr>
        <w:t xml:space="preserve">  [guideline 12; teacher decision]</w:t>
      </w:r>
    </w:p>
    <w:p>
      <w:pPr>
        <w:spacing w:after="30" w:before="0"/>
      </w:pPr>
      <w:r>
        <w:rPr>
          <w:rFonts w:ascii="Arial" w:cs="Arial" w:eastAsia="Arial" w:hAnsi="Arial"/>
          <w:sz w:val="17"/>
          <w:szCs w:val="17"/>
        </w:rPr>
        <w:t xml:space="preserve">• The plan relied on a video projector, graph paper and A3 paper; low-cost substitutes are now listed for each.</w:t>
      </w:r>
      <w:r>
        <w:rPr>
          <w:rFonts w:ascii="Arial" w:cs="Arial" w:eastAsia="Arial" w:hAnsi="Arial"/>
          <w:color w:val="666666"/>
          <w:sz w:val="15"/>
          <w:szCs w:val="15"/>
        </w:rPr>
        <w:t xml:space="preserve">  [guideline 8]</w:t>
      </w:r>
    </w:p>
    <w:p>
      <w:pPr>
        <w:spacing w:after="30" w:before="0"/>
      </w:pPr>
      <w:r>
        <w:rPr>
          <w:rFonts w:ascii="Arial" w:cs="Arial" w:eastAsia="Arial" w:hAnsi="Arial"/>
          <w:sz w:val="17"/>
          <w:szCs w:val="17"/>
        </w:rPr>
        <w:t xml:space="preserve">• Outcome (h) read 'apply linear motion' where KICD says 'appreciate use of linear motion', and the content bullets and PCIs were paraphrased; KICD wording restored.</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Level names (Exceeds / Meets / Approaches expectations) now appear in the descriptor text because the printed headings are fixed by the template. Criteria 1 and 2 now cover speed and displacement-time graphs so that every KICD question is assessed, and the safety criterion asks for a limit of the model (matches the new Final Explanation parts and Lesson 9).</w:t>
      </w:r>
      <w:r>
        <w:rPr>
          <w:rFonts w:ascii="Arial" w:cs="Arial" w:eastAsia="Arial" w:hAnsi="Arial"/>
          <w:color w:val="666666"/>
          <w:sz w:val="15"/>
          <w:szCs w:val="15"/>
        </w:rPr>
        <w:t xml:space="preserve">  [guideline 2, 10]</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5 items (3 [FLAG], 2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3_4_G2">
              <w:r>
                <w:rPr>
                  <w:rFonts w:ascii="Arial" w:cs="Arial" w:eastAsia="Arial" w:hAnsi="Arial"/>
                  <w:b/>
                  <w:bCs/>
                  <w:color w:val="0563C1"/>
                  <w:sz w:val="17"/>
                  <w:szCs w:val="17"/>
                  <w:u w:val="single"/>
                </w:rPr>
                <w:t xml:space="preserve">math_3_4 G2</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overview</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Four 40-minute lessons (1, 5, 7, 8) held about 55 to 70 minutes of work and the 80-minute lessons had no time plan; each lesson now has a minute-by-minute plan that adds to its period, with trims for the crowded lessons.. This lesson asked for a Predict task,…</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3_4_G4">
              <w:r>
                <w:rPr>
                  <w:rFonts w:ascii="Arial" w:cs="Arial" w:eastAsia="Arial" w:hAnsi="Arial"/>
                  <w:b/>
                  <w:bCs/>
                  <w:color w:val="0563C1"/>
                  <w:sz w:val="17"/>
                  <w:szCs w:val="17"/>
                  <w:u w:val="single"/>
                </w:rPr>
                <w:t xml:space="preserve">math_3_4 G4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plan had no language support for English learners; added Kiswahili key words (to be confirmed by a Kiswahili colleague), graph-drawing supports and oral or sketch ways to show understanding.. Guideline 12: language supports including Kiswahili. The teache…</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3_4_053">
              <w:r>
                <w:rPr>
                  <w:rFonts w:ascii="Arial" w:cs="Arial" w:eastAsia="Arial" w:hAnsi="Arial"/>
                  <w:b/>
                  <w:bCs/>
                  <w:color w:val="0563C1"/>
                  <w:sz w:val="17"/>
                  <w:szCs w:val="17"/>
                  <w:u w:val="single"/>
                </w:rPr>
                <w:t xml:space="preserve">math_3_4-053</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current partner contract allows only three rubric level fields (excellent, proficient, developing), so the fourth CBE level, Below Expectations, cannot be represented in the data. Suggested fix: allow a fourth field in the contract, or print a fixed 'Belo…</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3_4_054">
              <w:r>
                <w:rPr>
                  <w:rFonts w:ascii="Arial" w:cs="Arial" w:eastAsia="Arial" w:hAnsi="Arial"/>
                  <w:b/>
                  <w:bCs/>
                  <w:color w:val="0563C1"/>
                  <w:sz w:val="17"/>
                  <w:szCs w:val="17"/>
                  <w:u w:val="single"/>
                </w:rPr>
                <w:t xml:space="preserve">math_3_4-054</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 and sub-strand numbers (and every 'Sub-Strand 3.4' label)</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Numbering mismatch against KICD: the KICD Grade 10 Mathematics design lists this as Strand 2.0 Measurements and Geometry, Sub-Strand 2.9 Linear Motion (15 lessons); the data says Strand 3.0 / Sub-Strand 3.4 throughout. Not renamed, as instructed. Please check…</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3_4_055">
              <w:r>
                <w:rPr>
                  <w:rFonts w:ascii="Arial" w:cs="Arial" w:eastAsia="Arial" w:hAnsi="Arial"/>
                  <w:b/>
                  <w:bCs/>
                  <w:color w:val="0563C1"/>
                  <w:sz w:val="17"/>
                  <w:szCs w:val="17"/>
                  <w:u w:val="single"/>
                </w:rPr>
                <w:t xml:space="preserve">math_3_4-055</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content and Lesson 3</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not taught: the suggested experience 'participate in a race of a specified distance, record the time taken by each learner and work out velocity and acceleration' (and the matching Self-efficacy competency and Sports and Games PCI) has no hands-o…</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LINEAR MOTION</w:t>
            </w:r>
          </w:p>
          <w:p>
            <w:pPr>
              <w:spacing w:after="60" w:before="0"/>
            </w:pPr>
            <w:bookmarkStart w:name="i_math_3_4_G1" w:id="1"/>
            <w:r>
              <w:rPr>
                <w:rFonts w:ascii="Arial" w:cs="Arial" w:eastAsia="Arial" w:hAnsi="Arial"/>
                <w:b/>
                <w:bCs/>
                <w:sz w:val="17"/>
                <w:szCs w:val="17"/>
              </w:rPr>
              <w:t xml:space="preserve">math_3_4 G1 (group)</w:t>
            </w:r>
            <w:bookmarkEnd w:id="1"/>
          </w:p>
          <w:p>
            <w:pPr>
              <w:spacing w:after="10" w:before="0"/>
            </w:pPr>
            <w:r>
              <w:rPr>
                <w:rFonts w:ascii="Arial" w:cs="Arial" w:eastAsia="Arial" w:hAnsi="Arial"/>
                <w:b/>
                <w:bCs/>
                <w:color w:val="C55A11"/>
                <w:sz w:val="14"/>
                <w:szCs w:val="14"/>
              </w:rPr>
              <w:t xml:space="preserve">25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24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unit used key inquiry questions that are not in the KICD curriculum; the three KICD questions (What is speed? How do we use displacement time graphs in real life? How do we use velocity time graphs?) are restored everywhere, and the Final Explanation now also assesses displacement-time graphs, which it did not.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 How do you determine the velocity of a moving body?</w:t>
            </w:r>
          </w:p>
          <w:p>
            <w:pPr>
              <w:spacing w:after="30" w:before="0"/>
            </w:pPr>
            <w:r>
              <w:rPr>
                <w:rFonts w:ascii="Arial" w:cs="Arial" w:eastAsia="Arial" w:hAnsi="Arial"/>
                <w:strike/>
                <w:color w:val="C00000"/>
                <w:sz w:val="17"/>
                <w:szCs w:val="17"/>
              </w:rPr>
              <w:t xml:space="preserve">2. How do you determine the acceleration of a moving body?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 What is speed?</w:t>
            </w:r>
          </w:p>
          <w:p>
            <w:pPr>
              <w:spacing w:after="30" w:before="0"/>
            </w:pPr>
            <w:r>
              <w:rPr>
                <w:rFonts w:ascii="Arial" w:cs="Arial" w:eastAsia="Arial" w:hAnsi="Arial"/>
                <w:color w:val="1B6B1B"/>
                <w:sz w:val="17"/>
                <w:szCs w:val="17"/>
                <w:u w:val="single"/>
              </w:rPr>
              <w:t xml:space="preserve">2. How do we use displacement time graphs in real life?</w:t>
            </w:r>
          </w:p>
          <w:p>
            <w:pPr>
              <w:spacing w:after="30" w:before="0"/>
            </w:pPr>
            <w:r>
              <w:rPr>
                <w:rFonts w:ascii="Arial" w:cs="Arial" w:eastAsia="Arial" w:hAnsi="Arial"/>
                <w:color w:val="1B6B1B"/>
                <w:sz w:val="17"/>
                <w:szCs w:val="17"/>
                <w:u w:val="single"/>
              </w:rPr>
              <w:t xml:space="preserve">3. How do we use velocity time graphs?</w:t>
            </w:r>
          </w:p>
          <w:p>
            <w:pPr>
              <w:spacing w:after="20" w:before="60"/>
            </w:pPr>
            <w:r>
              <w:rPr>
                <w:rFonts w:ascii="Arial" w:cs="Arial" w:eastAsia="Arial" w:hAnsi="Arial"/>
                <w:b/>
                <w:bCs/>
                <w:color w:val="666666"/>
                <w:sz w:val="15"/>
                <w:szCs w:val="15"/>
              </w:rPr>
              <w:t xml:space="preserve">Related edits made for consistency (24). Exact wording is in the tracked-change document.</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KICD key inquiry questions to be answered over the unit: (1) What is speed? (2) How do we use displacement time graphs in real life? (3) How do we us…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1. What is speed? (This lesson builds the meanings of distance, displacement, speed, velocity and acceleration; calculations come in Lesson 3.)</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1. What is speed? (Lesson 3 extends this to calculating velocity and acceleration, outcome b; it prepares the graph lessons that follow.)</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2. How do we use displacement time graphs in real life? (This lesson teaches how to draw them; reading and using them comes in Lesson 5.)</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2. How do we use displacement time graphs in real life? (Here: reading velocity, direction and rest from the gradient, and finding where and when two…</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3. How do we use velocity time graphs? (This lesson shows how velocity values from a table become a picture whose shape tells us whether the body is …</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3. How do we use velocity time graphs? (Here: the gradient gives acceleration and the area gives distance travelled.)</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1. What is speed? (Lesson 8 extends speed to relative speed: how fast one body appears to move as seen from another, found by combining the speeds of…</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1. What is speed? 2. How do we use displacement time graphs in real life? 3. How do we use velocity time graphs? (Learners use speed, relative speed …</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1. What is speed? 2. How do we use displacement time graphs in real life? 3. How do we use velocity time graphs? Driving question: How can we use dis…</w:t>
            </w:r>
          </w:p>
          <w:p>
            <w:pPr>
              <w:spacing w:after="20" w:before="0"/>
            </w:pPr>
            <w:r>
              <w:rPr>
                <w:rFonts w:ascii="Arial" w:cs="Arial" w:eastAsia="Arial" w:hAnsi="Arial"/>
                <w:b/>
                <w:bCs/>
                <w:sz w:val="15"/>
                <w:szCs w:val="15"/>
              </w:rPr>
              <w:t xml:space="preserve">Lesson 1, Driving Question Board (DQB) Creation, learnerExperience: </w:t>
            </w:r>
            <w:r>
              <w:rPr>
                <w:rFonts w:ascii="Arial" w:cs="Arial" w:eastAsia="Arial" w:hAnsi="Arial"/>
                <w:color w:val="1B6B1B"/>
                <w:sz w:val="15"/>
                <w:szCs w:val="15"/>
              </w:rPr>
              <w:t xml:space="preserve">link to the three KICD key inquiry questions: what speed is, and how displacement-time graphs and velocity-time graphs are used.</w:t>
            </w:r>
          </w:p>
          <w:p>
            <w:pPr>
              <w:spacing w:after="20" w:before="0"/>
            </w:pPr>
            <w:r>
              <w:rPr>
                <w:rFonts w:ascii="Arial" w:cs="Arial" w:eastAsia="Arial" w:hAnsi="Arial"/>
                <w:b/>
                <w:bCs/>
                <w:sz w:val="15"/>
                <w:szCs w:val="15"/>
              </w:rPr>
              <w:t xml:space="preserve">Lesson 2, Driving Question Board (DQB) Creation, teacherMoves: </w:t>
            </w:r>
            <w:r>
              <w:rPr>
                <w:rFonts w:ascii="Arial" w:cs="Arial" w:eastAsia="Arial" w:hAnsi="Arial"/>
                <w:color w:val="1B6B1B"/>
                <w:sz w:val="15"/>
                <w:szCs w:val="15"/>
              </w:rPr>
              <w:t xml:space="preserve">Ensure the three KICD questions are visible on the board: 'What is speed?', 'How do we use displacement time graphs in real life?' and 'How do we use…</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Learners place the notes under the three KICD questions: 'How do we use displacement time graphs in real life?' (partly answered today: velocity, dir…</w:t>
            </w:r>
          </w:p>
          <w:p>
            <w:pPr>
              <w:spacing w:after="20" w:before="0"/>
            </w:pPr>
            <w:r>
              <w:rPr>
                <w:rFonts w:ascii="Arial" w:cs="Arial" w:eastAsia="Arial" w:hAnsi="Arial"/>
                <w:b/>
                <w:bCs/>
                <w:sz w:val="15"/>
                <w:szCs w:val="15"/>
              </w:rPr>
              <w:t xml:space="preserve">Lesson 7, Observe Phase, sensemakingStrategy: </w:t>
            </w:r>
            <w:r>
              <w:rPr>
                <w:rFonts w:ascii="Arial" w:cs="Arial" w:eastAsia="Arial" w:hAnsi="Arial"/>
                <w:color w:val="1B6B1B"/>
                <w:sz w:val="15"/>
                <w:szCs w:val="15"/>
              </w:rPr>
              <w:t xml:space="preserve">This answers part of the KICD question 'How do we use velocity time graphs?': the gradient gives acceleration and the area gives distance.</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Remind the class of the KICD question 'How do we use velocity time graphs?' and ask what a velocity-time graph can now tell them (acceleration from t…</w:t>
            </w:r>
          </w:p>
          <w:p>
            <w:pPr>
              <w:spacing w:after="20" w:before="0"/>
            </w:pPr>
            <w:r>
              <w:rPr>
                <w:rFonts w:ascii="Arial" w:cs="Arial" w:eastAsia="Arial" w:hAnsi="Arial"/>
                <w:b/>
                <w:bCs/>
                <w:sz w:val="15"/>
                <w:szCs w:val="15"/>
              </w:rPr>
              <w:t xml:space="preserve">Lesson 9, teacherReflection: </w:t>
            </w:r>
            <w:r>
              <w:rPr>
                <w:rFonts w:ascii="Arial" w:cs="Arial" w:eastAsia="Arial" w:hAnsi="Arial"/>
                <w:color w:val="1B6B1B"/>
                <w:sz w:val="15"/>
                <w:szCs w:val="15"/>
              </w:rPr>
              <w:t xml:space="preserve">the three KICD key inquiry questions?</w:t>
            </w:r>
          </w:p>
          <w:p>
            <w:pPr>
              <w:spacing w:after="20" w:before="0"/>
            </w:pPr>
            <w:r>
              <w:rPr>
                <w:rFonts w:ascii="Arial" w:cs="Arial" w:eastAsia="Arial" w:hAnsi="Arial"/>
                <w:b/>
                <w:bCs/>
                <w:sz w:val="15"/>
                <w:szCs w:val="15"/>
              </w:rPr>
              <w:t xml:space="preserve">Lesson 10, slo.purpose: </w:t>
            </w:r>
            <w:r>
              <w:rPr>
                <w:rFonts w:ascii="Arial" w:cs="Arial" w:eastAsia="Arial" w:hAnsi="Arial"/>
                <w:color w:val="1B6B1B"/>
                <w:sz w:val="15"/>
                <w:szCs w:val="15"/>
              </w:rPr>
              <w:t xml:space="preserve">the three KICD key inquiry questions.</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They also write short answers to the three KICD questions: what speed is (distance divided by time; velocity also has direction, displacement divided…</w:t>
            </w:r>
          </w:p>
          <w:p>
            <w:pPr>
              <w:spacing w:after="20" w:before="0"/>
            </w:pPr>
            <w:r>
              <w:rPr>
                <w:rFonts w:ascii="Arial" w:cs="Arial" w:eastAsia="Arial" w:hAnsi="Arial"/>
                <w:b/>
                <w:bCs/>
                <w:sz w:val="15"/>
                <w:szCs w:val="15"/>
              </w:rPr>
              <w:t xml:space="preserve">Lesson 10, Explain Phase, formativeAssessment: </w:t>
            </w:r>
            <w:r>
              <w:rPr>
                <w:rFonts w:ascii="Arial" w:cs="Arial" w:eastAsia="Arial" w:hAnsi="Arial"/>
                <w:color w:val="1B6B1B"/>
                <w:sz w:val="15"/>
                <w:szCs w:val="15"/>
              </w:rPr>
              <w:t xml:space="preserve">correct KICD answers (speed = distance/time and velocity = displacement/time; gradient of a displacement-time graph = velocity; gradient of a velocit…</w:t>
            </w:r>
          </w:p>
          <w:p>
            <w:pPr>
              <w:spacing w:after="20" w:before="0"/>
            </w:pPr>
            <w:r>
              <w:rPr>
                <w:rFonts w:ascii="Arial" w:cs="Arial" w:eastAsia="Arial" w:hAnsi="Arial"/>
                <w:b/>
                <w:bCs/>
                <w:sz w:val="15"/>
                <w:szCs w:val="15"/>
              </w:rPr>
              <w:t xml:space="preserve">Final Explanation, Section 1: Describing the motion of each vehicle (KICD Question 1: What is speed? and KICD Question 2: How do we use displacement time graphs in real life?), title: </w:t>
            </w:r>
            <w:r>
              <w:rPr>
                <w:rFonts w:ascii="Arial" w:cs="Arial" w:eastAsia="Arial" w:hAnsi="Arial"/>
                <w:color w:val="1B6B1B"/>
                <w:sz w:val="15"/>
                <w:szCs w:val="15"/>
              </w:rPr>
              <w:t xml:space="preserve">Section 1: Describing the motion of each vehicle (KICD Question 1: What is speed? and KICD Question 2: How do we use displacement time graphs in real…</w:t>
            </w:r>
          </w:p>
          <w:p>
            <w:pPr>
              <w:spacing w:after="20" w:before="0"/>
            </w:pPr>
            <w:r>
              <w:rPr>
                <w:rFonts w:ascii="Arial" w:cs="Arial" w:eastAsia="Arial" w:hAnsi="Arial"/>
                <w:b/>
                <w:bCs/>
                <w:sz w:val="15"/>
                <w:szCs w:val="15"/>
              </w:rPr>
              <w:t xml:space="preserve">Final Explanation, Section 1: Describing the motion of each vehicle (KICD Question 1: What is speed? and KICD Question 2: How do we use displacement time graphs in real life?), prompt: </w:t>
            </w:r>
            <w:r>
              <w:rPr>
                <w:rFonts w:ascii="Arial" w:cs="Arial" w:eastAsia="Arial" w:hAnsi="Arial"/>
                <w:color w:val="1B6B1B"/>
                <w:sz w:val="15"/>
                <w:szCs w:val="15"/>
              </w:rPr>
              <w:t xml:space="preserve">Car A covers 150 m in 7.5 s, and the oncoming lorry L travels towards Naivasha, covering 150 m in the same 7.5 s. (a) Explain what speed is and how y…</w:t>
            </w:r>
          </w:p>
          <w:p>
            <w:pPr>
              <w:spacing w:after="20" w:before="0"/>
            </w:pPr>
            <w:r>
              <w:rPr>
                <w:rFonts w:ascii="Arial" w:cs="Arial" w:eastAsia="Arial" w:hAnsi="Arial"/>
                <w:b/>
                <w:bCs/>
                <w:sz w:val="15"/>
                <w:szCs w:val="15"/>
              </w:rPr>
              <w:t xml:space="preserve">Final Explanation, Section 1: Describing the motion of each vehicle (KICD Question 1: What is speed? and KICD Question 2: How do we use displacement time graphs in real life?), exemplar: </w:t>
            </w:r>
            <w:r>
              <w:rPr>
                <w:rFonts w:ascii="Arial" w:cs="Arial" w:eastAsia="Arial" w:hAnsi="Arial"/>
                <w:color w:val="1B6B1B"/>
                <w:sz w:val="15"/>
                <w:szCs w:val="15"/>
              </w:rPr>
              <w:t xml:space="preserve">(a) Speed is how fast a body moves: speed = distance / time. Velocity = displacement / time. You find how far the body has changed position in a stra…</w:t>
            </w:r>
          </w:p>
          <w:p>
            <w:pPr>
              <w:spacing w:after="20" w:before="0"/>
            </w:pPr>
            <w:r>
              <w:rPr>
                <w:rFonts w:ascii="Arial" w:cs="Arial" w:eastAsia="Arial" w:hAnsi="Arial"/>
                <w:b/>
                <w:bCs/>
                <w:sz w:val="15"/>
                <w:szCs w:val="15"/>
              </w:rPr>
              <w:t xml:space="preserve">Final Explanation, Section 2: Acceleration from numbers and from a graph (KICD Question 3: How do we use velocity time graphs?), title: </w:t>
            </w:r>
            <w:r>
              <w:rPr>
                <w:rFonts w:ascii="Arial" w:cs="Arial" w:eastAsia="Arial" w:hAnsi="Arial"/>
                <w:color w:val="1B6B1B"/>
                <w:sz w:val="15"/>
                <w:szCs w:val="15"/>
              </w:rPr>
              <w:t xml:space="preserve">Section 2: Acceleration from numbers and from a graph (KICD Question 3: How do we use velocity time graphs?)</w:t>
            </w:r>
          </w:p>
          <w:p>
            <w:pPr>
              <w:spacing w:after="20" w:before="0"/>
            </w:pPr>
            <w:r>
              <w:rPr>
                <w:rFonts w:ascii="Arial" w:cs="Arial" w:eastAsia="Arial" w:hAnsi="Arial"/>
                <w:b/>
                <w:bCs/>
                <w:sz w:val="15"/>
                <w:szCs w:val="15"/>
              </w:rPr>
              <w:t xml:space="preserve">Final Explanation, Section 5: Final Explanation - Is the overtake safe, and how do we describe and predict it?, prompt: </w:t>
            </w:r>
            <w:r>
              <w:rPr>
                <w:rFonts w:ascii="Arial" w:cs="Arial" w:eastAsia="Arial" w:hAnsi="Arial"/>
                <w:color w:val="1B6B1B"/>
                <w:sz w:val="15"/>
                <w:szCs w:val="15"/>
              </w:rPr>
              <w:t xml:space="preserve">Refer to your answers to KICD Questions 1 to 3,</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March 2025 key inquiry questions for this sub-strand are: 1. What is speed? 2. How do we use displacement time graphs in real life? 3. How do we use velocity time graphs? The lesson plans used two different questions (how to determine velocity / acceleration) that do not appear in the KICD design. Restored verbatim here (root fix); the knock-on edits follow in every lesson and in the Final Explanation. Source: KICD Grade 10 curriculum design, Mathematics, Strand 2.0 Measurements and Geometry, Sub-Strand 2.9 Linear Motion.</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math_3_4 G1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LINEAR MOTION</w:t>
            </w:r>
          </w:p>
          <w:p>
            <w:pPr>
              <w:spacing w:after="60" w:before="0"/>
            </w:pPr>
            <w:bookmarkStart w:name="i_math_3_4_G2" w:id="1"/>
            <w:r>
              <w:rPr>
                <w:rFonts w:ascii="Arial" w:cs="Arial" w:eastAsia="Arial" w:hAnsi="Arial"/>
                <w:b/>
                <w:bCs/>
                <w:sz w:val="17"/>
                <w:szCs w:val="17"/>
              </w:rPr>
              <w:t xml:space="preserve">math_3_4 G2 (group)</w:t>
            </w:r>
            <w:bookmarkEnd w:id="1"/>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Four 40-minute lessons (1, 5, 7, 8) held about 55 to 70 minutes of work and the 80-minute lessons had no time plan; each lesson now has a minute-by-minute plan that adds to its period, with trims for the crowded lessons.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are used only as examples of the sign of the gradient.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are used only as examples of the sign of the gradient. Time plan (40 minutes): Predict 5, Observe 10, Explain 13, Driving Question Board 5, Model Building 7. To fit: pairs calculate the three gradients of Atieno's graph and treat the steady-car check as a quick oral check; give the meeting problem with the axes and scales already drawn (1 cm = 5 min, 1 cm = 5 km); keep the mini-quiz as an optional exit question or homework.</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1, overview: </w:t>
            </w:r>
            <w:r>
              <w:rPr>
                <w:rFonts w:ascii="Arial" w:cs="Arial" w:eastAsia="Arial" w:hAnsi="Arial"/>
                <w:color w:val="1B6B1B"/>
                <w:sz w:val="15"/>
                <w:szCs w:val="15"/>
              </w:rPr>
              <w:t xml:space="preserve">the focus is on observing, predicting, puzzling and questioning. Time plan (40 minutes): Predict 6, Observe 12, Explain 9, Driving Question Board 7, …</w:t>
            </w:r>
          </w:p>
          <w:p>
            <w:pPr>
              <w:spacing w:after="20" w:before="0"/>
            </w:pPr>
            <w:r>
              <w:rPr>
                <w:rFonts w:ascii="Arial" w:cs="Arial" w:eastAsia="Arial" w:hAnsi="Arial"/>
                <w:b/>
                <w:bCs/>
                <w:sz w:val="15"/>
                <w:szCs w:val="15"/>
              </w:rPr>
              <w:t xml:space="preserve">Lesson 1, Explain Phase, teacherMoves: </w:t>
            </w:r>
            <w:r>
              <w:rPr>
                <w:rFonts w:ascii="Arial" w:cs="Arial" w:eastAsia="Arial" w:hAnsi="Arial"/>
                <w:color w:val="1B6B1B"/>
                <w:sz w:val="15"/>
                <w:szCs w:val="15"/>
              </w:rPr>
              <w:t xml:space="preserve">Give 3 minutes for discussion and 3 minutes for the poster. Circulate with the prompts: 'What is car B doing that car A is not?' and 'Which vehicle i…</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before adding the new evidence to the DQB and the class model. Time plan (80 minutes): Predict 8, Observe 22, Explain 25, Driving Question Board 10, …</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that is Lesson 5. Time plan (80 minutes): Predict 8, Observe 17, Explain 30, Driving Question Board 10, Model Building 15.</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add the graphs to their class model of the overtake. Time plan (80 minutes): Predict 8, Observe 27, Explain 18, Driving Question Board 10, Model Buil…</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revise their model of the overtake. Time plan (40 minutes): Predict 4, Observe 14, Explain 10, Driving Question Board 5, Model Building 7. To fit: gi…</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between the speedometers and what the drivers see. Time plan (40 minutes): Predict 5, Observe 12, Explain 12, Driving Question Board 5, Model Buildin…</w:t>
            </w:r>
          </w:p>
          <w:p>
            <w:pPr>
              <w:spacing w:after="20" w:before="0"/>
            </w:pPr>
            <w:r>
              <w:rPr>
                <w:rFonts w:ascii="Arial" w:cs="Arial" w:eastAsia="Arial" w:hAnsi="Arial"/>
                <w:b/>
                <w:bCs/>
                <w:sz w:val="15"/>
                <w:szCs w:val="15"/>
              </w:rPr>
              <w:t xml:space="preserve">Lesson 9, overview: </w:t>
            </w:r>
            <w:r>
              <w:rPr>
                <w:rFonts w:ascii="Arial" w:cs="Arial" w:eastAsia="Arial" w:hAnsi="Arial"/>
                <w:color w:val="1B6B1B"/>
                <w:sz w:val="15"/>
                <w:szCs w:val="15"/>
              </w:rPr>
              <w:t xml:space="preserve">adding the safety decision to the DQB and to the class model. Time plan (80 minutes): Predict 8, Observe 25, Explain 21, Driving Question Board 8, Mo…</w:t>
            </w:r>
          </w:p>
          <w:p>
            <w:pPr>
              <w:spacing w:after="20" w:before="0"/>
            </w:pPr>
            <w:r>
              <w:rPr>
                <w:rFonts w:ascii="Arial" w:cs="Arial" w:eastAsia="Arial" w:hAnsi="Arial"/>
                <w:b/>
                <w:bCs/>
                <w:sz w:val="15"/>
                <w:szCs w:val="15"/>
              </w:rPr>
              <w:t xml:space="preserve">Lesson 10, overview: </w:t>
            </w:r>
            <w:r>
              <w:rPr>
                <w:rFonts w:ascii="Arial" w:cs="Arial" w:eastAsia="Arial" w:hAnsi="Arial"/>
                <w:color w:val="1B6B1B"/>
                <w:sz w:val="15"/>
                <w:szCs w:val="15"/>
              </w:rPr>
              <w:t xml:space="preserve">write an answer to the driving question and to the three KICD questions. Time plan (80 minutes): Predict 8, Observe 15, Explain 30, Driving Question …</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This lesson asked for a Predict task, three gradient calculations, a two-graph meeting problem, DQB sorting and a model update: roughly 60 minutes of work for a 40-minute period. Plan: 5 + 10 + 13 + 5 + 7 = 40. The teacher must decide whether to keep it as one period with these trims or to extend it to a double period (then UNIT.totalDuration becomes 680 min).</w:t>
            </w:r>
          </w:p>
          <w:p>
            <w:pPr>
              <w:spacing w:after="60" w:before="0"/>
            </w:pPr>
            <w:r>
              <w:rPr>
                <w:rFonts w:ascii="Arial" w:cs="Arial" w:eastAsia="Arial" w:hAnsi="Arial"/>
                <w:i/>
                <w:iCs/>
                <w:color w:val="555555"/>
                <w:sz w:val="15"/>
                <w:szCs w:val="15"/>
              </w:rPr>
              <w:t xml:space="preserve">Guideline: 1. Storyline and phenomenon;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math_3_4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LINEAR MOTION</w:t>
            </w:r>
          </w:p>
          <w:p>
            <w:pPr>
              <w:spacing w:after="60" w:before="0"/>
            </w:pPr>
            <w:bookmarkStart w:name="i_math_3_4_037" w:id="1"/>
            <w:r>
              <w:rPr>
                <w:rFonts w:ascii="Arial" w:cs="Arial" w:eastAsia="Arial" w:hAnsi="Arial"/>
                <w:b/>
                <w:bCs/>
                <w:sz w:val="17"/>
                <w:szCs w:val="17"/>
              </w:rPr>
              <w:t xml:space="preserve">math_3_4-037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10 lessons × 40 minutes = 400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10 lessons (4 single lessons × 40 minutes + 6 double lessons × 80 minutes) = 640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Recomputed from the lesson durations: Lessons 1, 5, 7, 8 are 40 min each = 160; Lessons 2, 3, 4, 6, 9, 10 are 80 min each = 480; 160 + 480 = 640 min (16 forty-minute periods; the KICD design suggests 15 lessons for this sub-strand). The old figure 400 assumed ten single lessons. The phase minutes in the new time plans add to the same 640.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math_3_4-037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LINEAR MOTION</w:t>
            </w:r>
          </w:p>
          <w:p>
            <w:pPr>
              <w:spacing w:after="60" w:before="0"/>
            </w:pPr>
            <w:bookmarkStart w:name="i_math_3_4_G3" w:id="1"/>
            <w:r>
              <w:rPr>
                <w:rFonts w:ascii="Arial" w:cs="Arial" w:eastAsia="Arial" w:hAnsi="Arial"/>
                <w:b/>
                <w:bCs/>
                <w:sz w:val="17"/>
                <w:szCs w:val="17"/>
              </w:rPr>
              <w:t xml:space="preserve">math_3_4 G3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Explain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safety verdict (150 m, 3.0 s, 'safe') never said it holds only inside a simplified model; the limits of the model are now stated in the lesson and in the Final Explanation answer.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Link to the key inquiry questions: ask which calculation used velocity and which used acceleration.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Link to the KICD key inquiry questions: ask which step used speed and relative speed ('What is speed?') and which used a velocity-time graph ('How do we use velocity time graphs?'). Name the limits of the model aloud: it assumes constant speeds for A and L, a straight, level road with a clear view, no driver reaction time, and B returning to its lane at once. Say: 'A 3.0 s margin is the least this model allows; real drivers need more.'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Section 5: Final Explanation - Is the overtake safe, and how do we describe and predict it?, exemplar: </w:t>
            </w:r>
            <w:r>
              <w:rPr>
                <w:rFonts w:ascii="Arial" w:cs="Arial" w:eastAsia="Arial" w:hAnsi="Arial"/>
                <w:color w:val="1B6B1B"/>
                <w:sz w:val="15"/>
                <w:szCs w:val="15"/>
              </w:rPr>
              <w:t xml:space="preserve">A 150 m (3.0 s) margin means the overtake is safe in this model (constant speeds, no reaction time, B back in lane at once); real drivers would want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6 asks that a model's limits be stated. The numbers (350 m used, 150 m left, 3.0 s) are correct for constant speeds and no reaction time (rechecked: 200 + 150 = 350; 500 - 350 = 150; 150/50 = 3.0), but a learner could take 3.0 s as a real-world 'safe' rule. Also replaces the vague 'key inquiry questions' link with the KICD questions.</w:t>
            </w:r>
          </w:p>
          <w:p>
            <w:pPr>
              <w:spacing w:after="60" w:before="0"/>
            </w:pPr>
            <w:r>
              <w:rPr>
                <w:rFonts w:ascii="Arial" w:cs="Arial" w:eastAsia="Arial" w:hAnsi="Arial"/>
                <w:i/>
                <w:iCs/>
                <w:color w:val="555555"/>
                <w:sz w:val="15"/>
                <w:szCs w:val="15"/>
              </w:rPr>
              <w:t xml:space="preserve">Guideline: 2. KICD alignment; 6. Models and analogies; 10. Summative assessment;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math_3_4 G3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LINEAR MOTION</w:t>
            </w:r>
          </w:p>
          <w:p>
            <w:pPr>
              <w:spacing w:after="60" w:before="0"/>
            </w:pPr>
            <w:bookmarkStart w:name="i_math_3_4_G4" w:id="1"/>
            <w:r>
              <w:rPr>
                <w:rFonts w:ascii="Arial" w:cs="Arial" w:eastAsia="Arial" w:hAnsi="Arial"/>
                <w:b/>
                <w:bCs/>
                <w:sz w:val="17"/>
                <w:szCs w:val="17"/>
              </w:rPr>
              <w:t xml:space="preserve">math_3_4 G4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plan had no language support for English learners; added Kiswahili key words (to be confirmed by a Kiswahili colleague), graph-drawing supports and oral or sketch ways to show understanding.</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If asked for numbers, reply: 'Hold that question for Lesson 3; write it on the DQB.'</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If asked for numbers, reply: 'Hold that question for Lesson 3; write it on the DQB.' Language support for English learners: write each key word in English with a Kiswahili word beside it, for example distance - umbali, speed - kasi, direction - mwelekeo, time - muda, acceleration - mchapuko. Let learners say the idea in the language they think in first, then use the sentence frames in pairs before speaking to the class. Ask a Kiswahili-teaching colleague to confirm these words and to supply the words for displacement and velocity, which are not fixed here.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What does that tell us about the direction of the cyclist's movement?' Supports: for learners with low vision or weak fine-motor control, give an enl…</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'I claim... The evidence is... This shows that...' Learners who find writing hard may give the claim-evidence-reasoning aloud to a partner or to you,…</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12: language supports including Kiswahili. The teacher must decide: (1) confirm or correct the Kiswahili words (I could not verify them from a source, so they are suggestions), and (2) supply the words for displacement and velocity. No unverified term is presented as fact.</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math_3_4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LINEAR MOTION</w:t>
            </w:r>
          </w:p>
          <w:p>
            <w:pPr>
              <w:spacing w:after="60" w:before="0"/>
            </w:pPr>
            <w:bookmarkStart w:name="i_math_3_4_G5" w:id="1"/>
            <w:r>
              <w:rPr>
                <w:rFonts w:ascii="Arial" w:cs="Arial" w:eastAsia="Arial" w:hAnsi="Arial"/>
                <w:b/>
                <w:bCs/>
                <w:sz w:val="17"/>
                <w:szCs w:val="17"/>
              </w:rPr>
              <w:t xml:space="preserve">math_3_4 G5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plan relied on a video projector, graph paper and A3 paper; low-cost substitutes are now listed for each.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give any measured values, split times or formulas.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Do NOT give any measured values, split times or formulas. If there is no projector or no power, tell the story from four labelled frames drawn on the board or on a printed storyboard (start, B just behind A, B beside A, B back in lane) and act the overtake out with three learners or three objects on a desk; keep the Notice | Wonder table the same.</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Remind learners that displacement has direction, as met in Lesson 2. Low-cost substitute for graph paper (also for Lessons 5 to 10): a ruled 1 cm gri…</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redirect to Lesson 3 (velocity and acceleration calculations) and Lesson 7 (gradient and area) work. If A3 paper is not available, use manila paper,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8 asks for materials available in Kenyan partner schools with low-cost substitutes. Lesson 1 depends entirely on a video clip.</w:t>
            </w:r>
          </w:p>
          <w:p>
            <w:pPr>
              <w:spacing w:after="60" w:before="0"/>
            </w:pPr>
            <w:r>
              <w:rPr>
                <w:rFonts w:ascii="Arial" w:cs="Arial" w:eastAsia="Arial" w:hAnsi="Arial"/>
                <w:i/>
                <w:iCs/>
                <w:color w:val="555555"/>
                <w:sz w:val="15"/>
                <w:szCs w:val="15"/>
              </w:rPr>
              <w:t xml:space="preserve">Guideline: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math_3_4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LINEAR MOTION</w:t>
            </w:r>
          </w:p>
          <w:p>
            <w:pPr>
              <w:spacing w:after="60" w:before="0"/>
            </w:pPr>
            <w:bookmarkStart w:name="i_math_3_4_046" w:id="1"/>
            <w:r>
              <w:rPr>
                <w:rFonts w:ascii="Arial" w:cs="Arial" w:eastAsia="Arial" w:hAnsi="Arial"/>
                <w:b/>
                <w:bCs/>
                <w:sz w:val="17"/>
                <w:szCs w:val="17"/>
              </w:rPr>
              <w:t xml:space="preserve">math_3_4-046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extend faster learners by asking them to find the area under A's line from 0 to 5 s (100 m) and compare with the table.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extend faster learners by asking them to find the area under A's line from 0 to 5 s (100 m) and compare with the table. Give each pair the split-time table (also printed in the Final Explanation): t = 0, 1, 2, 3, 4, 5, 6, 7, 7.5 s; B distance = 0, 21, 44, 69, 96, 125, 155, 185, 200 m; A distance = 0, 20, 40, 60, 80, 100, 120, 140, 150 m. A teacher can rebuild B's column from d = 20t + t^2 for t up to 5 s, then add 30 m each second.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Lessons 7 to 10 and the Final Explanation use a 'split-time table' for checking, but the table was never given in the lesson plans, so a teacher who did not write them could not run the check. Values recomputed: B distance = 20t + t^2 up to t = 5 (21, 44, 69, 96, 125), then +30 m per second (155, 185) and 200 m at 7.5 s; A = 20t.</w:t>
            </w:r>
          </w:p>
          <w:p>
            <w:pPr>
              <w:spacing w:after="60" w:before="0"/>
            </w:pPr>
            <w:r>
              <w:rPr>
                <w:rFonts w:ascii="Arial" w:cs="Arial" w:eastAsia="Arial" w:hAnsi="Arial"/>
                <w:i/>
                <w:iCs/>
                <w:color w:val="555555"/>
                <w:sz w:val="15"/>
                <w:szCs w:val="15"/>
              </w:rPr>
              <w:t xml:space="preserve">Guideline: 13. Teacher usability; 4. Sequence logic  |  Type: format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math_3_4-046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LINEAR MOTION</w:t>
            </w:r>
          </w:p>
          <w:p>
            <w:pPr>
              <w:spacing w:after="60" w:before="0"/>
            </w:pPr>
            <w:bookmarkStart w:name="i_math_3_4_047" w:id="1"/>
            <w:r>
              <w:rPr>
                <w:rFonts w:ascii="Arial" w:cs="Arial" w:eastAsia="Arial" w:hAnsi="Arial"/>
                <w:b/>
                <w:bCs/>
                <w:sz w:val="17"/>
                <w:szCs w:val="17"/>
              </w:rPr>
              <w:t xml:space="preserve">math_3_4-047</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A boda boda rider travels 3 km away from a shopping centre and then returns, ending close to the starting point although the distance travelled is 6 km.</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A boda boda rider, Juma, rides 3 km east from the Naivasha stage and then 1 km back west, so the distance travelled is 4 km but he ends only 2 km from the stage.</w:t>
            </w:r>
          </w:p>
          <w:p>
            <w:pPr>
              <w:spacing w:after="30" w:before="0"/>
            </w:pPr>
            <w:r>
              <w:rPr>
                <w:rFonts w:ascii="Arial" w:cs="Arial" w:eastAsia="Arial" w:hAnsi="Arial"/>
                <w:color w:val="1B6B1B"/>
                <w:sz w:val="17"/>
                <w:szCs w:val="17"/>
                <w:u w:val="single"/>
              </w:rPr>
              <w:t xml:space="preserve">• A cyclist, Atieno, rides 6 km to the Lake Naivasha gate and back home, covering 12 km but ending with displacement 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supporting phenomenon described a 3 km out-and-back boda boda trip (6 km), but the lessons use Juma (3 km east, 1 km back: distance 4 km, displacement 2 km) and the cyclist Atieno (12 km, displacement 0). Rewritten to match what is taught (checked: 3 + 1 = 4; 3 - 1 = 2; 6 + 6 = 12). The matatu, 800 m runner and railway examples are not used in later lessons; teachers may keep them as extra context.</w:t>
            </w:r>
          </w:p>
          <w:p>
            <w:pPr>
              <w:spacing w:after="60" w:before="0"/>
            </w:pPr>
            <w:r>
              <w:rPr>
                <w:rFonts w:ascii="Arial" w:cs="Arial" w:eastAsia="Arial" w:hAnsi="Arial"/>
                <w:i/>
                <w:iCs/>
                <w:color w:val="555555"/>
                <w:sz w:val="15"/>
                <w:szCs w:val="15"/>
              </w:rPr>
              <w:t xml:space="preserve">Guideline: 1. Storyline and phenomenon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math_3_4-047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LINEAR MOTION</w:t>
            </w:r>
          </w:p>
          <w:p>
            <w:pPr>
              <w:spacing w:after="60" w:before="0"/>
            </w:pPr>
            <w:bookmarkStart w:name="i_math_3_4_G6" w:id="1"/>
            <w:r>
              <w:rPr>
                <w:rFonts w:ascii="Arial" w:cs="Arial" w:eastAsia="Arial" w:hAnsi="Arial"/>
                <w:b/>
                <w:bCs/>
                <w:sz w:val="17"/>
                <w:szCs w:val="17"/>
              </w:rPr>
              <w:t xml:space="preserve">math_3_4 G6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Outcome (h) read 'apply linear motion' where KICD says 'appreciate use of linear motion', and the content bullets and PCIs were paraphrased; KICD wording restored.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explain the terms distance, displacement, speed, velocity and acceleration in real-life situations</w:t>
            </w:r>
          </w:p>
          <w:p>
            <w:pPr>
              <w:spacing w:after="30" w:before="0"/>
            </w:pPr>
            <w:r>
              <w:rPr>
                <w:rFonts w:ascii="Arial" w:cs="Arial" w:eastAsia="Arial" w:hAnsi="Arial"/>
                <w:strike/>
                <w:color w:val="C00000"/>
                <w:sz w:val="17"/>
                <w:szCs w:val="17"/>
              </w:rPr>
              <w:t xml:space="preserve">b) determine velocity and acceleration in different situations</w:t>
            </w:r>
          </w:p>
          <w:p>
            <w:pPr>
              <w:spacing w:after="30" w:before="0"/>
            </w:pPr>
            <w:r>
              <w:rPr>
                <w:rFonts w:ascii="Arial" w:cs="Arial" w:eastAsia="Arial" w:hAnsi="Arial"/>
                <w:strike/>
                <w:color w:val="C00000"/>
                <w:sz w:val="17"/>
                <w:szCs w:val="17"/>
              </w:rPr>
              <w:t xml:space="preserve">c) draw displacement-time graphs of different situations</w:t>
            </w:r>
          </w:p>
          <w:p>
            <w:pPr>
              <w:spacing w:after="30" w:before="0"/>
            </w:pPr>
            <w:r>
              <w:rPr>
                <w:rFonts w:ascii="Arial" w:cs="Arial" w:eastAsia="Arial" w:hAnsi="Arial"/>
                <w:strike/>
                <w:color w:val="C00000"/>
                <w:sz w:val="17"/>
                <w:szCs w:val="17"/>
              </w:rPr>
              <w:t xml:space="preserve">d) interpret displacement-time graphs in different situations</w:t>
            </w:r>
          </w:p>
          <w:p>
            <w:pPr>
              <w:spacing w:after="30" w:before="0"/>
            </w:pPr>
            <w:r>
              <w:rPr>
                <w:rFonts w:ascii="Arial" w:cs="Arial" w:eastAsia="Arial" w:hAnsi="Arial"/>
                <w:strike/>
                <w:color w:val="C00000"/>
                <w:sz w:val="17"/>
                <w:szCs w:val="17"/>
              </w:rPr>
              <w:t xml:space="preserve">e) draw velocity-time graphs from given tables in different situations</w:t>
            </w:r>
          </w:p>
          <w:p>
            <w:pPr>
              <w:spacing w:after="30" w:before="0"/>
            </w:pPr>
            <w:r>
              <w:rPr>
                <w:rFonts w:ascii="Arial" w:cs="Arial" w:eastAsia="Arial" w:hAnsi="Arial"/>
                <w:strike/>
                <w:color w:val="C00000"/>
                <w:sz w:val="17"/>
                <w:szCs w:val="17"/>
              </w:rPr>
              <w:t xml:space="preserve">f) interpret velocity-time graphs in different situations</w:t>
            </w:r>
          </w:p>
          <w:p>
            <w:pPr>
              <w:spacing w:after="30" w:before="0"/>
            </w:pPr>
            <w:r>
              <w:rPr>
                <w:rFonts w:ascii="Arial" w:cs="Arial" w:eastAsia="Arial" w:hAnsi="Arial"/>
                <w:strike/>
                <w:color w:val="C00000"/>
                <w:sz w:val="17"/>
                <w:szCs w:val="17"/>
              </w:rPr>
              <w:t xml:space="preserve">g) determine the relative speed of two moving bodies in different situations</w:t>
            </w:r>
          </w:p>
          <w:p>
            <w:pPr>
              <w:spacing w:after="30" w:before="0"/>
            </w:pPr>
            <w:r>
              <w:rPr>
                <w:rFonts w:ascii="Arial" w:cs="Arial" w:eastAsia="Arial" w:hAnsi="Arial"/>
                <w:strike/>
                <w:color w:val="C00000"/>
                <w:sz w:val="17"/>
                <w:szCs w:val="17"/>
              </w:rPr>
              <w:t xml:space="preserve">h) apply linear motion in real-life situations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explain the terms distance, displacement, speed, velocity and acceleration in real life situations</w:t>
            </w:r>
          </w:p>
          <w:p>
            <w:pPr>
              <w:spacing w:after="30" w:before="0"/>
            </w:pPr>
            <w:r>
              <w:rPr>
                <w:rFonts w:ascii="Arial" w:cs="Arial" w:eastAsia="Arial" w:hAnsi="Arial"/>
                <w:color w:val="1B6B1B"/>
                <w:sz w:val="17"/>
                <w:szCs w:val="17"/>
                <w:u w:val="single"/>
              </w:rPr>
              <w:t xml:space="preserve">b) determine velocity and acceleration in different situations</w:t>
            </w:r>
          </w:p>
          <w:p>
            <w:pPr>
              <w:spacing w:after="30" w:before="0"/>
            </w:pPr>
            <w:r>
              <w:rPr>
                <w:rFonts w:ascii="Arial" w:cs="Arial" w:eastAsia="Arial" w:hAnsi="Arial"/>
                <w:color w:val="1B6B1B"/>
                <w:sz w:val="17"/>
                <w:szCs w:val="17"/>
                <w:u w:val="single"/>
              </w:rPr>
              <w:t xml:space="preserve">c) draw a displacement-time graph of different situations</w:t>
            </w:r>
          </w:p>
          <w:p>
            <w:pPr>
              <w:spacing w:after="30" w:before="0"/>
            </w:pPr>
            <w:r>
              <w:rPr>
                <w:rFonts w:ascii="Arial" w:cs="Arial" w:eastAsia="Arial" w:hAnsi="Arial"/>
                <w:color w:val="1B6B1B"/>
                <w:sz w:val="17"/>
                <w:szCs w:val="17"/>
                <w:u w:val="single"/>
              </w:rPr>
              <w:t xml:space="preserve">d) interpret displacement-time graph in different situations</w:t>
            </w:r>
          </w:p>
          <w:p>
            <w:pPr>
              <w:spacing w:after="30" w:before="0"/>
            </w:pPr>
            <w:r>
              <w:rPr>
                <w:rFonts w:ascii="Arial" w:cs="Arial" w:eastAsia="Arial" w:hAnsi="Arial"/>
                <w:color w:val="1B6B1B"/>
                <w:sz w:val="17"/>
                <w:szCs w:val="17"/>
                <w:u w:val="single"/>
              </w:rPr>
              <w:t xml:space="preserve">e) draw a velocity-time graph from given tables in different situations</w:t>
            </w:r>
          </w:p>
          <w:p>
            <w:pPr>
              <w:spacing w:after="30" w:before="0"/>
            </w:pPr>
            <w:r>
              <w:rPr>
                <w:rFonts w:ascii="Arial" w:cs="Arial" w:eastAsia="Arial" w:hAnsi="Arial"/>
                <w:color w:val="1B6B1B"/>
                <w:sz w:val="17"/>
                <w:szCs w:val="17"/>
                <w:u w:val="single"/>
              </w:rPr>
              <w:t xml:space="preserve">f) interpret velocity-time graph in different situations</w:t>
            </w:r>
          </w:p>
          <w:p>
            <w:pPr>
              <w:spacing w:after="30" w:before="0"/>
            </w:pPr>
            <w:r>
              <w:rPr>
                <w:rFonts w:ascii="Arial" w:cs="Arial" w:eastAsia="Arial" w:hAnsi="Arial"/>
                <w:color w:val="1B6B1B"/>
                <w:sz w:val="17"/>
                <w:szCs w:val="17"/>
                <w:u w:val="single"/>
              </w:rPr>
              <w:t xml:space="preserve">g) determine relative speed of two moving bodies in different situations</w:t>
            </w:r>
          </w:p>
          <w:p>
            <w:pPr>
              <w:spacing w:after="30" w:before="0"/>
            </w:pPr>
            <w:r>
              <w:rPr>
                <w:rFonts w:ascii="Arial" w:cs="Arial" w:eastAsia="Arial" w:hAnsi="Arial"/>
                <w:color w:val="1B6B1B"/>
                <w:sz w:val="17"/>
                <w:szCs w:val="17"/>
                <w:u w:val="single"/>
              </w:rPr>
              <w:t xml:space="preserve">h) appreciate use of linear motion in real life situations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Distance, displacement, speed, velocity and acceleration • Velocity and acceleration • Displacement time graph • Interpretation of displacement tim…</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Road safety: learners work out the relative speed of two vehicles when one is overtaking and discuss the dangers of careless overtaking on roads su…</w:t>
            </w:r>
          </w:p>
          <w:p>
            <w:pPr>
              <w:spacing w:after="20" w:before="0"/>
            </w:pPr>
            <w:r>
              <w:rPr>
                <w:rFonts w:ascii="Arial" w:cs="Arial" w:eastAsia="Arial" w:hAnsi="Arial"/>
                <w:b/>
                <w:bCs/>
                <w:sz w:val="15"/>
                <w:szCs w:val="15"/>
              </w:rPr>
              <w:t xml:space="preserve">Lesson 9, slo.attitudes: </w:t>
            </w:r>
            <w:r>
              <w:rPr>
                <w:rFonts w:ascii="Arial" w:cs="Arial" w:eastAsia="Arial" w:hAnsi="Arial"/>
                <w:color w:val="1B6B1B"/>
                <w:sz w:val="15"/>
                <w:szCs w:val="15"/>
              </w:rPr>
              <w:t xml:space="preserve">Learners appreciate the use of linear motion in real-life situations, show responsibility and care for road safety,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wording is verbatim for specific learning outcomes. Differences found: (h) 'apply' instead of 'appreciate use of'; (c) to (g) singular 'a graph' in KICD; hyphen in 'real-life'. Restored from the KICD Grade 10 Mathematics PDF. Lessons still serve all eight outcomes (Lesson 9 applies linear motion and now also names the attitude).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2.0 Measurements and Geometry, Sub-Strand 2.9 Linear Motion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math_3_4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LINEAR MOTION</w:t>
            </w:r>
          </w:p>
          <w:p>
            <w:pPr>
              <w:spacing w:after="60" w:before="0"/>
            </w:pPr>
            <w:bookmarkStart w:name="i_math_3_4_052" w:id="1"/>
            <w:r>
              <w:rPr>
                <w:rFonts w:ascii="Arial" w:cs="Arial" w:eastAsia="Arial" w:hAnsi="Arial"/>
                <w:b/>
                <w:bCs/>
                <w:sz w:val="17"/>
                <w:szCs w:val="17"/>
              </w:rPr>
              <w:t xml:space="preserve">math_3_4-052</w:t>
            </w:r>
            <w:bookmarkEnd w:id="1"/>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"Velocity and acceleration methods (KICD Questions 1 and 2)", "excellent": "States velocity = displacement/time and a = (v - u)/t, explains the vector nature and sign of velocity, converts units correctly and calculates A's +20 m/s, the lorry's -20 m/s, B's 2 m/s^2 and the matatu's -2 m/s^2 with units.", "proficient": "Uses both formulas correctly with minor slips in units or in explaining the sign, and gets most values right.", "developing": "Confuses speed with velocity or omits conversion, the sign or units, and gets several values wrong."}, {"criterion": "Graphs: gradient and area", "excellent": "Sketches correct labelled velocity-time graphs for A and B, links gradient to acceleration, and finds B 200 m (125 + 75) and A 150 m from areas, checking against the table.", "proficient": "Draws mostly correct graphs and finds the distances with a small error or without checking against the table.", "developing": "Graphs are missing labels or shapes are wrong, and the gradient or area is not linked to acceleration or distance."}, {"criterion": "Relative speed and viewpoint", "excellent": "Subtracts for the same direction (10 m/s, 36 km/h) and adds for opposite directions (50 m/s, 180 km/h), states the viewpoint, notes 0 at t = 0 and explains why A looks slow from B.", "proficient": "Calculates relative speeds correctly but gives limited explanation or omits the viewpoint or the starting value.", "developing": "Adds or subtracts incorrectly, or cannot explain why A looks slow."}, {"criterion": "Safety decision and use of data", "excellent": "Correctly finds the lorry's 150 m, the 350 m of road used, the 150 m (3.0 s) margin and the unsafe 50 m (1.0 s) case, and uses table values accurately.", "proficient": "Reaches the correct decision with one calculation error or a missing unit or time conversion.", "developing": "Decision is not supported by calculations or the numbers are inconsistent with the data."}, {"criterion": "Final Explanation answering the driving question", "excellent": "Connects velocity, acceleration, graphs, relative speed and safety in a clear, logical explanation that uses the Naivasha evidence and answers both KICD questions.", "proficient": "Answers the driving question using most ideas but with some links missing.", "developing": "Lists facts without linking them to the overtake or the driving question."}]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"Speed, velocity and acceleration methods (KICD Question 1)", "excellent": "Exceeds expectations: states speed = distance/time, velocity = displacement/time and a = (v - u)/t, explains the vector nature and sign of velocity, converts units correctly and calculates A's +20 m/s, the lorry's -20 m/s, B's 2 m/s^2 and the matatu's -2 m/s^2 with units.", "proficient": "Meets expectations: uses the formulas correctly with minor slips in units or in explaining the sign, and gets most values right.", "developing": "Approaches expectations: confuses speed with velocity or omits conversion, the sign or units, and gets several values wrong."}, {"criterion": "Graphs: displacement-time and velocity-time, gradient and area (KICD Questions 2 and 3)", "excellent": "Exceeds expectations: sketches correct labelled displacement-time graphs (A, L) and velocity-time graphs (A, B), reads velocity from a gradient, finds the meeting point of two vehicles, links the velocity-time gradient to acceleration, and finds B 200 m (125 + 75) and A 150 m from areas, checking against the table.", "proficient": "Meets expectations: draws mostly correct graphs, reads gradients and finds the distances with a small error or without checking against the table.", "developing": "Approaches expectations: graphs are missing labels or shapes are wrong, and the gradient or area is not linked to velocity, acceleration or distance."}, {"criterion": "Relative speed and viewpoint", "excellent": "Exceeds expectations: subtracts for the same direction (10 m/s, 36 km/h) and adds for opposite directions (50 m/s, 180 km/h), states the viewpoint, notes 0 at t = 0 and explains why A looks slow from B.", "proficient": "Meets expectations: calculates relative speeds correctly but gives limited explanation or omits the viewpoint or the starting value.", "developing": "Approaches expectations: adds or subtracts incorrectly, or cannot explain why A looks slow."}, {"criterion": "Safety decision and use of data", "excellent": "Exceeds expectations: correctly finds the lorry's 150 m, the 350 m of road used, the 150 m (3.0 s) margin and the unsafe 50 m (1.0 s) case, uses table values accurately and states a limit of the model.", "proficient": "Meets expectations: reaches the correct decision with one calculation error or a missing unit or time conversion.", "developing": "Approaches expectations: decision is not supported by calculations or the numbers are inconsistent with the data."}, {"criterion": "Final Explanation answering the driving question", "excellent": "Exceeds expectations: connects speed, velocity, acceleration, graphs, relative speed and safety in a clear, logical explanation that uses the Naivasha evidence and answers all three KICD questions.", "proficient": "Meets expectations: answers the driving question using most ideas but with some links missing.", "developing": "Approaches expectations: lists facts without linking them to the overtake or the driving question."}]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Level names (Exceeds / Meets / Approaches expectations) now appear in the descriptor text because the printed headings are fixed by the template. Criteria 1 and 2 now cover speed and displacement-time graphs so that every KICD question is assessed, and the safety criterion asks for a limit of the model (matches the new Final Explanation parts and Lesson 9).</w:t>
            </w:r>
          </w:p>
          <w:p>
            <w:pPr>
              <w:spacing w:after="60" w:before="0"/>
            </w:pPr>
            <w:r>
              <w:rPr>
                <w:rFonts w:ascii="Arial" w:cs="Arial" w:eastAsia="Arial" w:hAnsi="Arial"/>
                <w:i/>
                <w:iCs/>
                <w:color w:val="555555"/>
                <w:sz w:val="15"/>
                <w:szCs w:val="15"/>
              </w:rPr>
              <w:t xml:space="preserve">Guideline: 10. Summative assessment; 2. KICD alignment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math_3_4-052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LINEAR MOTION</w:t>
            </w:r>
          </w:p>
          <w:p>
            <w:pPr>
              <w:spacing w:after="60" w:before="0"/>
            </w:pPr>
            <w:bookmarkStart w:name="i_math_3_4_053" w:id="1"/>
            <w:r>
              <w:rPr>
                <w:rFonts w:ascii="Arial" w:cs="Arial" w:eastAsia="Arial" w:hAnsi="Arial"/>
                <w:b/>
                <w:bCs/>
                <w:sz w:val="17"/>
                <w:szCs w:val="17"/>
              </w:rPr>
              <w:t xml:space="preserve">math_3_4-053</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current partner contract allows only three rubric level fields (excellent, proficient, developing), so the fourth CBE level, Below Expectations, cannot be represented in the data. Suggested fix: allow a fourth field in the contract, or print a fixed 'Below Expectations' column in the template. Teacher/partner decision needed.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math_3_4-053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LINEAR MOTION</w:t>
            </w:r>
          </w:p>
          <w:p>
            <w:pPr>
              <w:spacing w:after="60" w:before="0"/>
            </w:pPr>
            <w:bookmarkStart w:name="i_math_3_4_054" w:id="1"/>
            <w:r>
              <w:rPr>
                <w:rFonts w:ascii="Arial" w:cs="Arial" w:eastAsia="Arial" w:hAnsi="Arial"/>
                <w:b/>
                <w:bCs/>
                <w:sz w:val="17"/>
                <w:szCs w:val="17"/>
              </w:rPr>
              <w:t xml:space="preserve">math_3_4-054</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strand and sub-strand numbers (and every 'Sub-Strand 3.4' label)</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Numbering mismatch against KICD: the KICD Grade 10 Mathematics design lists this as Strand 2.0 Measurements and Geometry, Sub-Strand 2.9 Linear Motion (15 lessons); the data says Strand 3.0 / Sub-Strand 3.4 throughout. Not renamed, as instructed. Please check whether the school's scheme of work (for example a different pathway or order) uses 3.0 / 3.4 deliberately.</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math_3_4-054</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3.4 LINEAR MOTION</w:t>
            </w:r>
          </w:p>
          <w:p>
            <w:pPr>
              <w:spacing w:after="60" w:before="0"/>
            </w:pPr>
            <w:bookmarkStart w:name="i_math_3_4_055" w:id="1"/>
            <w:r>
              <w:rPr>
                <w:rFonts w:ascii="Arial" w:cs="Arial" w:eastAsia="Arial" w:hAnsi="Arial"/>
                <w:b/>
                <w:bCs/>
                <w:sz w:val="17"/>
                <w:szCs w:val="17"/>
              </w:rPr>
              <w:t xml:space="preserve">math_3_4-055</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content and Lesson 3</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not taught: the suggested experience 'participate in a race of a specified distance, record the time taken by each learner and work out velocity and acceleration' (and the matching Self-efficacy competency and Sports and Games PCI) has no hands-on activity; all numbers come from the clip and data cards. Suggestion: add an optional timing task in Lesson 3 or as homework, for example learners time a 50 m run with stopwatches or phone timers in the school compound and compute average velocity and the acceleration over the first 10 m, away from any road. Needs a teacher decision because it adds equipment and outdoor time.</w:t>
            </w:r>
          </w:p>
          <w:p>
            <w:pPr>
              <w:spacing w:after="60" w:before="0"/>
            </w:pPr>
            <w:r>
              <w:rPr>
                <w:rFonts w:ascii="Arial" w:cs="Arial" w:eastAsia="Arial" w:hAnsi="Arial"/>
                <w:i/>
                <w:iCs/>
                <w:color w:val="555555"/>
                <w:sz w:val="15"/>
                <w:szCs w:val="15"/>
              </w:rPr>
              <w:t xml:space="preserve">Guideline: 2. KICD alignment; 8. Practical feasibility and safety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math_3_4-055</w:t>
            </w:r>
          </w:p>
        </w:tc>
      </w:tr>
    </w:tbl>
    <w:p>
      <w:pPr>
        <w:sectPr>
          <w:headerReference w:type="default" r:id="rId30"/>
          <w:footerReference w:type="default" r:id="rId3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4.1 Statistics I   (math_4_1)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Lessons 8 and 9 quoted IQRs of 13.5 and 22.5 but Lesson 7 and the Final Explanation teach 13.2 and 24.2; all now use the ogive estimates</w:t>
      </w:r>
      <w:r>
        <w:rPr>
          <w:rFonts w:ascii="Arial" w:cs="Arial" w:eastAsia="Arial" w:hAnsi="Arial"/>
          <w:color w:val="666666"/>
          <w:sz w:val="15"/>
          <w:szCs w:val="15"/>
        </w:rPr>
        <w:t xml:space="preserve">  [guideline 7, 13]</w:t>
      </w:r>
    </w:p>
    <w:p>
      <w:pPr>
        <w:spacing w:after="30" w:before="0"/>
      </w:pPr>
      <w:r>
        <w:rPr>
          <w:rFonts w:ascii="Arial" w:cs="Arial" w:eastAsia="Arial" w:hAnsi="Arial"/>
          <w:sz w:val="17"/>
          <w:szCs w:val="17"/>
        </w:rPr>
        <w:t xml:space="preserve">• Lesson 9 relied on a 'Key Comparison' that no lesson builds; it now points to the Lesson 8 comparison table</w:t>
      </w:r>
      <w:r>
        <w:rPr>
          <w:rFonts w:ascii="Arial" w:cs="Arial" w:eastAsia="Arial" w:hAnsi="Arial"/>
          <w:color w:val="666666"/>
          <w:sz w:val="15"/>
          <w:szCs w:val="15"/>
        </w:rPr>
        <w:t xml:space="preserve">  [guideline 7, 13]</w:t>
      </w:r>
    </w:p>
    <w:p>
      <w:pPr>
        <w:spacing w:after="30" w:before="0"/>
      </w:pPr>
      <w:r>
        <w:rPr>
          <w:rFonts w:ascii="Arial" w:cs="Arial" w:eastAsia="Arial" w:hAnsi="Arial"/>
          <w:sz w:val="17"/>
          <w:szCs w:val="17"/>
        </w:rPr>
        <w:t xml:space="preserve">• Lessons 3, 8 and 9 were labelled 40 minutes but contain 80 minutes of activity, and the unit total (360) did not match the lessons; now 680 minutes with a pacing plan per lesson</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Lesson 7 timings added up to more than the 80-minute period (Observe alone was 70 minutes); re-planned to fit with a minute plan</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Unit outcomes, key inquiry questions, content, competencies, values and PCIs did not match the KICD March 2025 wording; restored verbatim</w:t>
      </w:r>
      <w:r>
        <w:rPr>
          <w:rFonts w:ascii="Arial" w:cs="Arial" w:eastAsia="Arial" w:hAnsi="Arial"/>
          <w:color w:val="666666"/>
          <w:sz w:val="15"/>
          <w:szCs w:val="15"/>
        </w:rPr>
        <w:t xml:space="preserve">  [guideline 2, 10]</w:t>
      </w:r>
    </w:p>
    <w:p>
      <w:pPr>
        <w:spacing w:after="30" w:before="0"/>
      </w:pPr>
      <w:r>
        <w:rPr>
          <w:rFonts w:ascii="Arial" w:cs="Arial" w:eastAsia="Arial" w:hAnsi="Arial"/>
          <w:sz w:val="17"/>
          <w:szCs w:val="17"/>
        </w:rPr>
        <w:t xml:space="preserve">• KICD outcome (a), collecting real-life data, was never taught; Lesson 2 homework now has learners collect and tally their own small data set</w:t>
      </w:r>
      <w:r>
        <w:rPr>
          <w:rFonts w:ascii="Arial" w:cs="Arial" w:eastAsia="Arial" w:hAnsi="Arial"/>
          <w:color w:val="666666"/>
          <w:sz w:val="15"/>
          <w:szCs w:val="15"/>
        </w:rPr>
        <w:t xml:space="preserve">  [guideline 2, 8; teacher decision]</w:t>
      </w:r>
    </w:p>
    <w:p>
      <w:pPr>
        <w:spacing w:after="30" w:before="0"/>
      </w:pPr>
      <w:r>
        <w:rPr>
          <w:rFonts w:ascii="Arial" w:cs="Arial" w:eastAsia="Arial" w:hAnsi="Arial"/>
          <w:sz w:val="17"/>
          <w:szCs w:val="17"/>
        </w:rPr>
        <w:t xml:space="preserve">• No language support for English learners; added a small Kiswahili word list and discuss-first routine (terms need teacher confirmation)</w:t>
      </w:r>
      <w:r>
        <w:rPr>
          <w:rFonts w:ascii="Arial" w:cs="Arial" w:eastAsia="Arial" w:hAnsi="Arial"/>
          <w:color w:val="666666"/>
          <w:sz w:val="15"/>
          <w:szCs w:val="15"/>
        </w:rPr>
        <w:t xml:space="preserve">  [guideline 12;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6 items (3 [FLAG], 3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4_1_G5">
              <w:r>
                <w:rPr>
                  <w:rFonts w:ascii="Arial" w:cs="Arial" w:eastAsia="Arial" w:hAnsi="Arial"/>
                  <w:b/>
                  <w:bCs/>
                  <w:color w:val="0563C1"/>
                  <w:sz w:val="17"/>
                  <w:szCs w:val="17"/>
                  <w:u w:val="single"/>
                </w:rPr>
                <w:t xml:space="preserve">math_4_1 G5</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3, 8 and 9 were labelled 40 minutes but contain 80 minutes of activity, and the unit total (360) did not match the lessons; now 680 minutes with a pacing plan per lesson. Lesson durations were 80 (L1), 40 (L2), 40 (L3), 80 (L4), 80 (L5), 80 (L6), 80 (…</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4_1_G8">
              <w:r>
                <w:rPr>
                  <w:rFonts w:ascii="Arial" w:cs="Arial" w:eastAsia="Arial" w:hAnsi="Arial"/>
                  <w:b/>
                  <w:bCs/>
                  <w:color w:val="0563C1"/>
                  <w:sz w:val="17"/>
                  <w:szCs w:val="17"/>
                  <w:u w:val="single"/>
                </w:rPr>
                <w:t xml:space="preserve">math_4_1 G8</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Model Building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outcome (a), collecting real-life data, was never taught; Lesson 2 homework now has learners collect and tally their own small data set. KICD specific learning outcome (a) is 'collect data from real life sources' and the content list starts with 'Collect…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4_1_G9">
              <w:r>
                <w:rPr>
                  <w:rFonts w:ascii="Arial" w:cs="Arial" w:eastAsia="Arial" w:hAnsi="Arial"/>
                  <w:b/>
                  <w:bCs/>
                  <w:color w:val="0563C1"/>
                  <w:sz w:val="17"/>
                  <w:szCs w:val="17"/>
                  <w:u w:val="single"/>
                </w:rPr>
                <w:t xml:space="preserve">math_4_1 G9</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No language support for English learners; added a small Kiswahili word list and discuss-first routine (terms need teacher confirmation). No lesson gave a language support for English learners or used Kiswahili terms. Short bilingual word lists and permission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4_1_062">
              <w:r>
                <w:rPr>
                  <w:rFonts w:ascii="Arial" w:cs="Arial" w:eastAsia="Arial" w:hAnsi="Arial"/>
                  <w:b/>
                  <w:bCs/>
                  <w:color w:val="0563C1"/>
                  <w:sz w:val="17"/>
                  <w:szCs w:val="17"/>
                  <w:u w:val="single"/>
                </w:rPr>
                <w:t xml:space="preserve">math_4_1-062</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level fields (excellent, proficient, developing), so the fourth CBE level, Below Expectations, cannot be represented in this Final Explanation rubric. Suggestion: teachers use the Approaches descriptor plus their own note for Be…</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4_1_063">
              <w:r>
                <w:rPr>
                  <w:rFonts w:ascii="Arial" w:cs="Arial" w:eastAsia="Arial" w:hAnsi="Arial"/>
                  <w:b/>
                  <w:bCs/>
                  <w:color w:val="0563C1"/>
                  <w:sz w:val="17"/>
                  <w:szCs w:val="17"/>
                  <w:u w:val="single"/>
                </w:rPr>
                <w:t xml:space="preserve">math_4_1-063</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Strand and sub-strand numbering does not match KICD. The data call this 'Strand 4.0: Statistics and Probability, Sub-Strand 4.1: Statistics I'; the KICD Grade 10 Mathematics design (March 2025) numbers it Strand 3.0, Sub-Strand 3.1 Statistics I (16 lessons). …</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4_1_064">
              <w:r>
                <w:rPr>
                  <w:rFonts w:ascii="Arial" w:cs="Arial" w:eastAsia="Arial" w:hAnsi="Arial"/>
                  <w:b/>
                  <w:bCs/>
                  <w:color w:val="0563C1"/>
                  <w:sz w:val="17"/>
                  <w:szCs w:val="17"/>
                  <w:u w:val="single"/>
                </w:rPr>
                <w:t xml:space="preserve">math_4_1-064</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not fully taught: (1) histograms with UNEQUAL class widths (KICD lists equal and unequal) are not covered; (2) the KICD Project (collect, organise and present data from a school or community situation) is not included; (3) collecting data is only…</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G1" w:id="1"/>
            <w:r>
              <w:rPr>
                <w:rFonts w:ascii="Arial" w:cs="Arial" w:eastAsia="Arial" w:hAnsi="Arial"/>
                <w:b/>
                <w:bCs/>
                <w:sz w:val="17"/>
                <w:szCs w:val="17"/>
              </w:rPr>
              <w:t xml:space="preserve">math_4_1 G1 (group)</w:t>
            </w:r>
            <w:bookmarkEnd w:id="1"/>
          </w:p>
          <w:p>
            <w:pPr>
              <w:spacing w:after="10" w:before="0"/>
            </w:pPr>
            <w:r>
              <w:rPr>
                <w:rFonts w:ascii="Arial" w:cs="Arial" w:eastAsia="Arial" w:hAnsi="Arial"/>
                <w:b/>
                <w:bCs/>
                <w:color w:val="C55A11"/>
                <w:sz w:val="14"/>
                <w:szCs w:val="14"/>
              </w:rPr>
              <w:t xml:space="preserve">7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p>
            <w:pPr>
              <w:spacing w:after="60" w:before="0"/>
            </w:pPr>
            <w:r>
              <w:rPr>
                <w:rFonts w:ascii="Arial" w:cs="Arial" w:eastAsia="Arial" w:hAnsi="Arial"/>
                <w:i/>
                <w:iCs/>
                <w:sz w:val="15"/>
                <w:szCs w:val="15"/>
              </w:rPr>
              <w:t xml:space="preserve">and 6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8 and 9 quoted IQRs of 13.5 and 22.5 but Lesson 7 and the Final Explanation teach 13.2 and 24.2; all now use the ogive estimates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Q1 and Q3 (73.5, 87 / 22, 44.5), IQR (13.5 / 22.5)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Q1 and Q3 estimated from the ogives (73.8, 87.0 / 22.0, 46.2), IQR (13.2 / 24.2)</w:t>
            </w:r>
          </w:p>
          <w:p>
            <w:pPr>
              <w:spacing w:after="20" w:before="60"/>
            </w:pPr>
            <w:r>
              <w:rPr>
                <w:rFonts w:ascii="Arial" w:cs="Arial" w:eastAsia="Arial" w:hAnsi="Arial"/>
                <w:b/>
                <w:bCs/>
                <w:color w:val="666666"/>
                <w:sz w:val="15"/>
                <w:szCs w:val="15"/>
              </w:rPr>
              <w:t xml:space="preserve">Related edits made for consistency (6). Exact wording is in the tracked-change document.</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IQR estimated from the ogives 13.2 vs 24.2)</w:t>
            </w:r>
          </w:p>
          <w:p>
            <w:pPr>
              <w:spacing w:after="20" w:before="0"/>
            </w:pPr>
            <w:r>
              <w:rPr>
                <w:rFonts w:ascii="Arial" w:cs="Arial" w:eastAsia="Arial" w:hAnsi="Arial"/>
                <w:b/>
                <w:bCs/>
                <w:sz w:val="15"/>
                <w:szCs w:val="15"/>
              </w:rPr>
              <w:t xml:space="preserve">Lesson 8, Observe Phase, formativeAssessment: </w:t>
            </w:r>
            <w:r>
              <w:rPr>
                <w:rFonts w:ascii="Arial" w:cs="Arial" w:eastAsia="Arial" w:hAnsi="Arial"/>
                <w:color w:val="1B6B1B"/>
                <w:sz w:val="15"/>
                <w:szCs w:val="15"/>
              </w:rPr>
              <w:t xml:space="preserve">IQRs (ogive estimates) 13.2 and 24.2</w:t>
            </w:r>
          </w:p>
          <w:p>
            <w:pPr>
              <w:spacing w:after="20" w:before="0"/>
            </w:pPr>
            <w:r>
              <w:rPr>
                <w:rFonts w:ascii="Arial" w:cs="Arial" w:eastAsia="Arial" w:hAnsi="Arial"/>
                <w:b/>
                <w:bCs/>
                <w:sz w:val="15"/>
                <w:szCs w:val="15"/>
              </w:rPr>
              <w:t xml:space="preserve">Lesson 8, Explain Phase, learnerExperience: </w:t>
            </w:r>
            <w:r>
              <w:rPr>
                <w:rFonts w:ascii="Arial" w:cs="Arial" w:eastAsia="Arial" w:hAnsi="Arial"/>
                <w:color w:val="1B6B1B"/>
                <w:sz w:val="15"/>
                <w:szCs w:val="15"/>
              </w:rPr>
              <w:t xml:space="preserve">IQR (ogive estimates) 13.2 vs 24.2.'</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IQR 13.2 vs 24.2, from the ogives)'</w:t>
            </w:r>
          </w:p>
          <w:p>
            <w:pPr>
              <w:spacing w:after="20" w:before="0"/>
            </w:pPr>
            <w:r>
              <w:rPr>
                <w:rFonts w:ascii="Arial" w:cs="Arial" w:eastAsia="Arial" w:hAnsi="Arial"/>
                <w:b/>
                <w:bCs/>
                <w:sz w:val="15"/>
                <w:szCs w:val="15"/>
              </w:rPr>
              <w:t xml:space="preserve">Lesson 9, Observe Phase, learnerExperience: </w:t>
            </w:r>
            <w:r>
              <w:rPr>
                <w:rFonts w:ascii="Arial" w:cs="Arial" w:eastAsia="Arial" w:hAnsi="Arial"/>
                <w:color w:val="1B6B1B"/>
                <w:sz w:val="15"/>
                <w:szCs w:val="15"/>
              </w:rPr>
              <w:t xml:space="preserve">IQR (estimated from the ogives: 13.2 / 24.2)</w:t>
            </w:r>
          </w:p>
          <w:p>
            <w:pPr>
              <w:spacing w:after="20" w:before="0"/>
            </w:pPr>
            <w:r>
              <w:rPr>
                <w:rFonts w:ascii="Arial" w:cs="Arial" w:eastAsia="Arial" w:hAnsi="Arial"/>
                <w:b/>
                <w:bCs/>
                <w:sz w:val="15"/>
                <w:szCs w:val="15"/>
              </w:rPr>
              <w:t xml:space="preserve">Lesson 9, Driving Question Board (DQB) Creation, learnerExperience: </w:t>
            </w:r>
            <w:r>
              <w:rPr>
                <w:rFonts w:ascii="Arial" w:cs="Arial" w:eastAsia="Arial" w:hAnsi="Arial"/>
                <w:color w:val="1B6B1B"/>
                <w:sz w:val="15"/>
                <w:szCs w:val="15"/>
              </w:rPr>
              <w:t xml:space="preserve">estimated IQR 13.2 versus 24.2</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comparison table gave quartiles 73.5/87 and 22/44.5 and IQRs 13.5 and 22.5. Those numbers come from a method (median of each half of the ordered list) that is never taught in this unit. Lesson 7 teaches the ogive and gets Q1 73.8, Q3 87.0, IQR 13.2 (Subject 1) and Q1 22.0, Q3 46.2, IQR 24.2 (Subject 2), and the Final Explanation exemplar uses those. Checked: Subject 1 cf 5 lies in 69.5-79.5, so Q1 = 69.5 + (3/7)(10) = 73.8; cf 15 gives 79.5 + (6/8)(10) = 87.0; Subject 2 cf 5 gives 19.5 + (1/4)(10) = 22.0 and cf 15 gives 39.5 + (2/3)(10) = 46.2. A learner copying Lesson 7 results would have been told they were wrong in Lessons 8 and 9.</w:t>
            </w:r>
          </w:p>
          <w:p>
            <w:pPr>
              <w:spacing w:after="60" w:before="0"/>
            </w:pPr>
            <w:r>
              <w:rPr>
                <w:rFonts w:ascii="Arial" w:cs="Arial" w:eastAsia="Arial" w:hAnsi="Arial"/>
                <w:i/>
                <w:iCs/>
                <w:color w:val="555555"/>
                <w:sz w:val="15"/>
                <w:szCs w:val="15"/>
              </w:rPr>
              <w:t xml:space="preserve">Guideline: 7. Sensemaking scaffolds;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008" w:id="1"/>
            <w:r>
              <w:rPr>
                <w:rFonts w:ascii="Arial" w:cs="Arial" w:eastAsia="Arial" w:hAnsi="Arial"/>
                <w:b/>
                <w:bCs/>
                <w:sz w:val="17"/>
                <w:szCs w:val="17"/>
              </w:rPr>
              <w:t xml:space="preserve">math_4_1-008</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average 84.1, not 84.5</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average 84.4 (675 / 8 = 84.375), not 84.5</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eight Subject 1 scores in class 80-89 are 80, 81, 82, 84, 85, 86, 88, 89. Their sum is 675 (80+81=161, +82=243, +84=327, +85=412, +86=498, +88=586, +89=675) and 675 / 8 = 84.375, not 84.1. Checked twice by adding in a different order (80+89, 81+88, 82+86, 84+85 = 169+169+168+169 = 675).</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Statistics I (mean and class intervals of grouped data); arithmetic recomputed from the data</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math_4_1-008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009" w:id="1"/>
            <w:r>
              <w:rPr>
                <w:rFonts w:ascii="Arial" w:cs="Arial" w:eastAsia="Arial" w:hAnsi="Arial"/>
                <w:b/>
                <w:bCs/>
                <w:sz w:val="17"/>
                <w:szCs w:val="17"/>
              </w:rPr>
              <w:t xml:space="preserve">math_4_1-009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(49 ÷ 5 gives about 10 classes; 49 ÷ 10 gives about 5 to 9 classes.)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(49 ÷ 5 = 9.8, so about 10 classes; 49 ÷ 10 = 4.9, so about 5 classes. Starting at 10, Subject 2 needs 6 classes, 10-19 to 60-69.)</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49 divided by 10 is 4.9, so 'about 5 to 9 classes' was loose; with class width 10 starting at 10, Subject 2 scores 11 to 60 fall in exactly 6 classes (10-19, 20-29, 30-39, 40-49, 50-59, 60-69). Recomputed from the range 60 - 11 = 49.</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Statistics I (mean and class intervals of grouped data); arithmetic recomputed from the data</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math_4_1-009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G3" w:id="1"/>
            <w:r>
              <w:rPr>
                <w:rFonts w:ascii="Arial" w:cs="Arial" w:eastAsia="Arial" w:hAnsi="Arial"/>
                <w:b/>
                <w:bCs/>
                <w:sz w:val="17"/>
                <w:szCs w:val="17"/>
              </w:rPr>
              <w:t xml:space="preserve">math_4_1 G3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slo.knowledge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9 relied on a 'Key Comparison' that no lesson builds; it now points to the Lesson 8 comparison table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the Key Comparison,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the Lesson 8 comparison table,</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9, Observe Phase, teacherMoves: </w:t>
            </w:r>
            <w:r>
              <w:rPr>
                <w:rFonts w:ascii="Arial" w:cs="Arial" w:eastAsia="Arial" w:hAnsi="Arial"/>
                <w:color w:val="1B6B1B"/>
                <w:sz w:val="15"/>
                <w:szCs w:val="15"/>
              </w:rPr>
              <w:t xml:space="preserve">against the Lesson 8 comparison table on the board</w:t>
            </w:r>
          </w:p>
          <w:p>
            <w:pPr>
              <w:spacing w:after="20" w:before="0"/>
            </w:pPr>
            <w:r>
              <w:rPr>
                <w:rFonts w:ascii="Arial" w:cs="Arial" w:eastAsia="Arial" w:hAnsi="Arial"/>
                <w:b/>
                <w:bCs/>
                <w:sz w:val="15"/>
                <w:szCs w:val="15"/>
              </w:rPr>
              <w:t xml:space="preserve">Lesson 9, Explain Phase, formativeAssessment: </w:t>
            </w:r>
            <w:r>
              <w:rPr>
                <w:rFonts w:ascii="Arial" w:cs="Arial" w:eastAsia="Arial" w:hAnsi="Arial"/>
                <w:color w:val="1B6B1B"/>
                <w:sz w:val="15"/>
                <w:szCs w:val="15"/>
              </w:rPr>
              <w:t xml:space="preserve">from the Lesson 8 comparison table</w:t>
            </w:r>
          </w:p>
          <w:p>
            <w:pPr>
              <w:spacing w:after="20" w:before="0"/>
            </w:pPr>
            <w:r>
              <w:rPr>
                <w:rFonts w:ascii="Arial" w:cs="Arial" w:eastAsia="Arial" w:hAnsi="Arial"/>
                <w:b/>
                <w:bCs/>
                <w:sz w:val="15"/>
                <w:szCs w:val="15"/>
              </w:rPr>
              <w:t xml:space="preserve">Lesson 9, Model Building Phase, learnerExperience: </w:t>
            </w:r>
            <w:r>
              <w:rPr>
                <w:rFonts w:ascii="Arial" w:cs="Arial" w:eastAsia="Arial" w:hAnsi="Arial"/>
                <w:color w:val="1B6B1B"/>
                <w:sz w:val="15"/>
                <w:szCs w:val="15"/>
              </w:rPr>
              <w:t xml:space="preserve">from the Lesson 8 comparison table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9 repeatedly refers to 'the Key Comparison' (board, table, numbers) but no earlier lesson creates anything with that name; the object built in Lesson 8 is the comparison table. A teacher could not know what to display.</w:t>
            </w:r>
          </w:p>
          <w:p>
            <w:pPr>
              <w:spacing w:after="60" w:before="0"/>
            </w:pPr>
            <w:r>
              <w:rPr>
                <w:rFonts w:ascii="Arial" w:cs="Arial" w:eastAsia="Arial" w:hAnsi="Arial"/>
                <w:i/>
                <w:iCs/>
                <w:color w:val="555555"/>
                <w:sz w:val="15"/>
                <w:szCs w:val="15"/>
              </w:rPr>
              <w:t xml:space="preserve">Guideline: 7. Sensemaking scaffolds;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 G3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014" w:id="1"/>
            <w:r>
              <w:rPr>
                <w:rFonts w:ascii="Arial" w:cs="Arial" w:eastAsia="Arial" w:hAnsi="Arial"/>
                <w:b/>
                <w:bCs/>
                <w:sz w:val="17"/>
                <w:szCs w:val="17"/>
              </w:rPr>
              <w:t xml:space="preserve">math_4_1-014</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overview</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Madam Achieng, the Head of Department at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Madam Achieng, the Deputy Principal of</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Madam Achieng is the Deputy Principal in Lessons 1, 5, 8, 9 and the Final Explanation; Lesson 2 called her Head of Department, which confuses the storyline.</w:t>
            </w:r>
          </w:p>
          <w:p>
            <w:pPr>
              <w:spacing w:after="60" w:before="0"/>
            </w:pPr>
            <w:r>
              <w:rPr>
                <w:rFonts w:ascii="Arial" w:cs="Arial" w:eastAsia="Arial" w:hAnsi="Arial"/>
                <w:i/>
                <w:iCs/>
                <w:color w:val="555555"/>
                <w:sz w:val="15"/>
                <w:szCs w:val="15"/>
              </w:rPr>
              <w:t xml:space="preserve">Guideline: 1. Storyline and phenomenon; 14. Consistency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math_4_1-014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G5" w:id="1"/>
            <w:r>
              <w:rPr>
                <w:rFonts w:ascii="Arial" w:cs="Arial" w:eastAsia="Arial" w:hAnsi="Arial"/>
                <w:b/>
                <w:bCs/>
                <w:sz w:val="17"/>
                <w:szCs w:val="17"/>
              </w:rPr>
              <w:t xml:space="preserve">math_4_1 G5 (group)</w:t>
            </w:r>
            <w:bookmarkEnd w:id="1"/>
          </w:p>
          <w:p>
            <w:pPr>
              <w:spacing w:after="10" w:before="0"/>
            </w:pPr>
            <w:r>
              <w:rPr>
                <w:rFonts w:ascii="Arial" w:cs="Arial" w:eastAsia="Arial" w:hAnsi="Arial"/>
                <w:b/>
                <w:bCs/>
                <w:color w:val="C55A11"/>
                <w:sz w:val="14"/>
                <w:szCs w:val="14"/>
              </w:rPr>
              <w:t xml:space="preserve">8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p>
            <w:pPr>
              <w:spacing w:after="60" w:before="0"/>
            </w:pPr>
            <w:r>
              <w:rPr>
                <w:rFonts w:ascii="Arial" w:cs="Arial" w:eastAsia="Arial" w:hAnsi="Arial"/>
                <w:i/>
                <w:iCs/>
                <w:sz w:val="15"/>
                <w:szCs w:val="15"/>
              </w:rPr>
              <w:t xml:space="preserve">and 7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Lessons 3, 8 and 9 were labelled 40 minutes but contain 80 minutes of activity, and the unit total (360) did not match the lessons; now 680 minutes with a pacing plan per lesson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9 lessons × 40 minutes = 360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9 lessons: 8 double lessons of 80 minutes and 1 single lesson of 40 minutes (Lesson 2) = 680 minutes total (17 periods of 40 minutes)</w:t>
            </w:r>
          </w:p>
          <w:p>
            <w:pPr>
              <w:spacing w:after="20" w:before="60"/>
            </w:pPr>
            <w:r>
              <w:rPr>
                <w:rFonts w:ascii="Arial" w:cs="Arial" w:eastAsia="Arial" w:hAnsi="Arial"/>
                <w:b/>
                <w:bCs/>
                <w:color w:val="666666"/>
                <w:sz w:val="15"/>
                <w:szCs w:val="15"/>
              </w:rPr>
              <w:t xml:space="preserve">Related edits made for consistency (7). Exact wording is in the tracked-change document.</w:t>
            </w:r>
          </w:p>
          <w:p>
            <w:pPr>
              <w:spacing w:after="20" w:before="0"/>
            </w:pPr>
            <w:r>
              <w:rPr>
                <w:rFonts w:ascii="Arial" w:cs="Arial" w:eastAsia="Arial" w:hAnsi="Arial"/>
                <w:b/>
                <w:bCs/>
                <w:sz w:val="15"/>
                <w:szCs w:val="15"/>
              </w:rPr>
              <w:t xml:space="preserve">Lesson 3, duration: </w:t>
            </w:r>
            <w:r>
              <w:rPr>
                <w:rFonts w:ascii="Arial" w:cs="Arial" w:eastAsia="Arial" w:hAnsi="Arial"/>
                <w:color w:val="1B6B1B"/>
                <w:sz w:val="15"/>
                <w:szCs w:val="15"/>
              </w:rPr>
              <w:t xml:space="preserve">80 minutes (2 x 40-minute periods)</w:t>
            </w:r>
          </w:p>
          <w:p>
            <w:pPr>
              <w:spacing w:after="20" w:before="0"/>
            </w:pPr>
            <w:r>
              <w:rPr>
                <w:rFonts w:ascii="Arial" w:cs="Arial" w:eastAsia="Arial" w:hAnsi="Arial"/>
                <w:b/>
                <w:bCs/>
                <w:sz w:val="15"/>
                <w:szCs w:val="15"/>
              </w:rPr>
              <w:t xml:space="preserve">Lesson 8, duration: </w:t>
            </w:r>
            <w:r>
              <w:rPr>
                <w:rFonts w:ascii="Arial" w:cs="Arial" w:eastAsia="Arial" w:hAnsi="Arial"/>
                <w:color w:val="1B6B1B"/>
                <w:sz w:val="15"/>
                <w:szCs w:val="15"/>
              </w:rPr>
              <w:t xml:space="preserve">80 minutes (2 x 40-minute periods)</w:t>
            </w:r>
          </w:p>
          <w:p>
            <w:pPr>
              <w:spacing w:after="20" w:before="0"/>
            </w:pPr>
            <w:r>
              <w:rPr>
                <w:rFonts w:ascii="Arial" w:cs="Arial" w:eastAsia="Arial" w:hAnsi="Arial"/>
                <w:b/>
                <w:bCs/>
                <w:sz w:val="15"/>
                <w:szCs w:val="15"/>
              </w:rPr>
              <w:t xml:space="preserve">Lesson 9, duration: </w:t>
            </w:r>
            <w:r>
              <w:rPr>
                <w:rFonts w:ascii="Arial" w:cs="Arial" w:eastAsia="Arial" w:hAnsi="Arial"/>
                <w:color w:val="1B6B1B"/>
                <w:sz w:val="15"/>
                <w:szCs w:val="15"/>
              </w:rPr>
              <w:t xml:space="preserve">80 minutes (2 x 40-minute periods)</w:t>
            </w:r>
          </w:p>
          <w:p>
            <w:pPr>
              <w:spacing w:after="20" w:before="0"/>
            </w:pPr>
            <w:r>
              <w:rPr>
                <w:rFonts w:ascii="Arial" w:cs="Arial" w:eastAsia="Arial" w:hAnsi="Arial"/>
                <w:b/>
                <w:bCs/>
                <w:sz w:val="15"/>
                <w:szCs w:val="15"/>
              </w:rPr>
              <w:t xml:space="preserve">Lesson 2, overview: </w:t>
            </w:r>
            <w:r>
              <w:rPr>
                <w:rFonts w:ascii="Arial" w:cs="Arial" w:eastAsia="Arial" w:hAnsi="Arial"/>
                <w:color w:val="1B6B1B"/>
                <w:sz w:val="15"/>
                <w:szCs w:val="15"/>
              </w:rPr>
              <w:t xml:space="preserve">to the class model of how data helps predict next steps for the learners and teachers. Pacing for the 40 minutes: Predict 5, Observe 15, Explain 8, D…</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treating reasons for the difference as hypotheses to investigate. Pacing for the 80 minutes: Predict 6, Observe 28 (Part A 10, Part B 12, checking 6)…</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patterns that the raw lists hid. Pacing for the 80 minutes: Predict 8, Observe 20, Explain 20, Driving Question Board 12, Model Building 20.</w:t>
            </w:r>
          </w:p>
          <w:p>
            <w:pPr>
              <w:spacing w:after="20" w:before="0"/>
            </w:pPr>
            <w:r>
              <w:rPr>
                <w:rFonts w:ascii="Arial" w:cs="Arial" w:eastAsia="Arial" w:hAnsi="Arial"/>
                <w:b/>
                <w:bCs/>
                <w:sz w:val="15"/>
                <w:szCs w:val="15"/>
              </w:rPr>
              <w:t xml:space="preserve">Lesson 9, overview: </w:t>
            </w:r>
            <w:r>
              <w:rPr>
                <w:rFonts w:ascii="Arial" w:cs="Arial" w:eastAsia="Arial" w:hAnsi="Arial"/>
                <w:color w:val="1B6B1B"/>
                <w:sz w:val="15"/>
                <w:szCs w:val="15"/>
              </w:rPr>
              <w:t xml:space="preserve">not facts. Pacing for the 80 minutes: Predict 8, Observe 12, Explain 20, Driving Question Board 15, Model Building 25 (including the written Final Ex…</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Lesson durations were 80 (L1), 40 (L2), 40 (L3), 80 (L4), 80 (L5), 80 (L6), 80 (L7), 40 (L8), 40 (L9) = 560, so the unit total of 360 minutes was wrong. Lessons 3, 8 and 9 each hold far more than 40 minutes of activity (for example Lesson 3: choosing class width, tallying two tables, boundaries and midpoints, gallery walk, DQB and model; Lesson 9: four recommendation sets, DQB sort, final model and a written Final Explanation), so they are now timed as double lessons: 80+40+80+80+80+80+80+80+80 = 680. KICD suggests 16 lessons of 40 minutes for Statistics I and says the number may be more or less; 680 minutes is 17 periods. Teacher to decide: keep Lessons 3, 8, 9 as doubles (suggested) or keep them single and cut activities.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G6" w:id="1"/>
            <w:r>
              <w:rPr>
                <w:rFonts w:ascii="Arial" w:cs="Arial" w:eastAsia="Arial" w:hAnsi="Arial"/>
                <w:b/>
                <w:bCs/>
                <w:sz w:val="17"/>
                <w:szCs w:val="17"/>
              </w:rPr>
              <w:t xml:space="preserve">math_4_1 G6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timings added up to more than the 80-minute period (Observe alone was 70 minutes); re-planned to fit with a minute plan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(cumulative frequency tables, about 20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(cumulative frequency tables, about 10 minutes: give each group the table with the upper boundaries already written, so they only complete the cf columns)</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(drawing ogives, about 20 minutes)</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(reading the ogive, about 8 minutes)</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Stop after 6 minutes of Part C and ask 3 groups</w:t>
            </w:r>
          </w:p>
          <w:p>
            <w:pPr>
              <w:spacing w:after="20" w:before="0"/>
            </w:pPr>
            <w:r>
              <w:rPr>
                <w:rFonts w:ascii="Arial" w:cs="Arial" w:eastAsia="Arial" w:hAnsi="Arial"/>
                <w:b/>
                <w:bCs/>
                <w:sz w:val="15"/>
                <w:szCs w:val="15"/>
              </w:rPr>
              <w:t xml:space="preserve">Lesson 7, overview: </w:t>
            </w:r>
            <w:r>
              <w:rPr>
                <w:rFonts w:ascii="Arial" w:cs="Arial" w:eastAsia="Arial" w:hAnsi="Arial"/>
                <w:color w:val="1B6B1B"/>
                <w:sz w:val="15"/>
                <w:szCs w:val="15"/>
              </w:rPr>
              <w:t xml:space="preserve">avoid claiming causes. Pacing for the 80 minutes: Predict 6, Observe 38 (Part A 10, Part B 20, Part C 8), Explain 16, Driving Question Board 8, Model…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In Lesson 7 the Observe phase alone was planned as 20 + 35 + 15 = 70 minutes of an 80-minute lesson, leaving 10 minutes for Predict, Explain, Driving Question Board and Model Building. Re-planned as 10 + 20 + 8 = 38 minutes for Observe, with the rest: Predict 6, Explain 16, Driving Question Board 8, Model Building 12 =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G7" w:id="1"/>
            <w:r>
              <w:rPr>
                <w:rFonts w:ascii="Arial" w:cs="Arial" w:eastAsia="Arial" w:hAnsi="Arial"/>
                <w:b/>
                <w:bCs/>
                <w:sz w:val="17"/>
                <w:szCs w:val="17"/>
              </w:rPr>
              <w:t xml:space="preserve">math_4_1 G7 (group)</w:t>
            </w:r>
            <w:bookmarkEnd w:id="1"/>
          </w:p>
          <w:p>
            <w:pPr>
              <w:spacing w:after="10" w:before="0"/>
            </w:pPr>
            <w:r>
              <w:rPr>
                <w:rFonts w:ascii="Arial" w:cs="Arial" w:eastAsia="Arial" w:hAnsi="Arial"/>
                <w:b/>
                <w:bCs/>
                <w:color w:val="C55A11"/>
                <w:sz w:val="14"/>
                <w:szCs w:val="14"/>
              </w:rPr>
              <w:t xml:space="preserve">28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27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outcomes, key inquiry questions, content, competencies, values and PCIs did not match the KICD March 2025 wording; restored verbatim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organise data using frequency distribution tables</w:t>
            </w:r>
          </w:p>
          <w:p>
            <w:pPr>
              <w:spacing w:after="30" w:before="0"/>
            </w:pPr>
            <w:r>
              <w:rPr>
                <w:rFonts w:ascii="Arial" w:cs="Arial" w:eastAsia="Arial" w:hAnsi="Arial"/>
                <w:strike/>
                <w:color w:val="C00000"/>
                <w:sz w:val="17"/>
                <w:szCs w:val="17"/>
              </w:rPr>
              <w:t xml:space="preserve">b) calculate the mean, mode and median of ungrouped and grouped data</w:t>
            </w:r>
          </w:p>
          <w:p>
            <w:pPr>
              <w:spacing w:after="30" w:before="0"/>
            </w:pPr>
            <w:r>
              <w:rPr>
                <w:rFonts w:ascii="Arial" w:cs="Arial" w:eastAsia="Arial" w:hAnsi="Arial"/>
                <w:strike/>
                <w:color w:val="C00000"/>
                <w:sz w:val="17"/>
                <w:szCs w:val="17"/>
              </w:rPr>
              <w:t xml:space="preserve">c) represent data using appropriate statistical graphs</w:t>
            </w:r>
          </w:p>
          <w:p>
            <w:pPr>
              <w:spacing w:after="30" w:before="0"/>
            </w:pPr>
            <w:r>
              <w:rPr>
                <w:rFonts w:ascii="Arial" w:cs="Arial" w:eastAsia="Arial" w:hAnsi="Arial"/>
                <w:strike/>
                <w:color w:val="C00000"/>
                <w:sz w:val="17"/>
                <w:szCs w:val="17"/>
              </w:rPr>
              <w:t xml:space="preserve">d) interpret data presented in tables and graphs</w:t>
            </w:r>
          </w:p>
          <w:p>
            <w:pPr>
              <w:spacing w:after="30" w:before="0"/>
            </w:pPr>
            <w:r>
              <w:rPr>
                <w:rFonts w:ascii="Arial" w:cs="Arial" w:eastAsia="Arial" w:hAnsi="Arial"/>
                <w:strike/>
                <w:color w:val="C00000"/>
                <w:sz w:val="17"/>
                <w:szCs w:val="17"/>
              </w:rPr>
              <w:t xml:space="preserve">e) appreciate the importance of collecting, organising and interpreting data in making effective decisions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collect data from real life sources,</w:t>
            </w:r>
          </w:p>
          <w:p>
            <w:pPr>
              <w:spacing w:after="30" w:before="0"/>
            </w:pPr>
            <w:r>
              <w:rPr>
                <w:rFonts w:ascii="Arial" w:cs="Arial" w:eastAsia="Arial" w:hAnsi="Arial"/>
                <w:color w:val="1B6B1B"/>
                <w:sz w:val="17"/>
                <w:szCs w:val="17"/>
                <w:u w:val="single"/>
              </w:rPr>
              <w:t xml:space="preserve">b) draw a frequency distribution table for grouped and ungrouped data,</w:t>
            </w:r>
          </w:p>
          <w:p>
            <w:pPr>
              <w:spacing w:after="30" w:before="0"/>
            </w:pPr>
            <w:r>
              <w:rPr>
                <w:rFonts w:ascii="Arial" w:cs="Arial" w:eastAsia="Arial" w:hAnsi="Arial"/>
                <w:color w:val="1B6B1B"/>
                <w:sz w:val="17"/>
                <w:szCs w:val="17"/>
                <w:u w:val="single"/>
              </w:rPr>
              <w:t xml:space="preserve">c) determine mean, mode and median of grouped and ungrouped data,</w:t>
            </w:r>
          </w:p>
          <w:p>
            <w:pPr>
              <w:spacing w:after="30" w:before="0"/>
            </w:pPr>
            <w:r>
              <w:rPr>
                <w:rFonts w:ascii="Arial" w:cs="Arial" w:eastAsia="Arial" w:hAnsi="Arial"/>
                <w:color w:val="1B6B1B"/>
                <w:sz w:val="17"/>
                <w:szCs w:val="17"/>
                <w:u w:val="single"/>
              </w:rPr>
              <w:t xml:space="preserve">d) represent data using histograms and frequency polygons,</w:t>
            </w:r>
          </w:p>
          <w:p>
            <w:pPr>
              <w:spacing w:after="30" w:before="0"/>
            </w:pPr>
            <w:r>
              <w:rPr>
                <w:rFonts w:ascii="Arial" w:cs="Arial" w:eastAsia="Arial" w:hAnsi="Arial"/>
                <w:color w:val="1B6B1B"/>
                <w:sz w:val="17"/>
                <w:szCs w:val="17"/>
                <w:u w:val="single"/>
              </w:rPr>
              <w:t xml:space="preserve">e) interpret data from histograms and frequency polygons,</w:t>
            </w:r>
          </w:p>
          <w:p>
            <w:pPr>
              <w:spacing w:after="30" w:before="0"/>
            </w:pPr>
            <w:r>
              <w:rPr>
                <w:rFonts w:ascii="Arial" w:cs="Arial" w:eastAsia="Arial" w:hAnsi="Arial"/>
                <w:color w:val="1B6B1B"/>
                <w:sz w:val="17"/>
                <w:szCs w:val="17"/>
                <w:u w:val="single"/>
              </w:rPr>
              <w:t xml:space="preserve">f) promote data collection, organisation and representation for informed decision making.</w:t>
            </w:r>
          </w:p>
          <w:p>
            <w:pPr>
              <w:spacing w:after="20" w:before="60"/>
            </w:pPr>
            <w:r>
              <w:rPr>
                <w:rFonts w:ascii="Arial" w:cs="Arial" w:eastAsia="Arial" w:hAnsi="Arial"/>
                <w:b/>
                <w:bCs/>
                <w:color w:val="666666"/>
                <w:sz w:val="15"/>
                <w:szCs w:val="15"/>
              </w:rPr>
              <w:t xml:space="preserve">Related edits made for consistency (27).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Collection of Data • Frequency distribution table • Mean, Mode and Median of grouped and ungrouped data • Representation of Data • Interpretation o…</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Critical thinking and problem solving: learners compare two sets of marks, analyse the evidence and use histograms, frequency polygons and other su…</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Integrity: learners record and report data accurately and honestly without altering scores. • Unity: learners work in groups and use the data to dr…</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Life Skills (Decision Making): learners make informed decisions from the interpretation of histograms, frequency polygons and the other summaries o…</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1. What is statistics? 2. How do we represent data? 3. How do we use statistics in day-to-day life?</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1. What is statistics? 2. How do we represent data? 3. How do we use statistics in day-to-day life?</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1. What is statistics? 2. How do we represent data? 3. How do we use statistics in day-to-day life?</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1. What is statistics? 2. How do we represent data? 3. How do we use statistics in day-to-day life?</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1. What is statistics? 2. How do we represent data? 3. How do we use statistics in day-to-day life?</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1. What is statistics? 2. How do we represent data? 3. How do we use statistics in day-to-day life?</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1. What is statistics? 2. How do we represent data? 3. How do we use statistics in day-to-day life?</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1. What is statistics? 2. How do we represent data? 3. How do we use statistics in day-to-day life?</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1. What is statistics? 2. How do we represent data? 3. How do we use statistics in day-to-day life?</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KICD Key Inquiry Questions: 1. What is statistics? 2. How do we represent data? 3. How do we use statistics in day-to-day life? Lesson focus: Why doe…</w:t>
            </w:r>
          </w:p>
          <w:p>
            <w:pPr>
              <w:spacing w:after="20" w:before="0"/>
            </w:pPr>
            <w:r>
              <w:rPr>
                <w:rFonts w:ascii="Arial" w:cs="Arial" w:eastAsia="Arial" w:hAnsi="Arial"/>
                <w:b/>
                <w:bCs/>
                <w:sz w:val="15"/>
                <w:szCs w:val="15"/>
              </w:rPr>
              <w:t xml:space="preserve">Lesson 1, Driving Question Board (DQB) Creation, learnerExperience: </w:t>
            </w:r>
            <w:r>
              <w:rPr>
                <w:rFonts w:ascii="Arial" w:cs="Arial" w:eastAsia="Arial" w:hAnsi="Arial"/>
                <w:color w:val="1B6B1B"/>
                <w:sz w:val="15"/>
                <w:szCs w:val="15"/>
              </w:rPr>
              <w:t xml:space="preserve">links the board to the three KICD key inquiry questions: What is statistics? How do we represent data? How do we use statistics in day-to-day life?</w:t>
            </w:r>
          </w:p>
          <w:p>
            <w:pPr>
              <w:spacing w:after="20" w:before="0"/>
            </w:pPr>
            <w:r>
              <w:rPr>
                <w:rFonts w:ascii="Arial" w:cs="Arial" w:eastAsia="Arial" w:hAnsi="Arial"/>
                <w:b/>
                <w:bCs/>
                <w:sz w:val="15"/>
                <w:szCs w:val="15"/>
              </w:rPr>
              <w:t xml:space="preserve">Lesson 1, Driving Question Board (DQB) Creation, teacherMoves: </w:t>
            </w:r>
            <w:r>
              <w:rPr>
                <w:rFonts w:ascii="Arial" w:cs="Arial" w:eastAsia="Arial" w:hAnsi="Arial"/>
                <w:color w:val="1B6B1B"/>
                <w:sz w:val="15"/>
                <w:szCs w:val="15"/>
              </w:rPr>
              <w:t xml:space="preserve">Add the three KICD key inquiry questions</w:t>
            </w:r>
          </w:p>
          <w:p>
            <w:pPr>
              <w:spacing w:after="20" w:before="0"/>
            </w:pPr>
            <w:r>
              <w:rPr>
                <w:rFonts w:ascii="Arial" w:cs="Arial" w:eastAsia="Arial" w:hAnsi="Arial"/>
                <w:b/>
                <w:bCs/>
                <w:sz w:val="15"/>
                <w:szCs w:val="15"/>
              </w:rPr>
              <w:t xml:space="preserve">Lesson 2, Driving Question Board (DQB) Creation, formativeAssessment: </w:t>
            </w:r>
            <w:r>
              <w:rPr>
                <w:rFonts w:ascii="Arial" w:cs="Arial" w:eastAsia="Arial" w:hAnsi="Arial"/>
                <w:color w:val="1B6B1B"/>
                <w:sz w:val="15"/>
                <w:szCs w:val="15"/>
              </w:rPr>
              <w:t xml:space="preserve">which show progress toward Key Inquiry Question 2 (How do we represent data?), and questions about decisions, which connect to Key Inquiry Question 3…</w:t>
            </w:r>
          </w:p>
          <w:p>
            <w:pPr>
              <w:spacing w:after="20" w:before="0"/>
            </w:pPr>
            <w:r>
              <w:rPr>
                <w:rFonts w:ascii="Arial" w:cs="Arial" w:eastAsia="Arial" w:hAnsi="Arial"/>
                <w:b/>
                <w:bCs/>
                <w:sz w:val="15"/>
                <w:szCs w:val="15"/>
              </w:rPr>
              <w:t xml:space="preserve">Lesson 3, Driving Question Board (DQB) Creation, teacherMoves: </w:t>
            </w:r>
            <w:r>
              <w:rPr>
                <w:rFonts w:ascii="Arial" w:cs="Arial" w:eastAsia="Arial" w:hAnsi="Arial"/>
                <w:color w:val="1B6B1B"/>
                <w:sz w:val="15"/>
                <w:szCs w:val="15"/>
              </w:rPr>
              <w:t xml:space="preserve">Revisit KICD Key Inquiry Question 3: 'How do we use statistics in day-to-day life?' (for example, why organise data before making a decision?)</w:t>
            </w:r>
          </w:p>
          <w:p>
            <w:pPr>
              <w:spacing w:after="20" w:before="0"/>
            </w:pPr>
            <w:r>
              <w:rPr>
                <w:rFonts w:ascii="Arial" w:cs="Arial" w:eastAsia="Arial" w:hAnsi="Arial"/>
                <w:b/>
                <w:bCs/>
                <w:sz w:val="15"/>
                <w:szCs w:val="15"/>
              </w:rPr>
              <w:t xml:space="preserve">Lesson 4, Driving Question Board (DQB) Creation, learnerExperience: </w:t>
            </w:r>
            <w:r>
              <w:rPr>
                <w:rFonts w:ascii="Arial" w:cs="Arial" w:eastAsia="Arial" w:hAnsi="Arial"/>
                <w:color w:val="1B6B1B"/>
                <w:sz w:val="15"/>
                <w:szCs w:val="15"/>
              </w:rPr>
              <w:t xml:space="preserve">link questions to the three KICD key inquiry questions (What is statistics? How do we represent data? How do we use statistics in day-to-day life?).</w:t>
            </w:r>
          </w:p>
          <w:p>
            <w:pPr>
              <w:spacing w:after="20" w:before="0"/>
            </w:pPr>
            <w:r>
              <w:rPr>
                <w:rFonts w:ascii="Arial" w:cs="Arial" w:eastAsia="Arial" w:hAnsi="Arial"/>
                <w:b/>
                <w:bCs/>
                <w:sz w:val="15"/>
                <w:szCs w:val="15"/>
              </w:rPr>
              <w:t xml:space="preserve">Lesson 5, Driving Question Board (DQB) Creation, learnerExperience: </w:t>
            </w:r>
            <w:r>
              <w:rPr>
                <w:rFonts w:ascii="Arial" w:cs="Arial" w:eastAsia="Arial" w:hAnsi="Arial"/>
                <w:color w:val="1B6B1B"/>
                <w:sz w:val="15"/>
                <w:szCs w:val="15"/>
              </w:rPr>
              <w:t xml:space="preserve">link at least one note to a KICD Key Inquiry Question (How do we represent data? How do we use statistics in day-to-day life?).</w:t>
            </w:r>
          </w:p>
          <w:p>
            <w:pPr>
              <w:spacing w:after="20" w:before="0"/>
            </w:pPr>
            <w:r>
              <w:rPr>
                <w:rFonts w:ascii="Arial" w:cs="Arial" w:eastAsia="Arial" w:hAnsi="Arial"/>
                <w:b/>
                <w:bCs/>
                <w:sz w:val="15"/>
                <w:szCs w:val="15"/>
              </w:rPr>
              <w:t xml:space="preserve">Lesson 7, Driving Question Board (DQB) Creation, teacherMoves: </w:t>
            </w:r>
            <w:r>
              <w:rPr>
                <w:rFonts w:ascii="Arial" w:cs="Arial" w:eastAsia="Arial" w:hAnsi="Arial"/>
                <w:color w:val="1B6B1B"/>
                <w:sz w:val="15"/>
                <w:szCs w:val="15"/>
              </w:rPr>
              <w:t xml:space="preserve">'Key inquiry 2: how do we represent data? We now have tables, measures and three graphs. Key inquiry 3: how do we use statistics in day-to-day life? …</w:t>
            </w:r>
          </w:p>
          <w:p>
            <w:pPr>
              <w:spacing w:after="20" w:before="0"/>
            </w:pPr>
            <w:r>
              <w:rPr>
                <w:rFonts w:ascii="Arial" w:cs="Arial" w:eastAsia="Arial" w:hAnsi="Arial"/>
                <w:b/>
                <w:bCs/>
                <w:sz w:val="15"/>
                <w:szCs w:val="15"/>
              </w:rPr>
              <w:t xml:space="preserve">Lesson 8, overview: </w:t>
            </w:r>
            <w:r>
              <w:rPr>
                <w:rFonts w:ascii="Arial" w:cs="Arial" w:eastAsia="Arial" w:hAnsi="Arial"/>
                <w:color w:val="1B6B1B"/>
                <w:sz w:val="15"/>
                <w:szCs w:val="15"/>
              </w:rPr>
              <w:t xml:space="preserve">answers KICD Key Inquiry 3 (How do we use statistics in day-to-day life?) by showing</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Point out the link to KICD Key Inquiry 3 (How do we use statistics in day-to-day life?):</w:t>
            </w:r>
          </w:p>
          <w:p>
            <w:pPr>
              <w:spacing w:after="20" w:before="0"/>
            </w:pPr>
            <w:r>
              <w:rPr>
                <w:rFonts w:ascii="Arial" w:cs="Arial" w:eastAsia="Arial" w:hAnsi="Arial"/>
                <w:b/>
                <w:bCs/>
                <w:sz w:val="15"/>
                <w:szCs w:val="15"/>
              </w:rPr>
              <w:t xml:space="preserve">Lesson 9, Driving Question Board (DQB) Creation, sensemakingStrategy: </w:t>
            </w:r>
            <w:r>
              <w:rPr>
                <w:rFonts w:ascii="Arial" w:cs="Arial" w:eastAsia="Arial" w:hAnsi="Arial"/>
                <w:color w:val="1B6B1B"/>
                <w:sz w:val="15"/>
                <w:szCs w:val="15"/>
              </w:rPr>
              <w:t xml:space="preserve">links the three KICD key inquiry questions</w:t>
            </w:r>
          </w:p>
          <w:p>
            <w:pPr>
              <w:spacing w:after="20" w:before="0"/>
            </w:pPr>
            <w:r>
              <w:rPr>
                <w:rFonts w:ascii="Arial" w:cs="Arial" w:eastAsia="Arial" w:hAnsi="Arial"/>
                <w:b/>
                <w:bCs/>
                <w:sz w:val="15"/>
                <w:szCs w:val="15"/>
              </w:rPr>
              <w:t xml:space="preserve">Lesson 9, Model Building Phase, learnerExperience: </w:t>
            </w:r>
            <w:r>
              <w:rPr>
                <w:rFonts w:ascii="Arial" w:cs="Arial" w:eastAsia="Arial" w:hAnsi="Arial"/>
                <w:color w:val="1B6B1B"/>
                <w:sz w:val="15"/>
                <w:szCs w:val="15"/>
              </w:rPr>
              <w:t xml:space="preserve">answering KICD Key Inquiry 3 (How do we use statistics in day-to-day life?): 'Why is it important</w:t>
            </w:r>
          </w:p>
          <w:p>
            <w:pPr>
              <w:spacing w:after="20" w:before="0"/>
            </w:pPr>
            <w:r>
              <w:rPr>
                <w:rFonts w:ascii="Arial" w:cs="Arial" w:eastAsia="Arial" w:hAnsi="Arial"/>
                <w:b/>
                <w:bCs/>
                <w:sz w:val="15"/>
                <w:szCs w:val="15"/>
              </w:rPr>
              <w:t xml:space="preserve">Final Explanation, Part 1: Organising the scores into frequency tables, prompt: </w:t>
            </w:r>
            <w:r>
              <w:rPr>
                <w:rFonts w:ascii="Arial" w:cs="Arial" w:eastAsia="Arial" w:hAnsi="Arial"/>
                <w:color w:val="1B6B1B"/>
                <w:sz w:val="15"/>
                <w:szCs w:val="15"/>
              </w:rPr>
              <w:t xml:space="preserve">(Key Inquiry 2: How do we represent data?)</w:t>
            </w:r>
          </w:p>
          <w:p>
            <w:pPr>
              <w:spacing w:after="20" w:before="0"/>
            </w:pPr>
            <w:r>
              <w:rPr>
                <w:rFonts w:ascii="Arial" w:cs="Arial" w:eastAsia="Arial" w:hAnsi="Arial"/>
                <w:b/>
                <w:bCs/>
                <w:sz w:val="15"/>
                <w:szCs w:val="15"/>
              </w:rPr>
              <w:t xml:space="preserve">Final Explanation, Part 5: Recommendations and why data helps decisions, prompt: </w:t>
            </w:r>
            <w:r>
              <w:rPr>
                <w:rFonts w:ascii="Arial" w:cs="Arial" w:eastAsia="Arial" w:hAnsi="Arial"/>
                <w:color w:val="1B6B1B"/>
                <w:sz w:val="15"/>
                <w:szCs w:val="15"/>
              </w:rPr>
              <w:t xml:space="preserve">Answer KICD Key Inquiry 3 (How do we use statistics in day-to-day life?): Why is it important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outcomes paraphrased KICD: they dropped (a) collect data from real life sources, merged (e) and (f) into differently worded outcomes, and added interpreting 'tables' and 'appreciating'. Restored the KICD March 2025 wording for outcomes a to f. Outcome (a) was not taught anywhere, so Lesson 2 now ends with a real-life data collection task (see group G8); outcome (f) is served by Lesson 9; ogives and quartiles in Lesson 7 are an extension that KICD does not list (see flag).</w:t>
            </w:r>
          </w:p>
          <w:p>
            <w:pPr>
              <w:spacing w:after="60" w:before="0"/>
            </w:pPr>
            <w:r>
              <w:rPr>
                <w:rFonts w:ascii="Arial" w:cs="Arial" w:eastAsia="Arial" w:hAnsi="Arial"/>
                <w:i/>
                <w:iCs/>
                <w:color w:val="555555"/>
                <w:sz w:val="15"/>
                <w:szCs w:val="15"/>
              </w:rPr>
              <w:t xml:space="preserve">Guideline: 2. KICD alignment; 10. Summative assessment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3.0 Statistics and Probability, Sub-Strand 3.1 Statistics I</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 G7</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G8" w:id="1"/>
            <w:r>
              <w:rPr>
                <w:rFonts w:ascii="Arial" w:cs="Arial" w:eastAsia="Arial" w:hAnsi="Arial"/>
                <w:b/>
                <w:bCs/>
                <w:sz w:val="17"/>
                <w:szCs w:val="17"/>
              </w:rPr>
              <w:t xml:space="preserve">math_4_1 G8</w:t>
            </w:r>
            <w:bookmarkEnd w:id="1"/>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Optional homework: use the ungrouped table to tally 20 daily mandazi sales for a stall in Mombasa (teacher-provided list) and check that the frequencies add to 20.</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Homework (KICD outcome a, collect data from real-life sources): with the help of a parent or guardian, learners collect a small set of real data they can gather safely at home or at school, for example the number of people living in 20 households they know, or the shoe sizes of 20 classmates. They record it, tally it in an ungrouped frequency table and check that the frequencies add up to the number of values collected. Learners do not stand beside a road to count traffic. Bring the tables to Lesson 3 as extra practice.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specific learning outcome (a) is 'collect data from real life sources' and the content list starts with 'Collection of Data', but every data set in the unit was given to learners. The Lesson 2 mandazi list was also 'teacher-provided'. This homework makes the learners collect data once, links to the Parental Engagement and Empowerment PCI, and avoids road counts for safety. Teacher to decide which data source suits the school (households, shoe sizes, market or canteen prices) and whether it is homework or an in-class task.</w:t>
            </w:r>
          </w:p>
          <w:p>
            <w:pPr>
              <w:spacing w:after="60" w:before="0"/>
            </w:pPr>
            <w:r>
              <w:rPr>
                <w:rFonts w:ascii="Arial" w:cs="Arial" w:eastAsia="Arial" w:hAnsi="Arial"/>
                <w:i/>
                <w:iCs/>
                <w:color w:val="555555"/>
                <w:sz w:val="15"/>
                <w:szCs w:val="15"/>
              </w:rPr>
              <w:t xml:space="preserve">Guideline: 2. KICD alignment; 8. Practical feasibility and safety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3.0 Statistics and Probability, Sub-Strand 3.1 Statistics I</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 G8</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G9" w:id="1"/>
            <w:r>
              <w:rPr>
                <w:rFonts w:ascii="Arial" w:cs="Arial" w:eastAsia="Arial" w:hAnsi="Arial"/>
                <w:b/>
                <w:bCs/>
                <w:sz w:val="17"/>
                <w:szCs w:val="17"/>
              </w:rPr>
              <w:t xml:space="preserve">math_4_1 G9 (group)</w:t>
            </w:r>
            <w:bookmarkEnd w:id="1"/>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support for English learners; added a small Kiswahili word list and discuss-first routine (terms need teacher confirmation)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tell learners why scores differ between subjects;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Language support: write key words in English with the Kiswahili beside them on the board (for example statistics/takwimu, table/jedwali, frequency/marudio, mean/wastani, mark or score/alama) and let learners discuss in Kiswahili or their home language before reporting in English. Do not tell learners why scores differ between subjects;</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Language support: add the new words to the board with Kiswahili beside them where the class agrees on a term (mean/wastani; agree terms for median, m…</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lesson gave a language support for English learners or used Kiswahili terms. Short bilingual word lists and permission to discuss first in Kiswahili or a home language help learners who think in another language. The Kiswahili terms are given from common usage and are NOT verified: the teacher (ideally with the school Kiswahili teacher) must confirm the terms used locally, and agree words for median and mode, which were left out on purpose.</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059" w:id="1"/>
            <w:r>
              <w:rPr>
                <w:rFonts w:ascii="Arial" w:cs="Arial" w:eastAsia="Arial" w:hAnsi="Arial"/>
                <w:b/>
                <w:bCs/>
                <w:sz w:val="17"/>
                <w:szCs w:val="17"/>
              </w:rPr>
              <w:t xml:space="preserve">math_4_1-059</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Remind: 'Same scales for both subjects, or the comparison is not fair.'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Remind: 'Same scales for both subjects, or the comparison is not fair.' Supports and options: give learners who find drawing difficult pre-drawn axes or graph paper with larger squares and let a partner be the plotter; learners may show their understanding by explaining the graph aloud to you instead of writing, or by building the bars from cut strips of paper. Where a computer or phone is available, a group may check its histogram in a spreadsheet.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lesson has a heavy fine-motor drawing task and no accommodation for learners with special needs or more than one way to show understanding (guideline 12). The spreadsheet check ties to the KICD core competency 'digital literacy' that was listed but not used in any activity. Kept short and optional because devices are not guaranteed.</w:t>
            </w:r>
          </w:p>
          <w:p>
            <w:pPr>
              <w:spacing w:after="60" w:before="0"/>
            </w:pPr>
            <w:r>
              <w:rPr>
                <w:rFonts w:ascii="Arial" w:cs="Arial" w:eastAsia="Arial" w:hAnsi="Arial"/>
                <w:i/>
                <w:iCs/>
                <w:color w:val="555555"/>
                <w:sz w:val="15"/>
                <w:szCs w:val="15"/>
              </w:rPr>
              <w:t xml:space="preserve">Guideline: 12. Inclusion; 2. KICD alignment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math_4_1-059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060" w:id="1"/>
            <w:r>
              <w:rPr>
                <w:rFonts w:ascii="Arial" w:cs="Arial" w:eastAsia="Arial" w:hAnsi="Arial"/>
                <w:b/>
                <w:bCs/>
                <w:sz w:val="17"/>
                <w:szCs w:val="17"/>
              </w:rPr>
              <w:t xml:space="preserve">math_4_1-060</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introduce grouped-data formulas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State the limit of the 'fair share' picture: it explains the mean (everyone gets the same), but the median and mode are not shares, and one very high or very low score can drag the mean. Do NOT introduce grouped-data formulas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mandazi 'fair share' analogy for the mean is used without saying where it stops. One sentence now states the limit, using the extreme-score question already in the lesson.</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math_4_1-060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061" w:id="1"/>
            <w:r>
              <w:rPr>
                <w:rFonts w:ascii="Arial" w:cs="Arial" w:eastAsia="Arial" w:hAnsi="Arial"/>
                <w:b/>
                <w:bCs/>
                <w:sz w:val="17"/>
                <w:szCs w:val="17"/>
              </w:rPr>
              <w:t xml:space="preserve">math_4_1-061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"Organising data (frequency tables, Key Inquiry 1)", "excellent": "Builds a complete, correct grouped table with a common class width of 10, correct tallies and frequencies totalling 20 for each subject, and clearly explains why grouping is more useful than an ungrouped table.", "proficient": "Builds a mostly correct table with one small error, and gives a basic reason for using the same classes or for grouping.", "developing": "Table has several errors or totals that do not equal 20, or gives no reason for the choice of classes."}, {"criterion": "Calculating measures (mean, median, mode, quartiles, IQR)", "excellent": "All measures are correct (80.35, 80.5, 33.85, 31.5, modes 32 and 60, IQR estimates 13.2 and 24.2) with clear working, and grouped values are called estimates with a reason given.", "proficient": "Most measures are correct with working shown, with a small slip, or the reason for 'estimate' is incomplete.", "developing": "Several measures are incorrect or working is missing, and does not recognise grouped values as estimates."}, {"criterion": "Interpreting tables, measures and graphs", "excellent": "Uses centre, spread, shape and pass rate together to compare the subjects, and explains what the graphs show that the raw lists hid.", "proficient": "Uses at least two features (such as the mean and the pass count) to compare the subjects, with limited reference to spread or shape.", "developing": "Only lists numbers or describes one subject, with no comparison."}, {"criterion": "Claim-evidence-reasoning and recommendations", "excellent": "Gives a clear claim supported by several correct pieces of evidence, and recommendations for Mr. Otieno, Mrs. Wanjiku, the learners and the 16 learners below 50, each linked to the data.", "proficient": "Gives a claim with some evidence and recommendations for most groups, but the link between the data and the recommendation is sometimes weak.", "developing": "Claim is unsupported or recommendations are missing or not linked to the data."}, {"criterion": "Separating what the data shows from what it cannot explain", "excellent": "Treats reasons for the score difference as hypotheses using words such as 'may' and 'could', and names suitable extra data (topic-by-topic marks, a second test).", "proficient": "Recognises that causes are not known but gives an unclear or incomplete plan for finding out.", "developing": "States a cause for the score difference as a fact."}]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"Organising data (frequency tables)", "excellent": "Exceeds expectations: builds a complete, correct grouped table with a common class width of 10, correct tallies and frequencies totalling 20 for each subject, and clearly explains why grouping is more useful than an ungrouped table.", "proficient": "Meets expectations: builds a mostly correct table with one small error, and gives a basic reason for using the same classes or for grouping.", "developing": "Approaches expectations: table has several errors or totals that do not equal 20, or gives no reason for the choice of classes; needs help to complete the table."}, {"criterion": "Calculating measures (mean, median, mode, quartiles, IQR)", "excellent": "Exceeds expectations: all measures are correct (80.35, 80.5, 33.85, 31.5, modes 32 and 60, IQR estimates 13.2 and 24.2) with clear working, and grouped values are called estimates with a reason given.", "proficient": "Meets expectations: most measures are correct with working shown, with a small slip, or the reason for 'estimate' is incomplete.", "developing": "Approaches expectations: several measures are incorrect or working is missing, and the learner does not recognise grouped values as estimates."}, {"criterion": "Interpreting tables, measures and graphs", "excellent": "Exceeds expectations: uses centre, spread, shape and pass rate together to compare the subjects, and explains what the graphs show that the raw lists hid.", "proficient": "Meets expectations: uses at least two features (such as the mean and the pass count) to compare the subjects, with limited reference to spread or shape.", "developing": "Approaches expectations: only lists numbers or describes one subject, with no comparison."}, {"criterion": "Claim-evidence-reasoning and recommendations", "excellent": "Exceeds expectations: gives a clear claim supported by several correct pieces of evidence, with reasoning that links them, and recommendations for Mr. Otieno, Mrs. Wanjiku, the learners and the 16 learners below 50, each linked to the data.", "proficient": "Meets expectations: gives a claim with some evidence and recommendations for most groups, but the link between the data and the recommendation is sometimes weak.", "developing": "Approaches expectations: claim is unsupported or recommendations are missing or not linked to the data."}, {"criterion": "Separating what the data shows from what it cannot explain", "excellent": "Exceeds expectations: treats reasons for the score difference as hypotheses using words such as 'may' and 'could', and names suitable extra data (topic-by-topic marks, a second test).", "proficient": "Meets expectations: recognises that causes are not known but gives an unclear or incomplete plan for finding out.", "developing": "Approaches expectations: states a cause for the score difference as a fact, or needs prompting to see that the data cannot show the cause."}]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 descriptors did not name the CBE levels, so a teacher reading the printed headings could not tell how they map to Exceeds, Meets and Approaches Expectations. Level names now start each descriptor. The 'Key Inquiry 1' label in the first criterion was removed because the KICD key inquiry questions were corrected (group G7); IQR values match Lesson 7.</w:t>
            </w:r>
          </w:p>
          <w:p>
            <w:pPr>
              <w:spacing w:after="60" w:before="0"/>
            </w:pPr>
            <w:r>
              <w:rPr>
                <w:rFonts w:ascii="Arial" w:cs="Arial" w:eastAsia="Arial" w:hAnsi="Arial"/>
                <w:i/>
                <w:iCs/>
                <w:color w:val="555555"/>
                <w:sz w:val="15"/>
                <w:szCs w:val="15"/>
              </w:rPr>
              <w:t xml:space="preserve">Guideline: 10. Summative assessment; 2. KICD alignment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math_4_1-061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062" w:id="1"/>
            <w:r>
              <w:rPr>
                <w:rFonts w:ascii="Arial" w:cs="Arial" w:eastAsia="Arial" w:hAnsi="Arial"/>
                <w:b/>
                <w:bCs/>
                <w:sz w:val="17"/>
                <w:szCs w:val="17"/>
              </w:rPr>
              <w:t xml:space="preserve">math_4_1-062</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contract allows only three level fields (excellent, proficient, developing), so the fourth CBE level, Below Expectations, cannot be represented in this Final Explanation rubric. Suggestion: teachers use the Approaches descriptor plus their own note for Below Expectations until the contract adds a fourth level.</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math_4_1-062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063" w:id="1"/>
            <w:r>
              <w:rPr>
                <w:rFonts w:ascii="Arial" w:cs="Arial" w:eastAsia="Arial" w:hAnsi="Arial"/>
                <w:b/>
                <w:bCs/>
                <w:sz w:val="17"/>
                <w:szCs w:val="17"/>
              </w:rPr>
              <w:t xml:space="preserve">math_4_1-063</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Strand and sub-strand numbering does not match KICD. The data call this 'Strand 4.0: Statistics and Probability, Sub-Strand 4.1: Statistics I'; the KICD Grade 10 Mathematics design (March 2025) numbers it Strand 3.0, Sub-Strand 3.1 Statistics I (16 lessons). Not renamed, as instructed; teachers should confirm which numbering the school and partner use.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3.0 Statistics and Probability, Sub-Strand 3.1 Statistics I</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math_4_1-063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4.1 STATISTICS I</w:t>
            </w:r>
          </w:p>
          <w:p>
            <w:pPr>
              <w:spacing w:after="60" w:before="0"/>
            </w:pPr>
            <w:bookmarkStart w:name="i_math_4_1_064" w:id="1"/>
            <w:r>
              <w:rPr>
                <w:rFonts w:ascii="Arial" w:cs="Arial" w:eastAsia="Arial" w:hAnsi="Arial"/>
                <w:b/>
                <w:bCs/>
                <w:sz w:val="17"/>
                <w:szCs w:val="17"/>
              </w:rPr>
              <w:t xml:space="preserve">math_4_1-064</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content not fully taught: (1) histograms with UNEQUAL class widths (KICD lists equal and unequal) are not covered; (2) the KICD Project (collect, organise and present data from a school or community situation) is not included; (3) collecting data is only covered by the Lesson 2 homework added in this revision. Also, Lesson 7 teaches cumulative frequency, ogives, quartiles and the interquartile range, which are NOT in the KICD content or outcomes for this sub-strand; they are kept because the teachers built the lesson, but teachers should decide whether to keep Lesson 7 or replace it with unequal-width histograms and the project.</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3.0 Statistics and Probability, Sub-Strand 3.1 Statistics I</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math_4_1-064</w:t>
            </w:r>
          </w:p>
        </w:tc>
      </w:tr>
    </w:tbl>
    <w:p>
      <w:pPr>
        <w:sectPr>
          <w:headerReference w:type="default" r:id="rId32"/>
          <w:footerReference w:type="default" r:id="rId3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4.2 Probability I   (math_4_2)</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Learning outcomes and content list were paraphrased, and one KICD outcome (range of probability) was dropped; now KICD wording, and that outcome is assessed</w:t>
      </w:r>
      <w:r>
        <w:rPr>
          <w:rFonts w:ascii="Arial" w:cs="Arial" w:eastAsia="Arial" w:hAnsi="Arial"/>
          <w:color w:val="666666"/>
          <w:sz w:val="15"/>
          <w:szCs w:val="15"/>
        </w:rPr>
        <w:t xml:space="preserve">  [guideline 2, 10]</w:t>
      </w:r>
    </w:p>
    <w:p>
      <w:pPr>
        <w:spacing w:after="30" w:before="0"/>
      </w:pPr>
      <w:r>
        <w:rPr>
          <w:rFonts w:ascii="Arial" w:cs="Arial" w:eastAsia="Arial" w:hAnsi="Arial"/>
          <w:sz w:val="17"/>
          <w:szCs w:val="17"/>
        </w:rPr>
        <w:t xml:space="preserve">• Core competencies, values and PCIs were not the KICD ones; KICD wording restored and tied to activities (Kenyan coins, honest recording, road safety)</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Two questions were labelled 'KICD key inquiry questions' but KICD has only one (the driving question); relabelled as guiding questions</w:t>
      </w:r>
      <w:r>
        <w:rPr>
          <w:rFonts w:ascii="Arial" w:cs="Arial" w:eastAsia="Arial" w:hAnsi="Arial"/>
          <w:color w:val="666666"/>
          <w:sz w:val="15"/>
          <w:szCs w:val="15"/>
        </w:rPr>
        <w:t xml:space="preserve">  [guideline 2]</w:t>
      </w:r>
    </w:p>
    <w:p>
      <w:pPr>
        <w:spacing w:after="30" w:before="0"/>
      </w:pPr>
      <w:r>
        <w:rPr>
          <w:rFonts w:ascii="Arial" w:cs="Arial" w:eastAsia="Arial" w:hAnsi="Arial"/>
          <w:sz w:val="17"/>
          <w:szCs w:val="17"/>
        </w:rPr>
        <w:t xml:space="preserve">• Unit total said 360 minutes but the lessons add up to more; Lessons 6 and 7 hold about 60 minutes of activities, so they are now set as double periods (total 560 minutes)</w:t>
      </w:r>
      <w:r>
        <w:rPr>
          <w:rFonts w:ascii="Arial" w:cs="Arial" w:eastAsia="Arial" w:hAnsi="Arial"/>
          <w:color w:val="666666"/>
          <w:sz w:val="15"/>
          <w:szCs w:val="15"/>
        </w:rPr>
        <w:t xml:space="preserve">  [guideline 3; teacher decision]</w:t>
      </w:r>
    </w:p>
    <w:p>
      <w:pPr>
        <w:spacing w:after="30" w:before="0"/>
      </w:pPr>
      <w:r>
        <w:rPr>
          <w:rFonts w:ascii="Arial" w:cs="Arial" w:eastAsia="Arial" w:hAnsi="Arial"/>
          <w:sz w:val="17"/>
          <w:szCs w:val="17"/>
        </w:rPr>
        <w:t xml:space="preserve">• Lesson 8 had about 45-48 minutes of activities in a 40-minute period; model building shortened and the coin-path step made optional</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9 activities added up to about 88 minutes in an 80-minute period; three timings trimmed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Decision rules for Wanjiru and Captain Otieno were worded loosely and the model answers did not apply them exactly; rules and answers now match</w:t>
      </w:r>
      <w:r>
        <w:rPr>
          <w:rFonts w:ascii="Arial" w:cs="Arial" w:eastAsia="Arial" w:hAnsi="Arial"/>
          <w:color w:val="666666"/>
          <w:sz w:val="15"/>
          <w:szCs w:val="15"/>
        </w:rPr>
        <w:t xml:space="preserve">  [guideline 5, 7, 10, 13]</w:t>
      </w:r>
    </w:p>
    <w:p>
      <w:pPr>
        <w:spacing w:after="30" w:before="0"/>
      </w:pPr>
      <w:r>
        <w:rPr>
          <w:rFonts w:ascii="Arial" w:cs="Arial" w:eastAsia="Arial" w:hAnsi="Arial"/>
          <w:sz w:val="17"/>
          <w:szCs w:val="17"/>
        </w:rPr>
        <w:t xml:space="preserve">• Claim that 'the changes became smaller' was not true of the example numbers (0.05, 0, 0.025); now says the values settle in a narrow band near 0.5</w:t>
      </w:r>
      <w:r>
        <w:rPr>
          <w:rFonts w:ascii="Arial" w:cs="Arial" w:eastAsia="Arial" w:hAnsi="Arial"/>
          <w:color w:val="666666"/>
          <w:sz w:val="15"/>
          <w:szCs w:val="15"/>
        </w:rPr>
        <w:t xml:space="preserve">  [guideline 8, 10, 13]</w:t>
      </w:r>
    </w:p>
    <w:p>
      <w:pPr>
        <w:spacing w:after="30" w:before="0"/>
      </w:pPr>
      <w:r>
        <w:rPr>
          <w:rFonts w:ascii="Arial" w:cs="Arial" w:eastAsia="Arial" w:hAnsi="Arial"/>
          <w:sz w:val="17"/>
          <w:szCs w:val="17"/>
        </w:rPr>
        <w:t xml:space="preserve">• The outcome 'rain' in S = {rain, storm, dry} meant 'rain only' (0.6) but was never said, so 0.6 and 0.7 looked contradictory later</w:t>
      </w:r>
      <w:r>
        <w:rPr>
          <w:rFonts w:ascii="Arial" w:cs="Arial" w:eastAsia="Arial" w:hAnsi="Arial"/>
          <w:color w:val="666666"/>
          <w:sz w:val="15"/>
          <w:szCs w:val="15"/>
        </w:rPr>
        <w:t xml:space="preserve">  [guideline 4, 13]</w:t>
      </w:r>
    </w:p>
    <w:p>
      <w:pPr>
        <w:spacing w:after="30" w:before="0"/>
      </w:pPr>
      <w:r>
        <w:rPr>
          <w:rFonts w:ascii="Arial" w:cs="Arial" w:eastAsia="Arial" w:hAnsi="Arial"/>
          <w:sz w:val="17"/>
          <w:szCs w:val="17"/>
        </w:rPr>
        <w:t xml:space="preserve">• Lesson 5 gave P(rain) = 0.7, P(storm) = 0.1, P(dry) = 0.3, which add up to 1.1; the day states are rain only 0.6, storm 0.1, dry 0.3</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Missing the key idea that mutually exclusive events (with a chance above 0) are never independent; added as an expected answer and to the summary table</w:t>
      </w:r>
      <w:r>
        <w:rPr>
          <w:rFonts w:ascii="Arial" w:cs="Arial" w:eastAsia="Arial" w:hAnsi="Arial"/>
          <w:color w:val="666666"/>
          <w:sz w:val="15"/>
          <w:szCs w:val="15"/>
        </w:rPr>
        <w:t xml:space="preserve">  [guideline 5, 7]</w:t>
      </w:r>
    </w:p>
    <w:p>
      <w:pPr>
        <w:spacing w:after="30" w:before="0"/>
      </w:pPr>
      <w:r>
        <w:rPr>
          <w:rFonts w:ascii="Arial" w:cs="Arial" w:eastAsia="Arial" w:hAnsi="Arial"/>
          <w:sz w:val="17"/>
          <w:szCs w:val="17"/>
        </w:rPr>
        <w:t xml:space="preserve">• KICD outcome (c)/(d) 'distinguish mutually exclusive and independent events' was not assessed in the Final Explanation; one question added</w:t>
      </w:r>
      <w:r>
        <w:rPr>
          <w:rFonts w:ascii="Arial" w:cs="Arial" w:eastAsia="Arial" w:hAnsi="Arial"/>
          <w:color w:val="666666"/>
          <w:sz w:val="15"/>
          <w:szCs w:val="15"/>
        </w:rPr>
        <w:t xml:space="preserve">  [guideline 2, 6, 10]</w:t>
      </w:r>
    </w:p>
    <w:p>
      <w:pPr>
        <w:spacing w:after="30" w:before="0"/>
      </w:pPr>
      <w:r>
        <w:rPr>
          <w:rFonts w:ascii="Arial" w:cs="Arial" w:eastAsia="Arial" w:hAnsi="Arial"/>
          <w:sz w:val="17"/>
          <w:szCs w:val="17"/>
        </w:rPr>
        <w:t xml:space="preserve">• Added language and accessibility supports: Kiswahili terms for English learners and other ways to show understanding (none existed in this sub-strand)</w:t>
      </w:r>
      <w:r>
        <w:rPr>
          <w:rFonts w:ascii="Arial" w:cs="Arial" w:eastAsia="Arial" w:hAnsi="Arial"/>
          <w:color w:val="666666"/>
          <w:sz w:val="15"/>
          <w:szCs w:val="15"/>
        </w:rPr>
        <w:t xml:space="preserve">  [guideline 12; teacher decision]</w:t>
      </w:r>
    </w:p>
    <w:p>
      <w:pPr>
        <w:spacing w:after="80" w:before="0"/>
      </w:pPr>
      <w:r>
        <w:rPr>
          <w:rFonts w:ascii="Arial" w:cs="Arial" w:eastAsia="Arial" w:hAnsi="Arial"/>
          <w:sz w:val="17"/>
          <w:szCs w:val="17"/>
        </w:rPr>
        <w:t xml:space="preserve"/>
      </w:r>
    </w:p>
    <w:p>
      <w:pPr>
        <w:keepNext/>
        <w:spacing w:after="60" w:before="60"/>
      </w:pPr>
      <w:r>
        <w:rPr>
          <w:rFonts w:ascii="Arial" w:cs="Arial" w:eastAsia="Arial" w:hAnsi="Arial"/>
          <w:b/>
          <w:bCs/>
          <w:color w:val="C00000"/>
          <w:sz w:val="20"/>
          <w:szCs w:val="20"/>
        </w:rPr>
        <w:t xml:space="preserve">Needs your attention: 5 items (3 [FLAG], 2 [DECISION])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00"/>
        <w:gridCol w:w="5780"/>
      </w:tblGrid>
      <w:tr>
        <w:trPr>
          <w:cantSplit/>
          <w:tblHeader/>
        </w:trPr>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 (click to jump)</w:t>
            </w:r>
          </w:p>
        </w:tc>
        <w:tc>
          <w:tcPr>
            <w:tcW w:type="dxa" w:w="2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5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4_2_G4">
              <w:r>
                <w:rPr>
                  <w:rFonts w:ascii="Arial" w:cs="Arial" w:eastAsia="Arial" w:hAnsi="Arial"/>
                  <w:b/>
                  <w:bCs/>
                  <w:color w:val="0563C1"/>
                  <w:sz w:val="17"/>
                  <w:szCs w:val="17"/>
                  <w:u w:val="single"/>
                </w:rPr>
                <w:t xml:space="preserve">math_4_2 G4</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total said 360 minutes but the lessons add up to more; Lessons 6 and 7 hold about 60 minutes of activities, so they are now set as double periods (total 560 minutes). Check: lesson durations were 40 + 80 + 40 + 80 + 40 + 40 + 40 + 40 + 80 = 480 minutes, …</w:t>
            </w:r>
          </w:p>
        </w:tc>
      </w:tr>
      <w:tr>
        <w:trPr>
          <w:cantSplit/>
        </w:trPr>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pPr>
            <w:hyperlink w:history="1" w:anchor="i_math_4_2_G13">
              <w:r>
                <w:rPr>
                  <w:rFonts w:ascii="Arial" w:cs="Arial" w:eastAsia="Arial" w:hAnsi="Arial"/>
                  <w:b/>
                  <w:bCs/>
                  <w:color w:val="0563C1"/>
                  <w:sz w:val="17"/>
                  <w:szCs w:val="17"/>
                  <w:u w:val="single"/>
                </w:rPr>
                <w:t xml:space="preserve">math_4_2 G13</w:t>
              </w:r>
            </w:hyperlink>
          </w:p>
        </w:tc>
        <w:tc>
          <w:tcPr>
            <w:tcW w:type="dxa" w:w="2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 change proposed</w:t>
            </w:r>
          </w:p>
        </w:tc>
        <w:tc>
          <w:tcPr>
            <w:tcW w:type="dxa" w:w="3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learnerExperience</w:t>
            </w:r>
          </w:p>
        </w:tc>
        <w:tc>
          <w:tcPr>
            <w:tcW w:type="dxa" w:w="5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Added language and accessibility supports: Kiswahili terms for English learners and other ways to show understanding (none existed in this sub-strand). The sub-strand had no language support for English learners and no accommodations. Kiswahili terms are offe…</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4_2_047">
              <w:r>
                <w:rPr>
                  <w:rFonts w:ascii="Arial" w:cs="Arial" w:eastAsia="Arial" w:hAnsi="Arial"/>
                  <w:b/>
                  <w:bCs/>
                  <w:color w:val="0563C1"/>
                  <w:sz w:val="17"/>
                  <w:szCs w:val="17"/>
                  <w:u w:val="single"/>
                </w:rPr>
                <w:t xml:space="preserve">math_4_2-047</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level 'Below Expectations' cannot be represented in the current data contract, which allows only three level fields (the third is printed as Approaches). Suggestion: teachers add a 'Below Expectations' column by hand on the printed rubric (for example…</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4_2_054">
              <w:r>
                <w:rPr>
                  <w:rFonts w:ascii="Arial" w:cs="Arial" w:eastAsia="Arial" w:hAnsi="Arial"/>
                  <w:b/>
                  <w:bCs/>
                  <w:color w:val="0563C1"/>
                  <w:sz w:val="17"/>
                  <w:szCs w:val="17"/>
                  <w:u w:val="single"/>
                </w:rPr>
                <w:t xml:space="preserve">math_4_2-054</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numbers this as Strand 3.0 Statistics and Probability, Sub-Strand 3.2 'Probability 1' (12 lessons); the data calls it Strand 4.0, Sub-Strand 4.2 'Probability I',. Not renamed because numbering is used across the whole Grade 10 set. Suggestion: teachers d…</w:t>
            </w:r>
          </w:p>
        </w:tc>
      </w:tr>
      <w:tr>
        <w:trPr>
          <w:cantSplit/>
        </w:trPr>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pPr>
            <w:hyperlink w:history="1" w:anchor="i_math_4_2_055">
              <w:r>
                <w:rPr>
                  <w:rFonts w:ascii="Arial" w:cs="Arial" w:eastAsia="Arial" w:hAnsi="Arial"/>
                  <w:b/>
                  <w:bCs/>
                  <w:color w:val="0563C1"/>
                  <w:sz w:val="17"/>
                  <w:szCs w:val="17"/>
                  <w:u w:val="single"/>
                </w:rPr>
                <w:t xml:space="preserve">math_4_2-055</w:t>
              </w:r>
            </w:hyperlink>
          </w:p>
        </w:tc>
        <w:tc>
          <w:tcPr>
            <w:tcW w:type="dxa" w:w="2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 no change made</w:t>
            </w:r>
          </w:p>
        </w:tc>
        <w:tc>
          <w:tcPr>
            <w:tcW w:type="dxa" w:w="3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5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Two KICD learning experiences are not taught: 'discuss, create and play games related to probability' (also behind the core competency self-efficacy and the PCI social cohesion) and 'use digital devices and other resources to learn more on probability'. Sugge…</w:t>
            </w:r>
          </w:p>
        </w:tc>
      </w:tr>
    </w:tbl>
    <w:p>
      <w:pPr>
        <w:spacing w:after="12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G1" w:id="1"/>
            <w:r>
              <w:rPr>
                <w:rFonts w:ascii="Arial" w:cs="Arial" w:eastAsia="Arial" w:hAnsi="Arial"/>
                <w:b/>
                <w:bCs/>
                <w:sz w:val="17"/>
                <w:szCs w:val="17"/>
              </w:rPr>
              <w:t xml:space="preserve">math_4_2 G1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Learning outcomes and content list were paraphrased, and one KICD outcome (range of probability) was dropped; now KICD wording, and that outcome is assessed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carry out experiments to determine the experimental probability of events</w:t>
            </w:r>
          </w:p>
          <w:p>
            <w:pPr>
              <w:spacing w:after="30" w:before="0"/>
            </w:pPr>
            <w:r>
              <w:rPr>
                <w:rFonts w:ascii="Arial" w:cs="Arial" w:eastAsia="Arial" w:hAnsi="Arial"/>
                <w:strike/>
                <w:color w:val="C00000"/>
                <w:sz w:val="17"/>
                <w:szCs w:val="17"/>
              </w:rPr>
              <w:t xml:space="preserve">b) determine the probability space of an experiment and the probability of an event from it</w:t>
            </w:r>
          </w:p>
          <w:p>
            <w:pPr>
              <w:spacing w:after="30" w:before="0"/>
            </w:pPr>
            <w:r>
              <w:rPr>
                <w:rFonts w:ascii="Arial" w:cs="Arial" w:eastAsia="Arial" w:hAnsi="Arial"/>
                <w:strike/>
                <w:color w:val="C00000"/>
                <w:sz w:val="17"/>
                <w:szCs w:val="17"/>
              </w:rPr>
              <w:t xml:space="preserve">c) distinguish between mutually exclusive and independent events</w:t>
            </w:r>
          </w:p>
          <w:p>
            <w:pPr>
              <w:spacing w:after="30" w:before="0"/>
            </w:pPr>
            <w:r>
              <w:rPr>
                <w:rFonts w:ascii="Arial" w:cs="Arial" w:eastAsia="Arial" w:hAnsi="Arial"/>
                <w:strike/>
                <w:color w:val="C00000"/>
                <w:sz w:val="17"/>
                <w:szCs w:val="17"/>
              </w:rPr>
              <w:t xml:space="preserve">d) apply the laws of probability to solve problems involving mutually exclusive and independent events</w:t>
            </w:r>
          </w:p>
          <w:p>
            <w:pPr>
              <w:spacing w:after="30" w:before="0"/>
            </w:pPr>
            <w:r>
              <w:rPr>
                <w:rFonts w:ascii="Arial" w:cs="Arial" w:eastAsia="Arial" w:hAnsi="Arial"/>
                <w:strike/>
                <w:color w:val="C00000"/>
                <w:sz w:val="17"/>
                <w:szCs w:val="17"/>
              </w:rPr>
              <w:t xml:space="preserve">e) use probability tree diagrams to represent outcomes and solve problems involving combined events</w:t>
            </w:r>
          </w:p>
          <w:p>
            <w:pPr>
              <w:spacing w:after="30" w:before="0"/>
            </w:pPr>
            <w:r>
              <w:rPr>
                <w:rFonts w:ascii="Arial" w:cs="Arial" w:eastAsia="Arial" w:hAnsi="Arial"/>
                <w:strike/>
                <w:color w:val="C00000"/>
                <w:sz w:val="17"/>
                <w:szCs w:val="17"/>
              </w:rPr>
              <w:t xml:space="preserve">f) appreciate the application of probability in real life situations such as weather forecasting, farming and planning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 strand the learner should be able to:</w:t>
            </w:r>
          </w:p>
          <w:p>
            <w:pPr>
              <w:spacing w:after="30" w:before="0"/>
            </w:pPr>
            <w:r>
              <w:rPr>
                <w:rFonts w:ascii="Arial" w:cs="Arial" w:eastAsia="Arial" w:hAnsi="Arial"/>
                <w:color w:val="1B6B1B"/>
                <w:sz w:val="17"/>
                <w:szCs w:val="17"/>
                <w:u w:val="single"/>
              </w:rPr>
              <w:t xml:space="preserve">a) perform experiments involving probabilities in different situations</w:t>
            </w:r>
          </w:p>
          <w:p>
            <w:pPr>
              <w:spacing w:after="30" w:before="0"/>
            </w:pPr>
            <w:r>
              <w:rPr>
                <w:rFonts w:ascii="Arial" w:cs="Arial" w:eastAsia="Arial" w:hAnsi="Arial"/>
                <w:color w:val="1B6B1B"/>
                <w:sz w:val="17"/>
                <w:szCs w:val="17"/>
                <w:u w:val="single"/>
              </w:rPr>
              <w:t xml:space="preserve">b) identify the range of probability in different situations</w:t>
            </w:r>
          </w:p>
          <w:p>
            <w:pPr>
              <w:spacing w:after="30" w:before="0"/>
            </w:pPr>
            <w:r>
              <w:rPr>
                <w:rFonts w:ascii="Arial" w:cs="Arial" w:eastAsia="Arial" w:hAnsi="Arial"/>
                <w:color w:val="1B6B1B"/>
                <w:sz w:val="17"/>
                <w:szCs w:val="17"/>
                <w:u w:val="single"/>
              </w:rPr>
              <w:t xml:space="preserve">c) generate probability space of different events</w:t>
            </w:r>
          </w:p>
          <w:p>
            <w:pPr>
              <w:spacing w:after="30" w:before="0"/>
            </w:pPr>
            <w:r>
              <w:rPr>
                <w:rFonts w:ascii="Arial" w:cs="Arial" w:eastAsia="Arial" w:hAnsi="Arial"/>
                <w:color w:val="1B6B1B"/>
                <w:sz w:val="17"/>
                <w:szCs w:val="17"/>
                <w:u w:val="single"/>
              </w:rPr>
              <w:t xml:space="preserve">d) determine the probability of mutually exclusive and independent events</w:t>
            </w:r>
          </w:p>
          <w:p>
            <w:pPr>
              <w:spacing w:after="30" w:before="0"/>
            </w:pPr>
            <w:r>
              <w:rPr>
                <w:rFonts w:ascii="Arial" w:cs="Arial" w:eastAsia="Arial" w:hAnsi="Arial"/>
                <w:color w:val="1B6B1B"/>
                <w:sz w:val="17"/>
                <w:szCs w:val="17"/>
                <w:u w:val="single"/>
              </w:rPr>
              <w:t xml:space="preserve">e) apply the laws of probability in different situations</w:t>
            </w:r>
          </w:p>
          <w:p>
            <w:pPr>
              <w:spacing w:after="30" w:before="0"/>
            </w:pPr>
            <w:r>
              <w:rPr>
                <w:rFonts w:ascii="Arial" w:cs="Arial" w:eastAsia="Arial" w:hAnsi="Arial"/>
                <w:color w:val="1B6B1B"/>
                <w:sz w:val="17"/>
                <w:szCs w:val="17"/>
                <w:u w:val="single"/>
              </w:rPr>
              <w:t xml:space="preserve">f) determine the probability of independent events using tree diagrams</w:t>
            </w:r>
          </w:p>
          <w:p>
            <w:pPr>
              <w:spacing w:after="30" w:before="0"/>
            </w:pPr>
            <w:r>
              <w:rPr>
                <w:rFonts w:ascii="Arial" w:cs="Arial" w:eastAsia="Arial" w:hAnsi="Arial"/>
                <w:color w:val="1B6B1B"/>
                <w:sz w:val="17"/>
                <w:szCs w:val="17"/>
                <w:u w:val="single"/>
              </w:rPr>
              <w:t xml:space="preserve">g) appreciate the application of probability in real-life situations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Experimental probability • Probability space • Mutually exclusive and independent events • Laws of Probability • Probability tree diagrams</w:t>
            </w:r>
          </w:p>
          <w:p>
            <w:pPr>
              <w:spacing w:after="20" w:before="0"/>
            </w:pPr>
            <w:r>
              <w:rPr>
                <w:rFonts w:ascii="Arial" w:cs="Arial" w:eastAsia="Arial" w:hAnsi="Arial"/>
                <w:b/>
                <w:bCs/>
                <w:sz w:val="15"/>
                <w:szCs w:val="15"/>
              </w:rPr>
              <w:t xml:space="preserve">Final Explanation, Section 1: What does a 70% forecast mean?, prompt: </w:t>
            </w:r>
            <w:r>
              <w:rPr>
                <w:rFonts w:ascii="Arial" w:cs="Arial" w:eastAsia="Arial" w:hAnsi="Arial"/>
                <w:color w:val="1B6B1B"/>
                <w:sz w:val="15"/>
                <w:szCs w:val="15"/>
              </w:rPr>
              <w:t xml:space="preserve">Explain what this pattern tells you about trusting estimates from long records. (d) What is the smallest and the largest value a probability can have…</w:t>
            </w:r>
          </w:p>
          <w:p>
            <w:pPr>
              <w:spacing w:after="20" w:before="0"/>
            </w:pPr>
            <w:r>
              <w:rPr>
                <w:rFonts w:ascii="Arial" w:cs="Arial" w:eastAsia="Arial" w:hAnsi="Arial"/>
                <w:b/>
                <w:bCs/>
                <w:sz w:val="15"/>
                <w:szCs w:val="15"/>
              </w:rPr>
              <w:t xml:space="preserve">Final Explanation, Section 1: What does a 70% forecast mean?, exemplar: </w:t>
            </w:r>
            <w:r>
              <w:rPr>
                <w:rFonts w:ascii="Arial" w:cs="Arial" w:eastAsia="Arial" w:hAnsi="Arial"/>
                <w:color w:val="1B6B1B"/>
                <w:sz w:val="15"/>
                <w:szCs w:val="15"/>
              </w:rPr>
              <w:t xml:space="preserve">even though one day may surprise us. (d) A probability can be as small as 0 (the event is impossible) and as large as 1 (the event is certain). The 7…</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unit had six outcomes in its own words. KICD lists seven (a to g), including 'identify the range of probability in different situations', which the data dropped. The KICD wording is restored word for word. Each outcome is taught: a Lessons 1-2, b Lesson 1 (0 to 1 scale), c Lessons 3-4, d Lessons 5-7, e Lessons 6-9, f Lesson 8, g Lesson 9. Outcome b was not assessed in the Final Explanation, so a short question is added there.</w:t>
            </w:r>
          </w:p>
          <w:p>
            <w:pPr>
              <w:spacing w:after="60" w:before="0"/>
            </w:pPr>
            <w:r>
              <w:rPr>
                <w:rFonts w:ascii="Arial" w:cs="Arial" w:eastAsia="Arial" w:hAnsi="Arial"/>
                <w:i/>
                <w:iCs/>
                <w:color w:val="555555"/>
                <w:sz w:val="15"/>
                <w:szCs w:val="15"/>
              </w:rPr>
              <w:t xml:space="preserve">Guideline: 2. KICD alignment; 10. Summative assessment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3.0 Statistics and Probability, Sub-Strand 3.2 Probability 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 G1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G2" w:id="1"/>
            <w:r>
              <w:rPr>
                <w:rFonts w:ascii="Arial" w:cs="Arial" w:eastAsia="Arial" w:hAnsi="Arial"/>
                <w:b/>
                <w:bCs/>
                <w:sz w:val="17"/>
                <w:szCs w:val="17"/>
              </w:rPr>
              <w:t xml:space="preserve">math_4_2 G2 (group)</w:t>
            </w:r>
            <w:bookmarkEnd w:id="1"/>
          </w:p>
          <w:p>
            <w:pPr>
              <w:spacing w:after="10" w:before="0"/>
            </w:pPr>
            <w:r>
              <w:rPr>
                <w:rFonts w:ascii="Arial" w:cs="Arial" w:eastAsia="Arial" w:hAnsi="Arial"/>
                <w:b/>
                <w:bCs/>
                <w:color w:val="C55A11"/>
                <w:sz w:val="14"/>
                <w:szCs w:val="14"/>
              </w:rPr>
              <w:t xml:space="preserve">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coreCompetencies</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PCIs were not the KICD ones; KICD wording restored and tied to activities (Kenyan coins, honest recording, road safety)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Critical thinking and problem solving: learners reason about likelihood, compare experimental and theoretical results, and solve multi-step problems using the laws of probability and tree diagrams.</w:t>
            </w:r>
          </w:p>
          <w:p>
            <w:pPr>
              <w:spacing w:after="30" w:before="0"/>
            </w:pPr>
            <w:r>
              <w:rPr>
                <w:rFonts w:ascii="Arial" w:cs="Arial" w:eastAsia="Arial" w:hAnsi="Arial"/>
                <w:strike/>
                <w:color w:val="C00000"/>
                <w:sz w:val="17"/>
                <w:szCs w:val="17"/>
              </w:rPr>
              <w:t xml:space="preserve">• Communication and collaboration: learners work in groups to run experiments (coins, dice, bottle tops), share results and justify predictions about rainfall and other events.</w:t>
            </w:r>
          </w:p>
          <w:p>
            <w:pPr>
              <w:spacing w:after="30" w:before="0"/>
            </w:pPr>
            <w:r>
              <w:rPr>
                <w:rFonts w:ascii="Arial" w:cs="Arial" w:eastAsia="Arial" w:hAnsi="Arial"/>
                <w:strike/>
                <w:color w:val="C00000"/>
                <w:sz w:val="17"/>
                <w:szCs w:val="17"/>
              </w:rPr>
              <w:t xml:space="preserve">• Digital literacy: learners may use simulations or spreadsheets to run many trials and view how relative frequency settles.</w:t>
            </w:r>
          </w:p>
          <w:p>
            <w:pPr>
              <w:spacing w:after="30" w:before="0"/>
            </w:pPr>
            <w:r>
              <w:rPr>
                <w:rFonts w:ascii="Arial" w:cs="Arial" w:eastAsia="Arial" w:hAnsi="Arial"/>
                <w:strike/>
                <w:color w:val="C00000"/>
                <w:sz w:val="17"/>
                <w:szCs w:val="17"/>
              </w:rPr>
              <w:t xml:space="preserve">• Learning to learn: learners revise their probability model after each lesson, track the Driving Question Board and reflect on misconceptions.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Communication and collaboration: the learner carries out experiments such as tossing coins or throwing dice to illustrate experimental probability.</w:t>
            </w:r>
          </w:p>
          <w:p>
            <w:pPr>
              <w:spacing w:after="30" w:before="0"/>
            </w:pPr>
            <w:r>
              <w:rPr>
                <w:rFonts w:ascii="Arial" w:cs="Arial" w:eastAsia="Arial" w:hAnsi="Arial"/>
                <w:color w:val="1B6B1B"/>
                <w:sz w:val="17"/>
                <w:szCs w:val="17"/>
                <w:u w:val="single"/>
              </w:rPr>
              <w:t xml:space="preserve">• Citizenship: the learner acknowledges Kenyan currency as they carry out experiments of tossing coins.</w:t>
            </w:r>
          </w:p>
          <w:p>
            <w:pPr>
              <w:spacing w:after="30" w:before="0"/>
            </w:pPr>
            <w:r>
              <w:rPr>
                <w:rFonts w:ascii="Arial" w:cs="Arial" w:eastAsia="Arial" w:hAnsi="Arial"/>
                <w:color w:val="1B6B1B"/>
                <w:sz w:val="17"/>
                <w:szCs w:val="17"/>
                <w:u w:val="single"/>
              </w:rPr>
              <w:t xml:space="preserve">• Self-efficacy: the learner appreciates his/her ability to play games related to probability.</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Also developed in this sequence (not KICD wording): critical thinking and problem solving (reasoning about likelihood and solving multi-step problems with the laws and tree diagrams) and learning to learn (revising the forecast model after each lesson and tracking the Driving Question Board).</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carefully tosses coins or throws dice to illustrate experimental probability. • Social justice: the learner plays games…</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Social Cohesion: the learner interacts with others freely as they discuss, create and play games related to probability. • Life skills and values e…</w:t>
            </w:r>
          </w:p>
          <w:p>
            <w:pPr>
              <w:spacing w:after="20" w:before="0"/>
            </w:pPr>
            <w:r>
              <w:rPr>
                <w:rFonts w:ascii="Arial" w:cs="Arial" w:eastAsia="Arial" w:hAnsi="Arial"/>
                <w:b/>
                <w:bCs/>
                <w:sz w:val="15"/>
                <w:szCs w:val="15"/>
              </w:rPr>
              <w:t xml:space="preserve">Lesson 5, Explain Phase, formativeAssessment: </w:t>
            </w:r>
            <w:r>
              <w:rPr>
                <w:rFonts w:ascii="Arial" w:cs="Arial" w:eastAsia="Arial" w:hAnsi="Arial"/>
                <w:color w:val="1B6B1B"/>
                <w:sz w:val="15"/>
                <w:szCs w:val="15"/>
              </w:rPr>
              <w:t xml:space="preserve">Exit check: ask each learner to write one pair of events for the farmer, pilot or county office, or for road safety (for example a pedestrian crossin…</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(one coin in each hand, or a 5-shilling coin and a 1-shilling coin to tell them apart; learners name the Kenyan coins they are using)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names three core competencies for this sub-strand: communication and collaboration, citizenship, self-efficacy. The data listed four others (critical thinking, digital literacy, learning to learn) and left out citizenship and self-efficacy. The KICD wording is restored; two of the data's own competencies that lessons really use are kept below it, labelled as extra. Digital literacy is dropped because no lesson uses digital tools (see flag).</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3.0 Statistics and Probability, Sub-Strand 3.2 Probability 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 G2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G3" w:id="1"/>
            <w:r>
              <w:rPr>
                <w:rFonts w:ascii="Arial" w:cs="Arial" w:eastAsia="Arial" w:hAnsi="Arial"/>
                <w:b/>
                <w:bCs/>
                <w:sz w:val="17"/>
                <w:szCs w:val="17"/>
              </w:rPr>
              <w:t xml:space="preserve">math_4_2 G3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drivingQuestion</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Two questions were labelled 'KICD key inquiry questions' but KICD has only one (the driving question); relabelled as guiding questions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KICD KEY INQUIRY QUESTIONS:</w:t>
            </w:r>
          </w:p>
          <w:p>
            <w:pPr>
              <w:spacing w:after="30" w:before="0"/>
            </w:pPr>
            <w:r>
              <w:rPr>
                <w:rFonts w:ascii="Arial" w:cs="Arial" w:eastAsia="Arial" w:hAnsi="Arial"/>
                <w:strike/>
                <w:color w:val="C00000"/>
                <w:sz w:val="17"/>
                <w:szCs w:val="17"/>
              </w:rPr>
              <w:t xml:space="preserve">1. How do we determine the probability of an event?</w:t>
            </w:r>
          </w:p>
          <w:p>
            <w:pPr>
              <w:spacing w:after="30" w:before="0"/>
            </w:pPr>
            <w:r>
              <w:rPr>
                <w:rFonts w:ascii="Arial" w:cs="Arial" w:eastAsia="Arial" w:hAnsi="Arial"/>
                <w:strike/>
                <w:color w:val="C00000"/>
                <w:sz w:val="17"/>
                <w:szCs w:val="17"/>
              </w:rPr>
              <w:t xml:space="preserve">2. How do we apply probability in real life situations?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KICD KEY INQUIRY QUESTION:</w:t>
            </w:r>
          </w:p>
          <w:p>
            <w:pPr>
              <w:spacing w:after="30" w:before="0"/>
            </w:pPr>
            <w:r>
              <w:rPr>
                <w:rFonts w:ascii="Arial" w:cs="Arial" w:eastAsia="Arial" w:hAnsi="Arial"/>
                <w:color w:val="1B6B1B"/>
                <w:sz w:val="17"/>
                <w:szCs w:val="17"/>
                <w:u w:val="single"/>
              </w:rPr>
              <w:t xml:space="preserve">How is probability applied in real life situations?</w:t>
            </w:r>
          </w:p>
          <w:p>
            <w:pPr>
              <w:spacing w:after="30" w:before="0"/>
            </w:pPr>
            <w:r>
              <w:rPr>
                <w:rFonts w:ascii="Arial" w:cs="Arial" w:eastAsia="Arial" w:hAnsi="Arial"/>
                <w:color w:val="1B6B1B"/>
                <w:sz w:val="17"/>
                <w:szCs w:val="17"/>
                <w:u w:val="single"/>
              </w:rPr>
              <w:t xml:space="preserve"/>
            </w:r>
          </w:p>
          <w:p>
            <w:pPr>
              <w:spacing w:after="30" w:before="0"/>
            </w:pPr>
            <w:r>
              <w:rPr>
                <w:rFonts w:ascii="Arial" w:cs="Arial" w:eastAsia="Arial" w:hAnsi="Arial"/>
                <w:color w:val="1B6B1B"/>
                <w:sz w:val="17"/>
                <w:szCs w:val="17"/>
                <w:u w:val="single"/>
              </w:rPr>
              <w:t xml:space="preserve">GUIDING QUESTIONS USED IN THIS SEQUENCE (not KICD wording):</w:t>
            </w:r>
          </w:p>
          <w:p>
            <w:pPr>
              <w:spacing w:after="30" w:before="0"/>
            </w:pPr>
            <w:r>
              <w:rPr>
                <w:rFonts w:ascii="Arial" w:cs="Arial" w:eastAsia="Arial" w:hAnsi="Arial"/>
                <w:color w:val="1B6B1B"/>
                <w:sz w:val="17"/>
                <w:szCs w:val="17"/>
                <w:u w:val="single"/>
              </w:rPr>
              <w:t xml:space="preserve">1. How do we determine the probability of an event?</w:t>
            </w:r>
          </w:p>
          <w:p>
            <w:pPr>
              <w:spacing w:after="30" w:before="0"/>
            </w:pPr>
            <w:r>
              <w:rPr>
                <w:rFonts w:ascii="Arial" w:cs="Arial" w:eastAsia="Arial" w:hAnsi="Arial"/>
                <w:color w:val="1B6B1B"/>
                <w:sz w:val="17"/>
                <w:szCs w:val="17"/>
                <w:u w:val="single"/>
              </w:rPr>
              <w:t xml:space="preserve">2. How do we apply probability in real life situations?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1, Driving Question Board (DQB) Creation, teacherMoves: </w:t>
            </w:r>
            <w:r>
              <w:rPr>
                <w:rFonts w:ascii="Arial" w:cs="Arial" w:eastAsia="Arial" w:hAnsi="Arial"/>
                <w:color w:val="1B6B1B"/>
                <w:sz w:val="15"/>
                <w:szCs w:val="15"/>
              </w:rPr>
              <w:t xml:space="preserve">Display the driving question (the KICD key inquiry question) and the two guiding questions: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Guiding question 1: How do we determine the probability of an event? Guiding question 2: How do we apply probability in real life situations? (KICD k…</w:t>
            </w:r>
          </w:p>
          <w:p>
            <w:pPr>
              <w:spacing w:after="20" w:before="0"/>
            </w:pPr>
            <w:r>
              <w:rPr>
                <w:rFonts w:ascii="Arial" w:cs="Arial" w:eastAsia="Arial" w:hAnsi="Arial"/>
                <w:b/>
                <w:bCs/>
                <w:sz w:val="15"/>
                <w:szCs w:val="15"/>
              </w:rPr>
              <w:t xml:space="preserve">Lesson 9, Driving Question Board (DQB) Creation, teacherMoves: </w:t>
            </w:r>
            <w:r>
              <w:rPr>
                <w:rFonts w:ascii="Arial" w:cs="Arial" w:eastAsia="Arial" w:hAnsi="Arial"/>
                <w:color w:val="1B6B1B"/>
                <w:sz w:val="15"/>
                <w:szCs w:val="15"/>
              </w:rPr>
              <w:t xml:space="preserve">Link back to the driving question (the KICD key inquiry question) and the two guiding questions: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gives one key inquiry question for this sub-strand: 'How is probability applied in real life situations?' This is already the driving question. The two other questions were presented as KICD questions. They are useful, so they stay, but are labelled as the sequence's own guiding questions.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Mathematics, Strand 3.0 Statistics and Probability, Sub-Strand 3.2 Probability 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 G3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G4" w:id="1"/>
            <w:r>
              <w:rPr>
                <w:rFonts w:ascii="Arial" w:cs="Arial" w:eastAsia="Arial" w:hAnsi="Arial"/>
                <w:b/>
                <w:bCs/>
                <w:sz w:val="17"/>
                <w:szCs w:val="17"/>
              </w:rPr>
              <w:t xml:space="preserve">math_4_2 G4 (group)</w:t>
            </w:r>
            <w:bookmarkEnd w:id="1"/>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Unit total said 360 minutes but the lessons add up to more; Lessons 6 and 7 hold about 60 minutes of activities, so they are now set as double periods (total 560 minutes)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9 lessons × 40 minutes = 360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9 lessons = 14 periods of 40 minutes (Lessons 1, 3, 5 and 8 are single periods; Lessons 2, 4, 6, 7 and 9 are double periods) = 560 minutes total</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duration: </w:t>
            </w:r>
            <w:r>
              <w:rPr>
                <w:rFonts w:ascii="Arial" w:cs="Arial" w:eastAsia="Arial" w:hAnsi="Arial"/>
                <w:color w:val="1B6B1B"/>
                <w:sz w:val="15"/>
                <w:szCs w:val="15"/>
              </w:rPr>
              <w:t xml:space="preserve">80 minutes (2 x 40-minute lessons)</w:t>
            </w:r>
          </w:p>
          <w:p>
            <w:pPr>
              <w:spacing w:after="20" w:before="0"/>
            </w:pPr>
            <w:r>
              <w:rPr>
                <w:rFonts w:ascii="Arial" w:cs="Arial" w:eastAsia="Arial" w:hAnsi="Arial"/>
                <w:b/>
                <w:bCs/>
                <w:sz w:val="15"/>
                <w:szCs w:val="15"/>
              </w:rPr>
              <w:t xml:space="preserve">Lesson 7, duration: </w:t>
            </w:r>
            <w:r>
              <w:rPr>
                <w:rFonts w:ascii="Arial" w:cs="Arial" w:eastAsia="Arial" w:hAnsi="Arial"/>
                <w:color w:val="1B6B1B"/>
                <w:sz w:val="15"/>
                <w:szCs w:val="15"/>
              </w:rPr>
              <w:t xml:space="preserve">80 minutes (2 x 40-minute lessons)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Check: lesson durations were 40 + 80 + 40 + 80 + 40 + 40 + 40 + 40 + 80 = 480 minutes, not 360. Lessons 6 and 7 were '40 minutes (a double may be used)', but their phases add up to roughly 60-65 minutes (Lesson 6: grid counting 12+, sorting task, Driving Question Board 4, model 8 + gallery 3; Lesson 7: two experiments of 12 + 8 minutes plus pooling, explanation, Driving Question Board 5, model). They will not fit 40 minutes, so both are set to 80 minutes: 40 + 80 + 40 + 80 + 40 + 80 + 80 + 40 + 80 = 560 = 14 x 40. TEACHER DECISION: KICD suggests 12 lessons for this sub-strand; this plan now needs 14 periods. If you must keep 12, Lessons 6 and 7 need to be cut to 40 minutes each instead.</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 G4</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G5" w:id="1"/>
            <w:r>
              <w:rPr>
                <w:rFonts w:ascii="Arial" w:cs="Arial" w:eastAsia="Arial" w:hAnsi="Arial"/>
                <w:b/>
                <w:bCs/>
                <w:sz w:val="17"/>
                <w:szCs w:val="17"/>
              </w:rPr>
              <w:t xml:space="preserve">math_4_2 G5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Model Building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had about 45-48 minutes of activities in a 40-minute period; model building shortened and the coin-path step made optional</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Give 8 minutes for individual updating and 5 minutes for the gallery walk.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Give 5 minutes for individual updating and 3 minutes for the gallery walk.</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Step 6 (optional, only if time allows; check against real data):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Estimated phase times in Lesson 8: Predict about 6, Observe (six tree-building steps) about 12, Explain about 12, Driving Question Board about 4, Model Building 13 (8 + 5) = about 47 minutes. Cutting Model Building to 8 (5 + 3) and making the coin-path step optional brings it to about 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 G5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G6" w:id="1"/>
            <w:r>
              <w:rPr>
                <w:rFonts w:ascii="Arial" w:cs="Arial" w:eastAsia="Arial" w:hAnsi="Arial"/>
                <w:b/>
                <w:bCs/>
                <w:sz w:val="17"/>
                <w:szCs w:val="17"/>
              </w:rPr>
              <w:t xml:space="preserve">math_4_2 G6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9, Observe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9 activities added up to about 88 minutes in an 80-minute period; three timings trimmed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Give groups 20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Give groups 16 minutes.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9, Explain Phase, teacherMoves: </w:t>
            </w:r>
            <w:r>
              <w:rPr>
                <w:rFonts w:ascii="Arial" w:cs="Arial" w:eastAsia="Arial" w:hAnsi="Arial"/>
                <w:color w:val="1B6B1B"/>
                <w:sz w:val="15"/>
                <w:szCs w:val="15"/>
              </w:rPr>
              <w:t xml:space="preserve">Give 8 minutes of silent writing, then 5 minutes for peer review.</w:t>
            </w:r>
          </w:p>
          <w:p>
            <w:pPr>
              <w:spacing w:after="20" w:before="0"/>
            </w:pPr>
            <w:r>
              <w:rPr>
                <w:rFonts w:ascii="Arial" w:cs="Arial" w:eastAsia="Arial" w:hAnsi="Arial"/>
                <w:b/>
                <w:bCs/>
                <w:sz w:val="15"/>
                <w:szCs w:val="15"/>
              </w:rPr>
              <w:t xml:space="preserve">Lesson 9, Model Building Phase, teacherMoves: </w:t>
            </w:r>
            <w:r>
              <w:rPr>
                <w:rFonts w:ascii="Arial" w:cs="Arial" w:eastAsia="Arial" w:hAnsi="Arial"/>
                <w:color w:val="1B6B1B"/>
                <w:sz w:val="15"/>
                <w:szCs w:val="15"/>
              </w:rPr>
              <w:t xml:space="preserve">Give 10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Estimated: Predict 5 + 2 + sharing about 10; Observe 20 + 6 reporting = 26; Explain 10 + 5 + discussion 5 = 20; Driving Question Board 8 + 4 = 12; Model Building 12 + presenting 5 = 17; total about 85-88. After trimming Observe to 16, writing to 8 and model drawing to 10 it is about 77-80.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 G6</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G7" w:id="1"/>
            <w:r>
              <w:rPr>
                <w:rFonts w:ascii="Arial" w:cs="Arial" w:eastAsia="Arial" w:hAnsi="Arial"/>
                <w:b/>
                <w:bCs/>
                <w:sz w:val="17"/>
                <w:szCs w:val="17"/>
              </w:rPr>
              <w:t xml:space="preserve">math_4_2 G7 (group)</w:t>
            </w:r>
            <w:bookmarkEnd w:id="1"/>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5: Final Explanation – advising the decision makers, prompt</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Decision rules for Wanjiru and Captain Otieno were worded loosely and the model answers did not apply them exactly; rules and answers now match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Farmer Wanjiru plants if P(rain on each of the next two days) &gt;= 0.49 is considered good, or if P(at least one rainy day in two) &gt;= 0.9.</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Farmer Wanjiru prepares to plant if P(rain on both of the next two days) &gt;= 0.49 or if P(at least one rainy day in two) &gt;= 0.9.</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Final Explanation, Section 5: Final Explanation – advising the decision makers, exemplar: </w:t>
            </w:r>
            <w:r>
              <w:rPr>
                <w:rFonts w:ascii="Arial" w:cs="Arial" w:eastAsia="Arial" w:hAnsi="Arial"/>
                <w:color w:val="1B6B1B"/>
                <w:sz w:val="15"/>
                <w:szCs w:val="15"/>
              </w:rPr>
              <w:t xml:space="preserve">so the rule says he should delay or reroute, for example by holding the flight until KMD updates the storm forecast or by choosing a route that avoid…</w:t>
            </w:r>
          </w:p>
          <w:p>
            <w:pPr>
              <w:spacing w:after="20" w:before="0"/>
            </w:pPr>
            <w:r>
              <w:rPr>
                <w:rFonts w:ascii="Arial" w:cs="Arial" w:eastAsia="Arial" w:hAnsi="Arial"/>
                <w:b/>
                <w:bCs/>
                <w:sz w:val="15"/>
                <w:szCs w:val="15"/>
              </w:rPr>
              <w:t xml:space="preserve">Lesson 9, Observe Phase, learnerExperience: </w:t>
            </w:r>
            <w:r>
              <w:rPr>
                <w:rFonts w:ascii="Arial" w:cs="Arial" w:eastAsia="Arial" w:hAnsi="Arial"/>
                <w:color w:val="1B6B1B"/>
                <w:sz w:val="15"/>
                <w:szCs w:val="15"/>
              </w:rPr>
              <w:t xml:space="preserve">prepare to plant if P(rain on both of the next two days) &gt;= 0.49 or if P(at least one rainy day in two) &gt;= 0.9.</w:t>
            </w:r>
          </w:p>
          <w:p>
            <w:pPr>
              <w:spacing w:after="20" w:before="0"/>
            </w:pPr>
            <w:r>
              <w:rPr>
                <w:rFonts w:ascii="Arial" w:cs="Arial" w:eastAsia="Arial" w:hAnsi="Arial"/>
                <w:b/>
                <w:bCs/>
                <w:sz w:val="15"/>
                <w:szCs w:val="15"/>
              </w:rPr>
              <w:t xml:space="preserve">Lesson 9, Observe Phase, formativeAssessment: </w:t>
            </w:r>
            <w:r>
              <w:rPr>
                <w:rFonts w:ascii="Arial" w:cs="Arial" w:eastAsia="Arial" w:hAnsi="Arial"/>
                <w:color w:val="1B6B1B"/>
                <w:sz w:val="15"/>
                <w:szCs w:val="15"/>
              </w:rPr>
              <w:t xml:space="preserve">(3) correctly say 0.1 meets the pilot threshold (the rule uses &gt;=, so an equal value counts) and that the rule then says delay or reroute;</w:t>
            </w:r>
          </w:p>
          <w:p>
            <w:pPr>
              <w:spacing w:after="20" w:before="0"/>
            </w:pPr>
            <w:r>
              <w:rPr>
                <w:rFonts w:ascii="Arial" w:cs="Arial" w:eastAsia="Arial" w:hAnsi="Arial"/>
                <w:b/>
                <w:bCs/>
                <w:sz w:val="15"/>
                <w:szCs w:val="15"/>
              </w:rPr>
              <w:t xml:space="preserve">Lesson 9, summaryTablePrompt.explained: </w:t>
            </w:r>
            <w:r>
              <w:rPr>
                <w:rFonts w:ascii="Arial" w:cs="Arial" w:eastAsia="Arial" w:hAnsi="Arial"/>
                <w:color w:val="1B6B1B"/>
                <w:sz w:val="15"/>
                <w:szCs w:val="15"/>
              </w:rPr>
              <w:t xml:space="preserve">Captain Otieno should delay or reroute under the class rule and check the updated storm forecast before take-off,</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rule 'P(rain on each of the next two days) &gt;= 0.49 is considered good' was awkward and not a rule. It is the probability of rain on BOTH days (0.7 x 0.7 = 0.49), and the exemplar says she 'prepares to plant', so the rule now says that. The rule is met (0.49 &gt;= 0.49 and 0.91 &gt;= 0.9). Checked by recomputing 0.7 x 0.7 = 0.49 and 1 - 0.3 x 0.3 = 0.91.</w:t>
            </w:r>
          </w:p>
          <w:p>
            <w:pPr>
              <w:spacing w:after="60" w:before="0"/>
            </w:pPr>
            <w:r>
              <w:rPr>
                <w:rFonts w:ascii="Arial" w:cs="Arial" w:eastAsia="Arial" w:hAnsi="Arial"/>
                <w:i/>
                <w:iCs/>
                <w:color w:val="555555"/>
                <w:sz w:val="15"/>
                <w:szCs w:val="15"/>
              </w:rPr>
              <w:t xml:space="preserve">Guideline: 5. Student thinking; 7. Sensemaking scaffolds; 10. Summative assessment;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 G7</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G8" w:id="1"/>
            <w:r>
              <w:rPr>
                <w:rFonts w:ascii="Arial" w:cs="Arial" w:eastAsia="Arial" w:hAnsi="Arial"/>
                <w:b/>
                <w:bCs/>
                <w:sz w:val="17"/>
                <w:szCs w:val="17"/>
              </w:rPr>
              <w:t xml:space="preserve">math_4_2 G8 (group)</w:t>
            </w:r>
            <w:bookmarkEnd w:id="1"/>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overview</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Claim that 'the changes became smaller' was not true of the example numbers (0.05, 0, 0.025); now says the values settle in a narrow band near 0.5</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They plot these values and notice the changes become smaller as trials increase.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They plot these values and notice that the points settle into a narrow band close to 0.5 as trials increase (all within 0.05 of 0.5 from 20 tosses on), even though the change from one point to the next does not shrink at every step (0.05, 0, then 0.025).</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'Where do the points settle? Are the jumps between points always getting smaller?' (Real class data may not settle smoothly: use your own class numbe…</w:t>
            </w:r>
          </w:p>
          <w:p>
            <w:pPr>
              <w:spacing w:after="20" w:before="0"/>
            </w:pPr>
            <w:r>
              <w:rPr>
                <w:rFonts w:ascii="Arial" w:cs="Arial" w:eastAsia="Arial" w:hAnsi="Arial"/>
                <w:b/>
                <w:bCs/>
                <w:sz w:val="15"/>
                <w:szCs w:val="15"/>
              </w:rPr>
              <w:t xml:space="preserve">Lesson 2, Observe Phase, sensemakingStrategy: </w:t>
            </w:r>
            <w:r>
              <w:rPr>
                <w:rFonts w:ascii="Arial" w:cs="Arial" w:eastAsia="Arial" w:hAnsi="Arial"/>
                <w:color w:val="1B6B1B"/>
                <w:sz w:val="15"/>
                <w:szCs w:val="15"/>
              </w:rPr>
              <w:t xml:space="preserve">The running table and graph make the narrowing band of values visible</w:t>
            </w:r>
          </w:p>
          <w:p>
            <w:pPr>
              <w:spacing w:after="20" w:before="0"/>
            </w:pPr>
            <w:r>
              <w:rPr>
                <w:rFonts w:ascii="Arial" w:cs="Arial" w:eastAsia="Arial" w:hAnsi="Arial"/>
                <w:b/>
                <w:bCs/>
                <w:sz w:val="15"/>
                <w:szCs w:val="15"/>
              </w:rPr>
              <w:t xml:space="preserve">Final Explanation, Section 1: What does a 70% forecast mean?, exemplar: </w:t>
            </w:r>
            <w:r>
              <w:rPr>
                <w:rFonts w:ascii="Arial" w:cs="Arial" w:eastAsia="Arial" w:hAnsi="Arial"/>
                <w:color w:val="1B6B1B"/>
                <w:sz w:val="15"/>
                <w:szCs w:val="15"/>
              </w:rPr>
              <w:t xml:space="preserve">was 0.6 after 10 tosses, then 0.55, 0.55 and 0.525 after 20, 40 and 80 tosses. After the first 10 tosses the values stayed close together and close 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Differences between successive running values 0.6, 0.55, 0.55, 0.525 are 0.05, 0.00 and 0.025, which do not decrease steadily. What the data do show is that after the first 10 tosses every value is within 0.05 of 0.5. Checked by recomputing: |0.55 - 0.5| = 0.05, |0.55 - 0.5| = 0.05, |0.525 - 0.5| = 0.025.</w:t>
            </w:r>
          </w:p>
          <w:p>
            <w:pPr>
              <w:spacing w:after="60" w:before="0"/>
            </w:pPr>
            <w:r>
              <w:rPr>
                <w:rFonts w:ascii="Arial" w:cs="Arial" w:eastAsia="Arial" w:hAnsi="Arial"/>
                <w:i/>
                <w:iCs/>
                <w:color w:val="555555"/>
                <w:sz w:val="15"/>
                <w:szCs w:val="15"/>
              </w:rPr>
              <w:t xml:space="preserve">Guideline: 8. Practical feasibility and safety; 10. Summative assessment;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Introductory Statistics, Chapter 3 Probability Topics (law of large numbers)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 G8</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031" w:id="1"/>
            <w:r>
              <w:rPr>
                <w:rFonts w:ascii="Arial" w:cs="Arial" w:eastAsia="Arial" w:hAnsi="Arial"/>
                <w:b/>
                <w:bCs/>
                <w:sz w:val="17"/>
                <w:szCs w:val="17"/>
              </w:rPr>
              <w:t xml:space="preserve">math_4_2-031</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repeats 10 more tosses of a coin or bottle top (Heads = rain, Tails = no rain), combining with its Lesson 1 data where available, and records heads and tails in a tally table.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uses its 10 Lesson 1 tosses of a coin or bottle top (Heads = rain, Tails = no rain), or repeats 10 tosses if the Lesson 1 tally is lost, and records heads and tails in a tally table, so that 8 groups give 8 x 10 = 80 tosses in all.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had each group do 10 more tosses and add its Lesson 1 data (20 tosses per group, 160 in all), but the pooled table needs exactly 80 tosses from 8 groups. Now the arithmetic matches (8 x 10 = 80).</w:t>
            </w:r>
          </w:p>
          <w:p>
            <w:pPr>
              <w:spacing w:after="60" w:before="0"/>
            </w:pPr>
            <w:r>
              <w:rPr>
                <w:rFonts w:ascii="Arial" w:cs="Arial" w:eastAsia="Arial" w:hAnsi="Arial"/>
                <w:i/>
                <w:iCs/>
                <w:color w:val="555555"/>
                <w:sz w:val="15"/>
                <w:szCs w:val="15"/>
              </w:rPr>
              <w:t xml:space="preserve">Guideline: 3. Time and pacing;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math_4_2-031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032" w:id="1"/>
            <w:r>
              <w:rPr>
                <w:rFonts w:ascii="Arial" w:cs="Arial" w:eastAsia="Arial" w:hAnsi="Arial"/>
                <w:b/>
                <w:bCs/>
                <w:sz w:val="17"/>
                <w:szCs w:val="17"/>
              </w:rPr>
              <w:t xml:space="preserve">math_4_2-032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Ask: 'Is a decision based on 70% foolish if it stays dry?'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State the limit of the coin model: 'A fair coin gives heads about half the time, but KMD says rain is 0.7, so our coin shows how relative frequency behaves, not the real chance of rain.' Ask: 'Is a decision based on 70% foolish if it stays dry?'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Heads = rain makes learners expect 0.5 for rain, which clashes with the 0.7 forecast. The limit of the analogy is now stated at the point where the coin and the forecast are first compared (it is repeated in Lesson 8 only).</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math_4_2-032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G9" w:id="1"/>
            <w:r>
              <w:rPr>
                <w:rFonts w:ascii="Arial" w:cs="Arial" w:eastAsia="Arial" w:hAnsi="Arial"/>
                <w:b/>
                <w:bCs/>
                <w:sz w:val="17"/>
                <w:szCs w:val="17"/>
              </w:rPr>
              <w:t xml:space="preserve">math_4_2 G9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outcome 'rain' in S = {rain, storm, dry} meant 'rain only' (0.6) but was never said, so 0.6 and 0.7 looked contradictory later</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Do not state any probabilities for the outcomes at this stage.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Say what 'rain' means in S: ordinary rain without a storm ('rain only'), so the three outcomes do not overlap and 'rain as the farmer sees it' is {rain, storm}. Do not state any probabilities for the outcomes at this stage.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Section 2: Sample space, events and theoretical probability, exemplar: </w:t>
            </w:r>
            <w:r>
              <w:rPr>
                <w:rFonts w:ascii="Arial" w:cs="Arial" w:eastAsia="Arial" w:hAnsi="Arial"/>
                <w:color w:val="1B6B1B"/>
                <w:sz w:val="15"/>
                <w:szCs w:val="15"/>
              </w:rPr>
              <w:t xml:space="preserve">(a) S = {rain, storm, dry}, where 'rain' means rain without a storm (rain only).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From Lesson 4 the outcome called 'rain' has probability 0.6 (rain only) while 'rain' for the farmer is 0.7 (rain or storm). Without saying so in Lesson 3, learners and teachers meet two different 'rain' numbers.</w:t>
            </w:r>
          </w:p>
          <w:p>
            <w:pPr>
              <w:spacing w:after="60" w:before="0"/>
            </w:pPr>
            <w:r>
              <w:rPr>
                <w:rFonts w:ascii="Arial" w:cs="Arial" w:eastAsia="Arial" w:hAnsi="Arial"/>
                <w:i/>
                <w:iCs/>
                <w:color w:val="555555"/>
                <w:sz w:val="15"/>
                <w:szCs w:val="15"/>
              </w:rPr>
              <w:t xml:space="preserve">Guideline: 4. Sequence logic;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 G9</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035" w:id="1"/>
            <w:r>
              <w:rPr>
                <w:rFonts w:ascii="Arial" w:cs="Arial" w:eastAsia="Arial" w:hAnsi="Arial"/>
                <w:b/>
                <w:bCs/>
                <w:sz w:val="17"/>
                <w:szCs w:val="17"/>
              </w:rPr>
              <w:t xml:space="preserve">math_4_2-035</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Remind learners not to write numbers beyond those learned; the established values (0.7, 0.3, 0.1, 0.6) are used in later lessons.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Remind learners not to write probabilities for the weather outcomes yet: so far they know only 0.7 from the forecast and the Kericho record (14/20), and the day-state values come in Lesson 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old text said 0.3, 0.1 and 0.6 were 'established', but they are first given in Lesson 4, and Lesson 3 also says not to state probabilities for outcomes.</w:t>
            </w:r>
          </w:p>
          <w:p>
            <w:pPr>
              <w:spacing w:after="60" w:before="0"/>
            </w:pPr>
            <w:r>
              <w:rPr>
                <w:rFonts w:ascii="Arial" w:cs="Arial" w:eastAsia="Arial" w:hAnsi="Arial"/>
                <w:i/>
                <w:iCs/>
                <w:color w:val="555555"/>
                <w:sz w:val="15"/>
                <w:szCs w:val="15"/>
              </w:rPr>
              <w:t xml:space="preserve">Guideline: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math_4_2-035</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G10" w:id="1"/>
            <w:r>
              <w:rPr>
                <w:rFonts w:ascii="Arial" w:cs="Arial" w:eastAsia="Arial" w:hAnsi="Arial"/>
                <w:b/>
                <w:bCs/>
                <w:sz w:val="17"/>
                <w:szCs w:val="17"/>
              </w:rPr>
              <w:t xml:space="preserve">math_4_2 G10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learnerExperience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gave P(rain) = 0.7, P(storm) = 0.1, P(dry) = 0.3, which add up to 1.1; the day states are rain only 0.6, storm 0.1, dry 0.3</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P(rain) = 0.7, P(storm) = 0.1, P(dry) = 0.3 for Kericho.</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P(rain only) = 0.6, P(storm) = 0.1, P(dry) = 0.3 for Kericho (rain as the farmer sees it, rain or storm, is 0.7).</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(S = {rain, storm, dry} with 0.6, 0.1 and 0.3; rain as the farmer sees it, rain or storm, is 0.7 and no rain is 0.3, as used in the tree)</w:t>
            </w:r>
          </w:p>
          <w:p>
            <w:pPr>
              <w:spacing w:after="20" w:before="0"/>
            </w:pPr>
            <w:r>
              <w:rPr>
                <w:rFonts w:ascii="Arial" w:cs="Arial" w:eastAsia="Arial" w:hAnsi="Arial"/>
                <w:b/>
                <w:bCs/>
                <w:sz w:val="15"/>
                <w:szCs w:val="15"/>
              </w:rPr>
              <w:t xml:space="preserve">Lesson 9, slo.knowledge: </w:t>
            </w:r>
            <w:r>
              <w:rPr>
                <w:rFonts w:ascii="Arial" w:cs="Arial" w:eastAsia="Arial" w:hAnsi="Arial"/>
                <w:color w:val="1B6B1B"/>
                <w:sz w:val="15"/>
                <w:szCs w:val="15"/>
              </w:rPr>
              <w:t xml:space="preserve">They will use P(rain or storm) = 0.7 (the forecast 'rain'), P(storm) = 0.1, the day-state space S = {rain only, storm, dry}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three day-state probabilities must add to 1 for a complete sample space. 0.7 + 0.1 + 0.3 = 1.1, which is impossible. Lesson 4 gives rain only 0.6, storm 0.1, dry 0.3 (sum 1.0). Rain for the farmer = rain only + storm = 0.6 + 0.1 = 0.7. Rechecked by adding both versions.</w:t>
            </w:r>
          </w:p>
          <w:p>
            <w:pPr>
              <w:spacing w:after="60" w:before="0"/>
            </w:pPr>
            <w:r>
              <w:rPr>
                <w:rFonts w:ascii="Arial" w:cs="Arial" w:eastAsia="Arial" w:hAnsi="Arial"/>
                <w:i/>
                <w:iCs/>
                <w:color w:val="555555"/>
                <w:sz w:val="15"/>
                <w:szCs w:val="15"/>
              </w:rPr>
              <w:t xml:space="preserve">Guideline: 1. Storyline and phenomenon; 4. Sequence logic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Introductory Statistics, Chapter 3 Probability Topics (probabilities of all outcomes of a sample space sum to 1)</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 G10</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G11" w:id="1"/>
            <w:r>
              <w:rPr>
                <w:rFonts w:ascii="Arial" w:cs="Arial" w:eastAsia="Arial" w:hAnsi="Arial"/>
                <w:b/>
                <w:bCs/>
                <w:sz w:val="17"/>
                <w:szCs w:val="17"/>
              </w:rPr>
              <w:t xml:space="preserve">math_4_2 G11 (group)</w:t>
            </w:r>
            <w:bookmarkEnd w:id="1"/>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Explain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Missing the key idea that mutually exclusive events (with a chance above 0) are never independent; added as an expected answer and to the summary table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So does knowing rain change the chance of dry?"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So does knowing rain change the chance of dry?" Expected answer: 'Yes. If it rains we know it is not dry, so the chance of dry drops to 0. Mutually exclusive events that each have a chance above 0 are never independent.'</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5, summaryTablePrompt.observed: </w:t>
            </w:r>
            <w:r>
              <w:rPr>
                <w:rFonts w:ascii="Arial" w:cs="Arial" w:eastAsia="Arial" w:hAnsi="Arial"/>
                <w:color w:val="1B6B1B"/>
                <w:sz w:val="15"/>
                <w:szCs w:val="15"/>
              </w:rPr>
              <w:t xml:space="preserve">For rain only and dry on the same day, no outcome appeared in both events. For rain on Monday and rain on Tuesday, and for the first and second coin …</w:t>
            </w:r>
          </w:p>
          <w:p>
            <w:pPr>
              <w:spacing w:after="20" w:before="0"/>
            </w:pPr>
            <w:r>
              <w:rPr>
                <w:rFonts w:ascii="Arial" w:cs="Arial" w:eastAsia="Arial" w:hAnsi="Arial"/>
                <w:b/>
                <w:bCs/>
                <w:sz w:val="15"/>
                <w:szCs w:val="15"/>
              </w:rPr>
              <w:t xml:space="preserve">Lesson 5, summaryTablePrompt.learned: </w:t>
            </w:r>
            <w:r>
              <w:rPr>
                <w:rFonts w:ascii="Arial" w:cs="Arial" w:eastAsia="Arial" w:hAnsi="Arial"/>
                <w:color w:val="1B6B1B"/>
                <w:sz w:val="15"/>
                <w:szCs w:val="15"/>
              </w:rPr>
              <w:t xml:space="preserve">Some pairs are neither. Mutually exclusive events that each have a chance above 0 are never independent. These are two different questions.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Learners often think 'mutually exclusive' and 'independent' are both ways of saying 'unrelated'. The teacher is asked the question but not given what a good answer sounds like. Rain and dry: P(dry | rain) = 0 while P(dry) = 0.3, so knowing rain changes the chance, so they are not independent.</w:t>
            </w:r>
          </w:p>
          <w:p>
            <w:pPr>
              <w:spacing w:after="60" w:before="0"/>
            </w:pPr>
            <w:r>
              <w:rPr>
                <w:rFonts w:ascii="Arial" w:cs="Arial" w:eastAsia="Arial" w:hAnsi="Arial"/>
                <w:i/>
                <w:iCs/>
                <w:color w:val="555555"/>
                <w:sz w:val="15"/>
                <w:szCs w:val="15"/>
              </w:rPr>
              <w:t xml:space="preserve">Guideline: 5. Student thinking;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 G11</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042" w:id="1"/>
            <w:r>
              <w:rPr>
                <w:rFonts w:ascii="Arial" w:cs="Arial" w:eastAsia="Arial" w:hAnsi="Arial"/>
                <w:b/>
                <w:bCs/>
                <w:sz w:val="17"/>
                <w:szCs w:val="17"/>
              </w:rPr>
              <w:t xml:space="preserve">math_4_2-042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Remind learners that 10 pairs is a small sample and numbers will vary, and recall Lesson 2's idea that relative frequency becomes more stable with more trials.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Remind learners that 10 pairs is a small sample and numbers will vary. Write each group's counts on the board and add them up (8 groups give about 80 pairs), so the class can see that the second toss shows Heads about equally often after Heads and after Tails, and recall Lesson 2's idea that relative frequency becomes more stable with more trials.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With only 10 pairs, a group has about 5 pairs after Heads and 5 after Tails, so 'both near the same value' often fails. Pooling the class's pairs gives a result that matches the expected observation.</w:t>
            </w:r>
          </w:p>
          <w:p>
            <w:pPr>
              <w:spacing w:after="60" w:before="0"/>
            </w:pPr>
            <w:r>
              <w:rPr>
                <w:rFonts w:ascii="Arial" w:cs="Arial" w:eastAsia="Arial" w:hAnsi="Arial"/>
                <w:i/>
                <w:iCs/>
                <w:color w:val="555555"/>
                <w:sz w:val="15"/>
                <w:szCs w:val="15"/>
              </w:rPr>
              <w:t xml:space="preserve">Guideline: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math_4_2-042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043" w:id="1"/>
            <w:r>
              <w:rPr>
                <w:rFonts w:ascii="Arial" w:cs="Arial" w:eastAsia="Arial" w:hAnsi="Arial"/>
                <w:b/>
                <w:bCs/>
                <w:sz w:val="17"/>
                <w:szCs w:val="17"/>
              </w:rPr>
              <w:t xml:space="preserve">math_4_2-043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the model that days are independent.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the classroom model that days are independent (a simplifying assumption: in real weather a wet day can make the next one more likely).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States the limit of the independence model, as Lesson 7 already does in the teacher moves, so that learners do not think weather days are truly independent.</w:t>
            </w:r>
          </w:p>
          <w:p>
            <w:pPr>
              <w:spacing w:after="60" w:before="0"/>
            </w:pPr>
            <w:r>
              <w:rPr>
                <w:rFonts w:ascii="Arial" w:cs="Arial" w:eastAsia="Arial" w:hAnsi="Arial"/>
                <w:i/>
                <w:iCs/>
                <w:color w:val="555555"/>
                <w:sz w:val="15"/>
                <w:szCs w:val="15"/>
              </w:rPr>
              <w:t xml:space="preserve">Guideline: 6. Models and analogies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math_4_2-043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G12" w:id="1"/>
            <w:r>
              <w:rPr>
                <w:rFonts w:ascii="Arial" w:cs="Arial" w:eastAsia="Arial" w:hAnsi="Arial"/>
                <w:b/>
                <w:bCs/>
                <w:sz w:val="17"/>
                <w:szCs w:val="17"/>
              </w:rPr>
              <w:t xml:space="preserve">math_4_2 G12 (group)</w:t>
            </w:r>
            <w:bookmarkEnd w:id="1"/>
          </w:p>
          <w:p>
            <w:pPr>
              <w:spacing w:after="10" w:before="0"/>
            </w:pPr>
            <w:r>
              <w:rPr>
                <w:rFonts w:ascii="Arial" w:cs="Arial" w:eastAsia="Arial" w:hAnsi="Arial"/>
                <w:b/>
                <w:bCs/>
                <w:color w:val="C55A11"/>
                <w:sz w:val="14"/>
                <w:szCs w:val="14"/>
              </w:rPr>
              <w:t xml:space="preserve">2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Section 4: Two days of weather, prompt</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KICD outcome (c)/(d) 'distinguish mutually exclusive and independent events' was not assessed in the Final Explanation; one question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Why is the multiplication law suitable here?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Why is the multiplication law suitable here, and why are rain on Day 1 and rain on Day 2 not mutually exclusive?</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Final Explanation, Section 4: Two days of weather, exemplar: </w:t>
            </w:r>
            <w:r>
              <w:rPr>
                <w:rFonts w:ascii="Arial" w:cs="Arial" w:eastAsia="Arial" w:hAnsi="Arial"/>
                <w:color w:val="1B6B1B"/>
                <w:sz w:val="15"/>
                <w:szCs w:val="15"/>
              </w:rPr>
              <w:t xml:space="preserve">so the days are independent and P(A and B) = P(A) x P(B) can be used. They are not mutually exclusive, because both can happen together (RR has proba…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Final Explanation never asked learners to tell mutually exclusive from independent events, which is a KICD-based outcome taught in Lesson 5. Section 4(a) now asks both.</w:t>
            </w:r>
          </w:p>
          <w:p>
            <w:pPr>
              <w:spacing w:after="60" w:before="0"/>
            </w:pPr>
            <w:r>
              <w:rPr>
                <w:rFonts w:ascii="Arial" w:cs="Arial" w:eastAsia="Arial" w:hAnsi="Arial"/>
                <w:i/>
                <w:iCs/>
                <w:color w:val="555555"/>
                <w:sz w:val="15"/>
                <w:szCs w:val="15"/>
              </w:rPr>
              <w:t xml:space="preserve">Guideline: 2. KICD alignment; 6. Models and analogies;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 G12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046" w:id="1"/>
            <w:r>
              <w:rPr>
                <w:rFonts w:ascii="Arial" w:cs="Arial" w:eastAsia="Arial" w:hAnsi="Arial"/>
                <w:b/>
                <w:bCs/>
                <w:sz w:val="17"/>
                <w:szCs w:val="17"/>
              </w:rPr>
              <w:t xml:space="preserve">math_4_2-046</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"Meaning of probability and relative frequency", "excellent": "Clearly explains that 70% is a long-run likelihood, not a guarantee, and uses 14/20 = 0.7 and the running relative frequencies correctly to show that more trials give steadier estimates.", "proficient": "States that the forecast is not a guarantee and calculates 14/20 = 0.7 correctly, but gives limited explanation of why more trials matter.", "developing": "Treats 70% as a guarantee or does not link it to past records or relative frequency."}, {"criterion": "Sample space, events and theoretical probability", "excellent": "Lists S = {rain, storm, dry}, writes events as subsets, calculates P(H) and P(even) correctly, and explains both chance variation and why the weather states are not equally likely.", "proficient": "Lists the sample space and calculates theoretical probabilities correctly, with a partial explanation of differences from experimental results.", "developing": "Sample space is incomplete or theoretical probabilities are incorrect, with no explanation of differences."}, {"criterion": "Use of the laws of probability", "excellent": "Chooses the addition law, complement rule and multiplication law correctly, justifies each by mutually exclusive or independent events, and calculates 0.7, 0.4, 0.3 and 0.49 correctly.", "proficient": "Applies the laws correctly with minor gaps in justifying why each one is allowed.", "developing": "Mixes up the laws or applies them without checking the events, giving incorrect answers."}, {"criterion": "Tree diagram and two-day probabilities", "excellent": "Draws a fully labelled tree, multiplies along branches, checks that the total is 1.00, and finds 0.42 and 0.91 with the complement as a check.", "proficient": "Draws a correct tree and finds most of the outcomes correctly, with a missing check or small error.", "developing": "Tree is incomplete or probabilities are not multiplied and added correctly."}, {"criterion": "Claim, Evidence, Reasoning and decisions", "excellent": "Gives a clear claim, uses specific evidence from the lessons, applies thresholds correctly for Wanjiru, Captain Otieno and Ms Achieng, and explains why decisions based on probability are sensible despite occasional bad luck.", "proficient": "Gives a claim with some evidence and mostly correct decisions, but the reasoning is brief.", "developing": "Claim is unclear, evidence is missing or decisions are not linked to the probabilities."}]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"Meaning of probability and relative frequency", "excellent": "Exceeds Expectations: Clearly explains that 70% is a long-run likelihood, not a guarantee, and uses 14/20 = 0.7 and the running relative frequencies correctly to show that more trials give steadier estimates.", "proficient": "Meets Expectations: States that the forecast is not a guarantee and calculates 14/20 = 0.7 correctly, but gives limited explanation of why more trials matter.", "developing": "Approaches Expectations: Treats 70% as a guarantee or does not link it to past records or relative frequency."}, {"criterion": "Sample space, events and theoretical probability", "excellent": "Exceeds Expectations: Lists S = {rain, storm, dry}, writes events as subsets, calculates P(H) and P(even) correctly, and explains both chance variation and why the weather states are not equally likely.", "proficient": "Meets Expectations: Lists the sample space and calculates theoretical probabilities correctly, with a partial explanation of differences from experimental results.", "developing": "Approaches Expectations: Sample space is incomplete or theoretical probabilities are incorrect, with no explanation of differences."}, {"criterion": "Use of the laws of probability", "excellent": "Exceeds Expectations: Chooses the addition law, complement rule and multiplication law correctly, justifies each by mutually exclusive or independent events, and calculates 0.7, 0.4, 0.3 and 0.49 correctly.", "proficient": "Meets Expectations: Applies the laws correctly with minor gaps in justifying why each one is allowed.", "developing": "Approaches Expectations: Mixes up the laws or applies them without checking the events, giving incorrect answers."}, {"criterion": "Tree diagram and two-day probabilities", "excellent": "Exceeds Expectations: Draws a fully labelled tree, multiplies along branches, checks that the total is 1.00, and finds 0.42 and 0.91 with the complement as a check.", "proficient": "Meets Expectations: Draws a correct tree and finds most of the outcomes correctly, with a missing check or small error.", "developing": "Approaches Expectations: Tree is incomplete or probabilities are not multiplied and added correctly."}, {"criterion": "Claim, Evidence, Reasoning and decisions", "excellent": "Exceeds Expectations: Gives a clear claim, uses specific evidence from the lessons, applies the class decision rules correctly for Wanjiru, Captain Otieno and Ms Achieng, and explains why decisions based on probability are sensible despite occasional bad luck.", "proficient": "Meets Expectations: Gives a claim with some evidence and mostly correct decisions, but the reasoning is brief.", "developing": "Approaches Expectations: Claim is unclear, evidence is missing or decisions are not linked to the probabilities."}]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level names Exceeds, Meets and Approaches Expectations now appear at the start of each descriptor, so teachers can match the printed headings to the CBE levels. The 'applies thresholds' wording in the last row is changed to 'class decision rules' to match the Final Explanation. No criteria content was otherwise changed.</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math_4_2-046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G13" w:id="1"/>
            <w:r>
              <w:rPr>
                <w:rFonts w:ascii="Arial" w:cs="Arial" w:eastAsia="Arial" w:hAnsi="Arial"/>
                <w:b/>
                <w:bCs/>
                <w:sz w:val="17"/>
                <w:szCs w:val="17"/>
              </w:rPr>
              <w:t xml:space="preserve">math_4_2 G13 (group)</w:t>
            </w:r>
            <w:bookmarkEnd w:id="1"/>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6"/>
                <w:szCs w:val="16"/>
              </w:rPr>
              <w:t xml:space="preserve">[DECISION] CHANGE PROPOSED: PLEASE CONFIRM</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Explain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and accessibility supports: Kiswahili terms for English learners and other ways to show understanding (none existed in this sub-strand)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estimated from what happened in many past trials.'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estimated from what happened in many past trials.' Learners who are learning English may write the Kiswahili word beside each key term: uwezekano (probability), jaribio (trial, experiment) and mvua (rain).</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3, Explain Phase, learnerExperience: </w:t>
            </w:r>
            <w:r>
              <w:rPr>
                <w:rFonts w:ascii="Arial" w:cs="Arial" w:eastAsia="Arial" w:hAnsi="Arial"/>
                <w:color w:val="1B6B1B"/>
                <w:sz w:val="15"/>
                <w:szCs w:val="15"/>
              </w:rPr>
              <w:t xml:space="preserve">Reasoning: why {2, 4, 6} is a subset of {1, 2, 3, 4, 5, 6}. Learners may add the Kiswahili terms matokeo (outcomes), tukio (event) and dhoruba (storm…</w:t>
            </w:r>
          </w:p>
          <w:p>
            <w:pPr>
              <w:spacing w:after="20" w:before="0"/>
            </w:pPr>
            <w:r>
              <w:rPr>
                <w:rFonts w:ascii="Arial" w:cs="Arial" w:eastAsia="Arial" w:hAnsi="Arial"/>
                <w:b/>
                <w:bCs/>
                <w:sz w:val="15"/>
                <w:szCs w:val="15"/>
              </w:rPr>
              <w:t xml:space="preserve">Lesson 1, Observe Phase, teacherMoves: </w:t>
            </w:r>
            <w:r>
              <w:rPr>
                <w:rFonts w:ascii="Arial" w:cs="Arial" w:eastAsia="Arial" w:hAnsi="Arial"/>
                <w:color w:val="1B6B1B"/>
                <w:sz w:val="15"/>
                <w:szCs w:val="15"/>
              </w:rPr>
              <w:t xml:space="preserve">For bottle tops, say 'It may land unevenly; record what happens.' Accommodations: a learner with low vision or limited hand movement can be tallier o…</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They then discuss in the whole class: 'If Wanjiru plants and the next two days are dry, was her decision bad?' Learners who find writing hard may giv…</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sub-strand had no language support for English learners and no accommodations. Kiswahili terms are offered as optional support. TEACHER DECISION: please confirm that uwezekano, jaribio, mvua, matokeo, tukio and dhoruba match the Kiswahili your schools use for Mathematics, and change them if not.</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 G13</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052" w:id="1"/>
            <w:r>
              <w:rPr>
                <w:rFonts w:ascii="Arial" w:cs="Arial" w:eastAsia="Arial" w:hAnsi="Arial"/>
                <w:b/>
                <w:bCs/>
                <w:sz w:val="17"/>
                <w:szCs w:val="17"/>
              </w:rPr>
              <w:t xml:space="preserve">math_4_2-052</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one coin, one die and a recording sheet per group.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one coin, one die (or number cards 1-6 in a bag or tin, if dice are scarce) and a recording sheet per group.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Low-cost substitute for dice, which the unit already uses in Lesson 4 but not here.</w:t>
            </w:r>
          </w:p>
          <w:p>
            <w:pPr>
              <w:spacing w:after="60" w:before="0"/>
            </w:pPr>
            <w:r>
              <w:rPr>
                <w:rFonts w:ascii="Arial" w:cs="Arial" w:eastAsia="Arial" w:hAnsi="Arial"/>
                <w:i/>
                <w:iCs/>
                <w:color w:val="555555"/>
                <w:sz w:val="15"/>
                <w:szCs w:val="15"/>
              </w:rPr>
              <w:t xml:space="preserve">Guideline: 8. Practical feasibility and safety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math_4_2-052</w:t>
            </w:r>
          </w:p>
        </w:tc>
      </w:tr>
      <w:tr>
        <w:trPr>
          <w:cantSplit w:val="false"/>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053" w:id="1"/>
            <w:r>
              <w:rPr>
                <w:rFonts w:ascii="Arial" w:cs="Arial" w:eastAsia="Arial" w:hAnsi="Arial"/>
                <w:b/>
                <w:bCs/>
                <w:sz w:val="17"/>
                <w:szCs w:val="17"/>
              </w:rPr>
              <w:t xml:space="preserve">math_4_2-053</w:t>
            </w:r>
            <w:bookmarkEnd w:id="1"/>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recording whether the coin shows Heads and the die shows a 6 (or an even number) on each trial.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recording whether the coin shows Heads and the die shows an even number on each trial.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tally table (heads only, even only, both) and the comparison with P(H) x P(even) = 0.25 only work for 'even'. 'A 6' would give 1/12, not 0.25, and confuses the check.</w:t>
            </w:r>
          </w:p>
          <w:p>
            <w:pPr>
              <w:spacing w:after="60" w:before="0"/>
            </w:pPr>
            <w:r>
              <w:rPr>
                <w:rFonts w:ascii="Arial" w:cs="Arial" w:eastAsia="Arial" w:hAnsi="Arial"/>
                <w:i/>
                <w:iCs/>
                <w:color w:val="555555"/>
                <w:sz w:val="15"/>
                <w:szCs w:val="15"/>
              </w:rPr>
              <w:t xml:space="preserve">Guideline: 4. Sequence logic;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math_4_2-053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047" w:id="1"/>
            <w:r>
              <w:rPr>
                <w:rFonts w:ascii="Arial" w:cs="Arial" w:eastAsia="Arial" w:hAnsi="Arial"/>
                <w:b/>
                <w:bCs/>
                <w:sz w:val="17"/>
                <w:szCs w:val="17"/>
              </w:rPr>
              <w:t xml:space="preserve">math_4_2-047</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CBE level 'Below Expectations' cannot be represented in the current data contract, which allows only three level fields (the third is printed as Approaches). Suggestion: teachers add a 'Below Expectations' column by hand on the printed rubric (for example 'Does not yet attempt the criterion or needs one-to-one support'), or the partner contract is extended to a fourth level.</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math_4_2-047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054" w:id="1"/>
            <w:r>
              <w:rPr>
                <w:rFonts w:ascii="Arial" w:cs="Arial" w:eastAsia="Arial" w:hAnsi="Arial"/>
                <w:b/>
                <w:bCs/>
                <w:sz w:val="17"/>
                <w:szCs w:val="17"/>
              </w:rPr>
              <w:t xml:space="preserve">math_4_2-054</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substrand</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numbers this as Strand 3.0 Statistics and Probability, Sub-Strand 3.2 'Probability 1' (12 lessons); the data calls it Strand 4.0, Sub-Strand 4.2 'Probability I',. Not renamed because numbering is used across the whole Grade 10 set. Suggestion: teachers decide whether to follow the KICD numbering (3.2) or the SoW's own numbering (4.2) consistently.</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math_4_2-054</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4.2 PROBABILITY I</w:t>
            </w:r>
          </w:p>
          <w:p>
            <w:pPr>
              <w:spacing w:after="60" w:before="0"/>
            </w:pPr>
            <w:bookmarkStart w:name="i_math_4_2_055" w:id="1"/>
            <w:r>
              <w:rPr>
                <w:rFonts w:ascii="Arial" w:cs="Arial" w:eastAsia="Arial" w:hAnsi="Arial"/>
                <w:b/>
                <w:bCs/>
                <w:sz w:val="17"/>
                <w:szCs w:val="17"/>
              </w:rPr>
              <w:t xml:space="preserve">math_4_2-055</w:t>
            </w:r>
            <w:bookmarkEnd w:id="1"/>
          </w:p>
          <w:p>
            <w:pPr>
              <w:spacing w:after="10" w:before="0"/>
            </w:pPr>
            <w:r>
              <w:rPr>
                <w:rFonts w:ascii="Arial" w:cs="Arial" w:eastAsia="Arial" w:hAnsi="Arial"/>
                <w:b/>
                <w:bCs/>
                <w:color w:val="C00000"/>
                <w:sz w:val="16"/>
                <w:szCs w:val="16"/>
              </w:rPr>
              <w:t xml:space="preserve">[FLAG] NO CHANGE MADE: YOUR DECISION NEEDED</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content</w:t>
            </w:r>
          </w:p>
        </w:tc>
        <w:tc>
          <w:tcPr>
            <w:tcW w:type="dxa" w:w="4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40" w:before="0"/>
            </w:pPr>
            <w:r>
              <w:rPr>
                <w:rFonts w:ascii="Arial" w:cs="Arial" w:eastAsia="Arial" w:hAnsi="Arial"/>
                <w:sz w:val="17"/>
                <w:szCs w:val="17"/>
              </w:rPr>
              <w:t xml:space="preserve">Two KICD learning experiences are not taught: 'discuss, create and play games related to probability' (also behind the core competency self-efficacy and the PCI social cohesion) and 'use digital devices and other resources to learn more on probability'. Suggestion: a short optional game (for example a two-dice sum game, or a fair/unfair spinner game) after Lesson 7, and an optional spreadsheet or phone simulation of many coin tosses in Lesson 2 where equipment exists. These need local knowledge of school equipment and timetable, so they are left for teachers.</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math_4_2-055</w:t>
            </w:r>
          </w:p>
        </w:tc>
      </w:tr>
    </w:tbl>
    <w:sectPr>
      <w:headerReference w:type="default" r:id="rId34"/>
      <w:footerReference w:type="default" r:id="rId35"/>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Mathematics: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1.1 Real Numbers (math_1_1)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1.2 Indices (math_1_2)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1.3 Quadratic Equations (math_1_3)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1.4 Congruence (math_1_4)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2.1 Similarity and Enlargement (math_2_1)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2.2 Area of Polygons (math_2_2)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2.3 Area of Part of a Circle (math_2_3)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2.4 Surface Area and Volume of Solids (math_2_4)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3.1 Trigonometry I (math_3_1)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3.2 Rotation (math_3_2)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3.3 Vectors I (math_3_3)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3.4 Linear Motion (math_3_4)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4.1 Statistics I (math_4_1)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4.2 Probability I (math_4_2)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1.1 Real Numbers (math_1_1)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1.2 Indices (math_1_2)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1.3 Quadratic Equations (math_1_3)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1.4 Congruence (math_1_4)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2.1 Similarity and Enlargement (math_2_1)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2.2 Area of Polygons (math_2_2)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2.3 Area of Part of a Circle (math_2_3)</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2.4 Surface Area and Volume of Solids (math_2_4)</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3.1 Trigonometry I (math_3_1)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3.2 Rotation (math_3_2)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3.3 Vectors I (math_3_3)</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3.4 Linear Motion (math_3_4)</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4.1 Statistics I (math_4_1)</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4.2 Probability I (math_4_2)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footer" Target="footer14.xml"/><Relationship Id="rId34" Type="http://schemas.openxmlformats.org/officeDocument/2006/relationships/header" Target="header14.xml"/><Relationship Id="rId35" Type="http://schemas.openxmlformats.org/officeDocument/2006/relationships/footer" Target="footer15.xm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2026-10-17T17:34:24.367Z</dcterms:created>
  <dcterms:modified xsi:type="dcterms:W3CDTF">2026-10-17T17:34:24.367Z</dcterms:modified>
</cp:coreProperties>
</file>

<file path=docProps/custom.xml><?xml version="1.0" encoding="utf-8"?>
<Properties xmlns="http://schemas.openxmlformats.org/officeDocument/2006/custom-properties" xmlns:vt="http://schemas.openxmlformats.org/officeDocument/2006/docPropsVTypes"/>
</file>