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i w:val="false"/>
          <w:iCs w:val="false"/>
          <w:color w:val="1F3864"/>
          <w:sz w:val="28"/>
          <w:szCs w:val="28"/>
        </w:rPr>
        <w:t xml:space="preserve">FINAL EXPLANATION: REFLECTION AND CONGRUENCE</w:t>
      </w:r>
    </w:p>
    <w:p>
      <w:pPr>
        <w:spacing w:after="160" w:before="0"/>
        <w:jc w:val="center"/>
      </w:pPr>
      <w:r>
        <w:rPr>
          <w:rFonts w:ascii="Arial" w:cs="Arial" w:eastAsia="Arial" w:hAnsi="Arial"/>
          <w:b w:val="false"/>
          <w:bCs w:val="false"/>
          <w:i w:val="false"/>
          <w:iCs w:val="false"/>
          <w:color w:val="1F6B75"/>
          <w:sz w:val="22"/>
          <w:szCs w:val="22"/>
        </w:rPr>
        <w:t xml:space="preserve">Mathematics Grade 10 — Student Assessment Document</w:t>
      </w:r>
    </w:p>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REFLECTION AND CONGRUENCE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Mathematics Grade 10 — 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_______________________________________________</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 have completed all 6 lessons of Reflection and Congruence. Now write your COMPLETE EXPLANATION of the driving question: "How does reflection create balance, beauty, and precision in the world around us?"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USE:</w:t>
            </w:r>
          </w:p>
          <w:p>
            <w:pPr>
              <w:spacing w:after="30" w:before="0"/>
              <w:ind w:left="360" w:hanging="180"/>
              <w:jc w:val="left"/>
            </w:pPr>
            <w:r>
              <w:rPr>
                <w:rFonts w:ascii="Arial" w:cs="Arial" w:eastAsia="Arial" w:hAnsi="Arial"/>
                <w:b w:val="false"/>
                <w:bCs w:val="false"/>
                <w:color w:val="000000"/>
                <w:sz w:val="18"/>
                <w:szCs w:val="18"/>
              </w:rPr>
              <w:t xml:space="preserve">–  Your Summary Table (all 6 lessons)</w:t>
            </w:r>
          </w:p>
          <w:p>
            <w:pPr>
              <w:spacing w:after="30" w:before="0"/>
              <w:ind w:left="360" w:hanging="180"/>
              <w:jc w:val="left"/>
            </w:pPr>
            <w:r>
              <w:rPr>
                <w:rFonts w:ascii="Arial" w:cs="Arial" w:eastAsia="Arial" w:hAnsi="Arial"/>
                <w:b w:val="false"/>
                <w:bCs w:val="false"/>
                <w:color w:val="000000"/>
                <w:sz w:val="18"/>
                <w:szCs w:val="18"/>
              </w:rPr>
              <w:t xml:space="preserve">–  Your completed Reflection Model (Lessons 1–6)</w:t>
            </w:r>
          </w:p>
          <w:p>
            <w:pPr>
              <w:spacing w:after="30" w:before="0"/>
              <w:ind w:left="360" w:hanging="180"/>
              <w:jc w:val="left"/>
            </w:pPr>
            <w:r>
              <w:rPr>
                <w:rFonts w:ascii="Arial" w:cs="Arial" w:eastAsia="Arial" w:hAnsi="Arial"/>
                <w:b w:val="false"/>
                <w:bCs w:val="false"/>
                <w:color w:val="000000"/>
                <w:sz w:val="18"/>
                <w:szCs w:val="18"/>
              </w:rPr>
              <w:t xml:space="preserve">–  Your Kanga design tile (Lesson 6)</w:t>
            </w:r>
          </w:p>
          <w:p>
            <w:pPr>
              <w:spacing w:after="30" w:before="0"/>
              <w:ind w:left="360" w:hanging="180"/>
              <w:jc w:val="left"/>
            </w:pPr>
            <w:r>
              <w:rPr>
                <w:rFonts w:ascii="Arial" w:cs="Arial" w:eastAsia="Arial" w:hAnsi="Arial"/>
                <w:b w:val="false"/>
                <w:bCs w:val="false"/>
                <w:color w:val="000000"/>
                <w:sz w:val="18"/>
                <w:szCs w:val="18"/>
              </w:rPr>
              <w:t xml:space="preserve">–  Evidence from all activities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YOUR EXPLANATION MUST INCLUDE:</w:t>
            </w:r>
          </w:p>
          <w:p>
            <w:pPr>
              <w:spacing w:after="30" w:before="0"/>
              <w:ind w:left="360" w:hanging="180"/>
              <w:jc w:val="left"/>
            </w:pPr>
            <w:r>
              <w:rPr>
                <w:rFonts w:ascii="Arial" w:cs="Arial" w:eastAsia="Arial" w:hAnsi="Arial"/>
                <w:b w:val="false"/>
                <w:bCs w:val="false"/>
                <w:color w:val="000000"/>
                <w:sz w:val="18"/>
                <w:szCs w:val="18"/>
              </w:rPr>
              <w:t xml:space="preserve">–  The four properties of reflection with a labelled diagram</w:t>
            </w:r>
          </w:p>
          <w:p>
            <w:pPr>
              <w:spacing w:after="30" w:before="0"/>
              <w:ind w:left="360" w:hanging="180"/>
              <w:jc w:val="left"/>
            </w:pPr>
            <w:r>
              <w:rPr>
                <w:rFonts w:ascii="Arial" w:cs="Arial" w:eastAsia="Arial" w:hAnsi="Arial"/>
                <w:b w:val="false"/>
                <w:bCs w:val="false"/>
                <w:color w:val="000000"/>
                <w:sz w:val="18"/>
                <w:szCs w:val="18"/>
              </w:rPr>
              <w:t xml:space="preserve">–  The four coordinate rules for reflection on the Cartesian plane</w:t>
            </w:r>
          </w:p>
          <w:p>
            <w:pPr>
              <w:spacing w:after="30" w:before="0"/>
              <w:ind w:left="360" w:hanging="180"/>
              <w:jc w:val="left"/>
            </w:pPr>
            <w:r>
              <w:rPr>
                <w:rFonts w:ascii="Arial" w:cs="Arial" w:eastAsia="Arial" w:hAnsi="Arial"/>
                <w:b w:val="false"/>
                <w:bCs w:val="false"/>
                <w:color w:val="000000"/>
                <w:sz w:val="18"/>
                <w:szCs w:val="18"/>
              </w:rPr>
              <w:t xml:space="preserve">–  The method for finding the mirror line equation</w:t>
            </w:r>
          </w:p>
          <w:p>
            <w:pPr>
              <w:spacing w:after="30" w:before="0"/>
              <w:ind w:left="360" w:hanging="180"/>
              <w:jc w:val="left"/>
            </w:pPr>
            <w:r>
              <w:rPr>
                <w:rFonts w:ascii="Arial" w:cs="Arial" w:eastAsia="Arial" w:hAnsi="Arial"/>
                <w:b w:val="false"/>
                <w:bCs w:val="false"/>
                <w:color w:val="000000"/>
                <w:sz w:val="18"/>
                <w:szCs w:val="18"/>
              </w:rPr>
              <w:t xml:space="preserve">–  The four congruence tests with examples</w:t>
            </w:r>
          </w:p>
          <w:p>
            <w:pPr>
              <w:spacing w:after="30" w:before="0"/>
              <w:ind w:left="360" w:hanging="180"/>
              <w:jc w:val="left"/>
            </w:pPr>
            <w:r>
              <w:rPr>
                <w:rFonts w:ascii="Arial" w:cs="Arial" w:eastAsia="Arial" w:hAnsi="Arial"/>
                <w:b w:val="false"/>
                <w:bCs w:val="false"/>
                <w:color w:val="000000"/>
                <w:sz w:val="18"/>
                <w:szCs w:val="18"/>
              </w:rPr>
              <w:t xml:space="preserve">–  How reflection creates the symmetry in at least TWO Kenyan real-world examples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GRADING: 20 points total (see rubric below).</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PROPERTIES OF REFLECTION</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000000"/>
                <w:sz w:val="18"/>
                <w:szCs w:val="18"/>
              </w:rPr>
              <w:t xml:space="preserve">State and explain all four properties of reflection. Draw a fully labelled diagram showing a point P, its image P', the mirror line L, equal distances, and the perpendicular connection. Explain what "congruent" means in this context.</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four properties of reflection are: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Equal distance from the mirror line: point P and its image P' are equidistant from the mirror line L — |PL| = |P'L|.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Perpendicularity: the segment PP' is always perpendicular (90°) to the mirror line 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Congruence (isometry): the image is identical in size and shape to the object — all side lengths and angles are preserved.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Lateral inversion: the image is a left-right (mirror) flip of the object — orientation is reversed.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Diagram description: mirror line L (vertical); point P at 3 cm to the left of L; image P' at 3 cm to the right of L; dashed segment PP' drawn horizontally with a 90° angle marked where it crosses L; equal-distance arrows labelled "3 cm" on each side of 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"Congruent" means identical in size and shape — every corresponding side and angle is equal. Because reflection preserves all lengths and angles (it is an isometry), the object and image are always congruent. The SSS congruence test confirms this: all three side lengths of the object triangle equal the three side lengths of the image triangle.</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REFLECTION ON THE CARTESIAN PLANE</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000000"/>
                <w:sz w:val="18"/>
                <w:szCs w:val="18"/>
              </w:rPr>
              <w:t xml:space="preserve">State the four coordinate rules for reflection. For each rule, explain WHY it works using the equal-distance property. Give a worked example for y = x reflection.</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Four coordinate rules for reflection: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Over the x-axis: (x, y) → (x, −y).</w:t>
            </w:r>
          </w:p>
          <w:p>
            <w:pPr>
              <w:spacing w:after="40" w:before="0"/>
              <w:jc w:val="left"/>
            </w:pPr>
            <w:r>
              <w:rPr>
                <w:rFonts w:ascii="Arial" w:cs="Arial" w:eastAsia="Arial" w:hAnsi="Arial"/>
                <w:b w:val="false"/>
                <w:bCs w:val="false"/>
                <w:i w:val="false"/>
                <w:iCs w:val="false"/>
                <w:color w:val="000000"/>
                <w:sz w:val="18"/>
                <w:szCs w:val="18"/>
              </w:rPr>
              <w:t xml:space="preserve">   WHY: the x-axis is the mirror line. A point y units above maps to y units below — equal distance, same side. Only the y-coordinate changes sign; x (the perpendicular distance along the mirror line) is unchanged.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Over the y-axis: (x, y) → (−x, y).</w:t>
            </w:r>
          </w:p>
          <w:p>
            <w:pPr>
              <w:spacing w:after="40" w:before="0"/>
              <w:jc w:val="left"/>
            </w:pPr>
            <w:r>
              <w:rPr>
                <w:rFonts w:ascii="Arial" w:cs="Arial" w:eastAsia="Arial" w:hAnsi="Arial"/>
                <w:b w:val="false"/>
                <w:bCs w:val="false"/>
                <w:i w:val="false"/>
                <w:iCs w:val="false"/>
                <w:color w:val="000000"/>
                <w:sz w:val="18"/>
                <w:szCs w:val="18"/>
              </w:rPr>
              <w:t xml:space="preserve">   WHY: the y-axis is the mirror line. A point x units to the right maps to x units to the left — equal distance. Only the x-coordinate changes sign.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Over y = x: (x, y) → (y, x).</w:t>
            </w:r>
          </w:p>
          <w:p>
            <w:pPr>
              <w:spacing w:after="40" w:before="0"/>
              <w:jc w:val="left"/>
            </w:pPr>
            <w:r>
              <w:rPr>
                <w:rFonts w:ascii="Arial" w:cs="Arial" w:eastAsia="Arial" w:hAnsi="Arial"/>
                <w:b w:val="false"/>
                <w:bCs w:val="false"/>
                <w:i w:val="false"/>
                <w:iCs w:val="false"/>
                <w:color w:val="000000"/>
                <w:sz w:val="18"/>
                <w:szCs w:val="18"/>
              </w:rPr>
              <w:t xml:space="preserve">   WHY: the line y = x is the mirror line. The equal-distance property requires swapping x and y, since both are equidistant from the diagonal.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Over y = −x: (x, y) → (−y, −x).</w:t>
            </w:r>
          </w:p>
          <w:p>
            <w:pPr>
              <w:spacing w:after="40" w:before="0"/>
              <w:jc w:val="left"/>
            </w:pPr>
            <w:r>
              <w:rPr>
                <w:rFonts w:ascii="Arial" w:cs="Arial" w:eastAsia="Arial" w:hAnsi="Arial"/>
                <w:b w:val="false"/>
                <w:bCs w:val="false"/>
                <w:i w:val="false"/>
                <w:iCs w:val="false"/>
                <w:color w:val="000000"/>
                <w:sz w:val="18"/>
                <w:szCs w:val="18"/>
              </w:rPr>
              <w:t xml:space="preserve">   WHY: swap coordinates (as for y = x) then negate both, since the line runs in the opposite diagonal direction.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Worked example — reflection over y = x:</w:t>
            </w:r>
          </w:p>
          <w:p>
            <w:pPr>
              <w:spacing w:after="40" w:before="0"/>
              <w:jc w:val="left"/>
            </w:pPr>
            <w:r>
              <w:rPr>
                <w:rFonts w:ascii="Arial" w:cs="Arial" w:eastAsia="Arial" w:hAnsi="Arial"/>
                <w:b w:val="false"/>
                <w:bCs w:val="false"/>
                <w:i w:val="false"/>
                <w:iCs w:val="false"/>
                <w:color w:val="000000"/>
                <w:sz w:val="18"/>
                <w:szCs w:val="18"/>
              </w:rPr>
              <w:t xml:space="preserve">P(3, 5) → P'(5, 3).</w:t>
            </w:r>
          </w:p>
          <w:p>
            <w:pPr>
              <w:spacing w:after="40" w:before="0"/>
              <w:jc w:val="left"/>
            </w:pPr>
            <w:r>
              <w:rPr>
                <w:rFonts w:ascii="Arial" w:cs="Arial" w:eastAsia="Arial" w:hAnsi="Arial"/>
                <w:b w:val="false"/>
                <w:bCs w:val="false"/>
                <w:i w:val="false"/>
                <w:iCs w:val="false"/>
                <w:color w:val="000000"/>
                <w:sz w:val="18"/>
                <w:szCs w:val="18"/>
              </w:rPr>
              <w:t xml:space="preserve">Verification: midpoint of PP' = ((3+5)/2, (5+3)/2) = (4, 4). Does (4, 4) lie on y = x? Yes ✓.</w:t>
            </w:r>
          </w:p>
          <w:p>
            <w:pPr>
              <w:spacing w:after="40" w:before="0"/>
              <w:jc w:val="left"/>
            </w:pPr>
            <w:r>
              <w:rPr>
                <w:rFonts w:ascii="Arial" w:cs="Arial" w:eastAsia="Arial" w:hAnsi="Arial"/>
                <w:b w:val="false"/>
                <w:bCs w:val="false"/>
                <w:i w:val="false"/>
                <w:iCs w:val="false"/>
                <w:color w:val="000000"/>
                <w:sz w:val="18"/>
                <w:szCs w:val="18"/>
              </w:rPr>
              <w:t xml:space="preserve">Gradient of PP' = (3−5)/(5−3) = −2/2 = −1. Gradient of y = x is 1. Product = 1 × (−1) = −1 ✓ (perpendicular).</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FINDING THE MIRROR LINE</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000000"/>
                <w:sz w:val="18"/>
                <w:szCs w:val="18"/>
              </w:rPr>
              <w:t xml:space="preserve">A point P(2,1) reflects to P'(6,5). Show ALL STEPS to find the equation of the mirror line. Then verify your answer.</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Given: P(2, 1) and its image P'(6, 5).</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Step 1 — Find the midpoint M of PP':</w:t>
            </w:r>
          </w:p>
          <w:p>
            <w:pPr>
              <w:spacing w:after="40" w:before="0"/>
              <w:jc w:val="left"/>
            </w:pPr>
            <w:r>
              <w:rPr>
                <w:rFonts w:ascii="Arial" w:cs="Arial" w:eastAsia="Arial" w:hAnsi="Arial"/>
                <w:b w:val="false"/>
                <w:bCs w:val="false"/>
                <w:i w:val="false"/>
                <w:iCs w:val="false"/>
                <w:color w:val="000000"/>
                <w:sz w:val="18"/>
                <w:szCs w:val="18"/>
              </w:rPr>
              <w:t xml:space="preserve">M = ((2+6)/2, (1+5)/2) = (4, 3).</w:t>
            </w:r>
          </w:p>
          <w:p>
            <w:pPr>
              <w:spacing w:after="40" w:before="0"/>
              <w:jc w:val="left"/>
            </w:pPr>
            <w:r>
              <w:rPr>
                <w:rFonts w:ascii="Arial" w:cs="Arial" w:eastAsia="Arial" w:hAnsi="Arial"/>
                <w:b w:val="false"/>
                <w:bCs w:val="false"/>
                <w:i w:val="false"/>
                <w:iCs w:val="false"/>
                <w:color w:val="000000"/>
                <w:sz w:val="18"/>
                <w:szCs w:val="18"/>
              </w:rPr>
              <w:t xml:space="preserve">The mirror line passes through M (the midpoint lies on the mirror line).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Step 2 — Find the gradient of PP':</w:t>
            </w:r>
          </w:p>
          <w:p>
            <w:pPr>
              <w:spacing w:after="40" w:before="0"/>
              <w:jc w:val="left"/>
            </w:pPr>
            <w:r>
              <w:rPr>
                <w:rFonts w:ascii="Arial" w:cs="Arial" w:eastAsia="Arial" w:hAnsi="Arial"/>
                <w:b w:val="false"/>
                <w:bCs w:val="false"/>
                <w:i w:val="false"/>
                <w:iCs w:val="false"/>
                <w:color w:val="000000"/>
                <w:sz w:val="18"/>
                <w:szCs w:val="18"/>
              </w:rPr>
              <w:t xml:space="preserve">m₁ = (5−1)/(6−2) = 4/4 = 1.</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Step 3 — Find the gradient of the mirror line (perpendicular to PP'):</w:t>
            </w:r>
          </w:p>
          <w:p>
            <w:pPr>
              <w:spacing w:after="40" w:before="0"/>
              <w:jc w:val="left"/>
            </w:pPr>
            <w:r>
              <w:rPr>
                <w:rFonts w:ascii="Arial" w:cs="Arial" w:eastAsia="Arial" w:hAnsi="Arial"/>
                <w:b w:val="false"/>
                <w:bCs w:val="false"/>
                <w:i w:val="false"/>
                <w:iCs w:val="false"/>
                <w:color w:val="000000"/>
                <w:sz w:val="18"/>
                <w:szCs w:val="18"/>
              </w:rPr>
              <w:t xml:space="preserve">m₂ = −1/m₁ = −1/1 = −1.</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Step 4 — Write the equation using point M(4, 3) and gradient −1:</w:t>
            </w:r>
          </w:p>
          <w:p>
            <w:pPr>
              <w:spacing w:after="40" w:before="0"/>
              <w:jc w:val="left"/>
            </w:pPr>
            <w:r>
              <w:rPr>
                <w:rFonts w:ascii="Arial" w:cs="Arial" w:eastAsia="Arial" w:hAnsi="Arial"/>
                <w:b w:val="false"/>
                <w:bCs w:val="false"/>
                <w:i w:val="false"/>
                <w:iCs w:val="false"/>
                <w:color w:val="000000"/>
                <w:sz w:val="18"/>
                <w:szCs w:val="18"/>
              </w:rPr>
              <w:t xml:space="preserve">y − 3 = −1(x − 4)</w:t>
            </w:r>
          </w:p>
          <w:p>
            <w:pPr>
              <w:spacing w:after="40" w:before="0"/>
              <w:jc w:val="left"/>
            </w:pPr>
            <w:r>
              <w:rPr>
                <w:rFonts w:ascii="Arial" w:cs="Arial" w:eastAsia="Arial" w:hAnsi="Arial"/>
                <w:b w:val="false"/>
                <w:bCs w:val="false"/>
                <w:i w:val="false"/>
                <w:iCs w:val="false"/>
                <w:color w:val="000000"/>
                <w:sz w:val="18"/>
                <w:szCs w:val="18"/>
              </w:rPr>
              <w:t xml:space="preserve">y = −x + 7</w:t>
            </w:r>
          </w:p>
          <w:p>
            <w:pPr>
              <w:spacing w:after="40" w:before="0"/>
              <w:jc w:val="left"/>
            </w:pPr>
            <w:r>
              <w:rPr>
                <w:rFonts w:ascii="Arial" w:cs="Arial" w:eastAsia="Arial" w:hAnsi="Arial"/>
                <w:b w:val="false"/>
                <w:bCs w:val="false"/>
                <w:i w:val="false"/>
                <w:iCs w:val="false"/>
                <w:color w:val="000000"/>
                <w:sz w:val="18"/>
                <w:szCs w:val="18"/>
              </w:rPr>
              <w:t xml:space="preserve">Mirror line equation: x + y = 7.</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Verification:</w:t>
            </w:r>
          </w:p>
          <w:p>
            <w:pPr>
              <w:spacing w:after="40" w:before="0"/>
              <w:jc w:val="left"/>
            </w:pPr>
            <w:r>
              <w:rPr>
                <w:rFonts w:ascii="Arial" w:cs="Arial" w:eastAsia="Arial" w:hAnsi="Arial"/>
                <w:b w:val="false"/>
                <w:bCs w:val="false"/>
                <w:i w:val="false"/>
                <w:iCs w:val="false"/>
                <w:color w:val="000000"/>
                <w:sz w:val="18"/>
                <w:szCs w:val="18"/>
              </w:rPr>
              <w:t xml:space="preserve">The perpendicular from P(2,1) to the mirror line has gradient 1 (perpendicular to slope −1):</w:t>
            </w:r>
          </w:p>
          <w:p>
            <w:pPr>
              <w:spacing w:after="40" w:before="0"/>
              <w:jc w:val="left"/>
            </w:pPr>
            <w:r>
              <w:rPr>
                <w:rFonts w:ascii="Arial" w:cs="Arial" w:eastAsia="Arial" w:hAnsi="Arial"/>
                <w:b w:val="false"/>
                <w:bCs w:val="false"/>
                <w:i w:val="false"/>
                <w:iCs w:val="false"/>
                <w:color w:val="000000"/>
                <w:sz w:val="18"/>
                <w:szCs w:val="18"/>
              </w:rPr>
              <w:t xml:space="preserve">y − 1 = 1(x − 2)  →  y = x − 1.</w:t>
            </w:r>
          </w:p>
          <w:p>
            <w:pPr>
              <w:spacing w:after="40" w:before="0"/>
              <w:jc w:val="left"/>
            </w:pPr>
            <w:r>
              <w:rPr>
                <w:rFonts w:ascii="Arial" w:cs="Arial" w:eastAsia="Arial" w:hAnsi="Arial"/>
                <w:b w:val="false"/>
                <w:bCs w:val="false"/>
                <w:i w:val="false"/>
                <w:iCs w:val="false"/>
                <w:color w:val="000000"/>
                <w:sz w:val="18"/>
                <w:szCs w:val="18"/>
              </w:rPr>
              <w:t xml:space="preserve">Intersection with x + y = 7:  x + (x − 1) = 7  →  2x = 8  →  x = 4, y = 3 = M ✓.</w:t>
            </w:r>
          </w:p>
          <w:p>
            <w:pPr>
              <w:spacing w:after="40" w:before="0"/>
              <w:jc w:val="left"/>
            </w:pPr>
            <w:r>
              <w:rPr>
                <w:rFonts w:ascii="Arial" w:cs="Arial" w:eastAsia="Arial" w:hAnsi="Arial"/>
                <w:b w:val="false"/>
                <w:bCs w:val="false"/>
                <w:i w:val="false"/>
                <w:iCs w:val="false"/>
                <w:color w:val="000000"/>
                <w:sz w:val="18"/>
                <w:szCs w:val="18"/>
              </w:rPr>
              <w:t xml:space="preserve">Image: extend the perpendicular to equal distance on the other side of M: x = 6, y = 5 = P' ✓.</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CONGRUENCE TESTS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000000"/>
                <w:sz w:val="18"/>
                <w:szCs w:val="18"/>
              </w:rPr>
              <w:t xml:space="preserve">State the four triangle congruence tests. For each, draw a labelled example. Explain why SSA is NOT a valid test — use a counterexample.</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Four triangle congruence tests: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SSS (Side-Side-Side): If all three sides of one triangle equal the corresponding three sides of another, the triangles are congruent.</w:t>
            </w:r>
          </w:p>
          <w:p>
            <w:pPr>
              <w:spacing w:after="40" w:before="0"/>
              <w:jc w:val="left"/>
            </w:pPr>
            <w:r>
              <w:rPr>
                <w:rFonts w:ascii="Arial" w:cs="Arial" w:eastAsia="Arial" w:hAnsi="Arial"/>
                <w:b w:val="false"/>
                <w:bCs w:val="false"/>
                <w:i w:val="false"/>
                <w:iCs w:val="false"/>
                <w:color w:val="000000"/>
                <w:sz w:val="18"/>
                <w:szCs w:val="18"/>
              </w:rPr>
              <w:t xml:space="preserve">Example: △ABC with AB=5, BC=7, CA=6 ≅ △DEF with DE=5, EF=7, FD=6.</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SAS (Side-Angle-Side): If two sides and the included angle (the angle between those two sides) of one triangle equal those of another, the triangles are congruent.</w:t>
            </w:r>
          </w:p>
          <w:p>
            <w:pPr>
              <w:spacing w:after="40" w:before="0"/>
              <w:jc w:val="left"/>
            </w:pPr>
            <w:r>
              <w:rPr>
                <w:rFonts w:ascii="Arial" w:cs="Arial" w:eastAsia="Arial" w:hAnsi="Arial"/>
                <w:b w:val="false"/>
                <w:bCs w:val="false"/>
                <w:i w:val="false"/>
                <w:iCs w:val="false"/>
                <w:color w:val="000000"/>
                <w:sz w:val="18"/>
                <w:szCs w:val="18"/>
              </w:rPr>
              <w:t xml:space="preserve">Example: △PQR with PQ=4, ∠Q=60°, QR=6 ≅ △XYZ with XY=4, ∠Y=60°, YZ=6.</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ASA (Angle-Side-Angle): If two angles and the included side (the side between those two angles) of one triangle equal those of another, the triangles are congruent.</w:t>
            </w:r>
          </w:p>
          <w:p>
            <w:pPr>
              <w:spacing w:after="40" w:before="0"/>
              <w:jc w:val="left"/>
            </w:pPr>
            <w:r>
              <w:rPr>
                <w:rFonts w:ascii="Arial" w:cs="Arial" w:eastAsia="Arial" w:hAnsi="Arial"/>
                <w:b w:val="false"/>
                <w:bCs w:val="false"/>
                <w:i w:val="false"/>
                <w:iCs w:val="false"/>
                <w:color w:val="000000"/>
                <w:sz w:val="18"/>
                <w:szCs w:val="18"/>
              </w:rPr>
              <w:t xml:space="preserve">Example: △ABC with ∠A=40°, AB=8, ∠B=70° ≅ △DEF with ∠D=40°, DE=8, ∠E=70°.</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AAS (Angle-Angle-Side): If two angles and a non-included side of one triangle equal those of another, the triangles are congruent.</w:t>
            </w:r>
          </w:p>
          <w:p>
            <w:pPr>
              <w:spacing w:after="40" w:before="0"/>
              <w:jc w:val="left"/>
            </w:pPr>
            <w:r>
              <w:rPr>
                <w:rFonts w:ascii="Arial" w:cs="Arial" w:eastAsia="Arial" w:hAnsi="Arial"/>
                <w:b w:val="false"/>
                <w:bCs w:val="false"/>
                <w:i w:val="false"/>
                <w:iCs w:val="false"/>
                <w:color w:val="000000"/>
                <w:sz w:val="18"/>
                <w:szCs w:val="18"/>
              </w:rPr>
              <w:t xml:space="preserve">Example: △GHI with ∠G=50°, ∠H=65°, GI=10 ≅ △JKL with ∠J=50°, ∠K=65°, JL=10.</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WHY SSA IS NOT VALID (counterexample):</w:t>
            </w:r>
          </w:p>
          <w:p>
            <w:pPr>
              <w:spacing w:after="40" w:before="0"/>
              <w:jc w:val="left"/>
            </w:pPr>
            <w:r>
              <w:rPr>
                <w:rFonts w:ascii="Arial" w:cs="Arial" w:eastAsia="Arial" w:hAnsi="Arial"/>
                <w:b w:val="false"/>
                <w:bCs w:val="false"/>
                <w:i w:val="false"/>
                <w:iCs w:val="false"/>
                <w:color w:val="000000"/>
                <w:sz w:val="18"/>
                <w:szCs w:val="18"/>
              </w:rPr>
              <w:t xml:space="preserve">Consider triangles with sides a=5, b=7 and angle A=30° opposite side a.</w:t>
            </w:r>
          </w:p>
          <w:p>
            <w:pPr>
              <w:spacing w:after="40" w:before="0"/>
              <w:jc w:val="left"/>
            </w:pPr>
            <w:r>
              <w:rPr>
                <w:rFonts w:ascii="Arial" w:cs="Arial" w:eastAsia="Arial" w:hAnsi="Arial"/>
                <w:b w:val="false"/>
                <w:bCs w:val="false"/>
                <w:i w:val="false"/>
                <w:iCs w:val="false"/>
                <w:color w:val="000000"/>
                <w:sz w:val="18"/>
                <w:szCs w:val="18"/>
              </w:rPr>
              <w:t xml:space="preserve">Using the sine rule: sin B = (b × sin A)/a = (7 × 0.5)/5 = 0.7 → B = 44.4° OR B = 135.6°.</w:t>
            </w:r>
          </w:p>
          <w:p>
            <w:pPr>
              <w:spacing w:after="40" w:before="0"/>
              <w:jc w:val="left"/>
            </w:pPr>
            <w:r>
              <w:rPr>
                <w:rFonts w:ascii="Arial" w:cs="Arial" w:eastAsia="Arial" w:hAnsi="Arial"/>
                <w:b w:val="false"/>
                <w:bCs w:val="false"/>
                <w:i w:val="false"/>
                <w:iCs w:val="false"/>
                <w:color w:val="000000"/>
                <w:sz w:val="18"/>
                <w:szCs w:val="18"/>
              </w:rPr>
              <w:t xml:space="preserve">Two different triangles satisfy the same SSA conditions, so SSA does not guarantee uniqueness. SSA is the ambiguous case.</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REFLECTION IN KENYAN CONTEXTS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000000"/>
                <w:sz w:val="18"/>
                <w:szCs w:val="18"/>
              </w:rPr>
              <w:t xml:space="preserve">Choose TWO of the following: (a) KICC dome, (b) Lake Nakuru flamingos, (c) Kanga textile, (d) Your own Lesson 6 design tile. For each, explain which reflection properties it demonstrates and how you would find the mirror line equation if given a photograph.</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KICC Dome:</w:t>
            </w:r>
          </w:p>
          <w:p>
            <w:pPr>
              <w:spacing w:after="40" w:before="0"/>
              <w:jc w:val="left"/>
            </w:pPr>
            <w:r>
              <w:rPr>
                <w:rFonts w:ascii="Arial" w:cs="Arial" w:eastAsia="Arial" w:hAnsi="Arial"/>
                <w:b w:val="false"/>
                <w:bCs w:val="false"/>
                <w:i w:val="false"/>
                <w:iCs w:val="false"/>
                <w:color w:val="000000"/>
                <w:sz w:val="18"/>
                <w:szCs w:val="18"/>
              </w:rPr>
              <w:t xml:space="preserve">The KICC building has a vertical axis of bilateral symmetry through its centre. All four reflection properties are visible:</w:t>
            </w:r>
          </w:p>
          <w:p>
            <w:pPr>
              <w:spacing w:after="30" w:before="0"/>
              <w:ind w:left="360" w:hanging="180"/>
              <w:jc w:val="left"/>
            </w:pPr>
            <w:r>
              <w:rPr>
                <w:rFonts w:ascii="Arial" w:cs="Arial" w:eastAsia="Arial" w:hAnsi="Arial"/>
                <w:b w:val="false"/>
                <w:bCs w:val="false"/>
                <w:color w:val="000000"/>
                <w:sz w:val="18"/>
                <w:szCs w:val="18"/>
              </w:rPr>
              <w:t xml:space="preserve">–  Equal distance: each window or architectural feature on the left is the same distance from the central axis as its mirror counterpart on the right.</w:t>
            </w:r>
          </w:p>
          <w:p>
            <w:pPr>
              <w:spacing w:after="30" w:before="0"/>
              <w:ind w:left="360" w:hanging="180"/>
              <w:jc w:val="left"/>
            </w:pPr>
            <w:r>
              <w:rPr>
                <w:rFonts w:ascii="Arial" w:cs="Arial" w:eastAsia="Arial" w:hAnsi="Arial"/>
                <w:b w:val="false"/>
                <w:bCs w:val="false"/>
                <w:color w:val="000000"/>
                <w:sz w:val="18"/>
                <w:szCs w:val="18"/>
              </w:rPr>
              <w:t xml:space="preserve">–  Perpendicularity: the line connecting any left-side point to its right-side counterpart is horizontal — perpendicular to the vertical axis.</w:t>
            </w:r>
          </w:p>
          <w:p>
            <w:pPr>
              <w:spacing w:after="30" w:before="0"/>
              <w:ind w:left="360" w:hanging="180"/>
              <w:jc w:val="left"/>
            </w:pPr>
            <w:r>
              <w:rPr>
                <w:rFonts w:ascii="Arial" w:cs="Arial" w:eastAsia="Arial" w:hAnsi="Arial"/>
                <w:b w:val="false"/>
                <w:bCs w:val="false"/>
                <w:color w:val="000000"/>
                <w:sz w:val="18"/>
                <w:szCs w:val="18"/>
              </w:rPr>
              <w:t xml:space="preserve">–  Congruence: the left half and right half are identical in size and shape.</w:t>
            </w:r>
          </w:p>
          <w:p>
            <w:pPr>
              <w:spacing w:after="30" w:before="0"/>
              <w:ind w:left="360" w:hanging="180"/>
              <w:jc w:val="left"/>
            </w:pPr>
            <w:r>
              <w:rPr>
                <w:rFonts w:ascii="Arial" w:cs="Arial" w:eastAsia="Arial" w:hAnsi="Arial"/>
                <w:b w:val="false"/>
                <w:bCs w:val="false"/>
                <w:color w:val="000000"/>
                <w:sz w:val="18"/>
                <w:szCs w:val="18"/>
              </w:rPr>
              <w:t xml:space="preserve">–  Lateral inversion: the left half is a left-right flip of the right half.</w:t>
            </w:r>
          </w:p>
          <w:p>
            <w:pPr>
              <w:spacing w:after="40" w:before="0"/>
              <w:jc w:val="left"/>
            </w:pPr>
            <w:r>
              <w:rPr>
                <w:rFonts w:ascii="Arial" w:cs="Arial" w:eastAsia="Arial" w:hAnsi="Arial"/>
                <w:b w:val="false"/>
                <w:bCs w:val="false"/>
                <w:i w:val="false"/>
                <w:iCs w:val="false"/>
                <w:color w:val="000000"/>
                <w:sz w:val="18"/>
                <w:szCs w:val="18"/>
              </w:rPr>
              <w:t xml:space="preserve">Finding the mirror line from a photograph: identify two clearly corresponding features (e.g., two matching windows at the same height). Mark their coordinates. Find the midpoint — it lies on the mirror line. Find the perpendicular gradient and write the equation. The mirror line should be a vertical line x = k.</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 Kanga Textile:</w:t>
            </w:r>
          </w:p>
          <w:p>
            <w:pPr>
              <w:spacing w:after="40" w:before="0"/>
              <w:jc w:val="left"/>
            </w:pPr>
            <w:r>
              <w:rPr>
                <w:rFonts w:ascii="Arial" w:cs="Arial" w:eastAsia="Arial" w:hAnsi="Arial"/>
                <w:b w:val="false"/>
                <w:bCs w:val="false"/>
                <w:i w:val="false"/>
                <w:iCs w:val="false"/>
                <w:color w:val="000000"/>
                <w:sz w:val="18"/>
                <w:szCs w:val="18"/>
              </w:rPr>
              <w:t xml:space="preserve">A kanga design uses repeated reflections over two perpendicular axes to create a four-way symmetric pattern.</w:t>
            </w:r>
          </w:p>
          <w:p>
            <w:pPr>
              <w:spacing w:after="30" w:before="0"/>
              <w:ind w:left="360" w:hanging="180"/>
              <w:jc w:val="left"/>
            </w:pPr>
            <w:r>
              <w:rPr>
                <w:rFonts w:ascii="Arial" w:cs="Arial" w:eastAsia="Arial" w:hAnsi="Arial"/>
                <w:b w:val="false"/>
                <w:bCs w:val="false"/>
                <w:color w:val="000000"/>
                <w:sz w:val="18"/>
                <w:szCs w:val="18"/>
              </w:rPr>
              <w:t xml:space="preserve">–  The base tile (top-left quarter) is reflected over the y-axis to create the top-right quarter — producing a horizontal axis of symmetry.</w:t>
            </w:r>
          </w:p>
          <w:p>
            <w:pPr>
              <w:spacing w:after="30" w:before="0"/>
              <w:ind w:left="360" w:hanging="180"/>
              <w:jc w:val="left"/>
            </w:pPr>
            <w:r>
              <w:rPr>
                <w:rFonts w:ascii="Arial" w:cs="Arial" w:eastAsia="Arial" w:hAnsi="Arial"/>
                <w:b w:val="false"/>
                <w:bCs w:val="false"/>
                <w:color w:val="000000"/>
                <w:sz w:val="18"/>
                <w:szCs w:val="18"/>
              </w:rPr>
              <w:t xml:space="preserve">–  Both top quarters are reflected over the x-axis to create the bottom half — producing a vertical axis of symmetry.</w:t>
            </w:r>
          </w:p>
          <w:p>
            <w:pPr>
              <w:spacing w:after="40" w:before="0"/>
              <w:jc w:val="left"/>
            </w:pPr>
            <w:r>
              <w:rPr>
                <w:rFonts w:ascii="Arial" w:cs="Arial" w:eastAsia="Arial" w:hAnsi="Arial"/>
                <w:b w:val="false"/>
                <w:bCs w:val="false"/>
                <w:i w:val="false"/>
                <w:iCs w:val="false"/>
                <w:color w:val="000000"/>
                <w:sz w:val="18"/>
                <w:szCs w:val="18"/>
              </w:rPr>
              <w:t xml:space="preserve">All four properties hold for each reflection. The four tiles are all congruent by SSS — all side lengths are preserved by the isometry.</w:t>
            </w:r>
          </w:p>
          <w:p>
            <w:pPr>
              <w:spacing w:after="40" w:before="0"/>
              <w:jc w:val="left"/>
            </w:pPr>
            <w:r>
              <w:rPr>
                <w:rFonts w:ascii="Arial" w:cs="Arial" w:eastAsia="Arial" w:hAnsi="Arial"/>
                <w:b w:val="false"/>
                <w:bCs w:val="false"/>
                <w:i w:val="false"/>
                <w:iCs w:val="false"/>
                <w:color w:val="000000"/>
                <w:sz w:val="18"/>
                <w:szCs w:val="18"/>
              </w:rPr>
              <w:t xml:space="preserve">Finding the mirror lines: the horizontal mirror line is y = 0 (x-axis); the vertical mirror line is x = 0 (y-axis). Both can be verified by showing that corresponding points on either side have midpoints on the respective axis.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6: ANSWER THE DRIVING QUESTION</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000000"/>
                <w:sz w:val="18"/>
                <w:szCs w:val="18"/>
              </w:rPr>
              <w:t xml:space="preserve">"How does reflection create balance, beauty, and precision in the world around us?" Write your complete answer using evidence from ALL 6 lessons and both of the above real-world examples.</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Reflection creates balance, beauty, and precision because it operates through four mathematical laws that are never broken.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four properties (Lesson 2) state that every point P and its image P' are equidistant from the mirror line, connected by a perpendicular segment, congruent in all measurements, and laterally inverted. These are not aesthetic choices — they are geometric certainties. Any object produced by reflection is guaranteed to be perfectly balanced.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On the Cartesian plane (Lesson 4), the four coordinate rules make reflection computable to any precision: over the x-axis (x,y)→(x,−y); over the y-axis (−x,y); over y=x: (y,x); over y=−x: (−y,−x). Architects and engineers encode these rules in design software to ensure precise bilateral symmetry in structures like the KICC dome.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Working backwards — finding the mirror line from a given object and image (Lesson 5) — is equally important. Using the perpendicular bisector method (midpoint + perpendicular gradient → equation), any axis of symmetry can be calculated from a photograph. This allows quality-control engineers to verify that a manufactured product is truly symmetric, not just visually close.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Reflection always produces a congruent image (Lesson 6 — SSS or SAS test), which means it preserves structural integrity. The KICC dome's two halves carry equal loads because they are reflectively congruent. The kanga textile's four tiles use the same thread count because they are reflectively congruent.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At Lake Nakuru, the flamingos' reflections in the water are not an accident of beauty — they are the physical realisation of the equal-distance and perpendicularity properties, with the water surface acting as the mirror line.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In conclusion: reflection creates balance because of equal distance, beauty because congruent halves are aesthetically pleasing, and precision because the coordinate rules and the mirror-line equation allow exact calculation and verification. These are the tools used by Kenyan architects, textile designers, wildlife photographers, and engineers every day.</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RUBRIC (20 points)</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Properties of Reflection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and explains all 4 properties with fully labelled diagram.</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3 properties correct; diagram present but partially labelled.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Fewer than 3 properties or missing diagram.</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Coordinate Rules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4 rules stated correctly with clear explanation connecting rule to equal-distance property.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3–4 rules stated; connection to equal-distance partial.</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Fewer than 3 rules or no conceptual explanation.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Mirror Line Equation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steps shown; correct equation; verified with second point.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 method but arithmetic error; or no verification step.</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Incorrect method or missing steps.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Congruence Tests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4 tests with labelled examples; valid SSA counterexample.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3 tests with examples; SSA counterexample present but weak.</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Fewer than 3 tests or missing SSA discussion.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Real-World Connection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 examples fully explained with specific property identification and mirror line analysis.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 examples mentioned but only one analysed with properties.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Only one example or analysis is superficial.</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2026-04-16T03:19:03.257Z</dcterms:created>
  <dcterms:modified xsi:type="dcterms:W3CDTF">2026-04-16T03:19:03.257Z</dcterms:modified>
</cp:coreProperties>
</file>

<file path=docProps/custom.xml><?xml version="1.0" encoding="utf-8"?>
<Properties xmlns="http://schemas.openxmlformats.org/officeDocument/2006/custom-properties" xmlns:vt="http://schemas.openxmlformats.org/officeDocument/2006/docPropsVTypes"/>
</file>