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pPr>
      <w:r w:rsidDel="00000000" w:rsidR="00000000" w:rsidRPr="00000000">
        <w:rPr>
          <w:b w:val="1"/>
          <w:bCs w:val="1"/>
          <w:color w:val="ff0000"/>
          <w:sz w:val="34"/>
          <w:szCs w:val="34"/>
          <w:highlight w:val="yellow"/>
          <w:rtl w:val="0"/>
        </w:rPr>
        <w:t xml:space="preserve">MAKE A COPY </w:t>
      </w:r>
      <w:r w:rsidDel="00000000" w:rsidR="00000000" w:rsidRPr="00000000">
        <w:rPr>
          <w:b w:val="1"/>
          <w:bCs w:val="1"/>
          <w:color w:val="1f3864"/>
          <w:sz w:val="34"/>
          <w:szCs w:val="34"/>
          <w:rtl w:val="0"/>
        </w:rPr>
        <w:t xml:space="preserve">CBE PHENOMENON-DRIVEN LESSON SEQUENCE</w:t>
      </w:r>
      <w:r w:rsidDel="00000000" w:rsidR="00000000" w:rsidRPr="00000000">
        <w:rPr>
          <w:rtl w:val="0"/>
        </w:rPr>
      </w:r>
    </w:p>
    <w:p w:rsidR="00000000" w:rsidDel="00000000" w:rsidP="00000000" w:rsidRDefault="00000000" w:rsidRPr="00000000" w14:paraId="00000002">
      <w:pPr>
        <w:pBdr>
          <w:bottom w:color="1f3864" w:space="6" w:sz="8" w:val="single"/>
        </w:pBdr>
        <w:spacing w:after="200" w:lineRule="auto"/>
        <w:rPr/>
      </w:pPr>
      <w:r w:rsidDel="00000000" w:rsidR="00000000" w:rsidRPr="00000000">
        <w:rPr>
          <w:color w:val="595959"/>
          <w:sz w:val="22"/>
          <w:szCs w:val="22"/>
          <w:rtl w:val="0"/>
        </w:rPr>
        <w:t xml:space="preserve">Teacher Planning Template  |  Grade 10 Science &amp; Mathematics</w:t>
      </w:r>
      <w:r w:rsidDel="00000000" w:rsidR="00000000" w:rsidRPr="00000000">
        <w:rPr>
          <w:rtl w:val="0"/>
        </w:rPr>
      </w:r>
    </w:p>
    <w:tbl>
      <w:tblPr>
        <w:tblStyle w:val="Table1"/>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56"/>
        <w:tblGridChange w:id="0">
          <w:tblGrid>
            <w:gridCol w:w="10456"/>
          </w:tblGrid>
        </w:tblGridChange>
      </w:tblGrid>
      <w:tr>
        <w:trPr>
          <w:cantSplit w:val="0"/>
          <w:tblHeader w:val="0"/>
        </w:trPr>
        <w:tc>
          <w:tcPr>
            <w:shd w:fill="fff2cc" w:val="clear"/>
            <w:tcMar>
              <w:top w:w="80.0" w:type="dxa"/>
              <w:left w:w="120.0" w:type="dxa"/>
              <w:bottom w:w="80.0" w:type="dxa"/>
              <w:right w:w="120.0" w:type="dxa"/>
            </w:tcMar>
          </w:tcPr>
          <w:p w:rsidR="00000000" w:rsidDel="00000000" w:rsidP="00000000" w:rsidRDefault="00000000" w:rsidRPr="00000000" w14:paraId="00000003">
            <w:pPr>
              <w:spacing w:after="40" w:before="40" w:lineRule="auto"/>
              <w:rPr/>
            </w:pPr>
            <w:r w:rsidDel="00000000" w:rsidR="00000000" w:rsidRPr="00000000">
              <w:rPr>
                <w:b w:val="1"/>
                <w:bCs w:val="1"/>
                <w:color w:val="1f3864"/>
                <w:sz w:val="21"/>
                <w:szCs w:val="21"/>
                <w:rtl w:val="0"/>
              </w:rPr>
              <w:t xml:space="preserve">HOW TO USE THIS TEMPLATE</w:t>
            </w:r>
            <w:r w:rsidDel="00000000" w:rsidR="00000000" w:rsidRPr="00000000">
              <w:rPr>
                <w:rtl w:val="0"/>
              </w:rPr>
            </w:r>
          </w:p>
          <w:p w:rsidR="00000000" w:rsidDel="00000000" w:rsidP="00000000" w:rsidRDefault="00000000" w:rsidRPr="00000000" w14:paraId="00000004">
            <w:pPr>
              <w:spacing w:after="40" w:before="40" w:lineRule="auto"/>
              <w:rPr/>
            </w:pPr>
            <w:r w:rsidDel="00000000" w:rsidR="00000000" w:rsidRPr="00000000">
              <w:rPr>
                <w:color w:val="000000"/>
                <w:sz w:val="19"/>
                <w:szCs w:val="19"/>
                <w:rtl w:val="0"/>
              </w:rPr>
              <w:t xml:space="preserve">This is the backbone, not the finished plan. Fill in what only YOU can know: the phenomenon your students will care about, the order in which ideas build, and the resources you actually have. AI will expand this into a complete lesson sequence — adding teacher moves, timings, sense-making detail, assessment prompts, safety notes, and CBE mapping.</w:t>
            </w:r>
            <w:r w:rsidDel="00000000" w:rsidR="00000000" w:rsidRPr="00000000">
              <w:rPr>
                <w:rtl w:val="0"/>
              </w:rPr>
            </w:r>
          </w:p>
          <w:p w:rsidR="00000000" w:rsidDel="00000000" w:rsidP="00000000" w:rsidRDefault="00000000" w:rsidRPr="00000000" w14:paraId="00000005">
            <w:pPr>
              <w:spacing w:after="40" w:before="40" w:lineRule="auto"/>
              <w:rPr/>
            </w:pPr>
            <w:r w:rsidDel="00000000" w:rsidR="00000000" w:rsidRPr="00000000">
              <w:rPr>
                <w:color w:val="000000"/>
                <w:sz w:val="19"/>
                <w:szCs w:val="19"/>
                <w:rtl w:val="0"/>
              </w:rPr>
              <w:t xml:space="preserve">Write in plain sentences. Bullet points are fine. Do not leave a box blank — if something does not apply, write "N/A" so we know you considered it. Part 4 is the most important section in this document; spend most of your time there.</w:t>
            </w:r>
            <w:r w:rsidDel="00000000" w:rsidR="00000000" w:rsidRPr="00000000">
              <w:rPr>
                <w:rtl w:val="0"/>
              </w:rPr>
            </w:r>
          </w:p>
        </w:tc>
      </w:tr>
    </w:tbl>
    <w:p w:rsidR="00000000" w:rsidDel="00000000" w:rsidP="00000000" w:rsidRDefault="00000000" w:rsidRPr="00000000" w14:paraId="00000006">
      <w:pPr>
        <w:spacing w:after="100" w:before="100" w:lineRule="auto"/>
        <w:rPr/>
      </w:pPr>
      <w:r w:rsidDel="00000000" w:rsidR="00000000" w:rsidRPr="00000000">
        <w:rPr>
          <w:rtl w:val="0"/>
        </w:rPr>
      </w:r>
    </w:p>
    <w:tbl>
      <w:tblPr>
        <w:tblStyle w:val="Table2"/>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52"/>
        <w:gridCol w:w="7604"/>
        <w:tblGridChange w:id="0">
          <w:tblGrid>
            <w:gridCol w:w="2852"/>
            <w:gridCol w:w="7604"/>
          </w:tblGrid>
        </w:tblGridChange>
      </w:tblGrid>
      <w:tr>
        <w:trPr>
          <w:cantSplit w:val="0"/>
          <w:tblHeader w:val="0"/>
        </w:trPr>
        <w:tc>
          <w:tcPr>
            <w:gridSpan w:val="2"/>
            <w:shd w:fill="1f3864" w:val="clear"/>
            <w:tcMar>
              <w:top w:w="80.0" w:type="dxa"/>
              <w:left w:w="120.0" w:type="dxa"/>
              <w:bottom w:w="80.0" w:type="dxa"/>
              <w:right w:w="120.0" w:type="dxa"/>
            </w:tcMar>
          </w:tcPr>
          <w:p w:rsidR="00000000" w:rsidDel="00000000" w:rsidP="00000000" w:rsidRDefault="00000000" w:rsidRPr="00000000" w14:paraId="00000007">
            <w:pPr>
              <w:spacing w:after="40" w:before="40" w:lineRule="auto"/>
              <w:rPr/>
            </w:pPr>
            <w:r w:rsidDel="00000000" w:rsidR="00000000" w:rsidRPr="00000000">
              <w:rPr>
                <w:b w:val="1"/>
                <w:bCs w:val="1"/>
                <w:color w:val="ffffff"/>
                <w:sz w:val="22"/>
                <w:szCs w:val="22"/>
                <w:rtl w:val="0"/>
              </w:rPr>
              <w:t xml:space="preserve">PART 1  ·  UNIT IDENTITY</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09">
            <w:pPr>
              <w:spacing w:after="40" w:before="40" w:lineRule="auto"/>
              <w:rPr/>
            </w:pPr>
            <w:r w:rsidDel="00000000" w:rsidR="00000000" w:rsidRPr="00000000">
              <w:rPr>
                <w:b w:val="1"/>
                <w:bCs w:val="1"/>
                <w:color w:val="000000"/>
                <w:rtl w:val="0"/>
              </w:rPr>
              <w:t xml:space="preserve">Subject</w:t>
            </w:r>
            <w:r w:rsidDel="00000000" w:rsidR="00000000" w:rsidRPr="00000000">
              <w:rPr>
                <w:rtl w:val="0"/>
              </w:rPr>
            </w:r>
          </w:p>
          <w:p w:rsidR="00000000" w:rsidDel="00000000" w:rsidP="00000000" w:rsidRDefault="00000000" w:rsidRPr="00000000" w14:paraId="0000000A">
            <w:pPr>
              <w:spacing w:after="40" w:before="40" w:lineRule="auto"/>
              <w:rPr/>
            </w:pPr>
            <w:r w:rsidDel="00000000" w:rsidR="00000000" w:rsidRPr="00000000">
              <w:rPr>
                <w:i w:val="1"/>
                <w:iCs w:val="1"/>
                <w:color w:val="595959"/>
                <w:sz w:val="17"/>
                <w:szCs w:val="17"/>
                <w:rtl w:val="0"/>
              </w:rPr>
              <w:t xml:space="preserve">Biology / Chemistry / Physics / Mathematics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0B">
            <w:pPr>
              <w:spacing w:after="40" w:before="40" w:lineRule="auto"/>
              <w:rPr/>
            </w:pPr>
            <w:r w:rsidDel="00000000" w:rsidR="00000000" w:rsidRPr="00000000">
              <w:rPr>
                <w:rtl w:val="0"/>
              </w:rPr>
              <w:t xml:space="preserve">BIOLOGY</w:t>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0C">
            <w:pPr>
              <w:spacing w:after="40" w:before="40" w:lineRule="auto"/>
              <w:rPr/>
            </w:pPr>
            <w:r w:rsidDel="00000000" w:rsidR="00000000" w:rsidRPr="00000000">
              <w:rPr>
                <w:b w:val="1"/>
                <w:bCs w:val="1"/>
                <w:color w:val="000000"/>
                <w:rtl w:val="0"/>
              </w:rPr>
              <w:t xml:space="preserve">Grade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0D">
            <w:pPr>
              <w:spacing w:after="40" w:before="40" w:lineRule="auto"/>
              <w:rPr/>
            </w:pPr>
            <w:r w:rsidDel="00000000" w:rsidR="00000000" w:rsidRPr="00000000">
              <w:rPr>
                <w:rtl w:val="0"/>
              </w:rPr>
              <w:t xml:space="preserve">11</w:t>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0E">
            <w:pPr>
              <w:spacing w:after="40" w:before="40" w:lineRule="auto"/>
              <w:rPr/>
            </w:pPr>
            <w:r w:rsidDel="00000000" w:rsidR="00000000" w:rsidRPr="00000000">
              <w:rPr>
                <w:b w:val="1"/>
                <w:bCs w:val="1"/>
                <w:color w:val="000000"/>
                <w:rtl w:val="0"/>
              </w:rPr>
              <w:t xml:space="preserve">Strand — number and name</w:t>
            </w:r>
            <w:r w:rsidDel="00000000" w:rsidR="00000000" w:rsidRPr="00000000">
              <w:rPr>
                <w:rtl w:val="0"/>
              </w:rPr>
            </w:r>
          </w:p>
          <w:p w:rsidR="00000000" w:rsidDel="00000000" w:rsidP="00000000" w:rsidRDefault="00000000" w:rsidRPr="00000000" w14:paraId="0000000F">
            <w:pPr>
              <w:spacing w:after="40" w:before="40" w:lineRule="auto"/>
              <w:rPr/>
            </w:pPr>
            <w:r w:rsidDel="00000000" w:rsidR="00000000" w:rsidRPr="00000000">
              <w:rPr>
                <w:i w:val="1"/>
                <w:iCs w:val="1"/>
                <w:color w:val="595959"/>
                <w:sz w:val="17"/>
                <w:szCs w:val="17"/>
                <w:rtl w:val="0"/>
              </w:rPr>
              <w:t xml:space="preserve">e.g. 2.0 Anatomy and Physiology of Plants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10">
            <w:pPr>
              <w:spacing w:after="40" w:before="40" w:lineRule="auto"/>
              <w:rPr/>
            </w:pPr>
            <w:r w:rsidDel="00000000" w:rsidR="00000000" w:rsidRPr="00000000">
              <w:rPr>
                <w:rtl w:val="0"/>
              </w:rPr>
              <w:t xml:space="preserve">1.0 Cell Biology and Biodiversity</w:t>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11">
            <w:pPr>
              <w:spacing w:after="40" w:before="40" w:lineRule="auto"/>
              <w:rPr/>
            </w:pPr>
            <w:r w:rsidDel="00000000" w:rsidR="00000000" w:rsidRPr="00000000">
              <w:rPr>
                <w:b w:val="1"/>
                <w:bCs w:val="1"/>
                <w:color w:val="000000"/>
                <w:rtl w:val="0"/>
              </w:rPr>
              <w:t xml:space="preserve">Sub-strand — number and name</w:t>
            </w:r>
            <w:r w:rsidDel="00000000" w:rsidR="00000000" w:rsidRPr="00000000">
              <w:rPr>
                <w:rtl w:val="0"/>
              </w:rPr>
            </w:r>
          </w:p>
          <w:p w:rsidR="00000000" w:rsidDel="00000000" w:rsidP="00000000" w:rsidRDefault="00000000" w:rsidRPr="00000000" w14:paraId="00000012">
            <w:pPr>
              <w:spacing w:after="40" w:before="40" w:lineRule="auto"/>
              <w:rPr/>
            </w:pPr>
            <w:r w:rsidDel="00000000" w:rsidR="00000000" w:rsidRPr="00000000">
              <w:rPr>
                <w:i w:val="1"/>
                <w:iCs w:val="1"/>
                <w:color w:val="595959"/>
                <w:sz w:val="17"/>
                <w:szCs w:val="17"/>
                <w:rtl w:val="0"/>
              </w:rPr>
              <w:t xml:space="preserve">e.g. 2.3 Gaseous Exchange and Respiration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13">
            <w:pPr>
              <w:spacing w:after="40" w:before="40" w:lineRule="auto"/>
              <w:rPr/>
            </w:pPr>
            <w:r w:rsidDel="00000000" w:rsidR="00000000" w:rsidRPr="00000000">
              <w:rPr>
                <w:rtl w:val="0"/>
              </w:rPr>
            </w:r>
          </w:p>
          <w:tbl>
            <w:tblPr>
              <w:tblStyle w:val="Table3"/>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spacing w:after="40" w:before="40" w:lineRule="auto"/>
                    <w:rPr/>
                  </w:pPr>
                  <w:r w:rsidDel="00000000" w:rsidR="00000000" w:rsidRPr="00000000">
                    <w:rPr>
                      <w:rtl w:val="0"/>
                    </w:rPr>
                  </w:r>
                </w:p>
              </w:tc>
            </w:tr>
          </w:tbl>
          <w:p w:rsidR="00000000" w:rsidDel="00000000" w:rsidP="00000000" w:rsidRDefault="00000000" w:rsidRPr="00000000" w14:paraId="00000015">
            <w:pPr>
              <w:spacing w:after="40" w:before="40" w:lineRule="auto"/>
              <w:rPr/>
            </w:pPr>
            <w:r w:rsidDel="00000000" w:rsidR="00000000" w:rsidRPr="00000000">
              <w:rPr>
                <w:rtl w:val="0"/>
              </w:rPr>
            </w:r>
          </w:p>
          <w:tbl>
            <w:tblPr>
              <w:tblStyle w:val="Table4"/>
              <w:tblW w:w="1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5"/>
              <w:tblGridChange w:id="0">
                <w:tblGrid>
                  <w:gridCol w:w="18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spacing w:after="40" w:before="40" w:lineRule="auto"/>
                    <w:rPr/>
                  </w:pPr>
                  <w:r w:rsidDel="00000000" w:rsidR="00000000" w:rsidRPr="00000000">
                    <w:rPr>
                      <w:b w:val="1"/>
                      <w:bCs w:val="1"/>
                      <w:rtl w:val="0"/>
                    </w:rPr>
                    <w:t xml:space="preserve">1.3 Taxonomy II</w:t>
                  </w:r>
                  <w:r w:rsidDel="00000000" w:rsidR="00000000" w:rsidRPr="00000000">
                    <w:rPr>
                      <w:rtl w:val="0"/>
                    </w:rPr>
                  </w:r>
                </w:p>
              </w:tc>
            </w:tr>
          </w:tbl>
          <w:p w:rsidR="00000000" w:rsidDel="00000000" w:rsidP="00000000" w:rsidRDefault="00000000" w:rsidRPr="00000000" w14:paraId="00000017">
            <w:pPr>
              <w:spacing w:after="40" w:before="40" w:lineRule="auto"/>
              <w:rPr/>
            </w:pP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18">
            <w:pPr>
              <w:spacing w:after="40" w:before="40" w:lineRule="auto"/>
              <w:rPr/>
            </w:pPr>
            <w:r w:rsidDel="00000000" w:rsidR="00000000" w:rsidRPr="00000000">
              <w:rPr>
                <w:b w:val="1"/>
                <w:bCs w:val="1"/>
                <w:color w:val="000000"/>
                <w:rtl w:val="0"/>
              </w:rPr>
              <w:t xml:space="preserve">Number of lessons</w:t>
            </w:r>
            <w:r w:rsidDel="00000000" w:rsidR="00000000" w:rsidRPr="00000000">
              <w:rPr>
                <w:rtl w:val="0"/>
              </w:rPr>
            </w:r>
          </w:p>
          <w:p w:rsidR="00000000" w:rsidDel="00000000" w:rsidP="00000000" w:rsidRDefault="00000000" w:rsidRPr="00000000" w14:paraId="00000019">
            <w:pPr>
              <w:spacing w:after="40" w:before="40" w:lineRule="auto"/>
              <w:rPr/>
            </w:pPr>
            <w:r w:rsidDel="00000000" w:rsidR="00000000" w:rsidRPr="00000000">
              <w:rPr>
                <w:i w:val="1"/>
                <w:iCs w:val="1"/>
                <w:color w:val="595959"/>
                <w:sz w:val="17"/>
                <w:szCs w:val="17"/>
                <w:rtl w:val="0"/>
              </w:rPr>
              <w:t xml:space="preserve">Follow KICD time allocation for this sub-strand</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1A">
            <w:pPr>
              <w:spacing w:after="40" w:before="40" w:lineRule="auto"/>
              <w:rPr/>
            </w:pPr>
            <w:r w:rsidDel="00000000" w:rsidR="00000000" w:rsidRPr="00000000">
              <w:rPr>
                <w:rtl w:val="0"/>
              </w:rPr>
              <w:t xml:space="preserve">8</w:t>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1B">
            <w:pPr>
              <w:spacing w:after="40" w:before="40" w:lineRule="auto"/>
              <w:rPr/>
            </w:pPr>
            <w:r w:rsidDel="00000000" w:rsidR="00000000" w:rsidRPr="00000000">
              <w:rPr>
                <w:b w:val="1"/>
                <w:bCs w:val="1"/>
                <w:color w:val="000000"/>
                <w:rtl w:val="0"/>
              </w:rPr>
              <w:t xml:space="preserve">Periods per lesson &amp; length</w:t>
            </w:r>
            <w:r w:rsidDel="00000000" w:rsidR="00000000" w:rsidRPr="00000000">
              <w:rPr>
                <w:rtl w:val="0"/>
              </w:rPr>
            </w:r>
          </w:p>
          <w:p w:rsidR="00000000" w:rsidDel="00000000" w:rsidP="00000000" w:rsidRDefault="00000000" w:rsidRPr="00000000" w14:paraId="0000001C">
            <w:pPr>
              <w:spacing w:after="40" w:before="40" w:lineRule="auto"/>
              <w:rPr/>
            </w:pPr>
            <w:r w:rsidDel="00000000" w:rsidR="00000000" w:rsidRPr="00000000">
              <w:rPr>
                <w:i w:val="1"/>
                <w:iCs w:val="1"/>
                <w:color w:val="595959"/>
                <w:sz w:val="17"/>
                <w:szCs w:val="17"/>
                <w:rtl w:val="0"/>
              </w:rPr>
              <w:t xml:space="preserve">e.g. 2 periods × 40 minutes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1D">
            <w:pPr>
              <w:spacing w:after="40" w:before="40" w:lineRule="auto"/>
              <w:rPr/>
            </w:pPr>
            <w:r w:rsidDel="00000000" w:rsidR="00000000" w:rsidRPr="00000000">
              <w:rPr>
                <w:rtl w:val="0"/>
              </w:rPr>
              <w:t xml:space="preserve">2 periods* 40 minutes</w:t>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1E">
            <w:pPr>
              <w:spacing w:after="40" w:before="40" w:lineRule="auto"/>
              <w:rPr/>
            </w:pPr>
            <w:r w:rsidDel="00000000" w:rsidR="00000000" w:rsidRPr="00000000">
              <w:rPr>
                <w:b w:val="1"/>
                <w:bCs w:val="1"/>
                <w:color w:val="000000"/>
                <w:rtl w:val="0"/>
              </w:rPr>
              <w:t xml:space="preserve">Author(s)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1F">
            <w:pPr>
              <w:spacing w:after="40" w:before="40" w:lineRule="auto"/>
              <w:rPr/>
            </w:pPr>
            <w:r w:rsidDel="00000000" w:rsidR="00000000" w:rsidRPr="00000000">
              <w:rPr>
                <w:rtl w:val="0"/>
              </w:rPr>
              <w:t xml:space="preserve">Agleen Mkakina</w:t>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20">
            <w:pPr>
              <w:spacing w:after="40" w:before="40" w:lineRule="auto"/>
              <w:rPr/>
            </w:pPr>
            <w:r w:rsidDel="00000000" w:rsidR="00000000" w:rsidRPr="00000000">
              <w:rPr>
                <w:b w:val="1"/>
                <w:bCs w:val="1"/>
                <w:color w:val="000000"/>
                <w:rtl w:val="0"/>
              </w:rPr>
              <w:t xml:space="preserve">Date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21">
            <w:pPr>
              <w:spacing w:after="40" w:before="40" w:lineRule="auto"/>
              <w:rPr/>
            </w:pPr>
            <w:r w:rsidDel="00000000" w:rsidR="00000000" w:rsidRPr="00000000">
              <w:rPr>
                <w:rtl w:val="0"/>
              </w:rPr>
              <w:t xml:space="preserve">7/9/2026</w:t>
            </w:r>
          </w:p>
        </w:tc>
      </w:tr>
    </w:tbl>
    <w:p w:rsidR="00000000" w:rsidDel="00000000" w:rsidP="00000000" w:rsidRDefault="00000000" w:rsidRPr="00000000" w14:paraId="00000022">
      <w:pPr>
        <w:spacing w:after="100" w:before="100" w:lineRule="auto"/>
        <w:rPr/>
      </w:pPr>
      <w:r w:rsidDel="00000000" w:rsidR="00000000" w:rsidRPr="00000000">
        <w:rPr>
          <w:rtl w:val="0"/>
        </w:rPr>
      </w:r>
    </w:p>
    <w:tbl>
      <w:tblPr>
        <w:tblStyle w:val="Table5"/>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52"/>
        <w:gridCol w:w="7604"/>
        <w:tblGridChange w:id="0">
          <w:tblGrid>
            <w:gridCol w:w="2852"/>
            <w:gridCol w:w="7604"/>
          </w:tblGrid>
        </w:tblGridChange>
      </w:tblGrid>
      <w:tr>
        <w:trPr>
          <w:cantSplit w:val="0"/>
          <w:tblHeader w:val="0"/>
        </w:trPr>
        <w:tc>
          <w:tcPr>
            <w:gridSpan w:val="2"/>
            <w:shd w:fill="1f3864" w:val="clear"/>
            <w:tcMar>
              <w:top w:w="80.0" w:type="dxa"/>
              <w:left w:w="120.0" w:type="dxa"/>
              <w:bottom w:w="80.0" w:type="dxa"/>
              <w:right w:w="120.0" w:type="dxa"/>
            </w:tcMar>
          </w:tcPr>
          <w:p w:rsidR="00000000" w:rsidDel="00000000" w:rsidP="00000000" w:rsidRDefault="00000000" w:rsidRPr="00000000" w14:paraId="00000023">
            <w:pPr>
              <w:spacing w:after="40" w:before="40" w:lineRule="auto"/>
              <w:rPr/>
            </w:pPr>
            <w:r w:rsidDel="00000000" w:rsidR="00000000" w:rsidRPr="00000000">
              <w:rPr>
                <w:b w:val="1"/>
                <w:bCs w:val="1"/>
                <w:color w:val="ffffff"/>
                <w:sz w:val="22"/>
                <w:szCs w:val="22"/>
                <w:rtl w:val="0"/>
              </w:rPr>
              <w:t xml:space="preserve">PART 2  ·  WHAT STUDENTS SHOULD LEARN  (</w:t>
            </w:r>
            <w:hyperlink r:id="rId7">
              <w:r w:rsidDel="00000000" w:rsidR="00000000" w:rsidRPr="00000000">
                <w:rPr>
                  <w:b w:val="1"/>
                  <w:bCs w:val="1"/>
                  <w:color w:val="1155cc"/>
                  <w:sz w:val="22"/>
                  <w:szCs w:val="22"/>
                  <w:u w:val="single"/>
                  <w:rtl w:val="0"/>
                </w:rPr>
                <w:t xml:space="preserve">copy from KICD</w:t>
              </w:r>
            </w:hyperlink>
            <w:r w:rsidDel="00000000" w:rsidR="00000000" w:rsidRPr="00000000">
              <w:rPr>
                <w:b w:val="1"/>
                <w:bCs w:val="1"/>
                <w:color w:val="ffffff"/>
                <w:sz w:val="22"/>
                <w:szCs w:val="22"/>
                <w:rtl w:val="0"/>
              </w:rPr>
              <w:t xml:space="preserve">)</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25">
            <w:pPr>
              <w:spacing w:after="40" w:before="40" w:lineRule="auto"/>
              <w:rPr/>
            </w:pPr>
            <w:r w:rsidDel="00000000" w:rsidR="00000000" w:rsidRPr="00000000">
              <w:rPr>
                <w:b w:val="1"/>
                <w:bCs w:val="1"/>
                <w:color w:val="000000"/>
                <w:rtl w:val="0"/>
              </w:rPr>
              <w:t xml:space="preserve">KICD Learning Outcomes</w:t>
            </w:r>
            <w:r w:rsidDel="00000000" w:rsidR="00000000" w:rsidRPr="00000000">
              <w:rPr>
                <w:rtl w:val="0"/>
              </w:rPr>
            </w:r>
          </w:p>
          <w:p w:rsidR="00000000" w:rsidDel="00000000" w:rsidP="00000000" w:rsidRDefault="00000000" w:rsidRPr="00000000" w14:paraId="00000026">
            <w:pPr>
              <w:spacing w:after="40" w:before="40" w:lineRule="auto"/>
              <w:rPr/>
            </w:pPr>
            <w:r w:rsidDel="00000000" w:rsidR="00000000" w:rsidRPr="00000000">
              <w:rPr>
                <w:i w:val="1"/>
                <w:iCs w:val="1"/>
                <w:color w:val="595959"/>
                <w:sz w:val="17"/>
                <w:szCs w:val="17"/>
                <w:rtl w:val="0"/>
              </w:rPr>
              <w:t xml:space="preserve">Copy the outcomes exactly as written in the curriculum design. Do not reword.</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27">
            <w:pPr>
              <w:spacing w:after="40" w:before="40" w:lineRule="auto"/>
              <w:rPr/>
            </w:pPr>
            <w:r w:rsidDel="00000000" w:rsidR="00000000" w:rsidRPr="00000000">
              <w:rPr>
                <w:rtl w:val="0"/>
              </w:rPr>
              <w:t xml:space="preserve">1.outline the characteristics of organisms in the divisions of </w:t>
            </w:r>
            <w:r w:rsidDel="00000000" w:rsidR="00000000" w:rsidRPr="00000000">
              <w:rPr>
                <w:b w:val="1"/>
                <w:bCs w:val="1"/>
                <w:rtl w:val="0"/>
              </w:rPr>
              <w:t xml:space="preserve">Kingdom Plantae</w:t>
            </w:r>
            <w:r w:rsidDel="00000000" w:rsidR="00000000" w:rsidRPr="00000000">
              <w:rPr>
                <w:rtl w:val="0"/>
              </w:rPr>
              <w:t xml:space="preserve">;</w:t>
            </w:r>
          </w:p>
          <w:p w:rsidR="00000000" w:rsidDel="00000000" w:rsidP="00000000" w:rsidRDefault="00000000" w:rsidRPr="00000000" w14:paraId="00000028">
            <w:pPr>
              <w:spacing w:after="40" w:before="40" w:lineRule="auto"/>
              <w:rPr/>
            </w:pPr>
            <w:r w:rsidDel="00000000" w:rsidR="00000000" w:rsidRPr="00000000">
              <w:rPr>
                <w:rtl w:val="0"/>
              </w:rPr>
              <w:t xml:space="preserve">2.classify organisms into phyla and classes of </w:t>
            </w:r>
            <w:r w:rsidDel="00000000" w:rsidR="00000000" w:rsidRPr="00000000">
              <w:rPr>
                <w:b w:val="1"/>
                <w:bCs w:val="1"/>
                <w:rtl w:val="0"/>
              </w:rPr>
              <w:t xml:space="preserve">Kingdom Animalia</w:t>
            </w:r>
            <w:r w:rsidDel="00000000" w:rsidR="00000000" w:rsidRPr="00000000">
              <w:rPr>
                <w:rtl w:val="0"/>
              </w:rPr>
              <w:t xml:space="preserve">;</w:t>
            </w:r>
          </w:p>
          <w:p w:rsidR="00000000" w:rsidDel="00000000" w:rsidP="00000000" w:rsidRDefault="00000000" w:rsidRPr="00000000" w14:paraId="00000029">
            <w:pPr>
              <w:spacing w:after="40" w:before="40" w:lineRule="auto"/>
              <w:rPr/>
            </w:pPr>
            <w:r w:rsidDel="00000000" w:rsidR="00000000" w:rsidRPr="00000000">
              <w:rPr>
                <w:rtl w:val="0"/>
              </w:rPr>
              <w:t xml:space="preserve">3.construct </w:t>
            </w:r>
            <w:r w:rsidDel="00000000" w:rsidR="00000000" w:rsidRPr="00000000">
              <w:rPr>
                <w:b w:val="1"/>
                <w:bCs w:val="1"/>
                <w:rtl w:val="0"/>
              </w:rPr>
              <w:t xml:space="preserve">dichotomous keys</w:t>
            </w:r>
            <w:r w:rsidDel="00000000" w:rsidR="00000000" w:rsidRPr="00000000">
              <w:rPr>
                <w:rtl w:val="0"/>
              </w:rPr>
              <w:t xml:space="preserve"> to identify plants and animals;</w:t>
            </w:r>
          </w:p>
          <w:p w:rsidR="00000000" w:rsidDel="00000000" w:rsidP="00000000" w:rsidRDefault="00000000" w:rsidRPr="00000000" w14:paraId="0000002A">
            <w:pPr>
              <w:spacing w:after="40" w:before="40" w:lineRule="auto"/>
              <w:rPr/>
            </w:pPr>
            <w:r w:rsidDel="00000000" w:rsidR="00000000" w:rsidRPr="00000000">
              <w:rPr>
                <w:rtl w:val="0"/>
              </w:rPr>
              <w:t xml:space="preserve">4.relate viruses to their importance in nature.</w:t>
            </w:r>
          </w:p>
          <w:p w:rsidR="00000000" w:rsidDel="00000000" w:rsidP="00000000" w:rsidRDefault="00000000" w:rsidRPr="00000000" w14:paraId="0000002B">
            <w:pPr>
              <w:spacing w:after="40" w:before="40" w:lineRule="auto"/>
              <w:rPr/>
            </w:pP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2C">
            <w:pPr>
              <w:spacing w:after="40" w:before="40" w:lineRule="auto"/>
              <w:rPr/>
            </w:pPr>
            <w:r w:rsidDel="00000000" w:rsidR="00000000" w:rsidRPr="00000000">
              <w:rPr>
                <w:b w:val="1"/>
                <w:bCs w:val="1"/>
                <w:color w:val="000000"/>
                <w:rtl w:val="0"/>
              </w:rPr>
              <w:t xml:space="preserve">KICD Key Inquiry Question(s)</w:t>
            </w:r>
            <w:r w:rsidDel="00000000" w:rsidR="00000000" w:rsidRPr="00000000">
              <w:rPr>
                <w:rtl w:val="0"/>
              </w:rPr>
            </w:r>
          </w:p>
          <w:p w:rsidR="00000000" w:rsidDel="00000000" w:rsidP="00000000" w:rsidRDefault="00000000" w:rsidRPr="00000000" w14:paraId="0000002D">
            <w:pPr>
              <w:spacing w:after="40" w:before="40" w:lineRule="auto"/>
              <w:rPr/>
            </w:pPr>
            <w:r w:rsidDel="00000000" w:rsidR="00000000" w:rsidRPr="00000000">
              <w:rPr>
                <w:i w:val="1"/>
                <w:iCs w:val="1"/>
                <w:color w:val="595959"/>
                <w:sz w:val="17"/>
                <w:szCs w:val="17"/>
                <w:rtl w:val="0"/>
              </w:rPr>
              <w:t xml:space="preserve">Copy exactly.</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2E">
            <w:pPr>
              <w:spacing w:after="40" w:before="40" w:lineRule="auto"/>
              <w:rPr>
                <w:b w:val="1"/>
                <w:bCs w:val="1"/>
              </w:rPr>
            </w:pPr>
            <w:r w:rsidDel="00000000" w:rsidR="00000000" w:rsidRPr="00000000">
              <w:rPr>
                <w:b w:val="1"/>
                <w:bCs w:val="1"/>
                <w:rtl w:val="0"/>
              </w:rPr>
              <w:t xml:space="preserve">1.How are plants and animals classified?</w:t>
            </w:r>
          </w:p>
          <w:p w:rsidR="00000000" w:rsidDel="00000000" w:rsidP="00000000" w:rsidRDefault="00000000" w:rsidRPr="00000000" w14:paraId="0000002F">
            <w:pPr>
              <w:spacing w:after="40" w:before="40" w:lineRule="auto"/>
              <w:rPr>
                <w:b w:val="1"/>
                <w:bCs w:val="1"/>
              </w:rPr>
            </w:pPr>
            <w:r w:rsidDel="00000000" w:rsidR="00000000" w:rsidRPr="00000000">
              <w:rPr>
                <w:b w:val="1"/>
                <w:bCs w:val="1"/>
                <w:rtl w:val="0"/>
              </w:rPr>
              <w:t xml:space="preserve">2.How are viruses important in nature?</w:t>
            </w:r>
          </w:p>
          <w:p w:rsidR="00000000" w:rsidDel="00000000" w:rsidP="00000000" w:rsidRDefault="00000000" w:rsidRPr="00000000" w14:paraId="00000030">
            <w:pPr>
              <w:spacing w:after="40" w:before="40" w:lineRule="auto"/>
              <w:rPr/>
            </w:pP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31">
            <w:pPr>
              <w:spacing w:after="40" w:before="40" w:lineRule="auto"/>
              <w:rPr/>
            </w:pPr>
            <w:r w:rsidDel="00000000" w:rsidR="00000000" w:rsidRPr="00000000">
              <w:rPr>
                <w:b w:val="1"/>
                <w:bCs w:val="1"/>
                <w:color w:val="000000"/>
                <w:rtl w:val="0"/>
              </w:rPr>
              <w:t xml:space="preserve">Key concepts students must end up understanding</w:t>
            </w:r>
            <w:r w:rsidDel="00000000" w:rsidR="00000000" w:rsidRPr="00000000">
              <w:rPr>
                <w:rtl w:val="0"/>
              </w:rPr>
            </w:r>
          </w:p>
          <w:p w:rsidR="00000000" w:rsidDel="00000000" w:rsidP="00000000" w:rsidRDefault="00000000" w:rsidRPr="00000000" w14:paraId="00000032">
            <w:pPr>
              <w:spacing w:after="40" w:before="40" w:lineRule="auto"/>
              <w:rPr/>
            </w:pPr>
            <w:r w:rsidDel="00000000" w:rsidR="00000000" w:rsidRPr="00000000">
              <w:rPr>
                <w:i w:val="1"/>
                <w:iCs w:val="1"/>
                <w:color w:val="595959"/>
                <w:sz w:val="17"/>
                <w:szCs w:val="17"/>
                <w:rtl w:val="0"/>
              </w:rPr>
              <w:t xml:space="preserve">In your own words — the 3 to 5 big ideas. This is what the whole unit is for.</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33">
            <w:pPr>
              <w:numPr>
                <w:ilvl w:val="0"/>
                <w:numId w:val="2"/>
              </w:numPr>
              <w:spacing w:after="0" w:afterAutospacing="0" w:before="240" w:lineRule="auto"/>
              <w:ind w:left="720" w:hanging="360"/>
            </w:pPr>
            <w:r w:rsidDel="00000000" w:rsidR="00000000" w:rsidRPr="00000000">
              <w:rPr>
                <w:rtl w:val="0"/>
              </w:rPr>
              <w:t xml:space="preserve">Organisms are classified systematically according to their similarities and differences.</w:t>
            </w:r>
          </w:p>
          <w:p w:rsidR="00000000" w:rsidDel="00000000" w:rsidP="00000000" w:rsidRDefault="00000000" w:rsidRPr="00000000" w14:paraId="00000034">
            <w:pPr>
              <w:numPr>
                <w:ilvl w:val="0"/>
                <w:numId w:val="2"/>
              </w:numPr>
              <w:spacing w:after="0" w:afterAutospacing="0" w:before="0" w:beforeAutospacing="0" w:lineRule="auto"/>
              <w:ind w:left="720" w:hanging="360"/>
            </w:pPr>
            <w:r w:rsidDel="00000000" w:rsidR="00000000" w:rsidRPr="00000000">
              <w:rPr>
                <w:rtl w:val="0"/>
              </w:rPr>
              <w:t xml:space="preserve">Members of Kingdom Plantae can be grouped into divisions based on observable structural and reproductive characteristics.</w:t>
            </w:r>
          </w:p>
          <w:p w:rsidR="00000000" w:rsidDel="00000000" w:rsidP="00000000" w:rsidRDefault="00000000" w:rsidRPr="00000000" w14:paraId="00000035">
            <w:pPr>
              <w:numPr>
                <w:ilvl w:val="0"/>
                <w:numId w:val="2"/>
              </w:numPr>
              <w:spacing w:after="0" w:afterAutospacing="0" w:before="0" w:beforeAutospacing="0" w:lineRule="auto"/>
              <w:ind w:left="720" w:hanging="360"/>
            </w:pPr>
            <w:r w:rsidDel="00000000" w:rsidR="00000000" w:rsidRPr="00000000">
              <w:rPr>
                <w:rtl w:val="0"/>
              </w:rPr>
              <w:t xml:space="preserve">Kingdom Animalia is divided into major phyla and classes using characteristic features.</w:t>
            </w:r>
          </w:p>
          <w:p w:rsidR="00000000" w:rsidDel="00000000" w:rsidP="00000000" w:rsidRDefault="00000000" w:rsidRPr="00000000" w14:paraId="00000036">
            <w:pPr>
              <w:numPr>
                <w:ilvl w:val="0"/>
                <w:numId w:val="2"/>
              </w:numPr>
              <w:spacing w:after="0" w:afterAutospacing="0" w:before="0" w:beforeAutospacing="0" w:lineRule="auto"/>
              <w:ind w:left="720" w:hanging="360"/>
            </w:pPr>
            <w:r w:rsidDel="00000000" w:rsidR="00000000" w:rsidRPr="00000000">
              <w:rPr>
                <w:b w:val="1"/>
                <w:bCs w:val="1"/>
                <w:rtl w:val="0"/>
              </w:rPr>
              <w:t xml:space="preserve">Dichotomous keys</w:t>
            </w:r>
            <w:r w:rsidDel="00000000" w:rsidR="00000000" w:rsidRPr="00000000">
              <w:rPr>
                <w:rtl w:val="0"/>
              </w:rPr>
              <w:t xml:space="preserve"> provide a systematic way of identifying unknown organisms.</w:t>
            </w:r>
          </w:p>
          <w:p w:rsidR="00000000" w:rsidDel="00000000" w:rsidP="00000000" w:rsidRDefault="00000000" w:rsidRPr="00000000" w14:paraId="00000037">
            <w:pPr>
              <w:numPr>
                <w:ilvl w:val="0"/>
                <w:numId w:val="2"/>
              </w:numPr>
              <w:spacing w:after="240" w:before="0" w:beforeAutospacing="0" w:lineRule="auto"/>
              <w:ind w:left="720" w:hanging="360"/>
            </w:pPr>
            <w:r w:rsidDel="00000000" w:rsidR="00000000" w:rsidRPr="00000000">
              <w:rPr>
                <w:rtl w:val="0"/>
              </w:rPr>
              <w:t xml:space="preserve">Viruses have distinctive characteristics and can have important effects on living organisms and natural systems.</w:t>
            </w:r>
          </w:p>
          <w:p w:rsidR="00000000" w:rsidDel="00000000" w:rsidP="00000000" w:rsidRDefault="00000000" w:rsidRPr="00000000" w14:paraId="00000038">
            <w:pPr>
              <w:spacing w:after="40" w:before="40" w:lineRule="auto"/>
              <w:rPr/>
            </w:pPr>
            <w:r w:rsidDel="00000000" w:rsidR="00000000" w:rsidRPr="00000000">
              <w:rPr>
                <w:rtl w:val="0"/>
              </w:rPr>
            </w:r>
          </w:p>
        </w:tc>
      </w:tr>
    </w:tbl>
    <w:p w:rsidR="00000000" w:rsidDel="00000000" w:rsidP="00000000" w:rsidRDefault="00000000" w:rsidRPr="00000000" w14:paraId="00000039">
      <w:pPr>
        <w:spacing w:after="100" w:before="100" w:lineRule="auto"/>
        <w:rPr/>
      </w:pPr>
      <w:r w:rsidDel="00000000" w:rsidR="00000000" w:rsidRPr="00000000">
        <w:rPr>
          <w:rtl w:val="0"/>
        </w:rPr>
      </w:r>
    </w:p>
    <w:tbl>
      <w:tblPr>
        <w:tblStyle w:val="Table6"/>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52"/>
        <w:gridCol w:w="7604"/>
        <w:tblGridChange w:id="0">
          <w:tblGrid>
            <w:gridCol w:w="2852"/>
            <w:gridCol w:w="7604"/>
          </w:tblGrid>
        </w:tblGridChange>
      </w:tblGrid>
      <w:tr>
        <w:trPr>
          <w:cantSplit w:val="0"/>
          <w:tblHeader w:val="0"/>
        </w:trPr>
        <w:tc>
          <w:tcPr>
            <w:gridSpan w:val="2"/>
            <w:shd w:fill="1f3864" w:val="clear"/>
            <w:tcMar>
              <w:top w:w="80.0" w:type="dxa"/>
              <w:left w:w="120.0" w:type="dxa"/>
              <w:bottom w:w="80.0" w:type="dxa"/>
              <w:right w:w="120.0" w:type="dxa"/>
            </w:tcMar>
          </w:tcPr>
          <w:p w:rsidR="00000000" w:rsidDel="00000000" w:rsidP="00000000" w:rsidRDefault="00000000" w:rsidRPr="00000000" w14:paraId="0000003A">
            <w:pPr>
              <w:spacing w:after="40" w:before="40" w:lineRule="auto"/>
              <w:rPr/>
            </w:pPr>
            <w:r w:rsidDel="00000000" w:rsidR="00000000" w:rsidRPr="00000000">
              <w:rPr>
                <w:b w:val="1"/>
                <w:bCs w:val="1"/>
                <w:color w:val="ffffff"/>
                <w:sz w:val="22"/>
                <w:szCs w:val="22"/>
                <w:rtl w:val="0"/>
              </w:rPr>
              <w:t xml:space="preserve">PART 3  ·  THE PHENOMENON AND THE DRIVING QUESTION</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3C">
            <w:pPr>
              <w:spacing w:after="40" w:before="40" w:lineRule="auto"/>
              <w:rPr/>
            </w:pPr>
            <w:r w:rsidDel="00000000" w:rsidR="00000000" w:rsidRPr="00000000">
              <w:rPr>
                <w:b w:val="1"/>
                <w:bCs w:val="1"/>
                <w:color w:val="000000"/>
                <w:rtl w:val="0"/>
              </w:rPr>
              <w:t xml:space="preserve">The anchoring phenomenon</w:t>
            </w:r>
            <w:r w:rsidDel="00000000" w:rsidR="00000000" w:rsidRPr="00000000">
              <w:rPr>
                <w:rtl w:val="0"/>
              </w:rPr>
            </w:r>
          </w:p>
          <w:p w:rsidR="00000000" w:rsidDel="00000000" w:rsidP="00000000" w:rsidRDefault="00000000" w:rsidRPr="00000000" w14:paraId="0000003D">
            <w:pPr>
              <w:spacing w:after="40" w:before="40" w:lineRule="auto"/>
              <w:rPr/>
            </w:pPr>
            <w:r w:rsidDel="00000000" w:rsidR="00000000" w:rsidRPr="00000000">
              <w:rPr>
                <w:i w:val="1"/>
                <w:iCs w:val="1"/>
                <w:color w:val="595959"/>
                <w:sz w:val="17"/>
                <w:szCs w:val="17"/>
                <w:rtl w:val="0"/>
              </w:rPr>
              <w:t xml:space="preserve">SCIENCE: something students can watch happen that they cannot yet explain. MATHS: a real situation from their community that they cannot yet solve. It must be observable, puzzling, and local. Describe it concretely — what will actually be in front of the students?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3E">
            <w:pPr>
              <w:spacing w:after="240" w:before="240" w:lineRule="auto"/>
              <w:rPr/>
            </w:pPr>
            <w:r w:rsidDel="00000000" w:rsidR="00000000" w:rsidRPr="00000000">
              <w:rPr>
                <w:rtl w:val="0"/>
              </w:rPr>
              <w:t xml:space="preserve">The teacher displays or takes learners outside to observe a collection of organisms found around the school and local environment—for example:</w:t>
            </w:r>
          </w:p>
          <w:p w:rsidR="00000000" w:rsidDel="00000000" w:rsidP="00000000" w:rsidRDefault="00000000" w:rsidRPr="00000000" w14:paraId="0000003F">
            <w:pPr>
              <w:spacing w:after="240" w:before="240" w:lineRule="auto"/>
              <w:rPr>
                <w:b w:val="1"/>
                <w:bCs w:val="1"/>
              </w:rPr>
            </w:pPr>
            <w:r w:rsidDel="00000000" w:rsidR="00000000" w:rsidRPr="00000000">
              <w:rPr>
                <w:b w:val="1"/>
                <w:bCs w:val="1"/>
                <w:rtl w:val="0"/>
              </w:rPr>
              <w:t xml:space="preserve">maize plant, bean plant, grass, fern, moss, mushroom, mosquito, butterfly, earthworm, snail, chicken, lizard and goat.</w:t>
            </w:r>
          </w:p>
          <w:p w:rsidR="00000000" w:rsidDel="00000000" w:rsidP="00000000" w:rsidRDefault="00000000" w:rsidRPr="00000000" w14:paraId="00000040">
            <w:pPr>
              <w:spacing w:after="240" w:before="240" w:lineRule="auto"/>
              <w:rPr/>
            </w:pPr>
            <w:r w:rsidDel="00000000" w:rsidR="00000000" w:rsidRPr="00000000">
              <w:rPr>
                <w:rtl w:val="0"/>
              </w:rPr>
              <w:t xml:space="preserve">Learners are asked:</w:t>
            </w:r>
          </w:p>
          <w:p w:rsidR="00000000" w:rsidDel="00000000" w:rsidP="00000000" w:rsidRDefault="00000000" w:rsidRPr="00000000" w14:paraId="00000041">
            <w:pPr>
              <w:spacing w:after="240" w:before="240" w:lineRule="auto"/>
              <w:ind w:left="600" w:right="600" w:firstLine="0"/>
              <w:rPr>
                <w:b w:val="1"/>
                <w:bCs w:val="1"/>
              </w:rPr>
            </w:pPr>
            <w:r w:rsidDel="00000000" w:rsidR="00000000" w:rsidRPr="00000000">
              <w:rPr>
                <w:b w:val="1"/>
                <w:bCs w:val="1"/>
                <w:rtl w:val="0"/>
              </w:rPr>
              <w:t xml:space="preserve">“If all these organisms are living things, how can scientists organise them into groups so that any person anywhere can identify and study them?”</w:t>
            </w:r>
          </w:p>
          <w:p w:rsidR="00000000" w:rsidDel="00000000" w:rsidP="00000000" w:rsidRDefault="00000000" w:rsidRPr="00000000" w14:paraId="00000042">
            <w:pPr>
              <w:spacing w:after="40" w:before="40" w:lineRule="auto"/>
              <w:rPr/>
            </w:pP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43">
            <w:pPr>
              <w:spacing w:after="40" w:before="40" w:lineRule="auto"/>
              <w:rPr/>
            </w:pPr>
            <w:r w:rsidDel="00000000" w:rsidR="00000000" w:rsidRPr="00000000">
              <w:rPr>
                <w:b w:val="1"/>
                <w:bCs w:val="1"/>
                <w:color w:val="000000"/>
                <w:rtl w:val="0"/>
              </w:rPr>
              <w:t xml:space="preserve">The driving question</w:t>
            </w:r>
            <w:r w:rsidDel="00000000" w:rsidR="00000000" w:rsidRPr="00000000">
              <w:rPr>
                <w:rtl w:val="0"/>
              </w:rPr>
            </w:r>
          </w:p>
          <w:p w:rsidR="00000000" w:rsidDel="00000000" w:rsidP="00000000" w:rsidRDefault="00000000" w:rsidRPr="00000000" w14:paraId="00000044">
            <w:pPr>
              <w:spacing w:after="40" w:before="40" w:lineRule="auto"/>
              <w:rPr/>
            </w:pPr>
            <w:r w:rsidDel="00000000" w:rsidR="00000000" w:rsidRPr="00000000">
              <w:rPr>
                <w:i w:val="1"/>
                <w:iCs w:val="1"/>
                <w:color w:val="595959"/>
                <w:sz w:val="17"/>
                <w:szCs w:val="17"/>
                <w:rtl w:val="0"/>
              </w:rPr>
              <w:t xml:space="preserve">ONE question, in student language, that takes the whole unit to answer. Not eight questions. One.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45">
            <w:pPr>
              <w:spacing w:after="40" w:before="40" w:lineRule="auto"/>
              <w:rPr/>
            </w:pPr>
            <w:r w:rsidDel="00000000" w:rsidR="00000000" w:rsidRPr="00000000">
              <w:rPr>
                <w:rtl w:val="0"/>
              </w:rPr>
              <w:t xml:space="preserve">How can we identify and classify living organisms accurately?</w:t>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46">
            <w:pPr>
              <w:spacing w:after="40" w:before="40" w:lineRule="auto"/>
              <w:rPr/>
            </w:pPr>
            <w:r w:rsidDel="00000000" w:rsidR="00000000" w:rsidRPr="00000000">
              <w:rPr>
                <w:b w:val="1"/>
                <w:bCs w:val="1"/>
                <w:color w:val="000000"/>
                <w:rtl w:val="0"/>
              </w:rPr>
              <w:t xml:space="preserve">Why this will grab THESE students</w:t>
            </w:r>
            <w:r w:rsidDel="00000000" w:rsidR="00000000" w:rsidRPr="00000000">
              <w:rPr>
                <w:rtl w:val="0"/>
              </w:rPr>
            </w:r>
          </w:p>
          <w:p w:rsidR="00000000" w:rsidDel="00000000" w:rsidP="00000000" w:rsidRDefault="00000000" w:rsidRPr="00000000" w14:paraId="00000047">
            <w:pPr>
              <w:spacing w:after="40" w:before="40" w:lineRule="auto"/>
              <w:rPr/>
            </w:pPr>
            <w:r w:rsidDel="00000000" w:rsidR="00000000" w:rsidRPr="00000000">
              <w:rPr>
                <w:i w:val="1"/>
                <w:iCs w:val="1"/>
                <w:color w:val="595959"/>
                <w:sz w:val="17"/>
                <w:szCs w:val="17"/>
                <w:rtl w:val="0"/>
              </w:rPr>
              <w:t xml:space="preserve">What in their home, farm, market, kitchen, or town connects to this? Name the specific local thing.</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48">
            <w:pPr>
              <w:spacing w:after="40" w:before="40" w:lineRule="auto"/>
              <w:rPr/>
            </w:pPr>
            <w:r w:rsidDel="00000000" w:rsidR="00000000" w:rsidRPr="00000000">
              <w:rPr>
                <w:rtl w:val="0"/>
              </w:rPr>
              <w:t xml:space="preserve">Learners encounter different plants and animals every day at home, school, farms, markets and in the surrounding environment. They can therefore use familiar organisms rather than beginning with abstract lists of taxonomic groups.</w:t>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49">
            <w:pPr>
              <w:spacing w:after="40" w:before="40" w:lineRule="auto"/>
              <w:rPr/>
            </w:pPr>
            <w:r w:rsidDel="00000000" w:rsidR="00000000" w:rsidRPr="00000000">
              <w:rPr>
                <w:b w:val="1"/>
                <w:bCs w:val="1"/>
                <w:color w:val="000000"/>
                <w:rtl w:val="0"/>
              </w:rPr>
              <w:t xml:space="preserve">How students show their first thinking</w:t>
            </w:r>
            <w:r w:rsidDel="00000000" w:rsidR="00000000" w:rsidRPr="00000000">
              <w:rPr>
                <w:rtl w:val="0"/>
              </w:rPr>
            </w:r>
          </w:p>
          <w:p w:rsidR="00000000" w:rsidDel="00000000" w:rsidP="00000000" w:rsidRDefault="00000000" w:rsidRPr="00000000" w14:paraId="0000004A">
            <w:pPr>
              <w:spacing w:after="40" w:before="40" w:lineRule="auto"/>
              <w:rPr/>
            </w:pPr>
            <w:r w:rsidDel="00000000" w:rsidR="00000000" w:rsidRPr="00000000">
              <w:rPr>
                <w:i w:val="1"/>
                <w:iCs w:val="1"/>
                <w:color w:val="595959"/>
                <w:sz w:val="17"/>
                <w:szCs w:val="17"/>
                <w:rtl w:val="0"/>
              </w:rPr>
              <w:t xml:space="preserve">What will they draw or write on Day 1 before you teach anything? How will you collect their questions (Driving Question Board)?</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4B">
            <w:pPr>
              <w:spacing w:after="240" w:before="240" w:lineRule="auto"/>
              <w:rPr/>
            </w:pPr>
            <w:r w:rsidDel="00000000" w:rsidR="00000000" w:rsidRPr="00000000">
              <w:rPr>
                <w:rtl w:val="0"/>
              </w:rPr>
              <w:t xml:space="preserve">On Day 1, learners:</w:t>
            </w:r>
          </w:p>
          <w:p w:rsidR="00000000" w:rsidDel="00000000" w:rsidP="00000000" w:rsidRDefault="00000000" w:rsidRPr="00000000" w14:paraId="0000004C">
            <w:pPr>
              <w:numPr>
                <w:ilvl w:val="0"/>
                <w:numId w:val="1"/>
              </w:numPr>
              <w:spacing w:after="0" w:afterAutospacing="0" w:before="240" w:lineRule="auto"/>
              <w:ind w:left="720" w:hanging="360"/>
            </w:pPr>
            <w:r w:rsidDel="00000000" w:rsidR="00000000" w:rsidRPr="00000000">
              <w:rPr>
                <w:rtl w:val="0"/>
              </w:rPr>
              <w:t xml:space="preserve">observe the collection of organisms;</w:t>
            </w:r>
          </w:p>
          <w:p w:rsidR="00000000" w:rsidDel="00000000" w:rsidP="00000000" w:rsidRDefault="00000000" w:rsidRPr="00000000" w14:paraId="0000004D">
            <w:pPr>
              <w:numPr>
                <w:ilvl w:val="0"/>
                <w:numId w:val="1"/>
              </w:numPr>
              <w:spacing w:after="0" w:afterAutospacing="0" w:before="0" w:beforeAutospacing="0" w:lineRule="auto"/>
              <w:ind w:left="720" w:hanging="360"/>
            </w:pPr>
            <w:r w:rsidDel="00000000" w:rsidR="00000000" w:rsidRPr="00000000">
              <w:rPr>
                <w:rtl w:val="0"/>
              </w:rPr>
              <w:t xml:space="preserve">draw or list the organisms;</w:t>
            </w:r>
          </w:p>
          <w:p w:rsidR="00000000" w:rsidDel="00000000" w:rsidP="00000000" w:rsidRDefault="00000000" w:rsidRPr="00000000" w14:paraId="0000004E">
            <w:pPr>
              <w:numPr>
                <w:ilvl w:val="0"/>
                <w:numId w:val="1"/>
              </w:numPr>
              <w:spacing w:after="0" w:afterAutospacing="0" w:before="0" w:beforeAutospacing="0" w:lineRule="auto"/>
              <w:ind w:left="720" w:hanging="360"/>
            </w:pPr>
            <w:r w:rsidDel="00000000" w:rsidR="00000000" w:rsidRPr="00000000">
              <w:rPr>
                <w:rtl w:val="0"/>
              </w:rPr>
              <w:t xml:space="preserve">independently group them according to their own criteria;</w:t>
            </w:r>
          </w:p>
          <w:p w:rsidR="00000000" w:rsidDel="00000000" w:rsidP="00000000" w:rsidRDefault="00000000" w:rsidRPr="00000000" w14:paraId="0000004F">
            <w:pPr>
              <w:numPr>
                <w:ilvl w:val="0"/>
                <w:numId w:val="1"/>
              </w:numPr>
              <w:spacing w:after="0" w:afterAutospacing="0" w:before="0" w:beforeAutospacing="0" w:lineRule="auto"/>
              <w:ind w:left="720" w:hanging="360"/>
            </w:pPr>
            <w:r w:rsidDel="00000000" w:rsidR="00000000" w:rsidRPr="00000000">
              <w:rPr>
                <w:rtl w:val="0"/>
              </w:rPr>
              <w:t xml:space="preserve">explain why they placed organisms together;</w:t>
            </w:r>
          </w:p>
          <w:p w:rsidR="00000000" w:rsidDel="00000000" w:rsidP="00000000" w:rsidRDefault="00000000" w:rsidRPr="00000000" w14:paraId="00000050">
            <w:pPr>
              <w:numPr>
                <w:ilvl w:val="0"/>
                <w:numId w:val="1"/>
              </w:numPr>
              <w:spacing w:after="0" w:afterAutospacing="0" w:before="0" w:beforeAutospacing="0" w:lineRule="auto"/>
              <w:ind w:left="720" w:hanging="360"/>
            </w:pPr>
            <w:r w:rsidDel="00000000" w:rsidR="00000000" w:rsidRPr="00000000">
              <w:rPr>
                <w:rtl w:val="0"/>
              </w:rPr>
              <w:t xml:space="preserve">compare their groups with those of other groups;</w:t>
            </w:r>
          </w:p>
          <w:p w:rsidR="00000000" w:rsidDel="00000000" w:rsidP="00000000" w:rsidRDefault="00000000" w:rsidRPr="00000000" w14:paraId="00000051">
            <w:pPr>
              <w:numPr>
                <w:ilvl w:val="0"/>
                <w:numId w:val="1"/>
              </w:numPr>
              <w:spacing w:after="240" w:before="0" w:beforeAutospacing="0" w:lineRule="auto"/>
              <w:ind w:left="720" w:hanging="360"/>
            </w:pPr>
            <w:r w:rsidDel="00000000" w:rsidR="00000000" w:rsidRPr="00000000">
              <w:rPr>
                <w:rtl w:val="0"/>
              </w:rPr>
              <w:t xml:space="preserve">record questions on a </w:t>
            </w:r>
            <w:r w:rsidDel="00000000" w:rsidR="00000000" w:rsidRPr="00000000">
              <w:rPr>
                <w:b w:val="1"/>
                <w:bCs w:val="1"/>
                <w:rtl w:val="0"/>
              </w:rPr>
              <w:t xml:space="preserve">Driving Question Board (DQB)</w:t>
            </w:r>
            <w:r w:rsidDel="00000000" w:rsidR="00000000" w:rsidRPr="00000000">
              <w:rPr>
                <w:rtl w:val="0"/>
              </w:rPr>
              <w:t xml:space="preserve">.</w:t>
            </w:r>
          </w:p>
          <w:p w:rsidR="00000000" w:rsidDel="00000000" w:rsidP="00000000" w:rsidRDefault="00000000" w:rsidRPr="00000000" w14:paraId="00000052">
            <w:pPr>
              <w:spacing w:after="40" w:before="40" w:lineRule="auto"/>
              <w:rPr/>
            </w:pP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53">
            <w:pPr>
              <w:spacing w:after="40" w:before="40" w:lineRule="auto"/>
              <w:rPr/>
            </w:pPr>
            <w:r w:rsidDel="00000000" w:rsidR="00000000" w:rsidRPr="00000000">
              <w:rPr>
                <w:b w:val="1"/>
                <w:bCs w:val="1"/>
                <w:color w:val="000000"/>
                <w:rtl w:val="0"/>
              </w:rPr>
              <w:t xml:space="preserve">Prior knowledge students bring</w:t>
            </w:r>
            <w:r w:rsidDel="00000000" w:rsidR="00000000" w:rsidRPr="00000000">
              <w:rPr>
                <w:rtl w:val="0"/>
              </w:rPr>
            </w:r>
          </w:p>
          <w:p w:rsidR="00000000" w:rsidDel="00000000" w:rsidP="00000000" w:rsidRDefault="00000000" w:rsidRPr="00000000" w14:paraId="00000054">
            <w:pPr>
              <w:spacing w:after="40" w:before="40" w:lineRule="auto"/>
              <w:rPr/>
            </w:pPr>
            <w:r w:rsidDel="00000000" w:rsidR="00000000" w:rsidRPr="00000000">
              <w:rPr>
                <w:i w:val="1"/>
                <w:iCs w:val="1"/>
                <w:color w:val="595959"/>
                <w:sz w:val="17"/>
                <w:szCs w:val="17"/>
                <w:rtl w:val="0"/>
              </w:rPr>
              <w:t xml:space="preserve">What do they already know or half-know? What wrong ideas should you expect?</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55">
            <w:pPr>
              <w:spacing w:after="240" w:before="240" w:lineRule="auto"/>
              <w:rPr/>
            </w:pPr>
            <w:r w:rsidDel="00000000" w:rsidR="00000000" w:rsidRPr="00000000">
              <w:rPr>
                <w:rtl w:val="0"/>
              </w:rPr>
              <w:t xml:space="preserve">Learners are expected to know that:</w:t>
            </w:r>
          </w:p>
          <w:p w:rsidR="00000000" w:rsidDel="00000000" w:rsidP="00000000" w:rsidRDefault="00000000" w:rsidRPr="00000000" w14:paraId="00000056">
            <w:pPr>
              <w:numPr>
                <w:ilvl w:val="0"/>
                <w:numId w:val="3"/>
              </w:numPr>
              <w:spacing w:after="0" w:afterAutospacing="0" w:before="240" w:lineRule="auto"/>
              <w:ind w:left="720" w:hanging="360"/>
            </w:pPr>
            <w:r w:rsidDel="00000000" w:rsidR="00000000" w:rsidRPr="00000000">
              <w:rPr>
                <w:rtl w:val="0"/>
              </w:rPr>
              <w:t xml:space="preserve">organisms have observable similarities and differences;</w:t>
            </w:r>
          </w:p>
          <w:p w:rsidR="00000000" w:rsidDel="00000000" w:rsidP="00000000" w:rsidRDefault="00000000" w:rsidRPr="00000000" w14:paraId="00000057">
            <w:pPr>
              <w:numPr>
                <w:ilvl w:val="0"/>
                <w:numId w:val="3"/>
              </w:numPr>
              <w:spacing w:after="0" w:afterAutospacing="0" w:before="0" w:beforeAutospacing="0" w:lineRule="auto"/>
              <w:ind w:left="720" w:hanging="360"/>
            </w:pPr>
            <w:r w:rsidDel="00000000" w:rsidR="00000000" w:rsidRPr="00000000">
              <w:rPr>
                <w:rtl w:val="0"/>
              </w:rPr>
              <w:t xml:space="preserve">plants and animals are different groups of organisms;</w:t>
            </w:r>
          </w:p>
          <w:p w:rsidR="00000000" w:rsidDel="00000000" w:rsidP="00000000" w:rsidRDefault="00000000" w:rsidRPr="00000000" w14:paraId="00000058">
            <w:pPr>
              <w:numPr>
                <w:ilvl w:val="0"/>
                <w:numId w:val="3"/>
              </w:numPr>
              <w:spacing w:after="0" w:afterAutospacing="0" w:before="0" w:beforeAutospacing="0" w:lineRule="auto"/>
              <w:ind w:left="720" w:hanging="360"/>
            </w:pPr>
            <w:r w:rsidDel="00000000" w:rsidR="00000000" w:rsidRPr="00000000">
              <w:rPr>
                <w:rtl w:val="0"/>
              </w:rPr>
              <w:t xml:space="preserve">plants have structures such as roots, stems and leaves;</w:t>
            </w:r>
          </w:p>
          <w:p w:rsidR="00000000" w:rsidDel="00000000" w:rsidP="00000000" w:rsidRDefault="00000000" w:rsidRPr="00000000" w14:paraId="00000059">
            <w:pPr>
              <w:numPr>
                <w:ilvl w:val="0"/>
                <w:numId w:val="3"/>
              </w:numPr>
              <w:spacing w:after="0" w:afterAutospacing="0" w:before="0" w:beforeAutospacing="0" w:lineRule="auto"/>
              <w:ind w:left="720" w:hanging="360"/>
            </w:pPr>
            <w:r w:rsidDel="00000000" w:rsidR="00000000" w:rsidRPr="00000000">
              <w:rPr>
                <w:rtl w:val="0"/>
              </w:rPr>
              <w:t xml:space="preserve">animals have different body structures;</w:t>
            </w:r>
          </w:p>
          <w:p w:rsidR="00000000" w:rsidDel="00000000" w:rsidP="00000000" w:rsidRDefault="00000000" w:rsidRPr="00000000" w14:paraId="0000005A">
            <w:pPr>
              <w:numPr>
                <w:ilvl w:val="0"/>
                <w:numId w:val="3"/>
              </w:numPr>
              <w:spacing w:after="240" w:before="0" w:beforeAutospacing="0" w:lineRule="auto"/>
              <w:ind w:left="720" w:hanging="360"/>
            </w:pPr>
            <w:r w:rsidDel="00000000" w:rsidR="00000000" w:rsidRPr="00000000">
              <w:rPr>
                <w:rtl w:val="0"/>
              </w:rPr>
              <w:t xml:space="preserve">living organisms can be identified using observable characteristics.</w:t>
            </w:r>
          </w:p>
          <w:p w:rsidR="00000000" w:rsidDel="00000000" w:rsidP="00000000" w:rsidRDefault="00000000" w:rsidRPr="00000000" w14:paraId="0000005B">
            <w:pPr>
              <w:spacing w:after="40" w:before="40" w:lineRule="auto"/>
              <w:rPr/>
            </w:pPr>
            <w:r w:rsidDel="00000000" w:rsidR="00000000" w:rsidRPr="00000000">
              <w:rPr>
                <w:rtl w:val="0"/>
              </w:rPr>
            </w:r>
          </w:p>
        </w:tc>
      </w:tr>
    </w:tbl>
    <w:p w:rsidR="00000000" w:rsidDel="00000000" w:rsidP="00000000" w:rsidRDefault="00000000" w:rsidRPr="00000000" w14:paraId="0000005C">
      <w:pPr>
        <w:spacing w:after="100" w:before="100" w:lineRule="auto"/>
        <w:rPr/>
      </w:pPr>
      <w:r w:rsidDel="00000000" w:rsidR="00000000" w:rsidRPr="00000000">
        <w:rPr>
          <w:rtl w:val="0"/>
        </w:rPr>
      </w:r>
    </w:p>
    <w:p w:rsidR="00000000" w:rsidDel="00000000" w:rsidP="00000000" w:rsidRDefault="00000000" w:rsidRPr="00000000" w14:paraId="0000005D">
      <w:pPr>
        <w:pageBreakBefore w:val="1"/>
        <w:rPr/>
      </w:pPr>
      <w:r w:rsidDel="00000000" w:rsidR="00000000" w:rsidRPr="00000000">
        <w:rPr>
          <w:rtl w:val="0"/>
        </w:rPr>
      </w:r>
    </w:p>
    <w:tbl>
      <w:tblPr>
        <w:tblStyle w:val="Table7"/>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56"/>
        <w:tblGridChange w:id="0">
          <w:tblGrid>
            <w:gridCol w:w="10456"/>
          </w:tblGrid>
        </w:tblGridChange>
      </w:tblGrid>
      <w:tr>
        <w:trPr>
          <w:cantSplit w:val="0"/>
          <w:tblHeader w:val="0"/>
        </w:trPr>
        <w:tc>
          <w:tcPr>
            <w:shd w:fill="1f3864" w:val="clear"/>
            <w:tcMar>
              <w:top w:w="80.0" w:type="dxa"/>
              <w:left w:w="120.0" w:type="dxa"/>
              <w:bottom w:w="80.0" w:type="dxa"/>
              <w:right w:w="120.0" w:type="dxa"/>
            </w:tcMar>
          </w:tcPr>
          <w:p w:rsidR="00000000" w:rsidDel="00000000" w:rsidP="00000000" w:rsidRDefault="00000000" w:rsidRPr="00000000" w14:paraId="0000005E">
            <w:pPr>
              <w:spacing w:after="40" w:before="40" w:lineRule="auto"/>
              <w:rPr/>
            </w:pPr>
            <w:r w:rsidDel="00000000" w:rsidR="00000000" w:rsidRPr="00000000">
              <w:rPr>
                <w:b w:val="1"/>
                <w:bCs w:val="1"/>
                <w:color w:val="ffffff"/>
                <w:sz w:val="22"/>
                <w:szCs w:val="22"/>
                <w:rtl w:val="0"/>
              </w:rPr>
              <w:t xml:space="preserve">PART 4  ·  THE LESSON SPINE  —  the most important part of this template</w:t>
            </w:r>
            <w:r w:rsidDel="00000000" w:rsidR="00000000" w:rsidRPr="00000000">
              <w:rPr>
                <w:rtl w:val="0"/>
              </w:rPr>
            </w:r>
          </w:p>
        </w:tc>
      </w:tr>
      <w:tr>
        <w:trPr>
          <w:cantSplit w:val="0"/>
          <w:tblHeader w:val="0"/>
        </w:trPr>
        <w:tc>
          <w:tcPr>
            <w:shd w:fill="d9e2f3" w:val="clear"/>
            <w:tcMar>
              <w:top w:w="80.0" w:type="dxa"/>
              <w:left w:w="120.0" w:type="dxa"/>
              <w:bottom w:w="80.0" w:type="dxa"/>
              <w:right w:w="120.0" w:type="dxa"/>
            </w:tcMar>
          </w:tcPr>
          <w:p w:rsidR="00000000" w:rsidDel="00000000" w:rsidP="00000000" w:rsidRDefault="00000000" w:rsidRPr="00000000" w14:paraId="0000005F">
            <w:pPr>
              <w:spacing w:after="40" w:before="40" w:lineRule="auto"/>
              <w:rPr/>
            </w:pPr>
            <w:r w:rsidDel="00000000" w:rsidR="00000000" w:rsidRPr="00000000">
              <w:rPr>
                <w:b w:val="1"/>
                <w:bCs w:val="1"/>
                <w:color w:val="000000"/>
                <w:rtl w:val="0"/>
              </w:rPr>
              <w:t xml:space="preserve">One row per lesson. This is the storyline — the part AI cannot invent for you.</w:t>
            </w:r>
            <w:r w:rsidDel="00000000" w:rsidR="00000000" w:rsidRPr="00000000">
              <w:rPr>
                <w:rtl w:val="0"/>
              </w:rPr>
            </w:r>
          </w:p>
          <w:p w:rsidR="00000000" w:rsidDel="00000000" w:rsidP="00000000" w:rsidRDefault="00000000" w:rsidRPr="00000000" w14:paraId="00000060">
            <w:pPr>
              <w:spacing w:after="40" w:before="40" w:lineRule="auto"/>
              <w:rPr/>
            </w:pPr>
            <w:r w:rsidDel="00000000" w:rsidR="00000000" w:rsidRPr="00000000">
              <w:rPr>
                <w:color w:val="000000"/>
                <w:sz w:val="19"/>
                <w:szCs w:val="19"/>
                <w:rtl w:val="0"/>
              </w:rPr>
              <w:t xml:space="preserve">The last column is what makes it a storyline instead of a list of topics. Each lesson should end by opening the question that the next lesson answers. If you cannot write that column, the lessons are in the wrong order. The greyed row is an example — delete it or leave it, AI will ignore it.</w:t>
            </w:r>
            <w:r w:rsidDel="00000000" w:rsidR="00000000" w:rsidRPr="00000000">
              <w:rPr>
                <w:rtl w:val="0"/>
              </w:rPr>
            </w:r>
          </w:p>
        </w:tc>
      </w:tr>
    </w:tbl>
    <w:p w:rsidR="00000000" w:rsidDel="00000000" w:rsidP="00000000" w:rsidRDefault="00000000" w:rsidRPr="00000000" w14:paraId="00000061">
      <w:pPr>
        <w:spacing w:after="60" w:lineRule="auto"/>
        <w:rPr/>
      </w:pPr>
      <w:r w:rsidDel="00000000" w:rsidR="00000000" w:rsidRPr="00000000">
        <w:rPr>
          <w:rtl w:val="0"/>
        </w:rPr>
      </w:r>
    </w:p>
    <w:tbl>
      <w:tblPr>
        <w:tblStyle w:val="Table8"/>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72"/>
        <w:gridCol w:w="2438"/>
        <w:gridCol w:w="2640"/>
        <w:gridCol w:w="2236"/>
        <w:gridCol w:w="2370"/>
        <w:tblGridChange w:id="0">
          <w:tblGrid>
            <w:gridCol w:w="772"/>
            <w:gridCol w:w="2438"/>
            <w:gridCol w:w="2640"/>
            <w:gridCol w:w="2236"/>
            <w:gridCol w:w="2370"/>
          </w:tblGrid>
        </w:tblGridChange>
      </w:tblGrid>
      <w:tr>
        <w:trPr>
          <w:cantSplit w:val="0"/>
          <w:tblHeader w:val="1"/>
        </w:trPr>
        <w:tc>
          <w:tcPr>
            <w:shd w:fill="1f3864" w:val="clear"/>
            <w:tcMar>
              <w:top w:w="80.0" w:type="dxa"/>
              <w:left w:w="120.0" w:type="dxa"/>
              <w:bottom w:w="80.0" w:type="dxa"/>
              <w:right w:w="120.0" w:type="dxa"/>
            </w:tcMar>
          </w:tcPr>
          <w:p w:rsidR="00000000" w:rsidDel="00000000" w:rsidP="00000000" w:rsidRDefault="00000000" w:rsidRPr="00000000" w14:paraId="00000062">
            <w:pPr>
              <w:spacing w:after="40" w:before="40" w:lineRule="auto"/>
              <w:rPr/>
            </w:pPr>
            <w:r w:rsidDel="00000000" w:rsidR="00000000" w:rsidRPr="00000000">
              <w:rPr>
                <w:b w:val="1"/>
                <w:bCs w:val="1"/>
                <w:color w:val="ffffff"/>
                <w:sz w:val="19"/>
                <w:szCs w:val="19"/>
                <w:rtl w:val="0"/>
              </w:rPr>
              <w:t xml:space="preserve">Lesson</w:t>
            </w:r>
            <w:r w:rsidDel="00000000" w:rsidR="00000000" w:rsidRPr="00000000">
              <w:rPr>
                <w:rtl w:val="0"/>
              </w:rPr>
            </w:r>
          </w:p>
        </w:tc>
        <w:tc>
          <w:tcPr>
            <w:shd w:fill="1f3864" w:val="clear"/>
            <w:tcMar>
              <w:top w:w="80.0" w:type="dxa"/>
              <w:left w:w="120.0" w:type="dxa"/>
              <w:bottom w:w="80.0" w:type="dxa"/>
              <w:right w:w="120.0" w:type="dxa"/>
            </w:tcMar>
          </w:tcPr>
          <w:p w:rsidR="00000000" w:rsidDel="00000000" w:rsidP="00000000" w:rsidRDefault="00000000" w:rsidRPr="00000000" w14:paraId="00000063">
            <w:pPr>
              <w:spacing w:after="40" w:before="40" w:lineRule="auto"/>
              <w:rPr/>
            </w:pPr>
            <w:r w:rsidDel="00000000" w:rsidR="00000000" w:rsidRPr="00000000">
              <w:rPr>
                <w:b w:val="1"/>
                <w:bCs w:val="1"/>
                <w:color w:val="ffffff"/>
                <w:sz w:val="19"/>
                <w:szCs w:val="19"/>
                <w:rtl w:val="0"/>
              </w:rPr>
              <w:t xml:space="preserve">What students figure out in this lesson</w:t>
            </w:r>
            <w:r w:rsidDel="00000000" w:rsidR="00000000" w:rsidRPr="00000000">
              <w:rPr>
                <w:rtl w:val="0"/>
              </w:rPr>
            </w:r>
          </w:p>
        </w:tc>
        <w:tc>
          <w:tcPr>
            <w:shd w:fill="1f3864" w:val="clear"/>
            <w:tcMar>
              <w:top w:w="80.0" w:type="dxa"/>
              <w:left w:w="120.0" w:type="dxa"/>
              <w:bottom w:w="80.0" w:type="dxa"/>
              <w:right w:w="120.0" w:type="dxa"/>
            </w:tcMar>
          </w:tcPr>
          <w:p w:rsidR="00000000" w:rsidDel="00000000" w:rsidP="00000000" w:rsidRDefault="00000000" w:rsidRPr="00000000" w14:paraId="00000064">
            <w:pPr>
              <w:spacing w:after="40" w:before="40" w:lineRule="auto"/>
              <w:rPr/>
            </w:pPr>
            <w:r w:rsidDel="00000000" w:rsidR="00000000" w:rsidRPr="00000000">
              <w:rPr>
                <w:b w:val="1"/>
                <w:bCs w:val="1"/>
                <w:color w:val="ffffff"/>
                <w:sz w:val="19"/>
                <w:szCs w:val="19"/>
                <w:rtl w:val="0"/>
              </w:rPr>
              <w:t xml:space="preserve">What students DO to gather that evidence</w:t>
            </w:r>
            <w:r w:rsidDel="00000000" w:rsidR="00000000" w:rsidRPr="00000000">
              <w:rPr>
                <w:rtl w:val="0"/>
              </w:rPr>
            </w:r>
          </w:p>
        </w:tc>
        <w:tc>
          <w:tcPr>
            <w:shd w:fill="1f3864" w:val="clear"/>
            <w:tcMar>
              <w:top w:w="80.0" w:type="dxa"/>
              <w:left w:w="120.0" w:type="dxa"/>
              <w:bottom w:w="80.0" w:type="dxa"/>
              <w:right w:w="120.0" w:type="dxa"/>
            </w:tcMar>
          </w:tcPr>
          <w:p w:rsidR="00000000" w:rsidDel="00000000" w:rsidP="00000000" w:rsidRDefault="00000000" w:rsidRPr="00000000" w14:paraId="00000065">
            <w:pPr>
              <w:spacing w:after="40" w:before="40" w:lineRule="auto"/>
              <w:rPr/>
            </w:pPr>
            <w:r w:rsidDel="00000000" w:rsidR="00000000" w:rsidRPr="00000000">
              <w:rPr>
                <w:b w:val="1"/>
                <w:bCs w:val="1"/>
                <w:color w:val="ffffff"/>
                <w:sz w:val="19"/>
                <w:szCs w:val="19"/>
                <w:rtl w:val="0"/>
              </w:rPr>
              <w:t xml:space="preserve">Resource (paste the actual link / book page / material)</w:t>
            </w:r>
            <w:r w:rsidDel="00000000" w:rsidR="00000000" w:rsidRPr="00000000">
              <w:rPr>
                <w:rtl w:val="0"/>
              </w:rPr>
            </w:r>
          </w:p>
        </w:tc>
        <w:tc>
          <w:tcPr>
            <w:shd w:fill="1f3864" w:val="clear"/>
            <w:tcMar>
              <w:top w:w="80.0" w:type="dxa"/>
              <w:left w:w="120.0" w:type="dxa"/>
              <w:bottom w:w="80.0" w:type="dxa"/>
              <w:right w:w="120.0" w:type="dxa"/>
            </w:tcMar>
          </w:tcPr>
          <w:p w:rsidR="00000000" w:rsidDel="00000000" w:rsidP="00000000" w:rsidRDefault="00000000" w:rsidRPr="00000000" w14:paraId="00000066">
            <w:pPr>
              <w:spacing w:after="40" w:before="40" w:lineRule="auto"/>
              <w:rPr/>
            </w:pPr>
            <w:r w:rsidDel="00000000" w:rsidR="00000000" w:rsidRPr="00000000">
              <w:rPr>
                <w:b w:val="1"/>
                <w:bCs w:val="1"/>
                <w:color w:val="ffffff"/>
                <w:sz w:val="19"/>
                <w:szCs w:val="19"/>
                <w:rtl w:val="0"/>
              </w:rPr>
              <w:t xml:space="preserve">New question this raises for the next lesson</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67">
            <w:pPr>
              <w:spacing w:after="40" w:before="40" w:lineRule="auto"/>
              <w:rPr/>
            </w:pPr>
            <w:r w:rsidDel="00000000" w:rsidR="00000000" w:rsidRPr="00000000">
              <w:rPr>
                <w:b w:val="1"/>
                <w:bCs w:val="1"/>
                <w:i w:val="1"/>
                <w:iCs w:val="1"/>
                <w:color w:val="595959"/>
                <w:sz w:val="17"/>
                <w:szCs w:val="17"/>
                <w:rtl w:val="0"/>
              </w:rPr>
              <w:t xml:space="preserve">e.g. 1</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68">
            <w:pPr>
              <w:spacing w:after="40" w:before="40" w:lineRule="auto"/>
              <w:rPr/>
            </w:pPr>
            <w:r w:rsidDel="00000000" w:rsidR="00000000" w:rsidRPr="00000000">
              <w:rPr>
                <w:i w:val="1"/>
                <w:iCs w:val="1"/>
                <w:color w:val="595959"/>
                <w:sz w:val="17"/>
                <w:szCs w:val="17"/>
                <w:rtl w:val="0"/>
              </w:rPr>
              <w:t xml:space="preserve">Gases come out of specific spots on a leaf, not the whole surface — and warmth makes more come out.</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69">
            <w:pPr>
              <w:spacing w:after="40" w:before="40" w:lineRule="auto"/>
              <w:rPr/>
            </w:pPr>
            <w:r w:rsidDel="00000000" w:rsidR="00000000" w:rsidRPr="00000000">
              <w:rPr>
                <w:i w:val="1"/>
                <w:iCs w:val="1"/>
                <w:color w:val="595959"/>
                <w:sz w:val="17"/>
                <w:szCs w:val="17"/>
                <w:rtl w:val="0"/>
              </w:rPr>
              <w:t xml:space="preserve">Submerge fresh sukuma wiki leaves in warm and cold water. Mark on a leaf diagram exactly where bubbles appear. Draw initial model. Start DQB.</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6A">
            <w:pPr>
              <w:spacing w:after="40" w:before="40" w:lineRule="auto"/>
              <w:rPr/>
            </w:pPr>
            <w:r w:rsidDel="00000000" w:rsidR="00000000" w:rsidRPr="00000000">
              <w:rPr>
                <w:i w:val="1"/>
                <w:iCs w:val="1"/>
                <w:color w:val="595959"/>
                <w:sz w:val="17"/>
                <w:szCs w:val="17"/>
                <w:rtl w:val="0"/>
              </w:rPr>
              <w:t xml:space="preserve">Fresh leaves, 2 beakers, warm + cold water, leaf outline worksheet</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6B">
            <w:pPr>
              <w:spacing w:after="40" w:before="40" w:lineRule="auto"/>
              <w:rPr/>
            </w:pPr>
            <w:r w:rsidDel="00000000" w:rsidR="00000000" w:rsidRPr="00000000">
              <w:rPr>
                <w:i w:val="1"/>
                <w:iCs w:val="1"/>
                <w:color w:val="595959"/>
                <w:sz w:val="17"/>
                <w:szCs w:val="17"/>
                <w:rtl w:val="0"/>
              </w:rPr>
              <w:t xml:space="preserve">What ARE those specific spots, and what gas is inside the bubbles?</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6C">
            <w:pPr>
              <w:spacing w:after="40" w:before="40" w:lineRule="auto"/>
              <w:rPr/>
            </w:pPr>
            <w:r w:rsidDel="00000000" w:rsidR="00000000" w:rsidRPr="00000000">
              <w:rPr>
                <w:b w:val="1"/>
                <w:bCs w:val="1"/>
                <w:color w:val="000000"/>
                <w:rtl w:val="0"/>
              </w:rPr>
              <w:t xml:space="preserve">1Why classify organisms?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6D">
            <w:pPr>
              <w:spacing w:after="40" w:before="40" w:lineRule="auto"/>
              <w:rPr/>
            </w:pPr>
            <w:r w:rsidDel="00000000" w:rsidR="00000000" w:rsidRPr="00000000">
              <w:rPr>
                <w:rtl w:val="0"/>
              </w:rPr>
              <w:t xml:space="preserve">Organisms can be grouped using similarities and differences, but scientists require a standard system of classification.</w:t>
            </w:r>
          </w:p>
        </w:tc>
        <w:tc>
          <w:tcPr>
            <w:tcMar>
              <w:top w:w="80.0" w:type="dxa"/>
              <w:left w:w="120.0" w:type="dxa"/>
              <w:bottom w:w="80.0" w:type="dxa"/>
              <w:right w:w="120.0" w:type="dxa"/>
            </w:tcMar>
          </w:tcPr>
          <w:p w:rsidR="00000000" w:rsidDel="00000000" w:rsidP="00000000" w:rsidRDefault="00000000" w:rsidRPr="00000000" w14:paraId="0000006E">
            <w:pPr>
              <w:spacing w:after="40" w:before="40" w:lineRule="auto"/>
              <w:rPr/>
            </w:pPr>
            <w:r w:rsidDel="00000000" w:rsidR="00000000" w:rsidRPr="00000000">
              <w:rPr>
                <w:rtl w:val="0"/>
              </w:rPr>
              <w:t xml:space="preserve">Observe local organisms/pictures; independently classify them; compare groupings; discuss differences; begin DQB.</w:t>
            </w:r>
          </w:p>
        </w:tc>
        <w:tc>
          <w:tcPr>
            <w:tcMar>
              <w:top w:w="80.0" w:type="dxa"/>
              <w:left w:w="120.0" w:type="dxa"/>
              <w:bottom w:w="80.0" w:type="dxa"/>
              <w:right w:w="120.0" w:type="dxa"/>
            </w:tcMar>
          </w:tcPr>
          <w:p w:rsidR="00000000" w:rsidDel="00000000" w:rsidP="00000000" w:rsidRDefault="00000000" w:rsidRPr="00000000" w14:paraId="0000006F">
            <w:pPr>
              <w:spacing w:after="40" w:before="40" w:lineRule="auto"/>
              <w:rPr/>
            </w:pPr>
            <w:r w:rsidDel="00000000" w:rsidR="00000000" w:rsidRPr="00000000">
              <w:rPr>
                <w:rtl w:val="0"/>
              </w:rPr>
              <w:t xml:space="preserve">Local specimens, organism pictures, manila paper, markers, textbooks.</w:t>
            </w:r>
            <w:hyperlink r:id="rId8">
              <w:r w:rsidDel="00000000" w:rsidR="00000000" w:rsidRPr="00000000">
                <w:rPr>
                  <w:color w:val="1155cc"/>
                  <w:u w:val="single"/>
                  <w:rtl w:val="0"/>
                </w:rPr>
                <w:t xml:space="preserve">video</w:t>
              </w:r>
            </w:hyperlink>
            <w:r w:rsidDel="00000000" w:rsidR="00000000" w:rsidRPr="00000000">
              <w:rPr>
                <w:rtl w:val="0"/>
              </w:rPr>
            </w:r>
          </w:p>
          <w:p w:rsidR="00000000" w:rsidDel="00000000" w:rsidP="00000000" w:rsidRDefault="00000000" w:rsidRPr="00000000" w14:paraId="00000070">
            <w:pPr>
              <w:spacing w:after="40" w:before="40" w:lineRule="auto"/>
              <w:rPr/>
            </w:pPr>
            <w:hyperlink r:id="rId9">
              <w:r w:rsidDel="00000000" w:rsidR="00000000" w:rsidRPr="00000000">
                <w:rPr>
                  <w:color w:val="1155cc"/>
                  <w:u w:val="single"/>
                  <w:rtl w:val="0"/>
                </w:rPr>
                <w:t xml:space="preserve">exit ticket</w:t>
              </w:r>
            </w:hyperlink>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71">
            <w:pPr>
              <w:spacing w:after="40" w:before="40" w:lineRule="auto"/>
              <w:rPr/>
            </w:pPr>
            <w:r w:rsidDel="00000000" w:rsidR="00000000" w:rsidRPr="00000000">
              <w:rPr>
                <w:rtl w:val="0"/>
              </w:rPr>
              <w:t xml:space="preserve">How do scientists decide which characteristics should be used for classification?</w:t>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72">
            <w:pPr>
              <w:spacing w:after="40" w:before="40" w:lineRule="auto"/>
              <w:rPr/>
            </w:pPr>
            <w:r w:rsidDel="00000000" w:rsidR="00000000" w:rsidRPr="00000000">
              <w:rPr>
                <w:b w:val="1"/>
                <w:bCs w:val="1"/>
                <w:color w:val="000000"/>
                <w:rtl w:val="0"/>
              </w:rPr>
              <w:t xml:space="preserve">2. Kingdom Plantae — Bryophyta</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73">
            <w:pPr>
              <w:spacing w:after="40" w:before="40" w:lineRule="auto"/>
              <w:rPr/>
            </w:pPr>
            <w:r w:rsidDel="00000000" w:rsidR="00000000" w:rsidRPr="00000000">
              <w:rPr>
                <w:rtl w:val="0"/>
              </w:rPr>
              <w:t xml:space="preserve">Bryophytes have distinctive characteristics that separate them from other plant groups.</w:t>
            </w:r>
          </w:p>
        </w:tc>
        <w:tc>
          <w:tcPr>
            <w:tcMar>
              <w:top w:w="80.0" w:type="dxa"/>
              <w:left w:w="120.0" w:type="dxa"/>
              <w:bottom w:w="80.0" w:type="dxa"/>
              <w:right w:w="120.0" w:type="dxa"/>
            </w:tcMar>
          </w:tcPr>
          <w:p w:rsidR="00000000" w:rsidDel="00000000" w:rsidP="00000000" w:rsidRDefault="00000000" w:rsidRPr="00000000" w14:paraId="00000074">
            <w:pPr>
              <w:spacing w:after="40" w:before="40" w:lineRule="auto"/>
              <w:rPr/>
            </w:pPr>
            <w:r w:rsidDel="00000000" w:rsidR="00000000" w:rsidRPr="00000000">
              <w:rPr>
                <w:rtl w:val="0"/>
              </w:rPr>
              <w:t xml:space="preserve">Observe moss or pictures/specimens; examine structures; record similarities and differences; make a labelled drawing.</w:t>
            </w:r>
          </w:p>
        </w:tc>
        <w:tc>
          <w:tcPr>
            <w:tcMar>
              <w:top w:w="80.0" w:type="dxa"/>
              <w:left w:w="120.0" w:type="dxa"/>
              <w:bottom w:w="80.0" w:type="dxa"/>
              <w:right w:w="120.0" w:type="dxa"/>
            </w:tcMar>
          </w:tcPr>
          <w:p w:rsidR="00000000" w:rsidDel="00000000" w:rsidP="00000000" w:rsidRDefault="00000000" w:rsidRPr="00000000" w14:paraId="00000075">
            <w:pPr>
              <w:spacing w:after="40" w:before="40" w:lineRule="auto"/>
              <w:rPr/>
            </w:pPr>
            <w:r w:rsidDel="00000000" w:rsidR="00000000" w:rsidRPr="00000000">
              <w:rPr>
                <w:rtl w:val="0"/>
              </w:rPr>
              <w:t xml:space="preserve">Moss specimens/pictures, hand lenses, charts, textbooks.</w:t>
            </w:r>
            <w:hyperlink r:id="rId10">
              <w:r w:rsidDel="00000000" w:rsidR="00000000" w:rsidRPr="00000000">
                <w:rPr>
                  <w:color w:val="1155cc"/>
                  <w:u w:val="single"/>
                  <w:rtl w:val="0"/>
                </w:rPr>
                <w:t xml:space="preserve">video</w:t>
              </w:r>
            </w:hyperlink>
            <w:r w:rsidDel="00000000" w:rsidR="00000000" w:rsidRPr="00000000">
              <w:rPr>
                <w:rtl w:val="0"/>
              </w:rPr>
            </w:r>
          </w:p>
          <w:p w:rsidR="00000000" w:rsidDel="00000000" w:rsidP="00000000" w:rsidRDefault="00000000" w:rsidRPr="00000000" w14:paraId="00000076">
            <w:pPr>
              <w:spacing w:after="40" w:before="40" w:lineRule="auto"/>
              <w:rPr/>
            </w:pP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77">
            <w:pPr>
              <w:spacing w:after="40" w:before="40" w:lineRule="auto"/>
              <w:rPr/>
            </w:pPr>
            <w:r w:rsidDel="00000000" w:rsidR="00000000" w:rsidRPr="00000000">
              <w:rPr>
                <w:rtl w:val="0"/>
              </w:rPr>
              <w:t xml:space="preserve">What makes other plants different from bryophytes?</w:t>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78">
            <w:pPr>
              <w:spacing w:after="40" w:before="40" w:lineRule="auto"/>
              <w:rPr/>
            </w:pPr>
            <w:r w:rsidDel="00000000" w:rsidR="00000000" w:rsidRPr="00000000">
              <w:rPr>
                <w:b w:val="1"/>
                <w:bCs w:val="1"/>
                <w:color w:val="000000"/>
                <w:rtl w:val="0"/>
              </w:rPr>
              <w:t xml:space="preserve">3. Pteridophyta and Spermatophyta</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79">
            <w:pPr>
              <w:spacing w:after="40" w:before="40" w:lineRule="auto"/>
              <w:rPr/>
            </w:pPr>
            <w:r w:rsidDel="00000000" w:rsidR="00000000" w:rsidRPr="00000000">
              <w:rPr>
                <w:rtl w:val="0"/>
              </w:rPr>
              <w:t xml:space="preserve">Pteridophytes and spermatophytes have features that distinguish them from bryophytes and from each other.</w:t>
            </w:r>
          </w:p>
        </w:tc>
        <w:tc>
          <w:tcPr>
            <w:tcMar>
              <w:top w:w="80.0" w:type="dxa"/>
              <w:left w:w="120.0" w:type="dxa"/>
              <w:bottom w:w="80.0" w:type="dxa"/>
              <w:right w:w="120.0" w:type="dxa"/>
            </w:tcMar>
          </w:tcPr>
          <w:p w:rsidR="00000000" w:rsidDel="00000000" w:rsidP="00000000" w:rsidRDefault="00000000" w:rsidRPr="00000000" w14:paraId="0000007A">
            <w:pPr>
              <w:spacing w:after="40" w:before="40" w:lineRule="auto"/>
              <w:rPr/>
            </w:pPr>
            <w:r w:rsidDel="00000000" w:rsidR="00000000" w:rsidRPr="00000000">
              <w:rPr>
                <w:rtl w:val="0"/>
              </w:rPr>
              <w:t xml:space="preserve">Examine ferns, maize, beans or other available plants; compare roots, stems, leaves and reproductive structures; construct a comparison table.</w:t>
            </w:r>
          </w:p>
        </w:tc>
        <w:tc>
          <w:tcPr>
            <w:tcMar>
              <w:top w:w="80.0" w:type="dxa"/>
              <w:left w:w="120.0" w:type="dxa"/>
              <w:bottom w:w="80.0" w:type="dxa"/>
              <w:right w:w="120.0" w:type="dxa"/>
            </w:tcMar>
          </w:tcPr>
          <w:p w:rsidR="00000000" w:rsidDel="00000000" w:rsidP="00000000" w:rsidRDefault="00000000" w:rsidRPr="00000000" w14:paraId="0000007B">
            <w:pPr>
              <w:spacing w:after="40" w:before="40" w:lineRule="auto"/>
              <w:rPr/>
            </w:pPr>
            <w:r w:rsidDel="00000000" w:rsidR="00000000" w:rsidRPr="00000000">
              <w:rPr>
                <w:rtl w:val="0"/>
              </w:rPr>
              <w:t xml:space="preserve">Ferns, maize/bean plants, specimens/pictures, charts.</w:t>
            </w:r>
            <w:hyperlink r:id="rId11">
              <w:r w:rsidDel="00000000" w:rsidR="00000000" w:rsidRPr="00000000">
                <w:rPr>
                  <w:color w:val="1155cc"/>
                  <w:u w:val="single"/>
                  <w:rtl w:val="0"/>
                </w:rPr>
                <w:t xml:space="preserve">video</w:t>
              </w:r>
            </w:hyperlink>
            <w:r w:rsidDel="00000000" w:rsidR="00000000" w:rsidRPr="00000000">
              <w:rPr>
                <w:rtl w:val="0"/>
              </w:rPr>
            </w:r>
          </w:p>
          <w:p w:rsidR="00000000" w:rsidDel="00000000" w:rsidP="00000000" w:rsidRDefault="00000000" w:rsidRPr="00000000" w14:paraId="0000007C">
            <w:pPr>
              <w:spacing w:after="40" w:before="40" w:lineRule="auto"/>
              <w:rPr/>
            </w:pPr>
            <w:hyperlink r:id="rId12">
              <w:r w:rsidDel="00000000" w:rsidR="00000000" w:rsidRPr="00000000">
                <w:rPr>
                  <w:color w:val="1155cc"/>
                  <w:u w:val="single"/>
                  <w:rtl w:val="0"/>
                </w:rPr>
                <w:t xml:space="preserve">video 2</w:t>
              </w:r>
            </w:hyperlink>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7D">
            <w:pPr>
              <w:spacing w:after="40" w:before="40" w:lineRule="auto"/>
              <w:rPr/>
            </w:pPr>
            <w:r w:rsidDel="00000000" w:rsidR="00000000" w:rsidRPr="00000000">
              <w:rPr>
                <w:rtl w:val="0"/>
              </w:rPr>
              <w:t xml:space="preserve">How can we classify plants systematically when we encounter an unknown plant?</w:t>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7E">
            <w:pPr>
              <w:spacing w:after="40" w:before="40" w:lineRule="auto"/>
              <w:rPr/>
            </w:pPr>
            <w:r w:rsidDel="00000000" w:rsidR="00000000" w:rsidRPr="00000000">
              <w:rPr>
                <w:b w:val="1"/>
                <w:bCs w:val="1"/>
                <w:color w:val="000000"/>
                <w:rtl w:val="0"/>
              </w:rPr>
              <w:t xml:space="preserve">4. Using dichotomous keys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7F">
            <w:pPr>
              <w:spacing w:after="40" w:before="40" w:lineRule="auto"/>
              <w:rPr/>
            </w:pPr>
            <w:r w:rsidDel="00000000" w:rsidR="00000000" w:rsidRPr="00000000">
              <w:rPr>
                <w:rtl w:val="0"/>
              </w:rPr>
              <w:t xml:space="preserve">A dichotomous key uses pairs of contrasting characteristics to identify organisms.</w:t>
            </w:r>
          </w:p>
        </w:tc>
        <w:tc>
          <w:tcPr>
            <w:tcMar>
              <w:top w:w="80.0" w:type="dxa"/>
              <w:left w:w="120.0" w:type="dxa"/>
              <w:bottom w:w="80.0" w:type="dxa"/>
              <w:right w:w="120.0" w:type="dxa"/>
            </w:tcMar>
          </w:tcPr>
          <w:p w:rsidR="00000000" w:rsidDel="00000000" w:rsidP="00000000" w:rsidRDefault="00000000" w:rsidRPr="00000000" w14:paraId="00000080">
            <w:pPr>
              <w:spacing w:after="40" w:before="40" w:lineRule="auto"/>
              <w:rPr/>
            </w:pPr>
            <w:r w:rsidDel="00000000" w:rsidR="00000000" w:rsidRPr="00000000">
              <w:rPr>
                <w:rtl w:val="0"/>
              </w:rPr>
              <w:t xml:space="preserve">Study a sample key; use it to identify local plants; create a simple key for collected plant specimens.</w:t>
            </w:r>
          </w:p>
        </w:tc>
        <w:tc>
          <w:tcPr>
            <w:tcMar>
              <w:top w:w="80.0" w:type="dxa"/>
              <w:left w:w="120.0" w:type="dxa"/>
              <w:bottom w:w="80.0" w:type="dxa"/>
              <w:right w:w="120.0" w:type="dxa"/>
            </w:tcMar>
          </w:tcPr>
          <w:p w:rsidR="00000000" w:rsidDel="00000000" w:rsidP="00000000" w:rsidRDefault="00000000" w:rsidRPr="00000000" w14:paraId="00000081">
            <w:pPr>
              <w:spacing w:after="40" w:before="40" w:lineRule="auto"/>
              <w:rPr/>
            </w:pPr>
            <w:r w:rsidDel="00000000" w:rsidR="00000000" w:rsidRPr="00000000">
              <w:rPr>
                <w:rtl w:val="0"/>
              </w:rPr>
              <w:t xml:space="preserve">Plant specimens, prepared keys, worksheets, rulers.</w:t>
            </w:r>
          </w:p>
          <w:p w:rsidR="00000000" w:rsidDel="00000000" w:rsidP="00000000" w:rsidRDefault="00000000" w:rsidRPr="00000000" w14:paraId="00000082">
            <w:pPr>
              <w:spacing w:after="40" w:before="40" w:lineRule="auto"/>
              <w:rPr/>
            </w:pPr>
            <w:hyperlink r:id="rId13">
              <w:r w:rsidDel="00000000" w:rsidR="00000000" w:rsidRPr="00000000">
                <w:rPr>
                  <w:color w:val="1155cc"/>
                  <w:u w:val="single"/>
                  <w:rtl w:val="0"/>
                </w:rPr>
                <w:t xml:space="preserve">video</w:t>
              </w:r>
            </w:hyperlink>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83">
            <w:pPr>
              <w:spacing w:after="40" w:before="40" w:lineRule="auto"/>
              <w:rPr/>
            </w:pPr>
            <w:r w:rsidDel="00000000" w:rsidR="00000000" w:rsidRPr="00000000">
              <w:rPr>
                <w:rtl w:val="0"/>
              </w:rPr>
              <w:t xml:space="preserve">Can the same method be used to identify animals?</w:t>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84">
            <w:pPr>
              <w:spacing w:after="40" w:before="40" w:lineRule="auto"/>
              <w:rPr/>
            </w:pPr>
            <w:r w:rsidDel="00000000" w:rsidR="00000000" w:rsidRPr="00000000">
              <w:rPr>
                <w:b w:val="1"/>
                <w:bCs w:val="1"/>
                <w:color w:val="000000"/>
                <w:rtl w:val="0"/>
              </w:rPr>
              <w:t xml:space="preserve">5Kingdom Animalia — major phyla</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85">
            <w:pPr>
              <w:spacing w:after="40" w:before="40" w:lineRule="auto"/>
              <w:rPr/>
            </w:pPr>
            <w:r w:rsidDel="00000000" w:rsidR="00000000" w:rsidRPr="00000000">
              <w:rPr>
                <w:rtl w:val="0"/>
              </w:rPr>
              <w:t xml:space="preserve">Animals can be classified into major phyla according to characteristic body features.</w:t>
            </w:r>
          </w:p>
        </w:tc>
        <w:tc>
          <w:tcPr>
            <w:tcMar>
              <w:top w:w="80.0" w:type="dxa"/>
              <w:left w:w="120.0" w:type="dxa"/>
              <w:bottom w:w="80.0" w:type="dxa"/>
              <w:right w:w="120.0" w:type="dxa"/>
            </w:tcMar>
          </w:tcPr>
          <w:p w:rsidR="00000000" w:rsidDel="00000000" w:rsidP="00000000" w:rsidRDefault="00000000" w:rsidRPr="00000000" w14:paraId="00000086">
            <w:pPr>
              <w:spacing w:after="40" w:before="40" w:lineRule="auto"/>
              <w:rPr/>
            </w:pPr>
            <w:r w:rsidDel="00000000" w:rsidR="00000000" w:rsidRPr="00000000">
              <w:rPr>
                <w:rtl w:val="0"/>
              </w:rPr>
              <w:t xml:space="preserve">Observe pictures/specimens of animals; identify body characteristics; group organisms; justify placement in different phyla.</w:t>
            </w:r>
          </w:p>
        </w:tc>
        <w:tc>
          <w:tcPr>
            <w:tcMar>
              <w:top w:w="80.0" w:type="dxa"/>
              <w:left w:w="120.0" w:type="dxa"/>
              <w:bottom w:w="80.0" w:type="dxa"/>
              <w:right w:w="120.0" w:type="dxa"/>
            </w:tcMar>
          </w:tcPr>
          <w:p w:rsidR="00000000" w:rsidDel="00000000" w:rsidP="00000000" w:rsidRDefault="00000000" w:rsidRPr="00000000" w14:paraId="00000087">
            <w:pPr>
              <w:spacing w:after="40" w:before="40" w:lineRule="auto"/>
              <w:rPr/>
            </w:pPr>
            <w:r w:rsidDel="00000000" w:rsidR="00000000" w:rsidRPr="00000000">
              <w:rPr>
                <w:rtl w:val="0"/>
              </w:rPr>
              <w:t xml:space="preserve">Animal specimens/pictures, charts, textbooks. </w:t>
            </w:r>
          </w:p>
          <w:p w:rsidR="00000000" w:rsidDel="00000000" w:rsidP="00000000" w:rsidRDefault="00000000" w:rsidRPr="00000000" w14:paraId="00000088">
            <w:pPr>
              <w:spacing w:after="40" w:before="40" w:lineRule="auto"/>
              <w:rPr/>
            </w:pPr>
            <w:hyperlink r:id="rId14">
              <w:r w:rsidDel="00000000" w:rsidR="00000000" w:rsidRPr="00000000">
                <w:rPr>
                  <w:color w:val="1155cc"/>
                  <w:u w:val="single"/>
                  <w:rtl w:val="0"/>
                </w:rPr>
                <w:t xml:space="preserve">video</w:t>
              </w:r>
            </w:hyperlink>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89">
            <w:pPr>
              <w:spacing w:after="40" w:before="40" w:lineRule="auto"/>
              <w:rPr/>
            </w:pPr>
            <w:r w:rsidDel="00000000" w:rsidR="00000000" w:rsidRPr="00000000">
              <w:rPr>
                <w:rtl w:val="0"/>
              </w:rPr>
              <w:t xml:space="preserve">How are animals within the same phylum further classified?</w:t>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8A">
            <w:pPr>
              <w:spacing w:after="40" w:before="40" w:lineRule="auto"/>
              <w:rPr/>
            </w:pPr>
            <w:r w:rsidDel="00000000" w:rsidR="00000000" w:rsidRPr="00000000">
              <w:rPr>
                <w:b w:val="1"/>
                <w:bCs w:val="1"/>
                <w:color w:val="000000"/>
                <w:rtl w:val="0"/>
              </w:rPr>
              <w:t xml:space="preserve">6Classes of Kingdom Animalia</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8B">
            <w:pPr>
              <w:spacing w:after="40" w:before="40" w:lineRule="auto"/>
              <w:rPr/>
            </w:pPr>
            <w:r w:rsidDel="00000000" w:rsidR="00000000" w:rsidRPr="00000000">
              <w:rPr>
                <w:rtl w:val="0"/>
              </w:rPr>
              <w:t xml:space="preserve">Animal phyla can be divided further into classes using more specific characteristics.</w:t>
            </w:r>
          </w:p>
        </w:tc>
        <w:tc>
          <w:tcPr>
            <w:tcMar>
              <w:top w:w="80.0" w:type="dxa"/>
              <w:left w:w="120.0" w:type="dxa"/>
              <w:bottom w:w="80.0" w:type="dxa"/>
              <w:right w:w="120.0" w:type="dxa"/>
            </w:tcMar>
          </w:tcPr>
          <w:p w:rsidR="00000000" w:rsidDel="00000000" w:rsidP="00000000" w:rsidRDefault="00000000" w:rsidRPr="00000000" w14:paraId="0000008C">
            <w:pPr>
              <w:spacing w:after="40" w:before="40" w:lineRule="auto"/>
              <w:rPr/>
            </w:pPr>
            <w:r w:rsidDel="00000000" w:rsidR="00000000" w:rsidRPr="00000000">
              <w:rPr>
                <w:rtl w:val="0"/>
              </w:rPr>
              <w:t xml:space="preserve">Examine examples of animals; complete classification tables; compare body covering, limbs, respiration and reproduction; defend classifications.</w:t>
            </w:r>
          </w:p>
        </w:tc>
        <w:tc>
          <w:tcPr>
            <w:tcMar>
              <w:top w:w="80.0" w:type="dxa"/>
              <w:left w:w="120.0" w:type="dxa"/>
              <w:bottom w:w="80.0" w:type="dxa"/>
              <w:right w:w="120.0" w:type="dxa"/>
            </w:tcMar>
          </w:tcPr>
          <w:p w:rsidR="00000000" w:rsidDel="00000000" w:rsidP="00000000" w:rsidRDefault="00000000" w:rsidRPr="00000000" w14:paraId="0000008D">
            <w:pPr>
              <w:spacing w:after="40" w:before="40" w:lineRule="auto"/>
              <w:rPr/>
            </w:pPr>
            <w:r w:rsidDel="00000000" w:rsidR="00000000" w:rsidRPr="00000000">
              <w:rPr>
                <w:rtl w:val="0"/>
              </w:rPr>
              <w:t xml:space="preserve">Animal pictures/specimens, charts, classification cards.</w:t>
            </w:r>
            <w:hyperlink r:id="rId15">
              <w:r w:rsidDel="00000000" w:rsidR="00000000" w:rsidRPr="00000000">
                <w:rPr>
                  <w:color w:val="1155cc"/>
                  <w:u w:val="single"/>
                  <w:rtl w:val="0"/>
                </w:rPr>
                <w:t xml:space="preserve">video</w:t>
              </w:r>
            </w:hyperlink>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8E">
            <w:pPr>
              <w:spacing w:after="40" w:before="40" w:lineRule="auto"/>
              <w:rPr/>
            </w:pPr>
            <w:r w:rsidDel="00000000" w:rsidR="00000000" w:rsidRPr="00000000">
              <w:rPr>
                <w:rtl w:val="0"/>
              </w:rPr>
              <w:t xml:space="preserve">How can we identify an unknown animal accurately?</w:t>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8F">
            <w:pPr>
              <w:spacing w:after="40" w:before="40" w:lineRule="auto"/>
              <w:rPr/>
            </w:pPr>
            <w:r w:rsidDel="00000000" w:rsidR="00000000" w:rsidRPr="00000000">
              <w:rPr>
                <w:b w:val="1"/>
                <w:bCs w:val="1"/>
                <w:color w:val="000000"/>
                <w:rtl w:val="0"/>
              </w:rPr>
              <w:t xml:space="preserve">7 Dichotomous keys for animals and viruses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90">
            <w:pPr>
              <w:spacing w:after="40" w:before="40" w:lineRule="auto"/>
              <w:rPr/>
            </w:pPr>
            <w:r w:rsidDel="00000000" w:rsidR="00000000" w:rsidRPr="00000000">
              <w:rPr>
                <w:rtl w:val="0"/>
              </w:rPr>
              <w:t xml:space="preserve">Dichotomous keys can identify organisms using observable contrasting features; viruses have distinctive characteristics and importance.</w:t>
            </w:r>
          </w:p>
        </w:tc>
        <w:tc>
          <w:tcPr>
            <w:tcMar>
              <w:top w:w="80.0" w:type="dxa"/>
              <w:left w:w="120.0" w:type="dxa"/>
              <w:bottom w:w="80.0" w:type="dxa"/>
              <w:right w:w="120.0" w:type="dxa"/>
            </w:tcMar>
          </w:tcPr>
          <w:p w:rsidR="00000000" w:rsidDel="00000000" w:rsidP="00000000" w:rsidRDefault="00000000" w:rsidRPr="00000000" w14:paraId="00000091">
            <w:pPr>
              <w:spacing w:after="40" w:before="40" w:lineRule="auto"/>
              <w:rPr/>
            </w:pPr>
            <w:r w:rsidDel="00000000" w:rsidR="00000000" w:rsidRPr="00000000">
              <w:rPr>
                <w:rtl w:val="0"/>
              </w:rPr>
              <w:t xml:space="preserve">Construct and use an animal dichotomous key; discuss virus characteristics and their effects; revise initial ideas.</w:t>
            </w:r>
          </w:p>
        </w:tc>
        <w:tc>
          <w:tcPr>
            <w:tcMar>
              <w:top w:w="80.0" w:type="dxa"/>
              <w:left w:w="120.0" w:type="dxa"/>
              <w:bottom w:w="80.0" w:type="dxa"/>
              <w:right w:w="120.0" w:type="dxa"/>
            </w:tcMar>
          </w:tcPr>
          <w:p w:rsidR="00000000" w:rsidDel="00000000" w:rsidP="00000000" w:rsidRDefault="00000000" w:rsidRPr="00000000" w14:paraId="00000092">
            <w:pPr>
              <w:spacing w:after="40" w:before="40" w:lineRule="auto"/>
              <w:rPr/>
            </w:pPr>
            <w:r w:rsidDel="00000000" w:rsidR="00000000" w:rsidRPr="00000000">
              <w:rPr>
                <w:rtl w:val="0"/>
              </w:rPr>
              <w:t xml:space="preserve">Animal cards, prepared keys, virus diagrams, textbook/readings.</w:t>
            </w:r>
          </w:p>
          <w:p w:rsidR="00000000" w:rsidDel="00000000" w:rsidP="00000000" w:rsidRDefault="00000000" w:rsidRPr="00000000" w14:paraId="00000093">
            <w:pPr>
              <w:spacing w:after="40" w:before="40" w:lineRule="auto"/>
              <w:rPr/>
            </w:pPr>
            <w:hyperlink r:id="rId16">
              <w:r w:rsidDel="00000000" w:rsidR="00000000" w:rsidRPr="00000000">
                <w:rPr>
                  <w:color w:val="1155cc"/>
                  <w:u w:val="single"/>
                  <w:rtl w:val="0"/>
                </w:rPr>
                <w:t xml:space="preserve">reading</w:t>
              </w:r>
            </w:hyperlink>
            <w:r w:rsidDel="00000000" w:rsidR="00000000" w:rsidRPr="00000000">
              <w:rPr>
                <w:rtl w:val="0"/>
              </w:rPr>
            </w:r>
          </w:p>
          <w:p w:rsidR="00000000" w:rsidDel="00000000" w:rsidP="00000000" w:rsidRDefault="00000000" w:rsidRPr="00000000" w14:paraId="00000094">
            <w:pPr>
              <w:spacing w:after="40" w:before="40" w:lineRule="auto"/>
              <w:rPr/>
            </w:pPr>
            <w:hyperlink r:id="rId17">
              <w:r w:rsidDel="00000000" w:rsidR="00000000" w:rsidRPr="00000000">
                <w:rPr>
                  <w:color w:val="1155cc"/>
                  <w:u w:val="single"/>
                  <w:rtl w:val="0"/>
                </w:rPr>
                <w:t xml:space="preserve">video</w:t>
              </w:r>
            </w:hyperlink>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95">
            <w:pPr>
              <w:spacing w:after="40" w:before="40" w:lineRule="auto"/>
              <w:rPr/>
            </w:pPr>
            <w:r w:rsidDel="00000000" w:rsidR="00000000" w:rsidRPr="00000000">
              <w:rPr>
                <w:rtl w:val="0"/>
              </w:rPr>
              <w:t xml:space="preserve">How can our classification system help us explain biodiversity and the importance of viruses?</w:t>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96">
            <w:pPr>
              <w:spacing w:after="40" w:before="40" w:lineRule="auto"/>
              <w:rPr/>
            </w:pPr>
            <w:r w:rsidDel="00000000" w:rsidR="00000000" w:rsidRPr="00000000">
              <w:rPr>
                <w:b w:val="1"/>
                <w:bCs w:val="1"/>
                <w:color w:val="000000"/>
                <w:rtl w:val="0"/>
              </w:rPr>
              <w:t xml:space="preserve">8 Synthesis and explanation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97">
            <w:pPr>
              <w:spacing w:after="40" w:before="40" w:lineRule="auto"/>
              <w:rPr/>
            </w:pPr>
            <w:r w:rsidDel="00000000" w:rsidR="00000000" w:rsidRPr="00000000">
              <w:rPr>
                <w:rtl w:val="0"/>
              </w:rPr>
              <w:t xml:space="preserve">Classification provides an organised system for identifying, studying and communicating about biodiversity.</w:t>
            </w:r>
          </w:p>
        </w:tc>
        <w:tc>
          <w:tcPr>
            <w:tcMar>
              <w:top w:w="80.0" w:type="dxa"/>
              <w:left w:w="120.0" w:type="dxa"/>
              <w:bottom w:w="80.0" w:type="dxa"/>
              <w:right w:w="120.0" w:type="dxa"/>
            </w:tcMar>
          </w:tcPr>
          <w:p w:rsidR="00000000" w:rsidDel="00000000" w:rsidP="00000000" w:rsidRDefault="00000000" w:rsidRPr="00000000" w14:paraId="00000098">
            <w:pPr>
              <w:spacing w:after="40" w:before="40" w:lineRule="auto"/>
              <w:rPr/>
            </w:pPr>
            <w:r w:rsidDel="00000000" w:rsidR="00000000" w:rsidRPr="00000000">
              <w:rPr>
                <w:rtl w:val="0"/>
              </w:rPr>
              <w:t xml:space="preserve">Revisit DQB; complete final classification challenge; present group models/keys; use evidence to answer driving question.</w:t>
            </w:r>
          </w:p>
        </w:tc>
        <w:tc>
          <w:tcPr>
            <w:tcMar>
              <w:top w:w="80.0" w:type="dxa"/>
              <w:left w:w="120.0" w:type="dxa"/>
              <w:bottom w:w="80.0" w:type="dxa"/>
              <w:right w:w="120.0" w:type="dxa"/>
            </w:tcMar>
          </w:tcPr>
          <w:p w:rsidR="00000000" w:rsidDel="00000000" w:rsidP="00000000" w:rsidRDefault="00000000" w:rsidRPr="00000000" w14:paraId="00000099">
            <w:pPr>
              <w:spacing w:after="40" w:before="40" w:lineRule="auto"/>
              <w:rPr/>
            </w:pPr>
            <w:r w:rsidDel="00000000" w:rsidR="00000000" w:rsidRPr="00000000">
              <w:rPr>
                <w:rtl w:val="0"/>
              </w:rPr>
              <w:t xml:space="preserve">Organism cards/specimens, charts, learners' notes, rubric.</w:t>
            </w:r>
          </w:p>
          <w:p w:rsidR="00000000" w:rsidDel="00000000" w:rsidP="00000000" w:rsidRDefault="00000000" w:rsidRPr="00000000" w14:paraId="0000009A">
            <w:pPr>
              <w:spacing w:after="40" w:before="40" w:lineRule="auto"/>
              <w:rPr/>
            </w:pPr>
            <w:hyperlink r:id="rId18">
              <w:r w:rsidDel="00000000" w:rsidR="00000000" w:rsidRPr="00000000">
                <w:rPr>
                  <w:color w:val="1155cc"/>
                  <w:u w:val="single"/>
                  <w:rtl w:val="0"/>
                </w:rPr>
                <w:t xml:space="preserve">video</w:t>
              </w:r>
            </w:hyperlink>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9B">
            <w:pPr>
              <w:spacing w:after="40" w:before="40" w:lineRule="auto"/>
              <w:rPr/>
            </w:pPr>
            <w:r w:rsidDel="00000000" w:rsidR="00000000" w:rsidRPr="00000000">
              <w:rPr>
                <w:rtl w:val="0"/>
              </w:rPr>
              <w:t xml:space="preserve">How can classification knowledge be applied outside the classroom?</w:t>
            </w:r>
          </w:p>
        </w:tc>
      </w:tr>
    </w:tbl>
    <w:p w:rsidR="00000000" w:rsidDel="00000000" w:rsidP="00000000" w:rsidRDefault="00000000" w:rsidRPr="00000000" w14:paraId="0000009C">
      <w:pPr>
        <w:spacing w:after="40" w:before="40" w:lineRule="auto"/>
        <w:rPr/>
      </w:pPr>
      <w:r w:rsidDel="00000000" w:rsidR="00000000" w:rsidRPr="00000000">
        <w:rPr>
          <w:i w:val="1"/>
          <w:iCs w:val="1"/>
          <w:color w:val="595959"/>
          <w:sz w:val="18"/>
          <w:szCs w:val="18"/>
          <w:rtl w:val="0"/>
        </w:rPr>
        <w:t xml:space="preserve">Add or delete rows as needed. Most sub-strands run 5 to 8 lessons.</w:t>
      </w:r>
      <w:r w:rsidDel="00000000" w:rsidR="00000000" w:rsidRPr="00000000">
        <w:rPr>
          <w:rtl w:val="0"/>
        </w:rPr>
      </w:r>
    </w:p>
    <w:p w:rsidR="00000000" w:rsidDel="00000000" w:rsidP="00000000" w:rsidRDefault="00000000" w:rsidRPr="00000000" w14:paraId="0000009D">
      <w:pPr>
        <w:spacing w:after="100" w:before="100" w:lineRule="auto"/>
        <w:rPr/>
      </w:pPr>
      <w:r w:rsidDel="00000000" w:rsidR="00000000" w:rsidRPr="00000000">
        <w:rPr>
          <w:rtl w:val="0"/>
        </w:rPr>
      </w:r>
    </w:p>
    <w:p w:rsidR="00000000" w:rsidDel="00000000" w:rsidP="00000000" w:rsidRDefault="00000000" w:rsidRPr="00000000" w14:paraId="0000009E">
      <w:pPr>
        <w:pageBreakBefore w:val="1"/>
        <w:rPr/>
      </w:pPr>
      <w:r w:rsidDel="00000000" w:rsidR="00000000" w:rsidRPr="00000000">
        <w:rPr>
          <w:rtl w:val="0"/>
        </w:rPr>
      </w:r>
    </w:p>
    <w:tbl>
      <w:tblPr>
        <w:tblStyle w:val="Table9"/>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52"/>
        <w:gridCol w:w="7604"/>
        <w:tblGridChange w:id="0">
          <w:tblGrid>
            <w:gridCol w:w="2852"/>
            <w:gridCol w:w="7604"/>
          </w:tblGrid>
        </w:tblGridChange>
      </w:tblGrid>
      <w:tr>
        <w:trPr>
          <w:cantSplit w:val="0"/>
          <w:tblHeader w:val="0"/>
        </w:trPr>
        <w:tc>
          <w:tcPr>
            <w:gridSpan w:val="2"/>
            <w:shd w:fill="1f3864" w:val="clear"/>
            <w:tcMar>
              <w:top w:w="80.0" w:type="dxa"/>
              <w:left w:w="120.0" w:type="dxa"/>
              <w:bottom w:w="80.0" w:type="dxa"/>
              <w:right w:w="120.0" w:type="dxa"/>
            </w:tcMar>
          </w:tcPr>
          <w:p w:rsidR="00000000" w:rsidDel="00000000" w:rsidP="00000000" w:rsidRDefault="00000000" w:rsidRPr="00000000" w14:paraId="0000009F">
            <w:pPr>
              <w:spacing w:after="40" w:before="40" w:lineRule="auto"/>
              <w:rPr/>
            </w:pPr>
            <w:r w:rsidDel="00000000" w:rsidR="00000000" w:rsidRPr="00000000">
              <w:rPr>
                <w:b w:val="1"/>
                <w:bCs w:val="1"/>
                <w:color w:val="ffffff"/>
                <w:sz w:val="22"/>
                <w:szCs w:val="22"/>
                <w:rtl w:val="0"/>
              </w:rPr>
              <w:t xml:space="preserve">PART 5  ·  HOW STUDENTS WILL MAKE SENSE AND HOW YOU WILL CHECK</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A1">
            <w:pPr>
              <w:spacing w:after="40" w:before="40" w:lineRule="auto"/>
              <w:rPr/>
            </w:pPr>
            <w:r w:rsidDel="00000000" w:rsidR="00000000" w:rsidRPr="00000000">
              <w:rPr>
                <w:b w:val="1"/>
                <w:bCs w:val="1"/>
                <w:color w:val="000000"/>
                <w:rtl w:val="0"/>
              </w:rPr>
              <w:t xml:space="preserve">Sense-making strategies you want used</w:t>
            </w:r>
            <w:r w:rsidDel="00000000" w:rsidR="00000000" w:rsidRPr="00000000">
              <w:rPr>
                <w:rtl w:val="0"/>
              </w:rPr>
            </w:r>
          </w:p>
          <w:p w:rsidR="00000000" w:rsidDel="00000000" w:rsidP="00000000" w:rsidRDefault="00000000" w:rsidRPr="00000000" w14:paraId="000000A2">
            <w:pPr>
              <w:spacing w:after="40" w:before="40" w:lineRule="auto"/>
              <w:rPr/>
            </w:pPr>
            <w:r w:rsidDel="00000000" w:rsidR="00000000" w:rsidRPr="00000000">
              <w:rPr>
                <w:i w:val="1"/>
                <w:iCs w:val="1"/>
                <w:color w:val="595959"/>
                <w:sz w:val="17"/>
                <w:szCs w:val="17"/>
                <w:rtl w:val="0"/>
              </w:rPr>
              <w:t xml:space="preserve">e.g. discussion diamond, think-pair-share, gallery walk, predict-observe-explain, claim-evidence-reasoning, model revision, structured debate. List the ones that work in YOUR classroom.</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A3">
            <w:pPr>
              <w:spacing w:after="240" w:before="240" w:lineRule="auto"/>
              <w:rPr/>
            </w:pPr>
            <w:r w:rsidDel="00000000" w:rsidR="00000000" w:rsidRPr="00000000">
              <w:rPr>
                <w:rtl w:val="0"/>
              </w:rPr>
              <w:t xml:space="preserve">Use:</w:t>
            </w:r>
          </w:p>
          <w:p w:rsidR="00000000" w:rsidDel="00000000" w:rsidP="00000000" w:rsidRDefault="00000000" w:rsidRPr="00000000" w14:paraId="000000A4">
            <w:pPr>
              <w:numPr>
                <w:ilvl w:val="0"/>
                <w:numId w:val="4"/>
              </w:numPr>
              <w:spacing w:after="0" w:afterAutospacing="0" w:before="240" w:lineRule="auto"/>
              <w:ind w:left="720" w:hanging="360"/>
            </w:pPr>
            <w:r w:rsidDel="00000000" w:rsidR="00000000" w:rsidRPr="00000000">
              <w:rPr>
                <w:b w:val="1"/>
                <w:bCs w:val="1"/>
                <w:rtl w:val="0"/>
              </w:rPr>
              <w:t xml:space="preserve">Predict–Observe–Explain (POE)</w:t>
            </w:r>
            <w:r w:rsidDel="00000000" w:rsidR="00000000" w:rsidRPr="00000000">
              <w:rPr>
                <w:rtl w:val="0"/>
              </w:rPr>
              <w:t xml:space="preserve"> — Lesson 1</w:t>
            </w:r>
          </w:p>
          <w:p w:rsidR="00000000" w:rsidDel="00000000" w:rsidP="00000000" w:rsidRDefault="00000000" w:rsidRPr="00000000" w14:paraId="000000A5">
            <w:pPr>
              <w:numPr>
                <w:ilvl w:val="0"/>
                <w:numId w:val="4"/>
              </w:numPr>
              <w:spacing w:after="0" w:afterAutospacing="0" w:before="0" w:beforeAutospacing="0" w:lineRule="auto"/>
              <w:ind w:left="720" w:hanging="360"/>
            </w:pPr>
            <w:r w:rsidDel="00000000" w:rsidR="00000000" w:rsidRPr="00000000">
              <w:rPr>
                <w:b w:val="1"/>
                <w:bCs w:val="1"/>
                <w:rtl w:val="0"/>
              </w:rPr>
              <w:t xml:space="preserve">Think–Pair–Share</w:t>
            </w:r>
            <w:r w:rsidDel="00000000" w:rsidR="00000000" w:rsidRPr="00000000">
              <w:rPr>
                <w:rtl w:val="0"/>
              </w:rPr>
              <w:t xml:space="preserve"> — Lessons 1–8</w:t>
            </w:r>
          </w:p>
          <w:p w:rsidR="00000000" w:rsidDel="00000000" w:rsidP="00000000" w:rsidRDefault="00000000" w:rsidRPr="00000000" w14:paraId="000000A6">
            <w:pPr>
              <w:numPr>
                <w:ilvl w:val="0"/>
                <w:numId w:val="4"/>
              </w:numPr>
              <w:spacing w:after="0" w:afterAutospacing="0" w:before="0" w:beforeAutospacing="0" w:lineRule="auto"/>
              <w:ind w:left="720" w:hanging="360"/>
            </w:pPr>
            <w:r w:rsidDel="00000000" w:rsidR="00000000" w:rsidRPr="00000000">
              <w:rPr>
                <w:b w:val="1"/>
                <w:bCs w:val="1"/>
                <w:rtl w:val="0"/>
              </w:rPr>
              <w:t xml:space="preserve">Jigsaw cooperative learning</w:t>
            </w:r>
            <w:r w:rsidDel="00000000" w:rsidR="00000000" w:rsidRPr="00000000">
              <w:rPr>
                <w:rtl w:val="0"/>
              </w:rPr>
              <w:t xml:space="preserve"> — Lessons 3, 5 and 6</w:t>
            </w:r>
          </w:p>
          <w:p w:rsidR="00000000" w:rsidDel="00000000" w:rsidP="00000000" w:rsidRDefault="00000000" w:rsidRPr="00000000" w14:paraId="000000A7">
            <w:pPr>
              <w:numPr>
                <w:ilvl w:val="0"/>
                <w:numId w:val="4"/>
              </w:numPr>
              <w:spacing w:after="0" w:afterAutospacing="0" w:before="0" w:beforeAutospacing="0" w:lineRule="auto"/>
              <w:ind w:left="720" w:hanging="360"/>
            </w:pPr>
            <w:r w:rsidDel="00000000" w:rsidR="00000000" w:rsidRPr="00000000">
              <w:rPr>
                <w:b w:val="1"/>
                <w:bCs w:val="1"/>
                <w:rtl w:val="0"/>
              </w:rPr>
              <w:t xml:space="preserve">Gallery walk</w:t>
            </w:r>
            <w:r w:rsidDel="00000000" w:rsidR="00000000" w:rsidRPr="00000000">
              <w:rPr>
                <w:rtl w:val="0"/>
              </w:rPr>
              <w:t xml:space="preserve"> — Lessons 2, 3 and 5</w:t>
            </w:r>
          </w:p>
          <w:p w:rsidR="00000000" w:rsidDel="00000000" w:rsidP="00000000" w:rsidRDefault="00000000" w:rsidRPr="00000000" w14:paraId="000000A8">
            <w:pPr>
              <w:numPr>
                <w:ilvl w:val="0"/>
                <w:numId w:val="4"/>
              </w:numPr>
              <w:spacing w:after="0" w:afterAutospacing="0" w:before="0" w:beforeAutospacing="0" w:lineRule="auto"/>
              <w:ind w:left="720" w:hanging="360"/>
            </w:pPr>
            <w:r w:rsidDel="00000000" w:rsidR="00000000" w:rsidRPr="00000000">
              <w:rPr>
                <w:b w:val="1"/>
                <w:bCs w:val="1"/>
                <w:rtl w:val="0"/>
              </w:rPr>
              <w:t xml:space="preserve">Claim–Evidence–Reasoning (CER)</w:t>
            </w:r>
            <w:r w:rsidDel="00000000" w:rsidR="00000000" w:rsidRPr="00000000">
              <w:rPr>
                <w:rtl w:val="0"/>
              </w:rPr>
              <w:t xml:space="preserve"> — Lessons 5–8</w:t>
            </w:r>
          </w:p>
          <w:p w:rsidR="00000000" w:rsidDel="00000000" w:rsidP="00000000" w:rsidRDefault="00000000" w:rsidRPr="00000000" w14:paraId="000000A9">
            <w:pPr>
              <w:numPr>
                <w:ilvl w:val="0"/>
                <w:numId w:val="4"/>
              </w:numPr>
              <w:spacing w:after="0" w:afterAutospacing="0" w:before="0" w:beforeAutospacing="0" w:lineRule="auto"/>
              <w:ind w:left="720" w:hanging="360"/>
            </w:pPr>
            <w:r w:rsidDel="00000000" w:rsidR="00000000" w:rsidRPr="00000000">
              <w:rPr>
                <w:b w:val="1"/>
                <w:bCs w:val="1"/>
                <w:rtl w:val="0"/>
              </w:rPr>
              <w:t xml:space="preserve">Model revision</w:t>
            </w:r>
            <w:r w:rsidDel="00000000" w:rsidR="00000000" w:rsidRPr="00000000">
              <w:rPr>
                <w:rtl w:val="0"/>
              </w:rPr>
              <w:t xml:space="preserve"> — Lessons 1, 4 and 8</w:t>
            </w:r>
          </w:p>
          <w:p w:rsidR="00000000" w:rsidDel="00000000" w:rsidP="00000000" w:rsidRDefault="00000000" w:rsidRPr="00000000" w14:paraId="000000AA">
            <w:pPr>
              <w:numPr>
                <w:ilvl w:val="0"/>
                <w:numId w:val="4"/>
              </w:numPr>
              <w:spacing w:after="0" w:afterAutospacing="0" w:before="0" w:beforeAutospacing="0" w:lineRule="auto"/>
              <w:ind w:left="720" w:hanging="360"/>
            </w:pPr>
            <w:r w:rsidDel="00000000" w:rsidR="00000000" w:rsidRPr="00000000">
              <w:rPr>
                <w:b w:val="1"/>
                <w:bCs w:val="1"/>
                <w:rtl w:val="0"/>
              </w:rPr>
              <w:t xml:space="preserve">Dichotomous-key challenge</w:t>
            </w:r>
            <w:r w:rsidDel="00000000" w:rsidR="00000000" w:rsidRPr="00000000">
              <w:rPr>
                <w:rtl w:val="0"/>
              </w:rPr>
              <w:t xml:space="preserve"> — Lessons 4, 6 and 7</w:t>
            </w:r>
          </w:p>
          <w:p w:rsidR="00000000" w:rsidDel="00000000" w:rsidP="00000000" w:rsidRDefault="00000000" w:rsidRPr="00000000" w14:paraId="000000AB">
            <w:pPr>
              <w:numPr>
                <w:ilvl w:val="0"/>
                <w:numId w:val="4"/>
              </w:numPr>
              <w:spacing w:after="240" w:before="0" w:beforeAutospacing="0" w:lineRule="auto"/>
              <w:ind w:left="720" w:hanging="360"/>
            </w:pPr>
            <w:r w:rsidDel="00000000" w:rsidR="00000000" w:rsidRPr="00000000">
              <w:rPr>
                <w:b w:val="1"/>
                <w:bCs w:val="1"/>
                <w:rtl w:val="0"/>
              </w:rPr>
              <w:t xml:space="preserve">Driving Question Board</w:t>
            </w:r>
            <w:r w:rsidDel="00000000" w:rsidR="00000000" w:rsidRPr="00000000">
              <w:rPr>
                <w:rtl w:val="0"/>
              </w:rPr>
              <w:t xml:space="preserve"> — throughout the unit</w:t>
            </w:r>
          </w:p>
          <w:p w:rsidR="00000000" w:rsidDel="00000000" w:rsidP="00000000" w:rsidRDefault="00000000" w:rsidRPr="00000000" w14:paraId="000000AC">
            <w:pPr>
              <w:spacing w:after="40" w:before="40" w:lineRule="auto"/>
              <w:rPr/>
            </w:pP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AD">
            <w:pPr>
              <w:spacing w:after="40" w:before="40" w:lineRule="auto"/>
              <w:rPr/>
            </w:pPr>
            <w:r w:rsidDel="00000000" w:rsidR="00000000" w:rsidRPr="00000000">
              <w:rPr>
                <w:b w:val="1"/>
                <w:bCs w:val="1"/>
                <w:color w:val="000000"/>
                <w:rtl w:val="0"/>
              </w:rPr>
              <w:t xml:space="preserve">Formative assessment you want used</w:t>
            </w:r>
            <w:r w:rsidDel="00000000" w:rsidR="00000000" w:rsidRPr="00000000">
              <w:rPr>
                <w:rtl w:val="0"/>
              </w:rPr>
            </w:r>
          </w:p>
          <w:p w:rsidR="00000000" w:rsidDel="00000000" w:rsidP="00000000" w:rsidRDefault="00000000" w:rsidRPr="00000000" w14:paraId="000000AE">
            <w:pPr>
              <w:spacing w:after="40" w:before="40" w:lineRule="auto"/>
              <w:rPr/>
            </w:pPr>
            <w:r w:rsidDel="00000000" w:rsidR="00000000" w:rsidRPr="00000000">
              <w:rPr>
                <w:i w:val="1"/>
                <w:iCs w:val="1"/>
                <w:color w:val="595959"/>
                <w:sz w:val="17"/>
                <w:szCs w:val="17"/>
                <w:rtl w:val="0"/>
              </w:rPr>
              <w:t xml:space="preserve">e.g. exit tickets, model check, oral probe, quick quiz, peer review, worksheet. How will you know each lesson landed?</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AF">
            <w:pPr>
              <w:spacing w:after="40" w:before="40" w:lineRule="auto"/>
              <w:rPr/>
            </w:pPr>
            <w:r w:rsidDel="00000000" w:rsidR="00000000" w:rsidRPr="00000000">
              <w:rPr>
                <w:rtl w:val="0"/>
              </w:rPr>
            </w:r>
          </w:p>
          <w:tbl>
            <w:tblPr>
              <w:tblStyle w:val="Table10"/>
              <w:tblW w:w="45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0"/>
              <w:gridCol w:w="4175"/>
              <w:tblGridChange w:id="0">
                <w:tblGrid>
                  <w:gridCol w:w="350"/>
                  <w:gridCol w:w="41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spacing w:after="40" w:before="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spacing w:after="40" w:before="40" w:lineRule="auto"/>
                    <w:rPr/>
                  </w:pPr>
                  <w:r w:rsidDel="00000000" w:rsidR="00000000" w:rsidRPr="00000000">
                    <w:rPr>
                      <w:rtl w:val="0"/>
                    </w:rPr>
                    <w:t xml:space="preserve">Initial classification and oral justification</w:t>
                  </w:r>
                </w:p>
              </w:tc>
            </w:tr>
          </w:tbl>
          <w:p w:rsidR="00000000" w:rsidDel="00000000" w:rsidP="00000000" w:rsidRDefault="00000000" w:rsidRPr="00000000" w14:paraId="000000B2">
            <w:pPr>
              <w:spacing w:after="40" w:before="40" w:lineRule="auto"/>
              <w:rPr/>
            </w:pPr>
            <w:r w:rsidDel="00000000" w:rsidR="00000000" w:rsidRPr="00000000">
              <w:rPr>
                <w:rtl w:val="0"/>
              </w:rPr>
            </w:r>
          </w:p>
          <w:tbl>
            <w:tblPr>
              <w:tblStyle w:val="Table11"/>
              <w:tblW w:w="33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0"/>
              <w:gridCol w:w="2990"/>
              <w:tblGridChange w:id="0">
                <w:tblGrid>
                  <w:gridCol w:w="350"/>
                  <w:gridCol w:w="29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spacing w:after="40" w:before="40" w:lineRule="auto"/>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spacing w:after="40" w:before="40" w:lineRule="auto"/>
                    <w:rPr/>
                  </w:pPr>
                  <w:r w:rsidDel="00000000" w:rsidR="00000000" w:rsidRPr="00000000">
                    <w:rPr>
                      <w:rtl w:val="0"/>
                    </w:rPr>
                    <w:t xml:space="preserve">Labelled Bryophyta drawing</w:t>
                  </w:r>
                </w:p>
              </w:tc>
            </w:tr>
          </w:tbl>
          <w:p w:rsidR="00000000" w:rsidDel="00000000" w:rsidP="00000000" w:rsidRDefault="00000000" w:rsidRPr="00000000" w14:paraId="000000B5">
            <w:pPr>
              <w:spacing w:after="40" w:before="40" w:lineRule="auto"/>
              <w:rPr/>
            </w:pPr>
            <w:r w:rsidDel="00000000" w:rsidR="00000000" w:rsidRPr="00000000">
              <w:rPr>
                <w:rtl w:val="0"/>
              </w:rPr>
            </w:r>
          </w:p>
          <w:tbl>
            <w:tblPr>
              <w:tblStyle w:val="Table12"/>
              <w:tblW w:w="27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0"/>
              <w:gridCol w:w="2420"/>
              <w:tblGridChange w:id="0">
                <w:tblGrid>
                  <w:gridCol w:w="350"/>
                  <w:gridCol w:w="24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spacing w:after="40" w:before="40" w:lineRule="auto"/>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spacing w:after="40" w:before="40" w:lineRule="auto"/>
                    <w:rPr/>
                  </w:pPr>
                  <w:r w:rsidDel="00000000" w:rsidR="00000000" w:rsidRPr="00000000">
                    <w:rPr>
                      <w:rtl w:val="0"/>
                    </w:rPr>
                    <w:t xml:space="preserve">Plant comparison table</w:t>
                  </w:r>
                </w:p>
              </w:tc>
            </w:tr>
          </w:tbl>
          <w:p w:rsidR="00000000" w:rsidDel="00000000" w:rsidP="00000000" w:rsidRDefault="00000000" w:rsidRPr="00000000" w14:paraId="000000B8">
            <w:pPr>
              <w:spacing w:after="40" w:before="40" w:lineRule="auto"/>
              <w:rPr/>
            </w:pPr>
            <w:r w:rsidDel="00000000" w:rsidR="00000000" w:rsidRPr="00000000">
              <w:rPr>
                <w:rtl w:val="0"/>
              </w:rPr>
            </w:r>
          </w:p>
          <w:tbl>
            <w:tblPr>
              <w:tblStyle w:val="Table13"/>
              <w:tblW w:w="3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0"/>
              <w:gridCol w:w="3440"/>
              <w:tblGridChange w:id="0">
                <w:tblGrid>
                  <w:gridCol w:w="350"/>
                  <w:gridCol w:w="34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spacing w:after="40" w:before="40" w:lineRule="auto"/>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spacing w:after="40" w:before="40" w:lineRule="auto"/>
                    <w:rPr/>
                  </w:pPr>
                  <w:r w:rsidDel="00000000" w:rsidR="00000000" w:rsidRPr="00000000">
                    <w:rPr>
                      <w:rtl w:val="0"/>
                    </w:rPr>
                    <w:t xml:space="preserve">Student-created dichotomous key</w:t>
                  </w:r>
                </w:p>
              </w:tc>
            </w:tr>
          </w:tbl>
          <w:p w:rsidR="00000000" w:rsidDel="00000000" w:rsidP="00000000" w:rsidRDefault="00000000" w:rsidRPr="00000000" w14:paraId="000000BB">
            <w:pPr>
              <w:spacing w:after="40" w:before="40" w:lineRule="auto"/>
              <w:rPr/>
            </w:pPr>
            <w:r w:rsidDel="00000000" w:rsidR="00000000" w:rsidRPr="00000000">
              <w:rPr>
                <w:rtl w:val="0"/>
              </w:rPr>
            </w:r>
          </w:p>
          <w:tbl>
            <w:tblPr>
              <w:tblStyle w:val="Table14"/>
              <w:tblW w:w="41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0"/>
              <w:gridCol w:w="3845"/>
              <w:tblGridChange w:id="0">
                <w:tblGrid>
                  <w:gridCol w:w="350"/>
                  <w:gridCol w:w="38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spacing w:after="40" w:before="40" w:lineRule="auto"/>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spacing w:after="40" w:before="40" w:lineRule="auto"/>
                    <w:rPr/>
                  </w:pPr>
                  <w:r w:rsidDel="00000000" w:rsidR="00000000" w:rsidRPr="00000000">
                    <w:rPr>
                      <w:rtl w:val="0"/>
                    </w:rPr>
                    <w:t xml:space="preserve">Animal phylum classification activity</w:t>
                  </w:r>
                </w:p>
              </w:tc>
            </w:tr>
          </w:tbl>
          <w:p w:rsidR="00000000" w:rsidDel="00000000" w:rsidP="00000000" w:rsidRDefault="00000000" w:rsidRPr="00000000" w14:paraId="000000BE">
            <w:pPr>
              <w:spacing w:after="40" w:before="40" w:lineRule="auto"/>
              <w:rPr/>
            </w:pPr>
            <w:r w:rsidDel="00000000" w:rsidR="00000000" w:rsidRPr="00000000">
              <w:rPr>
                <w:rtl w:val="0"/>
              </w:rPr>
            </w:r>
          </w:p>
          <w:tbl>
            <w:tblPr>
              <w:tblStyle w:val="Table15"/>
              <w:tblW w:w="36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0"/>
              <w:gridCol w:w="3320"/>
              <w:tblGridChange w:id="0">
                <w:tblGrid>
                  <w:gridCol w:w="350"/>
                  <w:gridCol w:w="33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spacing w:after="40" w:before="40" w:lineRule="auto"/>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spacing w:after="40" w:before="40" w:lineRule="auto"/>
                    <w:rPr/>
                  </w:pPr>
                  <w:r w:rsidDel="00000000" w:rsidR="00000000" w:rsidRPr="00000000">
                    <w:rPr>
                      <w:rtl w:val="0"/>
                    </w:rPr>
                    <w:t xml:space="preserve">Animal class classification table</w:t>
                  </w:r>
                </w:p>
              </w:tc>
            </w:tr>
          </w:tbl>
          <w:p w:rsidR="00000000" w:rsidDel="00000000" w:rsidP="00000000" w:rsidRDefault="00000000" w:rsidRPr="00000000" w14:paraId="000000C1">
            <w:pPr>
              <w:spacing w:after="40" w:before="40" w:lineRule="auto"/>
              <w:rPr/>
            </w:pPr>
            <w:r w:rsidDel="00000000" w:rsidR="00000000" w:rsidRPr="00000000">
              <w:rPr>
                <w:rtl w:val="0"/>
              </w:rPr>
            </w:r>
          </w:p>
          <w:tbl>
            <w:tblPr>
              <w:tblStyle w:val="Table16"/>
              <w:tblW w:w="51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0"/>
              <w:gridCol w:w="4820"/>
              <w:tblGridChange w:id="0">
                <w:tblGrid>
                  <w:gridCol w:w="350"/>
                  <w:gridCol w:w="48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spacing w:after="40" w:before="40" w:lineRule="auto"/>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spacing w:after="40" w:before="40" w:lineRule="auto"/>
                    <w:rPr/>
                  </w:pPr>
                  <w:r w:rsidDel="00000000" w:rsidR="00000000" w:rsidRPr="00000000">
                    <w:rPr>
                      <w:rtl w:val="0"/>
                    </w:rPr>
                    <w:t xml:space="preserve">Animal dichotomous key + short virus response</w:t>
                  </w:r>
                </w:p>
              </w:tc>
            </w:tr>
          </w:tbl>
          <w:p w:rsidR="00000000" w:rsidDel="00000000" w:rsidP="00000000" w:rsidRDefault="00000000" w:rsidRPr="00000000" w14:paraId="000000C4">
            <w:pPr>
              <w:spacing w:after="40" w:before="40" w:lineRule="auto"/>
              <w:rPr/>
            </w:pPr>
            <w:r w:rsidDel="00000000" w:rsidR="00000000" w:rsidRPr="00000000">
              <w:rPr>
                <w:rtl w:val="0"/>
              </w:rPr>
            </w:r>
          </w:p>
          <w:tbl>
            <w:tblPr>
              <w:tblStyle w:val="Table17"/>
              <w:tblW w:w="53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0"/>
              <w:gridCol w:w="4970"/>
              <w:tblGridChange w:id="0">
                <w:tblGrid>
                  <w:gridCol w:w="350"/>
                  <w:gridCol w:w="49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spacing w:after="40" w:before="40" w:lineRule="auto"/>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spacing w:after="40" w:before="40" w:lineRule="auto"/>
                    <w:rPr/>
                  </w:pPr>
                  <w:r w:rsidDel="00000000" w:rsidR="00000000" w:rsidRPr="00000000">
                    <w:rPr>
                      <w:rtl w:val="0"/>
                    </w:rPr>
                    <w:t xml:space="preserve">Final explanation and practical classification task</w:t>
                  </w:r>
                </w:p>
              </w:tc>
            </w:tr>
          </w:tbl>
          <w:p w:rsidR="00000000" w:rsidDel="00000000" w:rsidP="00000000" w:rsidRDefault="00000000" w:rsidRPr="00000000" w14:paraId="000000C7">
            <w:pPr>
              <w:spacing w:after="40" w:before="40" w:lineRule="auto"/>
              <w:rPr/>
            </w:pP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C8">
            <w:pPr>
              <w:spacing w:after="40" w:before="40" w:lineRule="auto"/>
              <w:rPr/>
            </w:pPr>
            <w:r w:rsidDel="00000000" w:rsidR="00000000" w:rsidRPr="00000000">
              <w:rPr>
                <w:b w:val="1"/>
                <w:bCs w:val="1"/>
                <w:color w:val="000000"/>
                <w:rtl w:val="0"/>
              </w:rPr>
              <w:t xml:space="preserve">Final product students will produce</w:t>
            </w:r>
            <w:r w:rsidDel="00000000" w:rsidR="00000000" w:rsidRPr="00000000">
              <w:rPr>
                <w:rtl w:val="0"/>
              </w:rPr>
            </w:r>
          </w:p>
          <w:p w:rsidR="00000000" w:rsidDel="00000000" w:rsidP="00000000" w:rsidRDefault="00000000" w:rsidRPr="00000000" w14:paraId="000000C9">
            <w:pPr>
              <w:spacing w:after="40" w:before="40" w:lineRule="auto"/>
              <w:rPr/>
            </w:pPr>
            <w:r w:rsidDel="00000000" w:rsidR="00000000" w:rsidRPr="00000000">
              <w:rPr>
                <w:i w:val="1"/>
                <w:iCs w:val="1"/>
                <w:color w:val="595959"/>
                <w:sz w:val="17"/>
                <w:szCs w:val="17"/>
                <w:rtl w:val="0"/>
              </w:rPr>
              <w:t xml:space="preserve">e.g. written final explanation, project, presentation, model. Do you need a rubric for it?</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CA">
            <w:pPr>
              <w:spacing w:after="240" w:before="240" w:lineRule="auto"/>
              <w:rPr/>
            </w:pPr>
            <w:r w:rsidDel="00000000" w:rsidR="00000000" w:rsidRPr="00000000">
              <w:rPr>
                <w:rtl w:val="0"/>
              </w:rPr>
              <w:t xml:space="preserve">Each group produces a:</w:t>
            </w:r>
          </w:p>
          <w:p w:rsidR="00000000" w:rsidDel="00000000" w:rsidP="00000000" w:rsidRDefault="00000000" w:rsidRPr="00000000" w14:paraId="000000CB">
            <w:pPr>
              <w:spacing w:after="240" w:before="240" w:lineRule="auto"/>
              <w:ind w:left="600" w:right="600" w:firstLine="0"/>
              <w:rPr>
                <w:b w:val="1"/>
                <w:bCs w:val="1"/>
              </w:rPr>
            </w:pPr>
            <w:r w:rsidDel="00000000" w:rsidR="00000000" w:rsidRPr="00000000">
              <w:rPr>
                <w:b w:val="1"/>
                <w:bCs w:val="1"/>
                <w:rtl w:val="0"/>
              </w:rPr>
              <w:t xml:space="preserve">“Local Biodiversity Classification Guide”</w:t>
            </w:r>
          </w:p>
          <w:p w:rsidR="00000000" w:rsidDel="00000000" w:rsidP="00000000" w:rsidRDefault="00000000" w:rsidRPr="00000000" w14:paraId="000000CC">
            <w:pPr>
              <w:spacing w:after="240" w:before="240" w:lineRule="auto"/>
              <w:rPr/>
            </w:pPr>
            <w:r w:rsidDel="00000000" w:rsidR="00000000" w:rsidRPr="00000000">
              <w:rPr>
                <w:rtl w:val="0"/>
              </w:rPr>
              <w:t xml:space="preserve">It should contain:</w:t>
            </w:r>
          </w:p>
          <w:p w:rsidR="00000000" w:rsidDel="00000000" w:rsidP="00000000" w:rsidRDefault="00000000" w:rsidRPr="00000000" w14:paraId="000000CD">
            <w:pPr>
              <w:numPr>
                <w:ilvl w:val="0"/>
                <w:numId w:val="5"/>
              </w:numPr>
              <w:spacing w:after="0" w:afterAutospacing="0" w:before="240" w:lineRule="auto"/>
              <w:ind w:left="720" w:hanging="360"/>
            </w:pPr>
            <w:r w:rsidDel="00000000" w:rsidR="00000000" w:rsidRPr="00000000">
              <w:rPr>
                <w:rtl w:val="0"/>
              </w:rPr>
              <w:t xml:space="preserve">examples of local plants;</w:t>
            </w:r>
          </w:p>
          <w:p w:rsidR="00000000" w:rsidDel="00000000" w:rsidP="00000000" w:rsidRDefault="00000000" w:rsidRPr="00000000" w14:paraId="000000CE">
            <w:pPr>
              <w:numPr>
                <w:ilvl w:val="0"/>
                <w:numId w:val="5"/>
              </w:numPr>
              <w:spacing w:after="0" w:afterAutospacing="0" w:before="0" w:beforeAutospacing="0" w:lineRule="auto"/>
              <w:ind w:left="720" w:hanging="360"/>
            </w:pPr>
            <w:r w:rsidDel="00000000" w:rsidR="00000000" w:rsidRPr="00000000">
              <w:rPr>
                <w:rtl w:val="0"/>
              </w:rPr>
              <w:t xml:space="preserve">examples of local animals;</w:t>
            </w:r>
          </w:p>
          <w:p w:rsidR="00000000" w:rsidDel="00000000" w:rsidP="00000000" w:rsidRDefault="00000000" w:rsidRPr="00000000" w14:paraId="000000CF">
            <w:pPr>
              <w:numPr>
                <w:ilvl w:val="0"/>
                <w:numId w:val="5"/>
              </w:numPr>
              <w:spacing w:after="0" w:afterAutospacing="0" w:before="0" w:beforeAutospacing="0" w:lineRule="auto"/>
              <w:ind w:left="720" w:hanging="360"/>
            </w:pPr>
            <w:r w:rsidDel="00000000" w:rsidR="00000000" w:rsidRPr="00000000">
              <w:rPr>
                <w:rtl w:val="0"/>
              </w:rPr>
              <w:t xml:space="preserve">classification of the organisms;</w:t>
            </w:r>
          </w:p>
          <w:p w:rsidR="00000000" w:rsidDel="00000000" w:rsidP="00000000" w:rsidRDefault="00000000" w:rsidRPr="00000000" w14:paraId="000000D0">
            <w:pPr>
              <w:numPr>
                <w:ilvl w:val="0"/>
                <w:numId w:val="5"/>
              </w:numPr>
              <w:spacing w:after="0" w:afterAutospacing="0" w:before="0" w:beforeAutospacing="0" w:lineRule="auto"/>
              <w:ind w:left="720" w:hanging="360"/>
            </w:pPr>
            <w:r w:rsidDel="00000000" w:rsidR="00000000" w:rsidRPr="00000000">
              <w:rPr>
                <w:rtl w:val="0"/>
              </w:rPr>
              <w:t xml:space="preserve">characteristic features used;</w:t>
            </w:r>
          </w:p>
          <w:p w:rsidR="00000000" w:rsidDel="00000000" w:rsidP="00000000" w:rsidRDefault="00000000" w:rsidRPr="00000000" w14:paraId="000000D1">
            <w:pPr>
              <w:numPr>
                <w:ilvl w:val="0"/>
                <w:numId w:val="5"/>
              </w:numPr>
              <w:spacing w:after="0" w:afterAutospacing="0" w:before="0" w:beforeAutospacing="0" w:lineRule="auto"/>
              <w:ind w:left="720" w:hanging="360"/>
            </w:pPr>
            <w:r w:rsidDel="00000000" w:rsidR="00000000" w:rsidRPr="00000000">
              <w:rPr>
                <w:rtl w:val="0"/>
              </w:rPr>
              <w:t xml:space="preserve">at least one plant dichotomous key;</w:t>
            </w:r>
          </w:p>
          <w:p w:rsidR="00000000" w:rsidDel="00000000" w:rsidP="00000000" w:rsidRDefault="00000000" w:rsidRPr="00000000" w14:paraId="000000D2">
            <w:pPr>
              <w:numPr>
                <w:ilvl w:val="0"/>
                <w:numId w:val="5"/>
              </w:numPr>
              <w:spacing w:after="0" w:afterAutospacing="0" w:before="0" w:beforeAutospacing="0" w:lineRule="auto"/>
              <w:ind w:left="720" w:hanging="360"/>
            </w:pPr>
            <w:r w:rsidDel="00000000" w:rsidR="00000000" w:rsidRPr="00000000">
              <w:rPr>
                <w:rtl w:val="0"/>
              </w:rPr>
              <w:t xml:space="preserve">at least one animal dichotomous key;</w:t>
            </w:r>
          </w:p>
          <w:p w:rsidR="00000000" w:rsidDel="00000000" w:rsidP="00000000" w:rsidRDefault="00000000" w:rsidRPr="00000000" w14:paraId="000000D3">
            <w:pPr>
              <w:numPr>
                <w:ilvl w:val="0"/>
                <w:numId w:val="5"/>
              </w:numPr>
              <w:spacing w:after="240" w:before="0" w:beforeAutospacing="0" w:lineRule="auto"/>
              <w:ind w:left="720" w:hanging="360"/>
            </w:pPr>
            <w:r w:rsidDel="00000000" w:rsidR="00000000" w:rsidRPr="00000000">
              <w:rPr>
                <w:rtl w:val="0"/>
              </w:rPr>
              <w:t xml:space="preserve">a short explanation of the importance of viruses.</w:t>
            </w:r>
          </w:p>
          <w:p w:rsidR="00000000" w:rsidDel="00000000" w:rsidP="00000000" w:rsidRDefault="00000000" w:rsidRPr="00000000" w14:paraId="000000D4">
            <w:pPr>
              <w:spacing w:after="40" w:before="40" w:lineRule="auto"/>
              <w:rPr/>
            </w:pP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D5">
            <w:pPr>
              <w:spacing w:after="40" w:before="40" w:lineRule="auto"/>
              <w:rPr/>
            </w:pPr>
            <w:r w:rsidDel="00000000" w:rsidR="00000000" w:rsidRPr="00000000">
              <w:rPr>
                <w:b w:val="1"/>
                <w:bCs w:val="1"/>
                <w:color w:val="000000"/>
                <w:rtl w:val="0"/>
              </w:rPr>
              <w:t xml:space="preserve">Practical constraints AI must respect</w:t>
            </w:r>
            <w:r w:rsidDel="00000000" w:rsidR="00000000" w:rsidRPr="00000000">
              <w:rPr>
                <w:rtl w:val="0"/>
              </w:rPr>
            </w:r>
          </w:p>
          <w:p w:rsidR="00000000" w:rsidDel="00000000" w:rsidP="00000000" w:rsidRDefault="00000000" w:rsidRPr="00000000" w14:paraId="000000D6">
            <w:pPr>
              <w:spacing w:after="40" w:before="40" w:lineRule="auto"/>
              <w:rPr/>
            </w:pPr>
            <w:r w:rsidDel="00000000" w:rsidR="00000000" w:rsidRPr="00000000">
              <w:rPr>
                <w:i w:val="1"/>
                <w:iCs w:val="1"/>
                <w:color w:val="595959"/>
                <w:sz w:val="17"/>
                <w:szCs w:val="17"/>
                <w:rtl w:val="0"/>
              </w:rPr>
              <w:t xml:space="preserve">Class size. Equipment you do NOT have. Electricity or internet limits. Whether students share textbooks. Language support needed. Anything that would make a beautiful plan unusable in your room.</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D7">
            <w:pPr>
              <w:spacing w:after="40" w:before="40" w:lineRule="auto"/>
              <w:rPr/>
            </w:pPr>
            <w:r w:rsidDel="00000000" w:rsidR="00000000" w:rsidRPr="00000000">
              <w:rPr>
                <w:rtl w:val="0"/>
              </w:rPr>
              <w:t xml:space="preserve">Use locally available specimens wherever possible.</w:t>
            </w:r>
          </w:p>
          <w:p w:rsidR="00000000" w:rsidDel="00000000" w:rsidP="00000000" w:rsidRDefault="00000000" w:rsidRPr="00000000" w14:paraId="000000D8">
            <w:pPr>
              <w:spacing w:after="40" w:before="40" w:lineRule="auto"/>
              <w:rPr/>
            </w:pPr>
            <w:r w:rsidDel="00000000" w:rsidR="00000000" w:rsidRPr="00000000">
              <w:rPr>
                <w:rtl w:val="0"/>
              </w:rPr>
              <w:t xml:space="preserve">Where specimens are unavailable, use drawings, photographs or textbook illustrations.</w:t>
            </w:r>
          </w:p>
          <w:p w:rsidR="00000000" w:rsidDel="00000000" w:rsidP="00000000" w:rsidRDefault="00000000" w:rsidRPr="00000000" w14:paraId="000000D9">
            <w:pPr>
              <w:spacing w:after="40" w:before="40" w:lineRule="auto"/>
              <w:rPr/>
            </w:pPr>
            <w:r w:rsidDel="00000000" w:rsidR="00000000" w:rsidRPr="00000000">
              <w:rPr>
                <w:rtl w:val="0"/>
              </w:rPr>
              <w:t xml:space="preserve">Groups can share textbooks.</w:t>
            </w:r>
          </w:p>
          <w:p w:rsidR="00000000" w:rsidDel="00000000" w:rsidP="00000000" w:rsidRDefault="00000000" w:rsidRPr="00000000" w14:paraId="000000DA">
            <w:pPr>
              <w:spacing w:after="40" w:before="40" w:lineRule="auto"/>
              <w:rPr/>
            </w:pPr>
            <w:r w:rsidDel="00000000" w:rsidR="00000000" w:rsidRPr="00000000">
              <w:rPr>
                <w:rtl w:val="0"/>
              </w:rPr>
              <w:t xml:space="preserve">Activities should not depend entirely on internet access.</w:t>
            </w:r>
          </w:p>
          <w:p w:rsidR="00000000" w:rsidDel="00000000" w:rsidP="00000000" w:rsidRDefault="00000000" w:rsidRPr="00000000" w14:paraId="000000DB">
            <w:pPr>
              <w:spacing w:after="40" w:before="40" w:lineRule="auto"/>
              <w:rPr/>
            </w:pPr>
            <w:r w:rsidDel="00000000" w:rsidR="00000000" w:rsidRPr="00000000">
              <w:rPr>
                <w:rtl w:val="0"/>
              </w:rPr>
              <w:t xml:space="preserve">Learners can use Kiswahili/local language for initial discussion where helpful, while scientific terms are recorded in English.</w:t>
            </w:r>
          </w:p>
          <w:p w:rsidR="00000000" w:rsidDel="00000000" w:rsidP="00000000" w:rsidRDefault="00000000" w:rsidRPr="00000000" w14:paraId="000000DC">
            <w:pPr>
              <w:spacing w:after="40" w:before="40" w:lineRule="auto"/>
              <w:rPr/>
            </w:pPr>
            <w:r w:rsidDel="00000000" w:rsidR="00000000" w:rsidRPr="00000000">
              <w:rPr>
                <w:rtl w:val="0"/>
              </w:rPr>
              <w:t xml:space="preserve">Avoid collecting dangerous or unknown organisms.</w:t>
            </w:r>
          </w:p>
          <w:p w:rsidR="00000000" w:rsidDel="00000000" w:rsidP="00000000" w:rsidRDefault="00000000" w:rsidRPr="00000000" w14:paraId="000000DD">
            <w:pPr>
              <w:spacing w:after="40" w:before="40" w:lineRule="auto"/>
              <w:rPr/>
            </w:pPr>
            <w:r w:rsidDel="00000000" w:rsidR="00000000" w:rsidRPr="00000000">
              <w:rPr>
                <w:rtl w:val="0"/>
              </w:rPr>
            </w:r>
          </w:p>
        </w:tc>
      </w:tr>
    </w:tbl>
    <w:p w:rsidR="00000000" w:rsidDel="00000000" w:rsidP="00000000" w:rsidRDefault="00000000" w:rsidRPr="00000000" w14:paraId="000000DE">
      <w:pPr>
        <w:spacing w:after="100" w:before="100" w:lineRule="auto"/>
        <w:rPr/>
      </w:pPr>
      <w:r w:rsidDel="00000000" w:rsidR="00000000" w:rsidRPr="00000000">
        <w:rPr>
          <w:rtl w:val="0"/>
        </w:rPr>
      </w:r>
    </w:p>
    <w:tbl>
      <w:tblPr>
        <w:tblStyle w:val="Table18"/>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56"/>
        <w:tblGridChange w:id="0">
          <w:tblGrid>
            <w:gridCol w:w="10456"/>
          </w:tblGrid>
        </w:tblGridChange>
      </w:tblGrid>
      <w:tr>
        <w:trPr>
          <w:cantSplit w:val="0"/>
          <w:tblHeader w:val="0"/>
        </w:trPr>
        <w:tc>
          <w:tcPr>
            <w:shd w:fill="1f3864" w:val="clear"/>
            <w:tcMar>
              <w:top w:w="80.0" w:type="dxa"/>
              <w:left w:w="120.0" w:type="dxa"/>
              <w:bottom w:w="80.0" w:type="dxa"/>
              <w:right w:w="120.0" w:type="dxa"/>
            </w:tcMar>
          </w:tcPr>
          <w:p w:rsidR="00000000" w:rsidDel="00000000" w:rsidP="00000000" w:rsidRDefault="00000000" w:rsidRPr="00000000" w14:paraId="000000DF">
            <w:pPr>
              <w:spacing w:after="40" w:before="40" w:lineRule="auto"/>
              <w:rPr/>
            </w:pPr>
            <w:r w:rsidDel="00000000" w:rsidR="00000000" w:rsidRPr="00000000">
              <w:rPr>
                <w:b w:val="1"/>
                <w:bCs w:val="1"/>
                <w:color w:val="ffffff"/>
                <w:sz w:val="22"/>
                <w:szCs w:val="22"/>
                <w:rtl w:val="0"/>
              </w:rPr>
              <w:t xml:space="preserve">PART 6  ·  THE FINAL EXPLANATION</w:t>
            </w:r>
            <w:r w:rsidDel="00000000" w:rsidR="00000000" w:rsidRPr="00000000">
              <w:rPr>
                <w:rtl w:val="0"/>
              </w:rPr>
            </w:r>
          </w:p>
        </w:tc>
      </w:tr>
      <w:tr>
        <w:trPr>
          <w:cantSplit w:val="0"/>
          <w:tblHeader w:val="0"/>
        </w:trPr>
        <w:tc>
          <w:tcPr>
            <w:shd w:fill="d9e2f3" w:val="clear"/>
            <w:tcMar>
              <w:top w:w="80.0" w:type="dxa"/>
              <w:left w:w="120.0" w:type="dxa"/>
              <w:bottom w:w="80.0" w:type="dxa"/>
              <w:right w:w="120.0" w:type="dxa"/>
            </w:tcMar>
          </w:tcPr>
          <w:p w:rsidR="00000000" w:rsidDel="00000000" w:rsidP="00000000" w:rsidRDefault="00000000" w:rsidRPr="00000000" w14:paraId="000000E0">
            <w:pPr>
              <w:spacing w:after="40" w:before="40" w:lineRule="auto"/>
              <w:rPr/>
            </w:pPr>
            <w:r w:rsidDel="00000000" w:rsidR="00000000" w:rsidRPr="00000000">
              <w:rPr>
                <w:color w:val="000000"/>
                <w:rtl w:val="0"/>
              </w:rPr>
              <w:t xml:space="preserve">Write out, in full, the complete and scientifically accurate explanation you want a strong student to be able to give at the end of this unit — answering the driving question, citing the evidence they gathered along the way.</w:t>
            </w:r>
            <w:r w:rsidDel="00000000" w:rsidR="00000000" w:rsidRPr="00000000">
              <w:rPr>
                <w:rtl w:val="0"/>
              </w:rPr>
            </w:r>
          </w:p>
          <w:p w:rsidR="00000000" w:rsidDel="00000000" w:rsidP="00000000" w:rsidRDefault="00000000" w:rsidRPr="00000000" w14:paraId="000000E1">
            <w:pPr>
              <w:spacing w:after="40" w:before="40" w:lineRule="auto"/>
              <w:rPr/>
            </w:pPr>
            <w:r w:rsidDel="00000000" w:rsidR="00000000" w:rsidRPr="00000000">
              <w:rPr>
                <w:i w:val="1"/>
                <w:iCs w:val="1"/>
                <w:color w:val="595959"/>
                <w:sz w:val="19"/>
                <w:szCs w:val="19"/>
                <w:rtl w:val="0"/>
              </w:rPr>
              <w:t xml:space="preserve">Write it as a paragraph, in the words you would accept from a student. This is your target. Everything in Part 4 should build toward it.</w:t>
            </w:r>
            <w:r w:rsidDel="00000000" w:rsidR="00000000" w:rsidRPr="00000000">
              <w:rPr>
                <w:rtl w:val="0"/>
              </w:rPr>
            </w:r>
          </w:p>
        </w:tc>
      </w:tr>
    </w:tbl>
    <w:p w:rsidR="00000000" w:rsidDel="00000000" w:rsidP="00000000" w:rsidRDefault="00000000" w:rsidRPr="00000000" w14:paraId="000000E2">
      <w:pPr>
        <w:spacing w:after="60" w:lineRule="auto"/>
        <w:rPr/>
      </w:pPr>
      <w:r w:rsidDel="00000000" w:rsidR="00000000" w:rsidRPr="00000000">
        <w:rPr>
          <w:rtl w:val="0"/>
        </w:rPr>
      </w:r>
    </w:p>
    <w:tbl>
      <w:tblPr>
        <w:tblStyle w:val="Table19"/>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56"/>
        <w:tblGridChange w:id="0">
          <w:tblGrid>
            <w:gridCol w:w="10456"/>
          </w:tblGrid>
        </w:tblGridChange>
      </w:tblGrid>
      <w:tr>
        <w:trPr>
          <w:cantSplit w:val="0"/>
          <w:tblHeader w:val="0"/>
        </w:trPr>
        <w:tc>
          <w:tcPr>
            <w:tcMar>
              <w:top w:w="80.0" w:type="dxa"/>
              <w:left w:w="120.0" w:type="dxa"/>
              <w:bottom w:w="80.0" w:type="dxa"/>
              <w:right w:w="120.0" w:type="dxa"/>
            </w:tcMar>
          </w:tcPr>
          <w:p w:rsidR="00000000" w:rsidDel="00000000" w:rsidP="00000000" w:rsidRDefault="00000000" w:rsidRPr="00000000" w14:paraId="000000E3">
            <w:pPr>
              <w:spacing w:after="40" w:before="40" w:lineRule="auto"/>
              <w:rPr/>
            </w:pPr>
            <w:r w:rsidDel="00000000" w:rsidR="00000000" w:rsidRPr="00000000">
              <w:rPr>
                <w:rtl w:val="0"/>
              </w:rPr>
            </w:r>
          </w:p>
          <w:p w:rsidR="00000000" w:rsidDel="00000000" w:rsidP="00000000" w:rsidRDefault="00000000" w:rsidRPr="00000000" w14:paraId="000000E4">
            <w:pPr>
              <w:spacing w:after="40" w:before="40" w:lineRule="auto"/>
              <w:rPr/>
            </w:pPr>
            <w:r w:rsidDel="00000000" w:rsidR="00000000" w:rsidRPr="00000000">
              <w:rPr>
                <w:rtl w:val="0"/>
              </w:rPr>
            </w:r>
          </w:p>
          <w:p w:rsidR="00000000" w:rsidDel="00000000" w:rsidP="00000000" w:rsidRDefault="00000000" w:rsidRPr="00000000" w14:paraId="000000E5">
            <w:pPr>
              <w:spacing w:after="40" w:before="40" w:lineRule="auto"/>
              <w:rPr/>
            </w:pPr>
            <w:r w:rsidDel="00000000" w:rsidR="00000000" w:rsidRPr="00000000">
              <w:rPr>
                <w:rtl w:val="0"/>
              </w:rPr>
            </w:r>
          </w:p>
          <w:p w:rsidR="00000000" w:rsidDel="00000000" w:rsidP="00000000" w:rsidRDefault="00000000" w:rsidRPr="00000000" w14:paraId="000000E6">
            <w:pPr>
              <w:spacing w:after="40" w:before="40" w:lineRule="auto"/>
              <w:rPr/>
            </w:pPr>
            <w:r w:rsidDel="00000000" w:rsidR="00000000" w:rsidRPr="00000000">
              <w:rPr>
                <w:rtl w:val="0"/>
              </w:rPr>
            </w:r>
          </w:p>
          <w:p w:rsidR="00000000" w:rsidDel="00000000" w:rsidP="00000000" w:rsidRDefault="00000000" w:rsidRPr="00000000" w14:paraId="000000E7">
            <w:pPr>
              <w:spacing w:after="40" w:before="40" w:lineRule="auto"/>
              <w:rPr/>
            </w:pPr>
            <w:r w:rsidDel="00000000" w:rsidR="00000000" w:rsidRPr="00000000">
              <w:rPr>
                <w:rtl w:val="0"/>
              </w:rPr>
              <w:t xml:space="preserve">Living organisms are classified systematically according to similarities and differences in their observable and structural characteristics. Plants can be grouped into divisions such as Bryophyta, Pteridophyta and Spermatophyta, while animals are grouped into major phyla and further into classes using characteristic features. A dichotomous key can be used to identify an unknown organism by following pairs of contrasting characteristics. Classification enables scientists and learners to organise biodiversity, identify organisms and communicate about them accurately. Viruses are different from cellular organisms and are important in nature because of their interactions with living organisms.</w:t>
            </w:r>
          </w:p>
          <w:p w:rsidR="00000000" w:rsidDel="00000000" w:rsidP="00000000" w:rsidRDefault="00000000" w:rsidRPr="00000000" w14:paraId="000000E8">
            <w:pPr>
              <w:spacing w:after="40" w:before="40" w:lineRule="auto"/>
              <w:rPr/>
            </w:pPr>
            <w:r w:rsidDel="00000000" w:rsidR="00000000" w:rsidRPr="00000000">
              <w:rPr>
                <w:rtl w:val="0"/>
              </w:rPr>
            </w:r>
          </w:p>
        </w:tc>
      </w:tr>
    </w:tbl>
    <w:p w:rsidR="00000000" w:rsidDel="00000000" w:rsidP="00000000" w:rsidRDefault="00000000" w:rsidRPr="00000000" w14:paraId="000000E9">
      <w:pPr>
        <w:spacing w:after="100" w:before="100" w:lineRule="auto"/>
        <w:rPr/>
      </w:pPr>
      <w:r w:rsidDel="00000000" w:rsidR="00000000" w:rsidRPr="00000000">
        <w:rPr>
          <w:rtl w:val="0"/>
        </w:rPr>
      </w:r>
    </w:p>
    <w:tbl>
      <w:tblPr>
        <w:tblStyle w:val="Table20"/>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56"/>
        <w:tblGridChange w:id="0">
          <w:tblGrid>
            <w:gridCol w:w="10456"/>
          </w:tblGrid>
        </w:tblGridChange>
      </w:tblGrid>
      <w:tr>
        <w:trPr>
          <w:cantSplit w:val="0"/>
          <w:tblHeader w:val="0"/>
        </w:trPr>
        <w:tc>
          <w:tcPr>
            <w:shd w:fill="1f3864" w:val="clear"/>
            <w:tcMar>
              <w:top w:w="80.0" w:type="dxa"/>
              <w:left w:w="120.0" w:type="dxa"/>
              <w:bottom w:w="80.0" w:type="dxa"/>
              <w:right w:w="120.0" w:type="dxa"/>
            </w:tcMar>
          </w:tcPr>
          <w:p w:rsidR="00000000" w:rsidDel="00000000" w:rsidP="00000000" w:rsidRDefault="00000000" w:rsidRPr="00000000" w14:paraId="000000EA">
            <w:pPr>
              <w:spacing w:after="40" w:before="40" w:lineRule="auto"/>
              <w:rPr/>
            </w:pPr>
            <w:r w:rsidDel="00000000" w:rsidR="00000000" w:rsidRPr="00000000">
              <w:rPr>
                <w:b w:val="1"/>
                <w:bCs w:val="1"/>
                <w:color w:val="ffffff"/>
                <w:sz w:val="22"/>
                <w:szCs w:val="22"/>
                <w:rtl w:val="0"/>
              </w:rPr>
              <w:t xml:space="preserve">PART 6b  ·  STUDENT SUMMARY TABLE  (standard — students fill this in as the unit runs)</w:t>
            </w:r>
            <w:r w:rsidDel="00000000" w:rsidR="00000000" w:rsidRPr="00000000">
              <w:rPr>
                <w:rtl w:val="0"/>
              </w:rPr>
            </w:r>
          </w:p>
        </w:tc>
      </w:tr>
    </w:tbl>
    <w:p w:rsidR="00000000" w:rsidDel="00000000" w:rsidP="00000000" w:rsidRDefault="00000000" w:rsidRPr="00000000" w14:paraId="000000EB">
      <w:pPr>
        <w:spacing w:after="60" w:lineRule="auto"/>
        <w:rPr/>
      </w:pPr>
      <w:r w:rsidDel="00000000" w:rsidR="00000000" w:rsidRPr="00000000">
        <w:rPr>
          <w:rtl w:val="0"/>
        </w:rPr>
      </w:r>
    </w:p>
    <w:tbl>
      <w:tblPr>
        <w:tblStyle w:val="Table21"/>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10"/>
        <w:gridCol w:w="2716"/>
        <w:gridCol w:w="2716"/>
        <w:gridCol w:w="2714"/>
        <w:tblGridChange w:id="0">
          <w:tblGrid>
            <w:gridCol w:w="2310"/>
            <w:gridCol w:w="2716"/>
            <w:gridCol w:w="2716"/>
            <w:gridCol w:w="2714"/>
          </w:tblGrid>
        </w:tblGridChange>
      </w:tblGrid>
      <w:tr>
        <w:trPr>
          <w:cantSplit w:val="0"/>
          <w:tblHeader w:val="0"/>
        </w:trPr>
        <w:tc>
          <w:tcPr>
            <w:shd w:fill="1f3864" w:val="clear"/>
            <w:tcMar>
              <w:top w:w="80.0" w:type="dxa"/>
              <w:left w:w="120.0" w:type="dxa"/>
              <w:bottom w:w="80.0" w:type="dxa"/>
              <w:right w:w="120.0" w:type="dxa"/>
            </w:tcMar>
          </w:tcPr>
          <w:p w:rsidR="00000000" w:rsidDel="00000000" w:rsidP="00000000" w:rsidRDefault="00000000" w:rsidRPr="00000000" w14:paraId="000000EC">
            <w:pPr>
              <w:spacing w:after="40" w:before="40" w:lineRule="auto"/>
              <w:rPr/>
            </w:pPr>
            <w:r w:rsidDel="00000000" w:rsidR="00000000" w:rsidRPr="00000000">
              <w:rPr>
                <w:b w:val="1"/>
                <w:bCs w:val="1"/>
                <w:color w:val="ffffff"/>
                <w:sz w:val="19"/>
                <w:szCs w:val="19"/>
                <w:rtl w:val="0"/>
              </w:rPr>
              <w:t xml:space="preserve">Lesson</w:t>
            </w:r>
            <w:r w:rsidDel="00000000" w:rsidR="00000000" w:rsidRPr="00000000">
              <w:rPr>
                <w:rtl w:val="0"/>
              </w:rPr>
            </w:r>
          </w:p>
        </w:tc>
        <w:tc>
          <w:tcPr>
            <w:shd w:fill="1f3864" w:val="clear"/>
            <w:tcMar>
              <w:top w:w="80.0" w:type="dxa"/>
              <w:left w:w="120.0" w:type="dxa"/>
              <w:bottom w:w="80.0" w:type="dxa"/>
              <w:right w:w="120.0" w:type="dxa"/>
            </w:tcMar>
          </w:tcPr>
          <w:p w:rsidR="00000000" w:rsidDel="00000000" w:rsidP="00000000" w:rsidRDefault="00000000" w:rsidRPr="00000000" w14:paraId="000000ED">
            <w:pPr>
              <w:spacing w:after="40" w:before="40" w:lineRule="auto"/>
              <w:rPr/>
            </w:pPr>
            <w:r w:rsidDel="00000000" w:rsidR="00000000" w:rsidRPr="00000000">
              <w:rPr>
                <w:b w:val="1"/>
                <w:bCs w:val="1"/>
                <w:color w:val="ffffff"/>
                <w:sz w:val="19"/>
                <w:szCs w:val="19"/>
                <w:rtl w:val="0"/>
              </w:rPr>
              <w:t xml:space="preserve">What did I observe?</w:t>
            </w:r>
            <w:r w:rsidDel="00000000" w:rsidR="00000000" w:rsidRPr="00000000">
              <w:rPr>
                <w:rtl w:val="0"/>
              </w:rPr>
            </w:r>
          </w:p>
        </w:tc>
        <w:tc>
          <w:tcPr>
            <w:shd w:fill="1f3864" w:val="clear"/>
            <w:tcMar>
              <w:top w:w="80.0" w:type="dxa"/>
              <w:left w:w="120.0" w:type="dxa"/>
              <w:bottom w:w="80.0" w:type="dxa"/>
              <w:right w:w="120.0" w:type="dxa"/>
            </w:tcMar>
          </w:tcPr>
          <w:p w:rsidR="00000000" w:rsidDel="00000000" w:rsidP="00000000" w:rsidRDefault="00000000" w:rsidRPr="00000000" w14:paraId="000000EE">
            <w:pPr>
              <w:spacing w:after="40" w:before="40" w:lineRule="auto"/>
              <w:rPr/>
            </w:pPr>
            <w:r w:rsidDel="00000000" w:rsidR="00000000" w:rsidRPr="00000000">
              <w:rPr>
                <w:b w:val="1"/>
                <w:bCs w:val="1"/>
                <w:color w:val="ffffff"/>
                <w:sz w:val="19"/>
                <w:szCs w:val="19"/>
                <w:rtl w:val="0"/>
              </w:rPr>
              <w:t xml:space="preserve">What did I learn?</w:t>
            </w:r>
            <w:r w:rsidDel="00000000" w:rsidR="00000000" w:rsidRPr="00000000">
              <w:rPr>
                <w:rtl w:val="0"/>
              </w:rPr>
            </w:r>
          </w:p>
        </w:tc>
        <w:tc>
          <w:tcPr>
            <w:shd w:fill="1f3864" w:val="clear"/>
            <w:tcMar>
              <w:top w:w="80.0" w:type="dxa"/>
              <w:left w:w="120.0" w:type="dxa"/>
              <w:bottom w:w="80.0" w:type="dxa"/>
              <w:right w:w="120.0" w:type="dxa"/>
            </w:tcMar>
          </w:tcPr>
          <w:p w:rsidR="00000000" w:rsidDel="00000000" w:rsidP="00000000" w:rsidRDefault="00000000" w:rsidRPr="00000000" w14:paraId="000000EF">
            <w:pPr>
              <w:spacing w:after="40" w:before="40" w:lineRule="auto"/>
              <w:rPr/>
            </w:pPr>
            <w:r w:rsidDel="00000000" w:rsidR="00000000" w:rsidRPr="00000000">
              <w:rPr>
                <w:b w:val="1"/>
                <w:bCs w:val="1"/>
                <w:color w:val="ffffff"/>
                <w:sz w:val="19"/>
                <w:szCs w:val="19"/>
                <w:rtl w:val="0"/>
              </w:rPr>
              <w:t xml:space="preserve">How does this explain the phenomenon?</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F0">
            <w:pPr>
              <w:spacing w:after="40" w:before="40" w:lineRule="auto"/>
              <w:rPr/>
            </w:pPr>
            <w:r w:rsidDel="00000000" w:rsidR="00000000" w:rsidRPr="00000000">
              <w:rPr>
                <w:rtl w:val="0"/>
              </w:rPr>
              <w:t xml:space="preserve">        1</w:t>
            </w:r>
          </w:p>
        </w:tc>
        <w:tc>
          <w:tcPr>
            <w:tcMar>
              <w:top w:w="80.0" w:type="dxa"/>
              <w:left w:w="120.0" w:type="dxa"/>
              <w:bottom w:w="80.0" w:type="dxa"/>
              <w:right w:w="120.0" w:type="dxa"/>
            </w:tcMar>
          </w:tcPr>
          <w:p w:rsidR="00000000" w:rsidDel="00000000" w:rsidP="00000000" w:rsidRDefault="00000000" w:rsidRPr="00000000" w14:paraId="000000F1">
            <w:pPr>
              <w:spacing w:after="40" w:before="40" w:lineRule="auto"/>
              <w:rPr/>
            </w:pPr>
            <w:r w:rsidDel="00000000" w:rsidR="00000000" w:rsidRPr="00000000">
              <w:rPr>
                <w:rtl w:val="0"/>
              </w:rPr>
              <w:t xml:space="preserve">Different organisms had different features</w:t>
            </w:r>
          </w:p>
        </w:tc>
        <w:tc>
          <w:tcPr>
            <w:tcMar>
              <w:top w:w="80.0" w:type="dxa"/>
              <w:left w:w="120.0" w:type="dxa"/>
              <w:bottom w:w="80.0" w:type="dxa"/>
              <w:right w:w="120.0" w:type="dxa"/>
            </w:tcMar>
          </w:tcPr>
          <w:p w:rsidR="00000000" w:rsidDel="00000000" w:rsidP="00000000" w:rsidRDefault="00000000" w:rsidRPr="00000000" w14:paraId="000000F2">
            <w:pPr>
              <w:spacing w:after="40" w:before="40" w:lineRule="auto"/>
              <w:rPr/>
            </w:pPr>
            <w:r w:rsidDel="00000000" w:rsidR="00000000" w:rsidRPr="00000000">
              <w:rPr>
                <w:rtl w:val="0"/>
              </w:rPr>
              <w:t xml:space="preserve">Organisms can be grouped using similarities and differences.</w:t>
            </w:r>
          </w:p>
        </w:tc>
        <w:tc>
          <w:tcPr>
            <w:tcMar>
              <w:top w:w="80.0" w:type="dxa"/>
              <w:left w:w="120.0" w:type="dxa"/>
              <w:bottom w:w="80.0" w:type="dxa"/>
              <w:right w:w="120.0" w:type="dxa"/>
            </w:tcMar>
          </w:tcPr>
          <w:p w:rsidR="00000000" w:rsidDel="00000000" w:rsidP="00000000" w:rsidRDefault="00000000" w:rsidRPr="00000000" w14:paraId="000000F3">
            <w:pPr>
              <w:spacing w:after="40" w:before="40" w:lineRule="auto"/>
              <w:rPr/>
            </w:pPr>
            <w:r w:rsidDel="00000000" w:rsidR="00000000" w:rsidRPr="00000000">
              <w:rPr>
                <w:rtl w:val="0"/>
              </w:rPr>
              <w:t xml:space="preserve">It explains why a systematic classification system is needed.</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F4">
            <w:pPr>
              <w:spacing w:after="40" w:before="40" w:lineRule="auto"/>
              <w:rPr/>
            </w:pPr>
            <w:r w:rsidDel="00000000" w:rsidR="00000000" w:rsidRPr="00000000">
              <w:rPr>
                <w:rtl w:val="0"/>
              </w:rPr>
              <w:t xml:space="preserve">       2</w:t>
            </w:r>
          </w:p>
        </w:tc>
        <w:tc>
          <w:tcPr>
            <w:tcMar>
              <w:top w:w="80.0" w:type="dxa"/>
              <w:left w:w="120.0" w:type="dxa"/>
              <w:bottom w:w="80.0" w:type="dxa"/>
              <w:right w:w="120.0" w:type="dxa"/>
            </w:tcMar>
          </w:tcPr>
          <w:p w:rsidR="00000000" w:rsidDel="00000000" w:rsidP="00000000" w:rsidRDefault="00000000" w:rsidRPr="00000000" w14:paraId="000000F5">
            <w:pPr>
              <w:spacing w:after="40" w:before="40" w:lineRule="auto"/>
              <w:rPr/>
            </w:pPr>
            <w:r w:rsidDel="00000000" w:rsidR="00000000" w:rsidRPr="00000000">
              <w:rPr>
                <w:rtl w:val="0"/>
              </w:rPr>
              <w:t xml:space="preserve">Moss had distinctive characteristics.</w:t>
            </w:r>
          </w:p>
        </w:tc>
        <w:tc>
          <w:tcPr>
            <w:tcMar>
              <w:top w:w="80.0" w:type="dxa"/>
              <w:left w:w="120.0" w:type="dxa"/>
              <w:bottom w:w="80.0" w:type="dxa"/>
              <w:right w:w="120.0" w:type="dxa"/>
            </w:tcMar>
          </w:tcPr>
          <w:p w:rsidR="00000000" w:rsidDel="00000000" w:rsidP="00000000" w:rsidRDefault="00000000" w:rsidRPr="00000000" w14:paraId="000000F6">
            <w:pPr>
              <w:spacing w:after="40" w:before="40" w:lineRule="auto"/>
              <w:rPr/>
            </w:pPr>
            <w:r w:rsidDel="00000000" w:rsidR="00000000" w:rsidRPr="00000000">
              <w:rPr>
                <w:rtl w:val="0"/>
              </w:rPr>
              <w:t xml:space="preserve">Bryophytes have features that distinguish them from other plants</w:t>
            </w:r>
          </w:p>
        </w:tc>
        <w:tc>
          <w:tcPr>
            <w:tcMar>
              <w:top w:w="80.0" w:type="dxa"/>
              <w:left w:w="120.0" w:type="dxa"/>
              <w:bottom w:w="80.0" w:type="dxa"/>
              <w:right w:w="120.0" w:type="dxa"/>
            </w:tcMar>
          </w:tcPr>
          <w:p w:rsidR="00000000" w:rsidDel="00000000" w:rsidP="00000000" w:rsidRDefault="00000000" w:rsidRPr="00000000" w14:paraId="000000F7">
            <w:pPr>
              <w:spacing w:after="40" w:before="40" w:lineRule="auto"/>
              <w:rPr/>
            </w:pPr>
            <w:r w:rsidDel="00000000" w:rsidR="00000000" w:rsidRPr="00000000">
              <w:rPr>
                <w:rtl w:val="0"/>
              </w:rPr>
              <w:t xml:space="preserve">It helps us place organisms into appropriate plant groups.</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F8">
            <w:pPr>
              <w:spacing w:after="40" w:before="40" w:lineRule="auto"/>
              <w:rPr/>
            </w:pPr>
            <w:r w:rsidDel="00000000" w:rsidR="00000000" w:rsidRPr="00000000">
              <w:rPr>
                <w:rtl w:val="0"/>
              </w:rPr>
              <w:t xml:space="preserve">        3</w:t>
            </w:r>
          </w:p>
        </w:tc>
        <w:tc>
          <w:tcPr>
            <w:tcMar>
              <w:top w:w="80.0" w:type="dxa"/>
              <w:left w:w="120.0" w:type="dxa"/>
              <w:bottom w:w="80.0" w:type="dxa"/>
              <w:right w:w="120.0" w:type="dxa"/>
            </w:tcMar>
          </w:tcPr>
          <w:p w:rsidR="00000000" w:rsidDel="00000000" w:rsidP="00000000" w:rsidRDefault="00000000" w:rsidRPr="00000000" w14:paraId="000000F9">
            <w:pPr>
              <w:spacing w:after="40" w:before="40" w:lineRule="auto"/>
              <w:rPr/>
            </w:pPr>
            <w:r w:rsidDel="00000000" w:rsidR="00000000" w:rsidRPr="00000000">
              <w:rPr>
                <w:rtl w:val="0"/>
              </w:rPr>
              <w:t xml:space="preserve">Ferns and seed plants differed in important characteristics.</w:t>
            </w:r>
          </w:p>
        </w:tc>
        <w:tc>
          <w:tcPr>
            <w:tcMar>
              <w:top w:w="80.0" w:type="dxa"/>
              <w:left w:w="120.0" w:type="dxa"/>
              <w:bottom w:w="80.0" w:type="dxa"/>
              <w:right w:w="120.0" w:type="dxa"/>
            </w:tcMar>
          </w:tcPr>
          <w:p w:rsidR="00000000" w:rsidDel="00000000" w:rsidP="00000000" w:rsidRDefault="00000000" w:rsidRPr="00000000" w14:paraId="000000FA">
            <w:pPr>
              <w:spacing w:after="40" w:before="40" w:lineRule="auto"/>
              <w:rPr/>
            </w:pPr>
            <w:r w:rsidDel="00000000" w:rsidR="00000000" w:rsidRPr="00000000">
              <w:rPr>
                <w:rtl w:val="0"/>
              </w:rPr>
              <w:t xml:space="preserve">Ferns and seed plants differed in important characteristics.</w:t>
            </w:r>
          </w:p>
        </w:tc>
        <w:tc>
          <w:tcPr>
            <w:tcMar>
              <w:top w:w="80.0" w:type="dxa"/>
              <w:left w:w="120.0" w:type="dxa"/>
              <w:bottom w:w="80.0" w:type="dxa"/>
              <w:right w:w="120.0" w:type="dxa"/>
            </w:tcMar>
          </w:tcPr>
          <w:p w:rsidR="00000000" w:rsidDel="00000000" w:rsidP="00000000" w:rsidRDefault="00000000" w:rsidRPr="00000000" w14:paraId="000000FB">
            <w:pPr>
              <w:spacing w:after="40" w:before="40" w:lineRule="auto"/>
              <w:rPr/>
            </w:pPr>
            <w:r w:rsidDel="00000000" w:rsidR="00000000" w:rsidRPr="00000000">
              <w:rPr>
                <w:rtl w:val="0"/>
              </w:rPr>
              <w:t xml:space="preserve">We can classify unknown plants more accurately.</w:t>
            </w:r>
          </w:p>
        </w:tc>
      </w:tr>
    </w:tbl>
    <w:p w:rsidR="00000000" w:rsidDel="00000000" w:rsidP="00000000" w:rsidRDefault="00000000" w:rsidRPr="00000000" w14:paraId="000000FC">
      <w:pPr>
        <w:spacing w:after="40" w:before="40" w:lineRule="auto"/>
        <w:rPr/>
      </w:pPr>
      <w:r w:rsidDel="00000000" w:rsidR="00000000" w:rsidRPr="00000000">
        <w:rPr>
          <w:i w:val="1"/>
          <w:iCs w:val="1"/>
          <w:color w:val="595959"/>
          <w:sz w:val="18"/>
          <w:szCs w:val="18"/>
          <w:rtl w:val="0"/>
        </w:rPr>
        <w:t xml:space="preserve">You do not need to complete this. AI will pre-fill an example row for every lesson. It is shown here so you can see how Part 4 feeds it.</w:t>
      </w:r>
      <w:r w:rsidDel="00000000" w:rsidR="00000000" w:rsidRPr="00000000">
        <w:rPr>
          <w:rtl w:val="0"/>
        </w:rPr>
      </w:r>
    </w:p>
    <w:p w:rsidR="00000000" w:rsidDel="00000000" w:rsidP="00000000" w:rsidRDefault="00000000" w:rsidRPr="00000000" w14:paraId="000000FD">
      <w:pPr>
        <w:spacing w:after="100" w:before="100" w:lineRule="auto"/>
        <w:rPr/>
      </w:pPr>
      <w:r w:rsidDel="00000000" w:rsidR="00000000" w:rsidRPr="00000000">
        <w:rPr>
          <w:rtl w:val="0"/>
        </w:rPr>
      </w:r>
    </w:p>
    <w:p w:rsidR="00000000" w:rsidDel="00000000" w:rsidP="00000000" w:rsidRDefault="00000000" w:rsidRPr="00000000" w14:paraId="000000FE">
      <w:pPr>
        <w:pageBreakBefore w:val="1"/>
        <w:rPr/>
      </w:pPr>
      <w:r w:rsidDel="00000000" w:rsidR="00000000" w:rsidRPr="00000000">
        <w:rPr>
          <w:rtl w:val="0"/>
        </w:rPr>
      </w:r>
    </w:p>
    <w:tbl>
      <w:tblPr>
        <w:tblStyle w:val="Table22"/>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56"/>
        <w:tblGridChange w:id="0">
          <w:tblGrid>
            <w:gridCol w:w="10456"/>
          </w:tblGrid>
        </w:tblGridChange>
      </w:tblGrid>
      <w:tr>
        <w:trPr>
          <w:cantSplit w:val="0"/>
          <w:tblHeader w:val="0"/>
        </w:trPr>
        <w:tc>
          <w:tcPr>
            <w:shd w:fill="1f3864" w:val="clear"/>
            <w:tcMar>
              <w:top w:w="80.0" w:type="dxa"/>
              <w:left w:w="120.0" w:type="dxa"/>
              <w:bottom w:w="80.0" w:type="dxa"/>
              <w:right w:w="120.0" w:type="dxa"/>
            </w:tcMar>
          </w:tcPr>
          <w:p w:rsidR="00000000" w:rsidDel="00000000" w:rsidP="00000000" w:rsidRDefault="00000000" w:rsidRPr="00000000" w14:paraId="000000FF">
            <w:pPr>
              <w:spacing w:after="40" w:before="40" w:lineRule="auto"/>
              <w:rPr/>
            </w:pPr>
            <w:r w:rsidDel="00000000" w:rsidR="00000000" w:rsidRPr="00000000">
              <w:rPr>
                <w:b w:val="1"/>
                <w:bCs w:val="1"/>
                <w:color w:val="ffffff"/>
                <w:sz w:val="22"/>
                <w:szCs w:val="22"/>
                <w:rtl w:val="0"/>
              </w:rPr>
              <w:t xml:space="preserve">PART 7  ·  CBE REQUIREMENTS</w:t>
            </w:r>
            <w:r w:rsidDel="00000000" w:rsidR="00000000" w:rsidRPr="00000000">
              <w:rPr>
                <w:rtl w:val="0"/>
              </w:rPr>
            </w:r>
          </w:p>
        </w:tc>
      </w:tr>
      <w:tr>
        <w:trPr>
          <w:cantSplit w:val="0"/>
          <w:tblHeader w:val="0"/>
        </w:trPr>
        <w:tc>
          <w:tcPr>
            <w:shd w:fill="d9e2f3" w:val="clear"/>
            <w:tcMar>
              <w:top w:w="80.0" w:type="dxa"/>
              <w:left w:w="120.0" w:type="dxa"/>
              <w:bottom w:w="80.0" w:type="dxa"/>
              <w:right w:w="120.0" w:type="dxa"/>
            </w:tcMar>
          </w:tcPr>
          <w:p w:rsidR="00000000" w:rsidDel="00000000" w:rsidP="00000000" w:rsidRDefault="00000000" w:rsidRPr="00000000" w14:paraId="00000100">
            <w:pPr>
              <w:spacing w:after="40" w:before="40" w:lineRule="auto"/>
              <w:rPr/>
            </w:pPr>
            <w:r w:rsidDel="00000000" w:rsidR="00000000" w:rsidRPr="00000000">
              <w:rPr>
                <w:i w:val="1"/>
                <w:iCs w:val="1"/>
                <w:color w:val="000000"/>
                <w:sz w:val="19"/>
                <w:szCs w:val="19"/>
                <w:rtl w:val="0"/>
              </w:rPr>
              <w:t xml:space="preserve">Keep this short. Name only what genuinely happens in YOUR lessons and say where. AI will write the full descriptions.</w:t>
            </w:r>
            <w:r w:rsidDel="00000000" w:rsidR="00000000" w:rsidRPr="00000000">
              <w:rPr>
                <w:rtl w:val="0"/>
              </w:rPr>
            </w:r>
          </w:p>
        </w:tc>
      </w:tr>
    </w:tbl>
    <w:p w:rsidR="00000000" w:rsidDel="00000000" w:rsidP="00000000" w:rsidRDefault="00000000" w:rsidRPr="00000000" w14:paraId="00000101">
      <w:pPr>
        <w:spacing w:after="60" w:lineRule="auto"/>
        <w:rPr/>
      </w:pPr>
      <w:r w:rsidDel="00000000" w:rsidR="00000000" w:rsidRPr="00000000">
        <w:rPr>
          <w:rtl w:val="0"/>
        </w:rPr>
      </w:r>
    </w:p>
    <w:tbl>
      <w:tblPr>
        <w:tblStyle w:val="Table23"/>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52"/>
        <w:gridCol w:w="7604"/>
        <w:tblGridChange w:id="0">
          <w:tblGrid>
            <w:gridCol w:w="2852"/>
            <w:gridCol w:w="7604"/>
          </w:tblGrid>
        </w:tblGridChange>
      </w:tblGrid>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102">
            <w:pPr>
              <w:spacing w:after="40" w:before="40" w:lineRule="auto"/>
              <w:rPr/>
            </w:pPr>
            <w:r w:rsidDel="00000000" w:rsidR="00000000" w:rsidRPr="00000000">
              <w:rPr>
                <w:b w:val="1"/>
                <w:bCs w:val="1"/>
                <w:color w:val="000000"/>
                <w:rtl w:val="0"/>
              </w:rPr>
              <w:t xml:space="preserve">Core competencies</w:t>
            </w:r>
            <w:r w:rsidDel="00000000" w:rsidR="00000000" w:rsidRPr="00000000">
              <w:rPr>
                <w:rtl w:val="0"/>
              </w:rPr>
            </w:r>
          </w:p>
          <w:p w:rsidR="00000000" w:rsidDel="00000000" w:rsidP="00000000" w:rsidRDefault="00000000" w:rsidRPr="00000000" w14:paraId="00000103">
            <w:pPr>
              <w:spacing w:after="40" w:before="40" w:lineRule="auto"/>
              <w:rPr/>
            </w:pPr>
            <w:r w:rsidDel="00000000" w:rsidR="00000000" w:rsidRPr="00000000">
              <w:rPr>
                <w:i w:val="1"/>
                <w:iCs w:val="1"/>
                <w:color w:val="595959"/>
                <w:sz w:val="17"/>
                <w:szCs w:val="17"/>
                <w:rtl w:val="0"/>
              </w:rPr>
              <w:t xml:space="preserve">Communication &amp; collaboration · Critical thinking &amp; problem solving · Creativity &amp; imagination · Digital literacy · Learning to learn · Self-efficacy · Citizenship  Name 2–3 and the lesson where each really happens.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04">
            <w:pPr>
              <w:spacing w:after="240" w:before="240" w:lineRule="auto"/>
              <w:rPr/>
            </w:pPr>
            <w:r w:rsidDel="00000000" w:rsidR="00000000" w:rsidRPr="00000000">
              <w:rPr>
                <w:b w:val="1"/>
                <w:bCs w:val="1"/>
                <w:rtl w:val="0"/>
              </w:rPr>
              <w:t xml:space="preserve">1. Communication and Collaboration — Lessons 1–8</w:t>
              <w:br w:type="textWrapping"/>
            </w:r>
            <w:r w:rsidDel="00000000" w:rsidR="00000000" w:rsidRPr="00000000">
              <w:rPr>
                <w:rtl w:val="0"/>
              </w:rPr>
              <w:t xml:space="preserve"> Learners work in groups, discuss classification criteria, construct keys and present their findings.</w:t>
            </w:r>
          </w:p>
          <w:p w:rsidR="00000000" w:rsidDel="00000000" w:rsidP="00000000" w:rsidRDefault="00000000" w:rsidRPr="00000000" w14:paraId="00000105">
            <w:pPr>
              <w:spacing w:after="240" w:before="240" w:lineRule="auto"/>
              <w:rPr/>
            </w:pPr>
            <w:r w:rsidDel="00000000" w:rsidR="00000000" w:rsidRPr="00000000">
              <w:rPr>
                <w:b w:val="1"/>
                <w:bCs w:val="1"/>
                <w:rtl w:val="0"/>
              </w:rPr>
              <w:t xml:space="preserve">2. Critical Thinking and Problem Solving — Lessons 1, 4, 6 and 8</w:t>
              <w:br w:type="textWrapping"/>
            </w:r>
            <w:r w:rsidDel="00000000" w:rsidR="00000000" w:rsidRPr="00000000">
              <w:rPr>
                <w:rtl w:val="0"/>
              </w:rPr>
              <w:t xml:space="preserve"> Learners decide which characteristics are useful, solve identification problems and justify classification decisions.</w:t>
            </w:r>
          </w:p>
          <w:p w:rsidR="00000000" w:rsidDel="00000000" w:rsidP="00000000" w:rsidRDefault="00000000" w:rsidRPr="00000000" w14:paraId="00000106">
            <w:pPr>
              <w:spacing w:after="240" w:before="240" w:lineRule="auto"/>
              <w:rPr/>
            </w:pPr>
            <w:r w:rsidDel="00000000" w:rsidR="00000000" w:rsidRPr="00000000">
              <w:rPr>
                <w:b w:val="1"/>
                <w:bCs w:val="1"/>
                <w:rtl w:val="0"/>
              </w:rPr>
              <w:t xml:space="preserve">3. Creativity and Imagination — Lessons 3, 4 and 8</w:t>
              <w:br w:type="textWrapping"/>
            </w:r>
            <w:r w:rsidDel="00000000" w:rsidR="00000000" w:rsidRPr="00000000">
              <w:rPr>
                <w:rtl w:val="0"/>
              </w:rPr>
              <w:t xml:space="preserve"> Learners design their own classification charts, dichotomous keys and biodiversity guides</w:t>
            </w:r>
          </w:p>
          <w:p w:rsidR="00000000" w:rsidDel="00000000" w:rsidP="00000000" w:rsidRDefault="00000000" w:rsidRPr="00000000" w14:paraId="00000107">
            <w:pPr>
              <w:spacing w:after="40" w:before="40" w:lineRule="auto"/>
              <w:rPr/>
            </w:pP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108">
            <w:pPr>
              <w:spacing w:after="40" w:before="40" w:lineRule="auto"/>
              <w:rPr/>
            </w:pPr>
            <w:r w:rsidDel="00000000" w:rsidR="00000000" w:rsidRPr="00000000">
              <w:rPr>
                <w:b w:val="1"/>
                <w:bCs w:val="1"/>
                <w:color w:val="000000"/>
                <w:rtl w:val="0"/>
              </w:rPr>
              <w:t xml:space="preserve">Core values</w:t>
            </w:r>
            <w:r w:rsidDel="00000000" w:rsidR="00000000" w:rsidRPr="00000000">
              <w:rPr>
                <w:rtl w:val="0"/>
              </w:rPr>
            </w:r>
          </w:p>
          <w:p w:rsidR="00000000" w:rsidDel="00000000" w:rsidP="00000000" w:rsidRDefault="00000000" w:rsidRPr="00000000" w14:paraId="00000109">
            <w:pPr>
              <w:spacing w:after="40" w:before="40" w:lineRule="auto"/>
              <w:rPr/>
            </w:pPr>
            <w:r w:rsidDel="00000000" w:rsidR="00000000" w:rsidRPr="00000000">
              <w:rPr>
                <w:i w:val="1"/>
                <w:iCs w:val="1"/>
                <w:color w:val="595959"/>
                <w:sz w:val="17"/>
                <w:szCs w:val="17"/>
                <w:rtl w:val="0"/>
              </w:rPr>
              <w:t xml:space="preserve">Nationalism &amp; patriotism · Respect · Responsibility · Integrity · Peace &amp; social justice · Love · Unity · Excellence · Care &amp; compassion · Tolerance · Ethics  Name 2–3 and say how.</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0A">
            <w:pPr>
              <w:spacing w:after="240" w:before="240" w:lineRule="auto"/>
              <w:rPr/>
            </w:pPr>
            <w:r w:rsidDel="00000000" w:rsidR="00000000" w:rsidRPr="00000000">
              <w:rPr>
                <w:b w:val="1"/>
                <w:bCs w:val="1"/>
                <w:rtl w:val="0"/>
              </w:rPr>
              <w:t xml:space="preserve">Responsibility:</w:t>
            </w:r>
            <w:r w:rsidDel="00000000" w:rsidR="00000000" w:rsidRPr="00000000">
              <w:rPr>
                <w:rtl w:val="0"/>
              </w:rPr>
              <w:t xml:space="preserve"> Learners handle specimens and learning resources carefully.</w:t>
            </w:r>
          </w:p>
          <w:p w:rsidR="00000000" w:rsidDel="00000000" w:rsidP="00000000" w:rsidRDefault="00000000" w:rsidRPr="00000000" w14:paraId="0000010B">
            <w:pPr>
              <w:spacing w:after="240" w:before="240" w:lineRule="auto"/>
              <w:rPr/>
            </w:pPr>
            <w:r w:rsidDel="00000000" w:rsidR="00000000" w:rsidRPr="00000000">
              <w:rPr>
                <w:b w:val="1"/>
                <w:bCs w:val="1"/>
                <w:rtl w:val="0"/>
              </w:rPr>
              <w:t xml:space="preserve">Respect:</w:t>
            </w:r>
            <w:r w:rsidDel="00000000" w:rsidR="00000000" w:rsidRPr="00000000">
              <w:rPr>
                <w:rtl w:val="0"/>
              </w:rPr>
              <w:t xml:space="preserve"> Learners listen to alternative classification ideas and respect group members' contributions.</w:t>
            </w:r>
          </w:p>
          <w:p w:rsidR="00000000" w:rsidDel="00000000" w:rsidP="00000000" w:rsidRDefault="00000000" w:rsidRPr="00000000" w14:paraId="0000010C">
            <w:pPr>
              <w:spacing w:after="240" w:before="240" w:lineRule="auto"/>
              <w:rPr/>
            </w:pPr>
            <w:r w:rsidDel="00000000" w:rsidR="00000000" w:rsidRPr="00000000">
              <w:rPr>
                <w:b w:val="1"/>
                <w:bCs w:val="1"/>
                <w:rtl w:val="0"/>
              </w:rPr>
              <w:t xml:space="preserve">Excellence:</w:t>
            </w:r>
            <w:r w:rsidDel="00000000" w:rsidR="00000000" w:rsidRPr="00000000">
              <w:rPr>
                <w:rtl w:val="0"/>
              </w:rPr>
              <w:t xml:space="preserve"> Learners strive for accuracy when identifying and classifying organisms.</w:t>
            </w:r>
          </w:p>
          <w:p w:rsidR="00000000" w:rsidDel="00000000" w:rsidP="00000000" w:rsidRDefault="00000000" w:rsidRPr="00000000" w14:paraId="0000010D">
            <w:pPr>
              <w:spacing w:after="40" w:before="40" w:lineRule="auto"/>
              <w:rPr/>
            </w:pP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10E">
            <w:pPr>
              <w:spacing w:after="40" w:before="40" w:lineRule="auto"/>
              <w:rPr/>
            </w:pPr>
            <w:r w:rsidDel="00000000" w:rsidR="00000000" w:rsidRPr="00000000">
              <w:rPr>
                <w:b w:val="1"/>
                <w:bCs w:val="1"/>
                <w:color w:val="000000"/>
                <w:rtl w:val="0"/>
              </w:rPr>
              <w:t xml:space="preserve">Pertinent &amp; contemporary issues</w:t>
            </w:r>
            <w:r w:rsidDel="00000000" w:rsidR="00000000" w:rsidRPr="00000000">
              <w:rPr>
                <w:rtl w:val="0"/>
              </w:rPr>
            </w:r>
          </w:p>
          <w:p w:rsidR="00000000" w:rsidDel="00000000" w:rsidP="00000000" w:rsidRDefault="00000000" w:rsidRPr="00000000" w14:paraId="0000010F">
            <w:pPr>
              <w:spacing w:after="40" w:before="40" w:lineRule="auto"/>
              <w:rPr/>
            </w:pPr>
            <w:r w:rsidDel="00000000" w:rsidR="00000000" w:rsidRPr="00000000">
              <w:rPr>
                <w:i w:val="1"/>
                <w:iCs w:val="1"/>
                <w:color w:val="595959"/>
                <w:sz w:val="17"/>
                <w:szCs w:val="17"/>
                <w:rtl w:val="0"/>
              </w:rPr>
              <w:t xml:space="preserve">e.g. environmental conservation, financial literacy, health, safety, climate change, waste management, social cohesion.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10">
            <w:pPr>
              <w:spacing w:after="40" w:before="40" w:lineRule="auto"/>
              <w:rPr>
                <w:b w:val="1"/>
                <w:bCs w:val="1"/>
              </w:rPr>
            </w:pPr>
            <w:r w:rsidDel="00000000" w:rsidR="00000000" w:rsidRPr="00000000">
              <w:rPr>
                <w:b w:val="1"/>
                <w:bCs w:val="1"/>
                <w:rtl w:val="0"/>
              </w:rPr>
              <w:t xml:space="preserve">Environmental conservation</w:t>
            </w:r>
          </w:p>
          <w:p w:rsidR="00000000" w:rsidDel="00000000" w:rsidP="00000000" w:rsidRDefault="00000000" w:rsidRPr="00000000" w14:paraId="00000111">
            <w:pPr>
              <w:spacing w:after="40" w:before="40" w:lineRule="auto"/>
              <w:rPr>
                <w:b w:val="1"/>
                <w:bCs w:val="1"/>
              </w:rPr>
            </w:pPr>
            <w:r w:rsidDel="00000000" w:rsidR="00000000" w:rsidRPr="00000000">
              <w:rPr>
                <w:b w:val="1"/>
                <w:bCs w:val="1"/>
                <w:rtl w:val="0"/>
              </w:rPr>
              <w:t xml:space="preserve">Biodiversity conservation</w:t>
            </w:r>
          </w:p>
          <w:p w:rsidR="00000000" w:rsidDel="00000000" w:rsidP="00000000" w:rsidRDefault="00000000" w:rsidRPr="00000000" w14:paraId="00000112">
            <w:pPr>
              <w:spacing w:after="40" w:before="40" w:lineRule="auto"/>
              <w:rPr>
                <w:b w:val="1"/>
                <w:bCs w:val="1"/>
              </w:rPr>
            </w:pPr>
            <w:r w:rsidDel="00000000" w:rsidR="00000000" w:rsidRPr="00000000">
              <w:rPr>
                <w:b w:val="1"/>
                <w:bCs w:val="1"/>
                <w:rtl w:val="0"/>
              </w:rPr>
              <w:t xml:space="preserve">Health and disease awareness</w:t>
            </w:r>
          </w:p>
          <w:p w:rsidR="00000000" w:rsidDel="00000000" w:rsidP="00000000" w:rsidRDefault="00000000" w:rsidRPr="00000000" w14:paraId="00000113">
            <w:pPr>
              <w:spacing w:after="40" w:before="40" w:lineRule="auto"/>
              <w:rPr>
                <w:b w:val="1"/>
                <w:bCs w:val="1"/>
              </w:rPr>
            </w:pPr>
            <w:r w:rsidDel="00000000" w:rsidR="00000000" w:rsidRPr="00000000">
              <w:rPr>
                <w:b w:val="1"/>
                <w:bCs w:val="1"/>
                <w:rtl w:val="0"/>
              </w:rPr>
              <w:t xml:space="preserve">Environmental sustainability</w:t>
            </w:r>
          </w:p>
          <w:p w:rsidR="00000000" w:rsidDel="00000000" w:rsidP="00000000" w:rsidRDefault="00000000" w:rsidRPr="00000000" w14:paraId="00000114">
            <w:pPr>
              <w:spacing w:after="40" w:before="40" w:lineRule="auto"/>
              <w:rPr>
                <w:b w:val="1"/>
                <w:bCs w:val="1"/>
              </w:rPr>
            </w:pPr>
            <w:r w:rsidDel="00000000" w:rsidR="00000000" w:rsidRPr="00000000">
              <w:rPr>
                <w:b w:val="1"/>
                <w:bCs w:val="1"/>
                <w:rtl w:val="0"/>
              </w:rPr>
              <w:t xml:space="preserve">Responsible use of biological resources</w:t>
            </w:r>
          </w:p>
          <w:p w:rsidR="00000000" w:rsidDel="00000000" w:rsidP="00000000" w:rsidRDefault="00000000" w:rsidRPr="00000000" w14:paraId="00000115">
            <w:pPr>
              <w:spacing w:after="40" w:before="40" w:lineRule="auto"/>
              <w:rPr/>
            </w:pP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116">
            <w:pPr>
              <w:spacing w:after="40" w:before="40" w:lineRule="auto"/>
              <w:rPr/>
            </w:pPr>
            <w:r w:rsidDel="00000000" w:rsidR="00000000" w:rsidRPr="00000000">
              <w:rPr>
                <w:b w:val="1"/>
                <w:bCs w:val="1"/>
                <w:color w:val="000000"/>
                <w:rtl w:val="0"/>
              </w:rPr>
              <w:t xml:space="preserve">Career connections</w:t>
            </w:r>
            <w:r w:rsidDel="00000000" w:rsidR="00000000" w:rsidRPr="00000000">
              <w:rPr>
                <w:rtl w:val="0"/>
              </w:rPr>
            </w:r>
          </w:p>
          <w:p w:rsidR="00000000" w:rsidDel="00000000" w:rsidP="00000000" w:rsidRDefault="00000000" w:rsidRPr="00000000" w14:paraId="00000117">
            <w:pPr>
              <w:spacing w:after="40" w:before="40" w:lineRule="auto"/>
              <w:rPr/>
            </w:pPr>
            <w:r w:rsidDel="00000000" w:rsidR="00000000" w:rsidRPr="00000000">
              <w:rPr>
                <w:i w:val="1"/>
                <w:iCs w:val="1"/>
                <w:color w:val="595959"/>
                <w:sz w:val="17"/>
                <w:szCs w:val="17"/>
                <w:rtl w:val="0"/>
              </w:rPr>
              <w:t xml:space="preserve">Which real jobs — in Kenya where possible — use this knowledge?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18">
            <w:pPr>
              <w:spacing w:after="40" w:before="40" w:lineRule="auto"/>
              <w:rPr/>
            </w:pPr>
            <w:r w:rsidDel="00000000" w:rsidR="00000000" w:rsidRPr="00000000">
              <w:rPr>
                <w:rtl w:val="0"/>
              </w:rPr>
              <w:t xml:space="preserve">Biology teacher</w:t>
            </w:r>
          </w:p>
          <w:p w:rsidR="00000000" w:rsidDel="00000000" w:rsidP="00000000" w:rsidRDefault="00000000" w:rsidRPr="00000000" w14:paraId="00000119">
            <w:pPr>
              <w:spacing w:after="40" w:before="40" w:lineRule="auto"/>
              <w:rPr/>
            </w:pPr>
            <w:r w:rsidDel="00000000" w:rsidR="00000000" w:rsidRPr="00000000">
              <w:rPr>
                <w:rtl w:val="0"/>
              </w:rPr>
              <w:t xml:space="preserve">Botanist</w:t>
            </w:r>
          </w:p>
          <w:p w:rsidR="00000000" w:rsidDel="00000000" w:rsidP="00000000" w:rsidRDefault="00000000" w:rsidRPr="00000000" w14:paraId="0000011A">
            <w:pPr>
              <w:spacing w:after="40" w:before="40" w:lineRule="auto"/>
              <w:rPr/>
            </w:pPr>
            <w:r w:rsidDel="00000000" w:rsidR="00000000" w:rsidRPr="00000000">
              <w:rPr>
                <w:rtl w:val="0"/>
              </w:rPr>
              <w:t xml:space="preserve">Zoologist</w:t>
            </w:r>
          </w:p>
          <w:p w:rsidR="00000000" w:rsidDel="00000000" w:rsidP="00000000" w:rsidRDefault="00000000" w:rsidRPr="00000000" w14:paraId="0000011B">
            <w:pPr>
              <w:spacing w:after="40" w:before="40" w:lineRule="auto"/>
              <w:rPr/>
            </w:pPr>
            <w:r w:rsidDel="00000000" w:rsidR="00000000" w:rsidRPr="00000000">
              <w:rPr>
                <w:rtl w:val="0"/>
              </w:rPr>
              <w:t xml:space="preserve">Ecologist</w:t>
            </w:r>
          </w:p>
          <w:p w:rsidR="00000000" w:rsidDel="00000000" w:rsidP="00000000" w:rsidRDefault="00000000" w:rsidRPr="00000000" w14:paraId="0000011C">
            <w:pPr>
              <w:spacing w:after="40" w:before="40" w:lineRule="auto"/>
              <w:rPr/>
            </w:pPr>
            <w:r w:rsidDel="00000000" w:rsidR="00000000" w:rsidRPr="00000000">
              <w:rPr>
                <w:rtl w:val="0"/>
              </w:rPr>
              <w:t xml:space="preserve">Taxonomist</w:t>
            </w:r>
          </w:p>
          <w:p w:rsidR="00000000" w:rsidDel="00000000" w:rsidP="00000000" w:rsidRDefault="00000000" w:rsidRPr="00000000" w14:paraId="0000011D">
            <w:pPr>
              <w:spacing w:after="40" w:before="40" w:lineRule="auto"/>
              <w:rPr/>
            </w:pPr>
            <w:r w:rsidDel="00000000" w:rsidR="00000000" w:rsidRPr="00000000">
              <w:rPr>
                <w:rtl w:val="0"/>
              </w:rPr>
              <w:t xml:space="preserve">Agricultural scientist</w:t>
            </w:r>
          </w:p>
          <w:p w:rsidR="00000000" w:rsidDel="00000000" w:rsidP="00000000" w:rsidRDefault="00000000" w:rsidRPr="00000000" w14:paraId="0000011E">
            <w:pPr>
              <w:spacing w:after="40" w:before="40" w:lineRule="auto"/>
              <w:rPr/>
            </w:pPr>
            <w:r w:rsidDel="00000000" w:rsidR="00000000" w:rsidRPr="00000000">
              <w:rPr>
                <w:rtl w:val="0"/>
              </w:rPr>
              <w:t xml:space="preserve">Veterinary professional</w:t>
            </w:r>
          </w:p>
          <w:p w:rsidR="00000000" w:rsidDel="00000000" w:rsidP="00000000" w:rsidRDefault="00000000" w:rsidRPr="00000000" w14:paraId="0000011F">
            <w:pPr>
              <w:spacing w:after="40" w:before="40" w:lineRule="auto"/>
              <w:rPr/>
            </w:pPr>
            <w:r w:rsidDel="00000000" w:rsidR="00000000" w:rsidRPr="00000000">
              <w:rPr>
                <w:rtl w:val="0"/>
              </w:rPr>
              <w:t xml:space="preserve">Wildlife officer</w:t>
            </w:r>
          </w:p>
          <w:p w:rsidR="00000000" w:rsidDel="00000000" w:rsidP="00000000" w:rsidRDefault="00000000" w:rsidRPr="00000000" w14:paraId="00000120">
            <w:pPr>
              <w:spacing w:after="40" w:before="40" w:lineRule="auto"/>
              <w:rPr/>
            </w:pPr>
            <w:r w:rsidDel="00000000" w:rsidR="00000000" w:rsidRPr="00000000">
              <w:rPr>
                <w:rtl w:val="0"/>
              </w:rPr>
              <w:t xml:space="preserve">Environmental scientist</w:t>
            </w:r>
          </w:p>
          <w:p w:rsidR="00000000" w:rsidDel="00000000" w:rsidP="00000000" w:rsidRDefault="00000000" w:rsidRPr="00000000" w14:paraId="00000121">
            <w:pPr>
              <w:spacing w:after="40" w:before="40" w:lineRule="auto"/>
              <w:rPr/>
            </w:pPr>
            <w:r w:rsidDel="00000000" w:rsidR="00000000" w:rsidRPr="00000000">
              <w:rPr>
                <w:rtl w:val="0"/>
              </w:rPr>
              <w:t xml:space="preserve">Laboratory technologist</w:t>
            </w:r>
          </w:p>
          <w:p w:rsidR="00000000" w:rsidDel="00000000" w:rsidP="00000000" w:rsidRDefault="00000000" w:rsidRPr="00000000" w14:paraId="00000122">
            <w:pPr>
              <w:spacing w:after="40" w:before="40" w:lineRule="auto"/>
              <w:rPr/>
            </w:pPr>
            <w:r w:rsidDel="00000000" w:rsidR="00000000" w:rsidRPr="00000000">
              <w:rPr>
                <w:rtl w:val="0"/>
              </w:rPr>
              <w:t xml:space="preserve">Research scientist</w:t>
            </w:r>
          </w:p>
          <w:p w:rsidR="00000000" w:rsidDel="00000000" w:rsidP="00000000" w:rsidRDefault="00000000" w:rsidRPr="00000000" w14:paraId="00000123">
            <w:pPr>
              <w:spacing w:after="40" w:before="40" w:lineRule="auto"/>
              <w:rPr/>
            </w:pPr>
            <w:r w:rsidDel="00000000" w:rsidR="00000000" w:rsidRPr="00000000">
              <w:rPr>
                <w:rtl w:val="0"/>
              </w:rPr>
            </w:r>
          </w:p>
        </w:tc>
      </w:tr>
    </w:tbl>
    <w:p w:rsidR="00000000" w:rsidDel="00000000" w:rsidP="00000000" w:rsidRDefault="00000000" w:rsidRPr="00000000" w14:paraId="00000124">
      <w:pPr>
        <w:spacing w:after="100" w:before="100" w:lineRule="auto"/>
        <w:rPr/>
      </w:pPr>
      <w:r w:rsidDel="00000000" w:rsidR="00000000" w:rsidRPr="00000000">
        <w:rPr>
          <w:rtl w:val="0"/>
        </w:rPr>
      </w:r>
    </w:p>
    <w:tbl>
      <w:tblPr>
        <w:tblStyle w:val="Table24"/>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56"/>
        <w:tblGridChange w:id="0">
          <w:tblGrid>
            <w:gridCol w:w="10456"/>
          </w:tblGrid>
        </w:tblGridChange>
      </w:tblGrid>
      <w:tr>
        <w:trPr>
          <w:cantSplit w:val="0"/>
          <w:tblHeader w:val="0"/>
        </w:trPr>
        <w:tc>
          <w:tcPr>
            <w:shd w:fill="1f3864" w:val="clear"/>
            <w:tcMar>
              <w:top w:w="80.0" w:type="dxa"/>
              <w:left w:w="120.0" w:type="dxa"/>
              <w:bottom w:w="80.0" w:type="dxa"/>
              <w:right w:w="120.0" w:type="dxa"/>
            </w:tcMar>
          </w:tcPr>
          <w:p w:rsidR="00000000" w:rsidDel="00000000" w:rsidP="00000000" w:rsidRDefault="00000000" w:rsidRPr="00000000" w14:paraId="00000125">
            <w:pPr>
              <w:spacing w:after="40" w:before="40" w:lineRule="auto"/>
              <w:rPr/>
            </w:pPr>
            <w:r w:rsidDel="00000000" w:rsidR="00000000" w:rsidRPr="00000000">
              <w:rPr>
                <w:b w:val="1"/>
                <w:bCs w:val="1"/>
                <w:color w:val="ffffff"/>
                <w:sz w:val="22"/>
                <w:szCs w:val="22"/>
                <w:rtl w:val="0"/>
              </w:rPr>
              <w:t xml:space="preserve">PART 8  ·  ANYTHING ELSE AI SHOULD KNOW</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26">
            <w:pPr>
              <w:spacing w:after="40" w:before="40" w:lineRule="auto"/>
              <w:rPr/>
            </w:pPr>
            <w:r w:rsidDel="00000000" w:rsidR="00000000" w:rsidRPr="00000000">
              <w:rPr>
                <w:i w:val="1"/>
                <w:iCs w:val="1"/>
                <w:color w:val="595959"/>
                <w:sz w:val="19"/>
                <w:szCs w:val="19"/>
                <w:rtl w:val="0"/>
              </w:rPr>
              <w:t xml:space="preserve">Free space. Tell us what you would say if you were sitting next to the person building this plan.</w:t>
            </w:r>
            <w:r w:rsidDel="00000000" w:rsidR="00000000" w:rsidRPr="00000000">
              <w:rPr>
                <w:rtl w:val="0"/>
              </w:rPr>
            </w:r>
          </w:p>
          <w:p w:rsidR="00000000" w:rsidDel="00000000" w:rsidP="00000000" w:rsidRDefault="00000000" w:rsidRPr="00000000" w14:paraId="00000127">
            <w:pPr>
              <w:spacing w:after="40" w:before="40" w:lineRule="auto"/>
              <w:rPr/>
            </w:pPr>
            <w:r w:rsidDel="00000000" w:rsidR="00000000" w:rsidRPr="00000000">
              <w:rPr>
                <w:rtl w:val="0"/>
              </w:rPr>
            </w:r>
          </w:p>
          <w:p w:rsidR="00000000" w:rsidDel="00000000" w:rsidP="00000000" w:rsidRDefault="00000000" w:rsidRPr="00000000" w14:paraId="00000128">
            <w:pPr>
              <w:spacing w:after="40" w:before="40" w:lineRule="auto"/>
              <w:rPr/>
            </w:pPr>
            <w:r w:rsidDel="00000000" w:rsidR="00000000" w:rsidRPr="00000000">
              <w:rPr>
                <w:rtl w:val="0"/>
              </w:rPr>
              <w:t xml:space="preserve">The lessons should remain </w:t>
            </w:r>
            <w:r w:rsidDel="00000000" w:rsidR="00000000" w:rsidRPr="00000000">
              <w:rPr>
                <w:b w:val="1"/>
                <w:bCs w:val="1"/>
                <w:rtl w:val="0"/>
              </w:rPr>
              <w:t xml:space="preserve">phenomenon-driven rather than lecture-driven</w:t>
            </w:r>
            <w:r w:rsidDel="00000000" w:rsidR="00000000" w:rsidRPr="00000000">
              <w:rPr>
                <w:rtl w:val="0"/>
              </w:rPr>
              <w:t xml:space="preserve">. The local environment should provide the starting evidence. Learners should first attempt to classify organisms themselves, encounter differences between groups' classifications, and then develop the scientific concepts needed to improve their models.</w:t>
            </w:r>
          </w:p>
          <w:p w:rsidR="00000000" w:rsidDel="00000000" w:rsidP="00000000" w:rsidRDefault="00000000" w:rsidRPr="00000000" w14:paraId="00000129">
            <w:pPr>
              <w:spacing w:after="40" w:before="40" w:lineRule="auto"/>
              <w:rPr/>
            </w:pPr>
            <w:r w:rsidDel="00000000" w:rsidR="00000000" w:rsidRPr="00000000">
              <w:rPr>
                <w:rtl w:val="0"/>
              </w:rPr>
            </w:r>
          </w:p>
          <w:p w:rsidR="00000000" w:rsidDel="00000000" w:rsidP="00000000" w:rsidRDefault="00000000" w:rsidRPr="00000000" w14:paraId="0000012A">
            <w:pPr>
              <w:spacing w:after="40" w:before="40" w:lineRule="auto"/>
              <w:rPr/>
            </w:pPr>
            <w:r w:rsidDel="00000000" w:rsidR="00000000" w:rsidRPr="00000000">
              <w:rPr>
                <w:rtl w:val="0"/>
              </w:rPr>
            </w:r>
          </w:p>
        </w:tc>
      </w:tr>
    </w:tbl>
    <w:p w:rsidR="00000000" w:rsidDel="00000000" w:rsidP="00000000" w:rsidRDefault="00000000" w:rsidRPr="00000000" w14:paraId="0000012B">
      <w:pPr>
        <w:rPr/>
      </w:pPr>
      <w:r w:rsidDel="00000000" w:rsidR="00000000" w:rsidRPr="00000000">
        <w:rPr>
          <w:rtl w:val="0"/>
        </w:rPr>
      </w:r>
    </w:p>
    <w:sectPr>
      <w:pgSz w:h="16838" w:w="11906" w:orient="portrait"/>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 w:type="table" w:styleId="Table21">
    <w:basedOn w:val="TableNormal"/>
    <w:tblPr>
      <w:tblStyleRowBandSize w:val="1"/>
      <w:tblStyleColBandSize w:val="1"/>
      <w:tblCellMar>
        <w:top w:w="0.0" w:type="dxa"/>
        <w:left w:w="10.0" w:type="dxa"/>
        <w:bottom w:w="0.0" w:type="dxa"/>
        <w:right w:w="10.0" w:type="dxa"/>
      </w:tblCellMar>
    </w:tblPr>
  </w:style>
  <w:style w:type="table" w:styleId="Table22">
    <w:basedOn w:val="TableNormal"/>
    <w:tblPr>
      <w:tblStyleRowBandSize w:val="1"/>
      <w:tblStyleColBandSize w:val="1"/>
      <w:tblCellMar>
        <w:top w:w="0.0" w:type="dxa"/>
        <w:left w:w="10.0" w:type="dxa"/>
        <w:bottom w:w="0.0" w:type="dxa"/>
        <w:right w:w="10.0" w:type="dxa"/>
      </w:tblCellMar>
    </w:tblPr>
  </w:style>
  <w:style w:type="table" w:styleId="Table23">
    <w:basedOn w:val="TableNormal"/>
    <w:tblPr>
      <w:tblStyleRowBandSize w:val="1"/>
      <w:tblStyleColBandSize w:val="1"/>
      <w:tblCellMar>
        <w:top w:w="0.0" w:type="dxa"/>
        <w:left w:w="10.0" w:type="dxa"/>
        <w:bottom w:w="0.0" w:type="dxa"/>
        <w:right w:w="10.0" w:type="dxa"/>
      </w:tblCellMar>
    </w:tblPr>
  </w:style>
  <w:style w:type="table" w:styleId="Table24">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youtube.com/watch?v=Yee_uSrmIPg" TargetMode="External"/><Relationship Id="rId10" Type="http://schemas.openxmlformats.org/officeDocument/2006/relationships/hyperlink" Target="https://www.khanacademy.org/science/telengana-class-11-botany/xdc79b78835d064b7%3Aplant-kingdom/xdc79b78835d064b7%3Abryophytes/v/bryophytes?utm_source=chatgpt.com" TargetMode="External"/><Relationship Id="rId13" Type="http://schemas.openxmlformats.org/officeDocument/2006/relationships/hyperlink" Target="https://chatgpt.com/c/6aa148ac-6584-83e9-aa86-5ff7c173e7ca" TargetMode="External"/><Relationship Id="rId12" Type="http://schemas.openxmlformats.org/officeDocument/2006/relationships/hyperlink" Target="https://www.khanacademy.org/science/revision-term-1-ka-biology-grade-11/x1474e0ca4285b2f5:week-1/x1474e0ca4285b2f5:plant-kingdom/v/pte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khanacademy.org/teacher/khanmigo-tools/exit-ticket?contentDescriptor=Video%3A351477593&amp;courseId=x16acb03e699817e9" TargetMode="External"/><Relationship Id="rId15" Type="http://schemas.openxmlformats.org/officeDocument/2006/relationships/hyperlink" Target="https://www.khanacademy.org/science/biology-essentials?utm_source=chatgpt.com" TargetMode="External"/><Relationship Id="rId14" Type="http://schemas.openxmlformats.org/officeDocument/2006/relationships/hyperlink" Target="https://www.youtube.com/watch?v=01T15fMv5Uo" TargetMode="External"/><Relationship Id="rId17" Type="http://schemas.openxmlformats.org/officeDocument/2006/relationships/hyperlink" Target="https://www.khanacademy.org/science/biology/biology-of-viruses/virus-biology/v/viruses?utm_source=chatgpt.com" TargetMode="External"/><Relationship Id="rId16" Type="http://schemas.openxmlformats.org/officeDocument/2006/relationships/hyperlink" Target="https://www.khanacademy.org/science/biology/biology-of-viruses/virus-biology/a/intro-to-viruses?utm_source=chatgpt.com" TargetMode="External"/><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hyperlink" Target="https://www.khanacademy.org/science/biology-essentials?utm_source=chatgpt.com" TargetMode="External"/><Relationship Id="rId7" Type="http://schemas.openxmlformats.org/officeDocument/2006/relationships/hyperlink" Target="https://drive.google.com/drive/folders/1UHZSlbGDrkiOLL8JwnyUHeRk5yc7unyZ?usp=drive_link" TargetMode="External"/><Relationship Id="rId8" Type="http://schemas.openxmlformats.org/officeDocument/2006/relationships/hyperlink" Target="https://www.khanacademy.org/science/ap-biology/natural-selection/phylogeny/v/taxonomy-and-the-tree-of-life?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tpzLJyzrqZ7gi8IjNX97C/+GEg==">CgMxLjA4AHIhMU51YWdXQ2xNemotVXlDYVBBTGppOGlPbDBuR1RxQm9R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