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bbom1y7okeeg3pinwm8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e__zhug6b667_mz8oh2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nr6k8tuinp9s7kf-mxe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bbom1y7okeeg3pinwm8e" Type="http://schemas.openxmlformats.org/officeDocument/2006/relationships/hyperlink" Target="https://creativecommons.org/licenses/by-nc/4.0/" TargetMode="External"/><Relationship Id="rId9e__zhug6b667_mz8oh2v" Type="http://schemas.openxmlformats.org/officeDocument/2006/relationships/hyperlink" Target="https://creativecommons.org/licenses/by-nc/4.0/" TargetMode="External"/><Relationship Id="rId6nr6k8tuinp9s7kf-mxe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2026-10-04T19:52:23.404Z</dcterms:created>
  <dcterms:modified xsi:type="dcterms:W3CDTF">2026-10-04T19:52:23.404Z</dcterms:modified>
</cp:coreProperties>
</file>

<file path=docProps/custom.xml><?xml version="1.0" encoding="utf-8"?>
<Properties xmlns="http://schemas.openxmlformats.org/officeDocument/2006/custom-properties" xmlns:vt="http://schemas.openxmlformats.org/officeDocument/2006/docPropsVTypes"/>
</file>