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w:t>
            </w:r>
            <w:del w:id="9001" w:author="Claude (AI) - proposed" w:date="2026-10-15T12:58:24Z">
              <w:r>
                <w:rPr>
                  <w:rFonts w:ascii="Arial" w:cs="Arial" w:eastAsia="Arial" w:hAnsi="Arial"/>
                  <w:b w:val="false"/>
                  <w:bCs w:val="false"/>
                  <w:i w:val="false"/>
                  <w:iCs w:val="false"/>
                  <w:color w:val="000000"/>
                  <w:sz w:val="18"/>
                  <w:szCs w:val="18"/>
                </w:rPr>
                <w:delText xml:space="preserve">captain treated velocity as a scalar (speed only, pointing east) without accounting</w:delText>
              </w:r>
            </w:del>
            <w:ins w:id="9002" w:author="Claude (AI) - proposed" w:date="2026-10-15T12:58:24Z">
              <w:r>
                <w:rPr>
                  <w:rFonts w:ascii="Arial" w:cs="Arial" w:eastAsia="Arial" w:hAnsi="Arial"/>
                  <w:b w:val="false"/>
                  <w:bCs w:val="false"/>
                  <w:i w:val="false"/>
                  <w:iCs w:val="false"/>
                  <w:color w:val="000000"/>
                  <w:sz w:val="18"/>
                  <w:szCs w:val="18"/>
                </w:rPr>
                <w:t xml:space="preserve">plan counted only the engine's speed pointing east and did not account</w:t>
              </w:r>
            </w:ins>
            <w:r>
              <w:rPr>
                <w:rFonts w:ascii="Arial" w:cs="Arial" w:eastAsia="Arial" w:hAnsi="Arial"/>
                <w:b w:val="false"/>
                <w:bCs w:val="false"/>
                <w:i w:val="false"/>
                <w:iCs w:val="false"/>
                <w:color w:val="000000"/>
                <w:sz w:val="18"/>
                <w:szCs w:val="18"/>
              </w:rPr>
              <w:t xml:space="preserve"> for the current as a second vector </w:t>
            </w:r>
            <w:del w:id="9003" w:author="Claude (AI) - proposed" w:date="2026-10-15T12:58:24Z">
              <w:r>
                <w:rPr>
                  <w:rFonts w:ascii="Arial" w:cs="Arial" w:eastAsia="Arial" w:hAnsi="Arial"/>
                  <w:b w:val="false"/>
                  <w:bCs w:val="false"/>
                  <w:i w:val="false"/>
                  <w:iCs w:val="false"/>
                  <w:color w:val="000000"/>
                  <w:sz w:val="18"/>
                  <w:szCs w:val="18"/>
                </w:rPr>
                <w:delText xml:space="preserve">simultaneously </w:delText>
              </w:r>
            </w:del>
            <w:r>
              <w:rPr>
                <w:rFonts w:ascii="Arial" w:cs="Arial" w:eastAsia="Arial" w:hAnsi="Arial"/>
                <w:b w:val="false"/>
                <w:bCs w:val="false"/>
                <w:i w:val="false"/>
                <w:iCs w:val="false"/>
                <w:color w:val="000000"/>
                <w:sz w:val="18"/>
                <w:szCs w:val="18"/>
              </w:rPr>
              <w:t xml:space="preserve">acting on the vessel</w:t>
            </w:r>
            <w:ins w:id="9004" w:author="Claude (AI) - proposed" w:date="2026-10-15T12:58:24Z">
              <w:r>
                <w:rPr>
                  <w:rFonts w:ascii="Arial" w:cs="Arial" w:eastAsia="Arial" w:hAnsi="Arial"/>
                  <w:b w:val="false"/>
                  <w:bCs w:val="false"/>
                  <w:i w:val="false"/>
                  <w:iCs w:val="false"/>
                  <w:color w:val="000000"/>
                  <w:sz w:val="18"/>
                  <w:szCs w:val="18"/>
                </w:rPr>
                <w:t xml:space="preserve"> at the same time</w:t>
              </w:r>
            </w:ins>
            <w:r>
              <w:rPr>
                <w:rFonts w:ascii="Arial" w:cs="Arial" w:eastAsia="Arial" w:hAnsi="Arial"/>
                <w:b w:val="false"/>
                <w:bCs w:val="false"/>
                <w:i w:val="false"/>
                <w:iCs w:val="false"/>
                <w:color w:val="000000"/>
                <w:sz w:val="18"/>
                <w:szCs w:val="18"/>
              </w:rPr>
              <w:t xml:space="preserve">.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inohijt2yfgqnwgdq5l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iuxydjsnv7qnikxnlo1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q-wc9uhxgsfvwrluw-k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inohijt2yfgqnwgdq5lr" Type="http://schemas.openxmlformats.org/officeDocument/2006/relationships/hyperlink" Target="https://creativecommons.org/licenses/by-nc/4.0/" TargetMode="External"/><Relationship Id="rId7iuxydjsnv7qnikxnlo1g" Type="http://schemas.openxmlformats.org/officeDocument/2006/relationships/hyperlink" Target="https://creativecommons.org/licenses/by-nc/4.0/" TargetMode="External"/><Relationship Id="rIdpq-wc9uhxgsfvwrluw-k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2026-10-15T12:58:22.494Z</dcterms:created>
  <dcterms:modified xsi:type="dcterms:W3CDTF">2026-10-15T12:58:22.494Z</dcterms:modified>
</cp:coreProperties>
</file>

<file path=docProps/custom.xml><?xml version="1.0" encoding="utf-8"?>
<Properties xmlns="http://schemas.openxmlformats.org/officeDocument/2006/custom-properties" xmlns:vt="http://schemas.openxmlformats.org/officeDocument/2006/docPropsVTypes"/>
</file>