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9B31" w14:textId="02C0452D" w:rsidR="00717DF8" w:rsidRDefault="007F78DC">
      <w:r>
        <w:rPr>
          <w:noProof/>
        </w:rPr>
        <w:drawing>
          <wp:anchor distT="0" distB="0" distL="114300" distR="114300" simplePos="0" relativeHeight="251659264" behindDoc="0" locked="0" layoutInCell="1" allowOverlap="1" wp14:anchorId="252A909D" wp14:editId="606BBF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97935" cy="8229600"/>
            <wp:effectExtent l="0" t="0" r="0" b="0"/>
            <wp:wrapSquare wrapText="bothSides"/>
            <wp:docPr id="123819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1639" name="Picture 1238191639" descr="movie::/Users/debragriffin/Desktop/CrossPlatform_Final1569393560 2.MP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CAC">
        <w:t>Document # 4</w:t>
      </w:r>
    </w:p>
    <w:p w14:paraId="2197AA43" w14:textId="1227DD0D" w:rsidR="00A52CAC" w:rsidRPr="005956C0" w:rsidRDefault="00A52CAC" w:rsidP="00A52CAC">
      <w:pPr>
        <w:pStyle w:val="Heading3"/>
        <w:spacing w:before="0"/>
        <w:rPr>
          <w:rStyle w:val="Strong"/>
          <w:color w:val="000000" w:themeColor="text1"/>
          <w:sz w:val="22"/>
          <w:szCs w:val="22"/>
        </w:rPr>
      </w:pPr>
      <w:r w:rsidRPr="005956C0">
        <w:rPr>
          <w:rStyle w:val="Strong"/>
          <w:color w:val="000000" w:themeColor="text1"/>
          <w:sz w:val="22"/>
          <w:szCs w:val="22"/>
        </w:rPr>
        <w:t>CMS RFI Response</w:t>
      </w:r>
      <w:r>
        <w:rPr>
          <w:rStyle w:val="Strong"/>
          <w:color w:val="000000" w:themeColor="text1"/>
          <w:sz w:val="22"/>
          <w:szCs w:val="22"/>
        </w:rPr>
        <w:t>3</w:t>
      </w:r>
      <w:r w:rsidRPr="005956C0">
        <w:rPr>
          <w:rStyle w:val="Strong"/>
          <w:color w:val="000000" w:themeColor="text1"/>
          <w:sz w:val="22"/>
          <w:szCs w:val="22"/>
        </w:rPr>
        <w:t xml:space="preserve"> </w:t>
      </w:r>
      <w:r>
        <w:rPr>
          <w:rStyle w:val="Strong"/>
          <w:color w:val="000000" w:themeColor="text1"/>
          <w:sz w:val="22"/>
          <w:szCs w:val="22"/>
        </w:rPr>
        <w:t>0603</w:t>
      </w:r>
      <w:r w:rsidRPr="005956C0">
        <w:rPr>
          <w:rStyle w:val="Strong"/>
          <w:color w:val="000000" w:themeColor="text1"/>
          <w:sz w:val="22"/>
          <w:szCs w:val="22"/>
        </w:rPr>
        <w:t>2025</w:t>
      </w:r>
    </w:p>
    <w:p w14:paraId="526BA14F" w14:textId="77777777" w:rsidR="00A52CAC" w:rsidRDefault="00A52CAC" w:rsidP="00A52CAC">
      <w:pPr>
        <w:pStyle w:val="Heading3"/>
        <w:spacing w:before="0"/>
        <w:rPr>
          <w:rStyle w:val="Strong"/>
          <w:color w:val="000000" w:themeColor="text1"/>
        </w:rPr>
      </w:pPr>
      <w:proofErr w:type="spellStart"/>
      <w:r w:rsidRPr="00795435">
        <w:rPr>
          <w:rStyle w:val="Strong"/>
          <w:color w:val="000000" w:themeColor="text1"/>
        </w:rPr>
        <w:t>ppxTEC</w:t>
      </w:r>
      <w:proofErr w:type="spellEnd"/>
      <w:r w:rsidRPr="00795435">
        <w:rPr>
          <w:rStyle w:val="Strong"/>
          <w:color w:val="000000" w:themeColor="text1"/>
        </w:rPr>
        <w:t xml:space="preserve"> (PROTOTYPE) Response to CMS RFI: Bridging Technical and Cultural Barriers in Healthcare Interoperability</w:t>
      </w:r>
    </w:p>
    <w:p w14:paraId="414C5A2D" w14:textId="77777777" w:rsidR="007F78DC" w:rsidRDefault="007F78DC" w:rsidP="007F78DC"/>
    <w:p w14:paraId="20DC7F7E" w14:textId="77777777" w:rsidR="007F78DC" w:rsidRPr="007F78DC" w:rsidRDefault="007F78DC" w:rsidP="007F78DC"/>
    <w:p w14:paraId="5A002CD6" w14:textId="77777777" w:rsidR="007F78DC" w:rsidRDefault="007F78DC" w:rsidP="007F78DC"/>
    <w:p w14:paraId="46A6F1C3" w14:textId="77777777" w:rsidR="007F78DC" w:rsidRPr="007F78DC" w:rsidRDefault="007F78DC" w:rsidP="007F78DC"/>
    <w:p w14:paraId="0567079F" w14:textId="77777777" w:rsidR="007F78DC" w:rsidRDefault="007F78DC" w:rsidP="007F78DC"/>
    <w:p w14:paraId="751E1C3D" w14:textId="77777777" w:rsidR="00A52CAC" w:rsidRDefault="00A52CAC"/>
    <w:sectPr w:rsidR="00A5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AC"/>
    <w:rsid w:val="00215F8C"/>
    <w:rsid w:val="002B0D6C"/>
    <w:rsid w:val="00615554"/>
    <w:rsid w:val="006504F6"/>
    <w:rsid w:val="00717DF8"/>
    <w:rsid w:val="007F78DC"/>
    <w:rsid w:val="00846482"/>
    <w:rsid w:val="008D3FBB"/>
    <w:rsid w:val="00A52CAC"/>
    <w:rsid w:val="00C62432"/>
    <w:rsid w:val="00DA32D3"/>
    <w:rsid w:val="00E7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4473E"/>
  <w15:chartTrackingRefBased/>
  <w15:docId w15:val="{867BFDB4-DBA2-FA4B-A120-AEA77284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CA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52CAC"/>
  </w:style>
  <w:style w:type="character" w:styleId="Strong">
    <w:name w:val="Strong"/>
    <w:basedOn w:val="DefaultParagraphFont"/>
    <w:uiPriority w:val="22"/>
    <w:qFormat/>
    <w:rsid w:val="00A52CAC"/>
    <w:rPr>
      <w:b/>
      <w:bCs/>
    </w:rPr>
  </w:style>
  <w:style w:type="paragraph" w:customStyle="1" w:styleId="ds-markdown-paragraph">
    <w:name w:val="ds-markdown-paragraph"/>
    <w:basedOn w:val="Normal"/>
    <w:rsid w:val="00A5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52C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griffin</dc:creator>
  <cp:keywords/>
  <dc:description/>
  <cp:lastModifiedBy>debra griffin</cp:lastModifiedBy>
  <cp:revision>2</cp:revision>
  <dcterms:created xsi:type="dcterms:W3CDTF">2025-06-03T18:04:00Z</dcterms:created>
  <dcterms:modified xsi:type="dcterms:W3CDTF">2025-06-03T18:04:00Z</dcterms:modified>
</cp:coreProperties>
</file>