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62664" w14:textId="3E36D89C" w:rsidR="007A7BFC" w:rsidRDefault="00A46A66" w:rsidP="00754F6C">
      <w:pPr>
        <w:pStyle w:val="Heading"/>
        <w:ind w:left="720" w:hanging="720"/>
      </w:pPr>
      <w:r>
        <w:rPr>
          <w:noProof/>
        </w:rPr>
        <mc:AlternateContent>
          <mc:Choice Requires="wpg">
            <w:drawing>
              <wp:anchor distT="457200" distB="457200" distL="457200" distR="457200" simplePos="0" relativeHeight="251656192" behindDoc="0" locked="1" layoutInCell="0" allowOverlap="1" wp14:anchorId="4F7B015D" wp14:editId="569DFED5">
                <wp:simplePos x="0" y="0"/>
                <wp:positionH relativeFrom="margin">
                  <wp:posOffset>-62865</wp:posOffset>
                </wp:positionH>
                <wp:positionV relativeFrom="margin">
                  <wp:posOffset>2540</wp:posOffset>
                </wp:positionV>
                <wp:extent cx="5870575" cy="1280160"/>
                <wp:effectExtent l="0" t="25400" r="22225" b="40640"/>
                <wp:wrapSquare wrapText="bothSides"/>
                <wp:docPr id="3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1280160"/>
                          <a:chOff x="1267" y="2160"/>
                          <a:chExt cx="9101" cy="2016"/>
                        </a:xfrm>
                      </wpg:grpSpPr>
                      <wps:wsp>
                        <wps:cNvPr id="32" name="AutoShape 36"/>
                        <wps:cNvSpPr>
                          <a:spLocks noChangeArrowheads="1"/>
                        </wps:cNvSpPr>
                        <wps:spPr bwMode="auto">
                          <a:xfrm>
                            <a:off x="17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3" name="AutoShape 37"/>
                        <wps:cNvSpPr>
                          <a:spLocks noChangeArrowheads="1"/>
                        </wps:cNvSpPr>
                        <wps:spPr bwMode="auto">
                          <a:xfrm>
                            <a:off x="24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4" name="AutoShape 38"/>
                        <wps:cNvSpPr>
                          <a:spLocks noChangeArrowheads="1"/>
                        </wps:cNvSpPr>
                        <wps:spPr bwMode="auto">
                          <a:xfrm>
                            <a:off x="31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5" name="AutoShape 39"/>
                        <wps:cNvSpPr>
                          <a:spLocks noChangeArrowheads="1"/>
                        </wps:cNvSpPr>
                        <wps:spPr bwMode="auto">
                          <a:xfrm>
                            <a:off x="38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6" name="AutoShape 40"/>
                        <wps:cNvSpPr>
                          <a:spLocks noChangeArrowheads="1"/>
                        </wps:cNvSpPr>
                        <wps:spPr bwMode="auto">
                          <a:xfrm>
                            <a:off x="46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7" name="AutoShape 41"/>
                        <wps:cNvSpPr>
                          <a:spLocks noChangeArrowheads="1"/>
                        </wps:cNvSpPr>
                        <wps:spPr bwMode="auto">
                          <a:xfrm>
                            <a:off x="53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8" name="AutoShape 42"/>
                        <wps:cNvSpPr>
                          <a:spLocks noChangeArrowheads="1"/>
                        </wps:cNvSpPr>
                        <wps:spPr bwMode="auto">
                          <a:xfrm>
                            <a:off x="60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9" name="AutoShape 43"/>
                        <wps:cNvSpPr>
                          <a:spLocks noChangeArrowheads="1"/>
                        </wps:cNvSpPr>
                        <wps:spPr bwMode="auto">
                          <a:xfrm>
                            <a:off x="67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0" name="AutoShape 44"/>
                        <wps:cNvSpPr>
                          <a:spLocks noChangeArrowheads="1"/>
                        </wps:cNvSpPr>
                        <wps:spPr bwMode="auto">
                          <a:xfrm>
                            <a:off x="74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1" name="AutoShape 45"/>
                        <wps:cNvSpPr>
                          <a:spLocks noChangeArrowheads="1"/>
                        </wps:cNvSpPr>
                        <wps:spPr bwMode="auto">
                          <a:xfrm>
                            <a:off x="82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2" name="AutoShape 46"/>
                        <wps:cNvSpPr>
                          <a:spLocks noChangeArrowheads="1"/>
                        </wps:cNvSpPr>
                        <wps:spPr bwMode="auto">
                          <a:xfrm>
                            <a:off x="89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3" name="AutoShape 47"/>
                        <wps:cNvSpPr>
                          <a:spLocks noChangeArrowheads="1"/>
                        </wps:cNvSpPr>
                        <wps:spPr bwMode="auto">
                          <a:xfrm>
                            <a:off x="96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4" name="AutoShape 48"/>
                        <wps:cNvSpPr>
                          <a:spLocks noChangeArrowheads="1"/>
                        </wps:cNvSpPr>
                        <wps:spPr bwMode="auto">
                          <a:xfrm>
                            <a:off x="17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5" name="AutoShape 49"/>
                        <wps:cNvSpPr>
                          <a:spLocks noChangeArrowheads="1"/>
                        </wps:cNvSpPr>
                        <wps:spPr bwMode="auto">
                          <a:xfrm>
                            <a:off x="24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6" name="AutoShape 50"/>
                        <wps:cNvSpPr>
                          <a:spLocks noChangeArrowheads="1"/>
                        </wps:cNvSpPr>
                        <wps:spPr bwMode="auto">
                          <a:xfrm>
                            <a:off x="31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7" name="AutoShape 51"/>
                        <wps:cNvSpPr>
                          <a:spLocks noChangeArrowheads="1"/>
                        </wps:cNvSpPr>
                        <wps:spPr bwMode="auto">
                          <a:xfrm>
                            <a:off x="38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8" name="AutoShape 52"/>
                        <wps:cNvSpPr>
                          <a:spLocks noChangeArrowheads="1"/>
                        </wps:cNvSpPr>
                        <wps:spPr bwMode="auto">
                          <a:xfrm>
                            <a:off x="46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9" name="AutoShape 53"/>
                        <wps:cNvSpPr>
                          <a:spLocks noChangeArrowheads="1"/>
                        </wps:cNvSpPr>
                        <wps:spPr bwMode="auto">
                          <a:xfrm>
                            <a:off x="53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0" name="AutoShape 54"/>
                        <wps:cNvSpPr>
                          <a:spLocks noChangeArrowheads="1"/>
                        </wps:cNvSpPr>
                        <wps:spPr bwMode="auto">
                          <a:xfrm>
                            <a:off x="60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1" name="AutoShape 55"/>
                        <wps:cNvSpPr>
                          <a:spLocks noChangeArrowheads="1"/>
                        </wps:cNvSpPr>
                        <wps:spPr bwMode="auto">
                          <a:xfrm>
                            <a:off x="67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2" name="AutoShape 56"/>
                        <wps:cNvSpPr>
                          <a:spLocks noChangeArrowheads="1"/>
                        </wps:cNvSpPr>
                        <wps:spPr bwMode="auto">
                          <a:xfrm>
                            <a:off x="74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3" name="AutoShape 57"/>
                        <wps:cNvSpPr>
                          <a:spLocks noChangeArrowheads="1"/>
                        </wps:cNvSpPr>
                        <wps:spPr bwMode="auto">
                          <a:xfrm>
                            <a:off x="82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4" name="AutoShape 58"/>
                        <wps:cNvSpPr>
                          <a:spLocks noChangeArrowheads="1"/>
                        </wps:cNvSpPr>
                        <wps:spPr bwMode="auto">
                          <a:xfrm>
                            <a:off x="89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5" name="AutoShape 59"/>
                        <wps:cNvSpPr>
                          <a:spLocks noChangeArrowheads="1"/>
                        </wps:cNvSpPr>
                        <wps:spPr bwMode="auto">
                          <a:xfrm>
                            <a:off x="96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g:grpSp>
                        <wpg:cNvPr id="56" name="Group 60"/>
                        <wpg:cNvGrpSpPr>
                          <a:grpSpLocks/>
                        </wpg:cNvGrpSpPr>
                        <wpg:grpSpPr bwMode="auto">
                          <a:xfrm>
                            <a:off x="1267" y="2227"/>
                            <a:ext cx="9101" cy="1880"/>
                            <a:chOff x="1296" y="2592"/>
                            <a:chExt cx="9648" cy="1872"/>
                          </a:xfrm>
                        </wpg:grpSpPr>
                        <wps:wsp>
                          <wps:cNvPr id="57" name="Text Box 61"/>
                          <wps:cNvSpPr txBox="1">
                            <a:spLocks noChangeArrowheads="1"/>
                          </wps:cNvSpPr>
                          <wps:spPr bwMode="auto">
                            <a:xfrm>
                              <a:off x="1584" y="2592"/>
                              <a:ext cx="9360" cy="1872"/>
                            </a:xfrm>
                            <a:prstGeom prst="rect">
                              <a:avLst/>
                            </a:prstGeom>
                            <a:solidFill>
                              <a:srgbClr val="FFFFFF"/>
                            </a:solidFill>
                            <a:ln w="38100">
                              <a:solidFill>
                                <a:srgbClr val="000000"/>
                              </a:solidFill>
                              <a:miter lim="800000"/>
                              <a:headEnd/>
                              <a:tailEnd/>
                            </a:ln>
                          </wps:spPr>
                          <wps:txbx>
                            <w:txbxContent>
                              <w:p w14:paraId="35F30D74" w14:textId="77777777" w:rsidR="004A789B" w:rsidRPr="00F66368" w:rsidRDefault="004A789B" w:rsidP="007A7BFC">
                                <w:pPr>
                                  <w:pStyle w:val="BodyText"/>
                                  <w:rPr>
                                    <w:b/>
                                    <w:i/>
                                    <w:iCs/>
                                  </w:rPr>
                                </w:pPr>
                                <w:r w:rsidRPr="00F66368">
                                  <w:rPr>
                                    <w:b/>
                                    <w:i/>
                                    <w:iCs/>
                                  </w:rPr>
                                  <w:t>Digital Design and Computer Architecture</w:t>
                                </w:r>
                              </w:p>
                              <w:p w14:paraId="4857D92E" w14:textId="77777777" w:rsidR="004A789B" w:rsidRDefault="004A789B" w:rsidP="007A7BFC">
                                <w:pPr>
                                  <w:pStyle w:val="Heading1"/>
                                  <w:tabs>
                                    <w:tab w:val="left" w:pos="720"/>
                                    <w:tab w:val="right" w:pos="7920"/>
                                  </w:tabs>
                                  <w:rPr>
                                    <w:sz w:val="24"/>
                                  </w:rPr>
                                </w:pPr>
                                <w:r w:rsidRPr="002256E7">
                                  <w:rPr>
                                    <w:sz w:val="24"/>
                                    <w:szCs w:val="24"/>
                                  </w:rPr>
                                  <w:t>Harris and Harris, © Elsevier, 2007</w:t>
                                </w:r>
                              </w:p>
                              <w:p w14:paraId="6D33A2D5" w14:textId="77777777" w:rsidR="004A789B" w:rsidRDefault="004A789B" w:rsidP="007A7BFC"/>
                              <w:p w14:paraId="70FABF82" w14:textId="77777777" w:rsidR="004A789B" w:rsidRDefault="004A789B" w:rsidP="007A7BFC"/>
                              <w:p w14:paraId="5E91E16D" w14:textId="77777777" w:rsidR="004A789B" w:rsidRDefault="004A789B" w:rsidP="000006CA">
                                <w:pPr>
                                  <w:pStyle w:val="Heading1"/>
                                  <w:tabs>
                                    <w:tab w:val="left" w:pos="720"/>
                                    <w:tab w:val="right" w:pos="7920"/>
                                  </w:tabs>
                                  <w:rPr>
                                    <w:b/>
                                    <w:sz w:val="28"/>
                                  </w:rPr>
                                </w:pPr>
                                <w:r>
                                  <w:rPr>
                                    <w:b/>
                                    <w:sz w:val="28"/>
                                  </w:rPr>
                                  <w:t>Lab 8: MIPS Assembly Language Programming</w:t>
                                </w:r>
                              </w:p>
                              <w:p w14:paraId="1D81EE89" w14:textId="77777777" w:rsidR="004A789B" w:rsidRDefault="004A789B" w:rsidP="000006CA">
                                <w:pPr>
                                  <w:pStyle w:val="Heading1"/>
                                  <w:tabs>
                                    <w:tab w:val="left" w:pos="720"/>
                                    <w:tab w:val="right" w:pos="7920"/>
                                  </w:tabs>
                                  <w:rPr>
                                    <w:b/>
                                    <w:sz w:val="28"/>
                                  </w:rPr>
                                </w:pPr>
                              </w:p>
                            </w:txbxContent>
                          </wps:txbx>
                          <wps:bodyPr rot="0" vert="horz" wrap="square" lIns="91440" tIns="45720" rIns="91440" bIns="45720" anchor="t" anchorCtr="0" upright="1">
                            <a:noAutofit/>
                          </wps:bodyPr>
                        </wps:wsp>
                        <wpg:grpSp>
                          <wpg:cNvPr id="58" name="Group 62"/>
                          <wpg:cNvGrpSpPr>
                            <a:grpSpLocks/>
                          </wpg:cNvGrpSpPr>
                          <wpg:grpSpPr bwMode="auto">
                            <a:xfrm>
                              <a:off x="1296" y="3312"/>
                              <a:ext cx="576" cy="432"/>
                              <a:chOff x="1008" y="2160"/>
                              <a:chExt cx="949" cy="949"/>
                            </a:xfrm>
                          </wpg:grpSpPr>
                          <wps:wsp>
                            <wps:cNvPr id="59" name="AutoShape 63"/>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60" name="Rectangle 64"/>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group w14:anchorId="4F7B015D" id="Group 35" o:spid="_x0000_s1026" style="position:absolute;margin-left:-4.95pt;margin-top:.2pt;width:462.25pt;height:100.8pt;z-index:251656192;mso-wrap-distance-left:36pt;mso-wrap-distance-top:36pt;mso-wrap-distance-right:36pt;mso-wrap-distance-bottom:36pt;mso-position-horizontal-relative:margin;mso-position-vertical-relative:margin" coordorigin="1267,2160" coordsize="9101,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T9iywkAAF5eAAAOAAAAZHJzL2Uyb0RvYy54bWzsXG2P27gR/l6g/4HQxxYb6/3FiBNcklvj&#10;gLv20HN/gFaWX1pbciVtvLmi//2eISlKsqTNJVF0CMpdZCOZw+Fw5uGIIunn5eun84m9T4vymGcr&#10;w3phGizNknx7zPYr45+b+7vQYGUVZ9v4lGfpyviQlsbrV3/+08vrZZna+SE/bdOCQUlWLq+XlXGo&#10;qstysSiTQ3qOyxf5Jc1QuMuLc1zhttgvtkV8hfbzaWGbpr+45sX2UuRJWpb49J0oNF5x/btdmlR/&#10;3+3KtGKnlQHbKv634H8f6O/i1ct4uS/iy+GYSDPiz7DiHB8zNKpUvYurmD0Wx56q8zEp8jLfVS+S&#10;/LzId7tjkvI+oDeWedObdZE/Xnhf9svr/qLcBNfe+Omz1SZ/e/9zwY7bleFYBsviM2LEm2WOR865&#10;XvZLyKyLyy+XnwvRQ1z+mCf/LlG8uC2n+70QZg/Xn/It9MWPVc6d87QrzqQC3WZPPAYfVAzSp4ol&#10;+NALA9MLPIMlKLPs0LR8GaXkgFBSPcv2A4Oh2G6VfS/rR5aJjlBlONSnLizipWiYGyuNo54BcWXj&#10;1PLLnPrLIb6kPFYlOax2ql079Ts4gcswh1tFzUOu9mopXMqy/O0hzvbpd0WRXw9pvIVZFu9FpwLd&#10;lAjIR31sBTZGYMdXtafdwJVedt2On+LlpSirdZqfGV2sDMAw2/4DY4lHMX7/Y1lxJGwlYOLtvwy2&#10;O58wct7HJ2b5PgIkPC+FEYNaJ9Us89Nxe388nfhNsX94eyoYqq6MyKdfWbkjdsrYdWUEPkY9N6NT&#10;WP4+HbwjMCxekmu/z7b8uoqPJ3ENM08ZR7Vwr0DJQ779AFcXucgeyHa4OOTFrwa7InOsjPI/j3GR&#10;Guz0Q4ZwRZbrUqrhN64X2Lgp2iUP7ZI4S6BqZVQGE5dvK5GeHi/FcX9ASxbvbpYTgnbHivxK4RdW&#10;yRsAeS5EOwOI5tHuABQx/kqItl1XI1oNHo3oT3iejuRopEHx4Gvl6JBS0EyIdixfI1ojWk55P2kq&#10;N4JoTJ96iI7mRHQYakRrRE+IaL+PaEyy5svRrm9qRGtET4hovMLe5miXv+nNNOvwHP1m2LyE6nn0&#10;l8+jkSB7iLZnzNG+qd8MNaLrpeMp5tHRAKKdOREd6DdDjegJEU0Lk70czVd/Z5p1BK5+M9SInhLR&#10;atuqWb1z5dbVLDssoa3fDDWip0T0wJ6hO+eeYRjpN0ON6CkRPbBn6M65Zxj5+s1QI3pKRA/sGQJi&#10;861Hq3MdrunwNZZ4qc916HMdv+dU2fCeIebM/TfDOfcM1bkOjWjgWK9Hf/F6NObMPUR7c+4ZqnMd&#10;GtEa0S8mWI/GnLmP6Dn3DJ36XIdGtEb0JIge2DP05twzVOc6NKI1oidB9MCeoTfnnqE616ERrRE9&#10;BaIxZ+7POubcM1TnOjSiNaInQfTAnqE3556hX5/r0IjWiJ4E0QN7ht6ce4bqXIdGtEb0JIge2DP0&#10;5twzVOc6NKI1oidB9MCeoTfnnqE616ERrRE9CaIH9gy9OfcM1bkOjej/A0RLZhH6XjYnJZEcG5jn&#10;yvUJQVwi+EJuiUmImmUq4pKGgMS2+ZSkOXzR0I9YYdgnLgG1BSfj8CJ5aCM5KOISfkaJs56EAS/9&#10;I4lLMNWSTt3QuZI3+RPzb3eaWPWEz2uCiq/F92B5IR6cxGCinFafdIkcxFoQxdy6rOEbqTlMOvQl&#10;RKLRiDxPSXLPf+hsD6p0WEcEJYkTWh+lJDH5z5CO87ECAdLpeF4ZoRL6NH6S6unhSZ48+naoSsYG&#10;s9oQkoNZbgZ9PRYiy5aD0nEsOShrfHkBhiuNSLc+Y9VwEJm9U9+toexiE4DqRbgQuPnDGIjwPO6t&#10;3vpffT9CkOV4rkA0jS/J+YShMvY9anLWoNfiZfIo+IhIEWcUglOR0Le3RERrpAPBQ/TXO0atM/xS&#10;BEi4fkhg8U/JWFZAc4hBOSypKDkSqGVv9G1Um39ZQMr2fMYTZavJjWoSIhZaGxJa44VXtVe3xTYm&#10;Q+1uDzbKsvEWlTKIRCMNIq0ONGizDYdHy/415nlCEtrWLrP7PVS6xtvbtLWMmITxNmCSy1C364M1&#10;nk+NSf6ASWvgTEjED+Vo8FSD465stzTmSiBX2b0O2cZnGzkxaOFOAeX1kq0jtg4YHNvt1kYZPW6P&#10;agsieAAOg8lSkMNIWFtAEaziyagdVyQ8aTeZBKm1ZdH/t1bhk8bbwy1umhaftUsBk9sFsJFtqNv1&#10;w9pSgOKW2bDKwT+ZoFtOVaCCPhqlVPNWlwoyZCwTj1mS7EmpOLekKIf0BNsx4knGYn27VJR4P0OZ&#10;jW51ETeYAE6Sl7A9GgPq2lYBBc/h85IqqNS0jcQlutxruxMK2xqVU6FoOQZ6e/raoRB+GWlYxUMO&#10;BAsjwb4dCmtMrVvgjBAz4vvrN6vCQS4Ufa3TZ89EFRVy4vOyjgoNyYr+yKfFrVqiTmyGvx2OeRKz&#10;iLYcgj3sIKcTGWc0go6KDDnSJfTDlBv0g8excWPtGAhCvCfaCYwPIW9QowoMAMFjwlvm2w3t7OKo&#10;yDTm9R4tjgoJhFrmhWi5N6ro66vC0aSRDAQsbnsBFo2WkEt6hpHjqnBIbS6SH3zfdeCmSZJIbCJi&#10;10GFG0vFjWfvw4iUihqk7MA02Zg6FTnV8JhKFTglOaZTxQ6SHNRjKlXwSGUYPWOmiqBqfERnk+0g&#10;uXb8sY43uY7kXJON6VMB5PqCUX3tuKxdu60P73RqHhkfMKHk0U+eMjm3xBWIGcG4KlgnL8gxeOXl&#10;oMAEn0KOClACOZpmjokj5lycZ7mPiyOeXJxPIj4ujlhx8fptgxsjqsluFHj9JQ7cDcUApJIb8jGI&#10;Jjc2fAgm3I0tcX+JK/IC9YUuiXNTpF12qK+o7Jy/Tzc5l6rIIQQlbgQfINInjVDy+HBM3qS/DlYJ&#10;QktOli5cF7+nDnGlPB6iQOhul1AfO6q7d7KaE4ToJSl0IjkHkiW+hQ+o5NYGi/OMUollBqJSr61T&#10;1u6O9BKvgSmGdEEtM2RXU8MNBdsufM49YOGAgECMzG63/a/Vd9V270Qdrpr60dEkYnXbbD+CXY3J&#10;KS9TAXfChlhDqfHC3dO8pnUWSjr0rONrIWI9JfIwFyBkfY6KCZZTvp01lBkIjGmBTRBGEP8vEuEp&#10;ZYAmQDATYYTlBnhkAb+2Y8qZfb08g+9XiAUDjGI53GqG6Zps+IsX/54DK2E0y4nGWIwJog7mK8Ey&#10;f5KdnAP8v5Flu+YbO7q798Pgzt253l0UmOGdaUVvIhxvi9x39/+TXUAtXp+T/BLHs3D1t4LKhmQb&#10;6UGxgctrkJjzpCEJ14klvX3PpRpa+Fe/AQAA//8DAFBLAwQUAAYACAAAACEAYQRBod4AAAAHAQAA&#10;DwAAAGRycy9kb3ducmV2LnhtbEyOwUrDQBRF94L/MDzBXTuTWIuJmZRS1FURbIXS3WvymoRm3oTM&#10;NEn/3nGly8u9nHuy1WRaMVDvGssaorkCQVzYsuFKw/f+ffYCwnnkElvLpOFGDlb5/V2GaWlH/qJh&#10;5ysRIOxS1FB736VSuqImg25uO+LQnW1v0IfYV7LscQxw08pYqaU02HB4qLGjTU3FZXc1Gj5GHNdP&#10;0duwvZw3t+P++fOwjUjrx4dp/QrC0+T/xvCrH9QhD04ne+XSiVbDLEnCUsMCRGiTaLEEcdIQq1iB&#10;zDP53z//AQAA//8DAFBLAQItABQABgAIAAAAIQC2gziS/gAAAOEBAAATAAAAAAAAAAAAAAAAAAAA&#10;AABbQ29udGVudF9UeXBlc10ueG1sUEsBAi0AFAAGAAgAAAAhADj9If/WAAAAlAEAAAsAAAAAAAAA&#10;AAAAAAAALwEAAF9yZWxzLy5yZWxzUEsBAi0AFAAGAAgAAAAhACLtP2LLCQAAXl4AAA4AAAAAAAAA&#10;AAAAAAAALgIAAGRycy9lMm9Eb2MueG1sUEsBAi0AFAAGAAgAAAAhAGEEQaHeAAAABwEAAA8AAAAA&#10;AAAAAAAAAAAAJQwAAGRycy9kb3ducmV2LnhtbFBLBQYAAAAABAAEAPMAAAAwDQAAAAA=&#10;" o:allowincell="f">
                <v:roundrect id="AutoShape 36" o:spid="_x0000_s1027" style="position:absolute;left:17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3soMUA&#10;AADbAAAADwAAAGRycy9kb3ducmV2LnhtbESPQWvCQBSE70L/w/IKvTUbU1oldZVQWrB40org7Zl9&#10;TaLZt2l2E+O/d4WCx2FmvmFmi8HUoqfWVZYVjKMYBHFudcWFgu3P1/MUhPPIGmvLpOBCDhbzh9EM&#10;U23PvKZ+4wsRIOxSVFB636RSurwkgy6yDXHwfm1r0AfZFlK3eA5wU8skjt+kwYrDQokNfZSUnzad&#10;UbCavMbZ56477Z099qu/bOkO31app8chewfhafD38H97qRW8JH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eygxQAAANsAAAAPAAAAAAAAAAAAAAAAAJgCAABkcnMv&#10;ZG93bnJldi54bWxQSwUGAAAAAAQABAD1AAAAigMAAAAA&#10;" fillcolor="#969696" strokecolor="#969696" strokeweight="6pt"/>
                <v:roundrect id="AutoShape 37" o:spid="_x0000_s1028" style="position:absolute;left:24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JO8QA&#10;AADbAAAADwAAAGRycy9kb3ducmV2LnhtbESPQWvCQBSE7wX/w/IEb7pRUUt0lSAKiqeqFHp7zT6T&#10;aPZtzK4x/ffdgtDjMDPfMItVa0rRUO0KywqGgwgEcWp1wZmC82nbfwfhPLLG0jIp+CEHq2XnbYGx&#10;tk/+oOboMxEg7GJUkHtfxVK6NCeDbmAr4uBdbG3QB1lnUtf4DHBTylEUTaXBgsNCjhWtc0pvx4dR&#10;cJhNomTz+bh9OXttDvdk5773Vqlet03mIDy1/j/8au+0gvEY/r6E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RSTvEAAAA2wAAAA8AAAAAAAAAAAAAAAAAmAIAAGRycy9k&#10;b3ducmV2LnhtbFBLBQYAAAAABAAEAPUAAACJAwAAAAA=&#10;" fillcolor="#969696" strokecolor="#969696" strokeweight="6pt"/>
                <v:roundrect id="AutoShape 38" o:spid="_x0000_s1029" style="position:absolute;left:31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jRT8UA&#10;AADbAAAADwAAAGRycy9kb3ducmV2LnhtbESPQWvCQBSE7wX/w/IEb3VTtSrRjQSpYPFUlUJvz+wz&#10;SZN9m2bXmP77bqHQ4zAz3zDrTW9q0VHrSssKnsYRCOLM6pJzBefT7nEJwnlkjbVlUvBNDjbJ4GGN&#10;sbZ3fqPu6HMRIOxiVFB438RSuqwgg25sG+LgXW1r0AfZ5lK3eA9wU8tJFM2lwZLDQoENbQvKquPN&#10;KDgsnqP05f1WfTj72R2+0r27vFqlRsM+XYHw1Pv/8F97rxVMZ/D7JfwAm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uNFPxQAAANsAAAAPAAAAAAAAAAAAAAAAAJgCAABkcnMv&#10;ZG93bnJldi54bWxQSwUGAAAAAAQABAD1AAAAigMAAAAA&#10;" fillcolor="#969696" strokecolor="#969696" strokeweight="6pt"/>
                <v:roundrect id="AutoShape 39" o:spid="_x0000_s1030" style="position:absolute;left:38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01MQA&#10;AADbAAAADwAAAGRycy9kb3ducmV2LnhtbESPQWvCQBSE7wX/w/IEb3WjYi3RVYIoKJ6qUujtNftM&#10;otm3MbvG+O/dgtDjMDPfMLNFa0rRUO0KywoG/QgEcWp1wZmC42H9/gnCeWSNpWVS8CAHi3nnbYax&#10;tnf+ombvMxEg7GJUkHtfxVK6NCeDrm8r4uCdbG3QB1lnUtd4D3BTymEUfUiDBYeFHCta5pRe9jej&#10;YDcZR8nq+3b5cfbc7K7Jxv1urVK9bptMQXhq/X/41d5oBaMx/H0JP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0dNTEAAAA2wAAAA8AAAAAAAAAAAAAAAAAmAIAAGRycy9k&#10;b3ducmV2LnhtbFBLBQYAAAAABAAEAPUAAACJAwAAAAA=&#10;" fillcolor="#969696" strokecolor="#969696" strokeweight="6pt"/>
                <v:roundrect id="AutoShape 40" o:spid="_x0000_s1031" style="position:absolute;left:46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bqo8QA&#10;AADbAAAADwAAAGRycy9kb3ducmV2LnhtbESPQWvCQBSE74L/YXmCt7pRUUt0lSAKiqdaKfT2mn0m&#10;0ezbmF1j/PfdQsHjMDPfMItVa0rRUO0KywqGgwgEcWp1wZmC0+f27R2E88gaS8uk4EkOVstuZ4Gx&#10;tg/+oOboMxEg7GJUkHtfxVK6NCeDbmAr4uCdbW3QB1lnUtf4CHBTylEUTaXBgsNCjhWtc0qvx7tR&#10;cJhNomTzdb9+O3tpDrdk5372Vql+r03mIDy1/hX+b++0gvEU/r6E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m6qPEAAAA2wAAAA8AAAAAAAAAAAAAAAAAmAIAAGRycy9k&#10;b3ducmV2LnhtbFBLBQYAAAAABAAEAPUAAACJAwAAAAA=&#10;" fillcolor="#969696" strokecolor="#969696" strokeweight="6pt"/>
                <v:roundrect id="AutoShape 41" o:spid="_x0000_s1032" style="position:absolute;left:53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pPOMQA&#10;AADbAAAADwAAAGRycy9kb3ducmV2LnhtbESPQWvCQBSE74L/YXmCN92oWEt0lSAKiqeqFHp7zT6T&#10;aPZtzK4x/vtuodDjMDPfMItVa0rRUO0KywpGwwgEcWp1wZmC82k7eAfhPLLG0jIpeJGD1bLbWWCs&#10;7ZM/qDn6TAQIuxgV5N5XsZQuzcmgG9qKOHgXWxv0QdaZ1DU+A9yUchxFb9JgwWEhx4rWOaW348Mo&#10;OMymUbL5fNy+nL02h3uyc997q1S/1yZzEJ5a/x/+a++0gskMfr+EH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qTzjEAAAA2wAAAA8AAAAAAAAAAAAAAAAAmAIAAGRycy9k&#10;b3ducmV2LnhtbFBLBQYAAAAABAAEAPUAAACJAwAAAAA=&#10;" fillcolor="#969696" strokecolor="#969696" strokeweight="6pt"/>
                <v:roundrect id="AutoShape 42" o:spid="_x0000_s1033" style="position:absolute;left:60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bSsIA&#10;AADbAAAADwAAAGRycy9kb3ducmV2LnhtbERPTWvCQBC9C/6HZYTezKaW2pJmlSAtpHhSS8HbmJ0m&#10;qdnZNLsm6b93D4LHx/tO16NpRE+dqy0reIxiEMSF1TWXCr4OH/NXEM4ja2wsk4J/crBeTScpJtoO&#10;vKN+70sRQtglqKDyvk2kdEVFBl1kW+LA/djOoA+wK6XucAjhppGLOF5KgzWHhgpb2lRUnPcXo2D7&#10;8hxn79+X89HZ3377l+Xu9GmVepiN2RsIT6O/i2/uXCt4CmPDl/AD5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9dtKwgAAANsAAAAPAAAAAAAAAAAAAAAAAJgCAABkcnMvZG93&#10;bnJldi54bWxQSwUGAAAAAAQABAD1AAAAhwMAAAAA&#10;" fillcolor="#969696" strokecolor="#969696" strokeweight="6pt"/>
                <v:roundrect id="AutoShape 43" o:spid="_x0000_s1034" style="position:absolute;left:67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l+0cUA&#10;AADbAAAADwAAAGRycy9kb3ducmV2LnhtbESPQWvCQBSE7wX/w/IEb3VTxarRjQSpYPFUlUJvz+wz&#10;SZN9m2bXmP77bqHQ4zAz3zDrTW9q0VHrSssKnsYRCOLM6pJzBefT7nEBwnlkjbVlUvBNDjbJ4GGN&#10;sbZ3fqPu6HMRIOxiVFB438RSuqwgg25sG+LgXW1r0AfZ5lK3eA9wU8tJFD1LgyWHhQIb2haUVceb&#10;UXCYz6L05f1WfTj72R2+0r27vFqlRsM+XYHw1Pv/8F97rxVMl/D7JfwAm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uX7RxQAAANsAAAAPAAAAAAAAAAAAAAAAAJgCAABkcnMv&#10;ZG93bnJldi54bWxQSwUGAAAAAAQABAD1AAAAigMAAAAA&#10;" fillcolor="#969696" strokecolor="#969696" strokeweight="6pt"/>
                <v:roundrect id="AutoShape 44" o:spid="_x0000_s1035" style="position:absolute;left:74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WkMcIA&#10;AADbAAAADwAAAGRycy9kb3ducmV2LnhtbERPTWvCQBC9C/6HZYTezKbS2pJmlSAtpHhSS8HbmJ0m&#10;qdnZNLsm6b93D4LHx/tO16NpRE+dqy0reIxiEMSF1TWXCr4OH/NXEM4ja2wsk4J/crBeTScpJtoO&#10;vKN+70sRQtglqKDyvk2kdEVFBl1kW+LA/djOoA+wK6XucAjhppGLOF5KgzWHhgpb2lRUnPcXo2D7&#10;8hxn79+X89HZ3377l+Xu9GmVepiN2RsIT6O/i2/uXCt4CuvDl/AD5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aQxwgAAANsAAAAPAAAAAAAAAAAAAAAAAJgCAABkcnMvZG93&#10;bnJldi54bWxQSwUGAAAAAAQABAD1AAAAhwMAAAAA&#10;" fillcolor="#969696" strokecolor="#969696" strokeweight="6pt"/>
                <v:roundrect id="AutoShape 45" o:spid="_x0000_s1036" style="position:absolute;left:82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kBqsUA&#10;AADbAAAADwAAAGRycy9kb3ducmV2LnhtbESPQWvCQBSE74L/YXlCb3VjqbVEVwmiEPFUK4XeXrPP&#10;JJp9m2bXJP57t1DwOMzMN8xi1ZtKtNS40rKCyTgCQZxZXXKu4Pi5fX4H4TyyxsoyKbiRg9VyOFhg&#10;rG3HH9QefC4ChF2MCgrv61hKlxVk0I1tTRy8k20M+iCbXOoGuwA3lXyJojdpsOSwUGBN64Kyy+Fq&#10;FOxn0yjZfF0v386e2/1vkrqfnVXqadQncxCeev8I/7dTreB1An9fw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yQGqxQAAANsAAAAPAAAAAAAAAAAAAAAAAJgCAABkcnMv&#10;ZG93bnJldi54bWxQSwUGAAAAAAQABAD1AAAAigMAAAAA&#10;" fillcolor="#969696" strokecolor="#969696" strokeweight="6pt"/>
                <v:roundrect id="AutoShape 46" o:spid="_x0000_s1037" style="position:absolute;left:89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uf3cUA&#10;AADbAAAADwAAAGRycy9kb3ducmV2LnhtbESPQWvCQBSE70L/w/IKvTUbQ1sldZVQWrB40org7Zl9&#10;TaLZt2l2E+O/d4WCx2FmvmFmi8HUoqfWVZYVjKMYBHFudcWFgu3P1/MUhPPIGmvLpOBCDhbzh9EM&#10;U23PvKZ+4wsRIOxSVFB636RSurwkgy6yDXHwfm1r0AfZFlK3eA5wU8skjt+kwYrDQokNfZSUnzad&#10;UbCavMbZ56477Z099qu/bOkO31app8chewfhafD38H97qRW8JH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5/dxQAAANsAAAAPAAAAAAAAAAAAAAAAAJgCAABkcnMv&#10;ZG93bnJldi54bWxQSwUGAAAAAAQABAD1AAAAigMAAAAA&#10;" fillcolor="#969696" strokecolor="#969696" strokeweight="6pt"/>
                <v:roundrect id="AutoShape 47" o:spid="_x0000_s1038" style="position:absolute;left:96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c6RsUA&#10;AADbAAAADwAAAGRycy9kb3ducmV2LnhtbESPQWvCQBSE7wX/w/IEb3VTtSrRjQSpYPFUlUJvz+wz&#10;SZN9m2bXmP77bqHQ4zAz3zDrTW9q0VHrSssKnsYRCOLM6pJzBefT7nEJwnlkjbVlUvBNDjbJ4GGN&#10;sbZ3fqPu6HMRIOxiVFB438RSuqwgg25sG+LgXW1r0AfZ5lK3eA9wU8tJFM2lwZLDQoENbQvKquPN&#10;KDgsnqP05f1WfTj72R2+0r27vFqlRsM+XYHw1Pv/8F97rxXMpvD7JfwAm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VzpGxQAAANsAAAAPAAAAAAAAAAAAAAAAAJgCAABkcnMv&#10;ZG93bnJldi54bWxQSwUGAAAAAAQABAD1AAAAigMAAAAA&#10;" fillcolor="#969696" strokecolor="#969696" strokeweight="6pt"/>
                <v:roundrect id="AutoShape 48" o:spid="_x0000_s1039" style="position:absolute;left:17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6iMsQA&#10;AADbAAAADwAAAGRycy9kb3ducmV2LnhtbESPT2vCQBTE7wW/w/IEb7pR/FOiqwRRUDxVpdDba/aZ&#10;RLNvY3aN6bfvFoQeh5n5DbNYtaYUDdWusKxgOIhAEKdWF5wpOJ+2/XcQziNrLC2Tgh9ysFp23hYY&#10;a/vkD2qOPhMBwi5GBbn3VSylS3My6Aa2Ig7exdYGfZB1JnWNzwA3pRxF0VQaLDgs5FjROqf0dnwY&#10;BYfZJEo2n4/bl7PX5nBPdu57b5XqddtkDsJT6//Dr/ZOKxiP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ojLEAAAA2wAAAA8AAAAAAAAAAAAAAAAAmAIAAGRycy9k&#10;b3ducmV2LnhtbFBLBQYAAAAABAAEAPUAAACJAwAAAAA=&#10;" fillcolor="#969696" strokecolor="#969696" strokeweight="6pt"/>
                <v:roundrect id="AutoShape 49" o:spid="_x0000_s1040" style="position:absolute;left:24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IHqcQA&#10;AADbAAAADwAAAGRycy9kb3ducmV2LnhtbESPQWvCQBSE7wX/w/IEb3WjaC3RVYIoKJ6qUujtNftM&#10;otm3MbvG+O/dgtDjMDPfMLNFa0rRUO0KywoG/QgEcWp1wZmC42H9/gnCeWSNpWVS8CAHi3nnbYax&#10;tnf+ombvMxEg7GJUkHtfxVK6NCeDrm8r4uCdbG3QB1lnUtd4D3BTymEUfUiDBYeFHCta5pRe9jej&#10;YDcZR8nq+3b5cfbc7K7Jxv1urVK9bptMQXhq/X/41d5oBaMx/H0JP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yB6nEAAAA2wAAAA8AAAAAAAAAAAAAAAAAmAIAAGRycy9k&#10;b3ducmV2LnhtbFBLBQYAAAAABAAEAPUAAACJAwAAAAA=&#10;" fillcolor="#969696" strokecolor="#969696" strokeweight="6pt"/>
                <v:roundrect id="AutoShape 50" o:spid="_x0000_s1041" style="position:absolute;left:31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CZ3sQA&#10;AADbAAAADwAAAGRycy9kb3ducmV2LnhtbESPT2vCQBTE74LfYXmCt7pR/FOiqwRRUDzVSqG31+wz&#10;iWbfxuwa47fvFgoeh5n5DbNYtaYUDdWusKxgOIhAEKdWF5wpOH1u395BOI+ssbRMCp7kYLXsdhYY&#10;a/vgD2qOPhMBwi5GBbn3VSylS3My6Aa2Ig7e2dYGfZB1JnWNjwA3pRxF0VQaLDgs5FjROqf0erwb&#10;BYfZJEo2X/frt7OX5nBLdu5nb5Xq99pkDsJT61/h//ZOKxhP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gmd7EAAAA2wAAAA8AAAAAAAAAAAAAAAAAmAIAAGRycy9k&#10;b3ducmV2LnhtbFBLBQYAAAAABAAEAPUAAACJAwAAAAA=&#10;" fillcolor="#969696" strokecolor="#969696" strokeweight="6pt"/>
                <v:roundrect id="AutoShape 51" o:spid="_x0000_s1042" style="position:absolute;left:38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w8RcQA&#10;AADbAAAADwAAAGRycy9kb3ducmV2LnhtbESPQWvCQBSE74L/YXmCN90oWkt0lSAKiqeqFHp7zT6T&#10;aPZtzK4x/vtuodDjMDPfMItVa0rRUO0KywpGwwgEcWp1wZmC82k7eAfhPLLG0jIpeJGD1bLbWWCs&#10;7ZM/qDn6TAQIuxgV5N5XsZQuzcmgG9qKOHgXWxv0QdaZ1DU+A9yUchxFb9JgwWEhx4rWOaW348Mo&#10;OMymUbL5fNy+nL02h3uyc997q1S/1yZzEJ5a/x/+a++0gskMfr+EH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sPEXEAAAA2wAAAA8AAAAAAAAAAAAAAAAAmAIAAGRycy9k&#10;b3ducmV2LnhtbFBLBQYAAAAABAAEAPUAAACJAwAAAAA=&#10;" fillcolor="#969696" strokecolor="#969696" strokeweight="6pt"/>
                <v:roundrect id="AutoShape 52" o:spid="_x0000_s1043" style="position:absolute;left:46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OoN8IA&#10;AADbAAAADwAAAGRycy9kb3ducmV2LnhtbERPTWvCQBC9C/6HZYTezKbS2pJmlSAtpHhSS8HbmJ0m&#10;qdnZNLsm6b93D4LHx/tO16NpRE+dqy0reIxiEMSF1TWXCr4OH/NXEM4ja2wsk4J/crBeTScpJtoO&#10;vKN+70sRQtglqKDyvk2kdEVFBl1kW+LA/djOoA+wK6XucAjhppGLOF5KgzWHhgpb2lRUnPcXo2D7&#10;8hxn79+X89HZ3377l+Xu9GmVepiN2RsIT6O/i2/uXCt4CmPDl/AD5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86g3wgAAANsAAAAPAAAAAAAAAAAAAAAAAJgCAABkcnMvZG93&#10;bnJldi54bWxQSwUGAAAAAAQABAD1AAAAhwMAAAAA&#10;" fillcolor="#969696" strokecolor="#969696" strokeweight="6pt"/>
                <v:roundrect id="AutoShape 53" o:spid="_x0000_s1044" style="position:absolute;left:53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8NrMUA&#10;AADbAAAADwAAAGRycy9kb3ducmV2LnhtbESPQWvCQBSE7wX/w/IEb3VT0arRjQSpYPFUlUJvz+wz&#10;SZN9m2bXmP77bqHQ4zAz3zDrTW9q0VHrSssKnsYRCOLM6pJzBefT7nEBwnlkjbVlUvBNDjbJ4GGN&#10;sbZ3fqPu6HMRIOxiVFB438RSuqwgg25sG+LgXW1r0AfZ5lK3eA9wU8tJFD1LgyWHhQIb2haUVceb&#10;UXCYz6L05f1WfTj72R2+0r27vFqlRsM+XYHw1Pv/8F97rxVMl/D7JfwAm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vw2sxQAAANsAAAAPAAAAAAAAAAAAAAAAAJgCAABkcnMv&#10;ZG93bnJldi54bWxQSwUGAAAAAAQABAD1AAAAigMAAAAA&#10;" fillcolor="#969696" strokecolor="#969696" strokeweight="6pt"/>
                <v:roundrect id="AutoShape 54" o:spid="_x0000_s1045" style="position:absolute;left:60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wy7MAA&#10;AADbAAAADwAAAGRycy9kb3ducmV2LnhtbERPy4rCMBTdC/5DuII7TR1wlGqUIgoOrnwguLs217ba&#10;3HSaWDt/P1kILg/nPV+2phQN1a6wrGA0jEAQp1YXnCk4HTeDKQjnkTWWlknBHzlYLrqdOcbavnhP&#10;zcFnIoSwi1FB7n0VS+nSnAy6oa2IA3eztUEfYJ1JXeMrhJtSfkXRtzRYcGjIsaJVTunj8DQKdpNx&#10;lKzPz8fF2Xuz+0227vpjler32mQGwlPrP+K3e6sVjMP68CX8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1wy7MAAAADbAAAADwAAAAAAAAAAAAAAAACYAgAAZHJzL2Rvd25y&#10;ZXYueG1sUEsFBgAAAAAEAAQA9QAAAIUDAAAAAA==&#10;" fillcolor="#969696" strokecolor="#969696" strokeweight="6pt"/>
                <v:roundrect id="AutoShape 55" o:spid="_x0000_s1046" style="position:absolute;left:67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CXd8QA&#10;AADbAAAADwAAAGRycy9kb3ducmV2LnhtbESPT4vCMBTE7wt+h/AEb5oq6ErXKEUUFE/+Qdjb2+Zt&#10;W21eahNr/fZmQdjjMDO/YWaL1pSiodoVlhUMBxEI4tTqgjMFp+O6PwXhPLLG0jIpeJKDxbzzMcNY&#10;2wfvqTn4TAQIuxgV5N5XsZQuzcmgG9iKOHi/tjbog6wzqWt8BLgp5SiKJtJgwWEhx4qWOaXXw90o&#10;2H2Oo2R1vl+/nb00u1uycT9bq1Sv2yZfIDy1/j/8bm+0gvEQ/r6EHyD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l3fEAAAA2wAAAA8AAAAAAAAAAAAAAAAAmAIAAGRycy9k&#10;b3ducmV2LnhtbFBLBQYAAAAABAAEAPUAAACJAwAAAAA=&#10;" fillcolor="#969696" strokecolor="#969696" strokeweight="6pt"/>
                <v:roundrect id="AutoShape 56" o:spid="_x0000_s1047" style="position:absolute;left:74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IJAMQA&#10;AADbAAAADwAAAGRycy9kb3ducmV2LnhtbESPT4vCMBTE74LfITxhb5qu4LpUoxRRcPHkHxa8PZtn&#10;27V5qU2s3W9vBMHjMDO/Yabz1pSiodoVlhV8DiIQxKnVBWcKDvtV/xuE88gaS8uk4J8czGfdzhRj&#10;be+8pWbnMxEg7GJUkHtfxVK6NCeDbmAr4uCdbW3QB1lnUtd4D3BTymEUfUmDBYeFHCta5JRedjej&#10;YDMeRcny93Y5OvvXbK7J2p1+rFIfvTaZgPDU+nf41V5rBaMh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CCQDEAAAA2wAAAA8AAAAAAAAAAAAAAAAAmAIAAGRycy9k&#10;b3ducmV2LnhtbFBLBQYAAAAABAAEAPUAAACJAwAAAAA=&#10;" fillcolor="#969696" strokecolor="#969696" strokeweight="6pt"/>
                <v:roundrect id="AutoShape 57" o:spid="_x0000_s1048" style="position:absolute;left:82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6sm8QA&#10;AADbAAAADwAAAGRycy9kb3ducmV2LnhtbESPQWvCQBSE7wX/w/IEb3WjYi3RVYIoKJ6qUujtNftM&#10;otm3MbvG+O/dgtDjMDPfMLNFa0rRUO0KywoG/QgEcWp1wZmC42H9/gnCeWSNpWVS8CAHi3nnbYax&#10;tnf+ombvMxEg7GJUkHtfxVK6NCeDrm8r4uCdbG3QB1lnUtd4D3BTymEUfUiDBYeFHCta5pRe9jej&#10;YDcZR8nq+3b5cfbc7K7Jxv1urVK9bptMQXhq/X/41d5oBeMR/H0JP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OrJvEAAAA2wAAAA8AAAAAAAAAAAAAAAAAmAIAAGRycy9k&#10;b3ducmV2LnhtbFBLBQYAAAAABAAEAPUAAACJAwAAAAA=&#10;" fillcolor="#969696" strokecolor="#969696" strokeweight="6pt"/>
                <v:roundrect id="AutoShape 58" o:spid="_x0000_s1049" style="position:absolute;left:89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078QA&#10;AADbAAAADwAAAGRycy9kb3ducmV2LnhtbESPQWvCQBSE7wX/w/IEb3WjaC3RVYIoKJ6qUujtNftM&#10;otm3MbvG+O/dgtDjMDPfMLNFa0rRUO0KywoG/QgEcWp1wZmC42H9/gnCeWSNpWVS8CAHi3nnbYax&#10;tnf+ombvMxEg7GJUkHtfxVK6NCeDrm8r4uCdbG3QB1lnUtd4D3BTymEUfUiDBYeFHCta5pRe9jej&#10;YDcZR8nq+3b5cfbc7K7Jxv1urVK9bptMQXhq/X/41d5oBeMR/H0JP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nNO/EAAAA2wAAAA8AAAAAAAAAAAAAAAAAmAIAAGRycy9k&#10;b3ducmV2LnhtbFBLBQYAAAAABAAEAPUAAACJAwAAAAA=&#10;" fillcolor="#969696" strokecolor="#969696" strokeweight="6pt"/>
                <v:roundrect id="AutoShape 59" o:spid="_x0000_s1050" style="position:absolute;left:96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uRdMUA&#10;AADbAAAADwAAAGRycy9kb3ducmV2LnhtbESPQWvCQBSE70L/w/IKvTWbCtESXUMoChZP1VLo7Zl9&#10;TdJk38bsGuO/7woFj8PMfMMss9G0YqDe1ZYVvEQxCOLC6ppLBZ+HzfMrCOeRNbaWScGVHGSrh8kS&#10;U20v/EHD3pciQNilqKDyvkuldEVFBl1kO+Lg/djeoA+yL6Xu8RLgppXTOJ5JgzWHhQo7equoaPZn&#10;o2A3T+J8/XVuvp39HXanfOuO71app8cxX4DwNPp7+L+91QqSBG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5F0xQAAANsAAAAPAAAAAAAAAAAAAAAAAJgCAABkcnMv&#10;ZG93bnJldi54bWxQSwUGAAAAAAQABAD1AAAAigMAAAAA&#10;" fillcolor="#969696" strokecolor="#969696" strokeweight="6pt"/>
                <v:group id="Group 60" o:spid="_x0000_s1051" style="position:absolute;left:1267;top:2227;width:9101;height:1880" coordorigin="1296,2592" coordsize="9648,1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type id="_x0000_t202" coordsize="21600,21600" o:spt="202" path="m,l,21600r21600,l21600,xe">
                    <v:stroke joinstyle="miter"/>
                    <v:path gradientshapeok="t" o:connecttype="rect"/>
                  </v:shapetype>
                  <v:shape id="Text Box 61" o:spid="_x0000_s1052" type="#_x0000_t202" style="position:absolute;left:1584;top:2592;width:9360;height: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5VCMMA&#10;AADbAAAADwAAAGRycy9kb3ducmV2LnhtbESPS4vCQBCE7wv+h6GFvSw6UfAVHUWUXdajDzy3mTaJ&#10;ZnpiZlajv35HEDwWVfUVNZnVphBXqlxuWUGnHYEgTqzOOVWw2363hiCcR9ZYWCYFd3IwmzY+Jhhr&#10;e+M1XTc+FQHCLkYFmfdlLKVLMjLo2rYkDt7RVgZ9kFUqdYW3ADeF7EZRXxrMOSxkWNIio+S8+TMK&#10;9meikV0/HheZ4o//Wg5W+emg1Gezno9BeKr9O/xq/2oFvQE8v4Qf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5VCMMAAADbAAAADwAAAAAAAAAAAAAAAACYAgAAZHJzL2Rv&#10;d25yZXYueG1sUEsFBgAAAAAEAAQA9QAAAIgDAAAAAA==&#10;" strokeweight="3pt">
                    <v:textbox>
                      <w:txbxContent>
                        <w:p w14:paraId="35F30D74" w14:textId="77777777" w:rsidR="004A789B" w:rsidRPr="00F66368" w:rsidRDefault="004A789B" w:rsidP="007A7BFC">
                          <w:pPr>
                            <w:pStyle w:val="BodyText"/>
                            <w:rPr>
                              <w:b/>
                              <w:i/>
                              <w:iCs/>
                            </w:rPr>
                          </w:pPr>
                          <w:r w:rsidRPr="00F66368">
                            <w:rPr>
                              <w:b/>
                              <w:i/>
                              <w:iCs/>
                            </w:rPr>
                            <w:t>Digital Design and Computer Architecture</w:t>
                          </w:r>
                        </w:p>
                        <w:p w14:paraId="4857D92E" w14:textId="77777777" w:rsidR="004A789B" w:rsidRDefault="004A789B" w:rsidP="007A7BFC">
                          <w:pPr>
                            <w:pStyle w:val="Heading1"/>
                            <w:tabs>
                              <w:tab w:val="left" w:pos="720"/>
                              <w:tab w:val="right" w:pos="7920"/>
                            </w:tabs>
                            <w:rPr>
                              <w:sz w:val="24"/>
                            </w:rPr>
                          </w:pPr>
                          <w:r w:rsidRPr="002256E7">
                            <w:rPr>
                              <w:sz w:val="24"/>
                              <w:szCs w:val="24"/>
                            </w:rPr>
                            <w:t>Harris and Harris, © Elsevier, 2007</w:t>
                          </w:r>
                        </w:p>
                        <w:p w14:paraId="6D33A2D5" w14:textId="77777777" w:rsidR="004A789B" w:rsidRDefault="004A789B" w:rsidP="007A7BFC"/>
                        <w:p w14:paraId="70FABF82" w14:textId="77777777" w:rsidR="004A789B" w:rsidRDefault="004A789B" w:rsidP="007A7BFC"/>
                        <w:p w14:paraId="5E91E16D" w14:textId="77777777" w:rsidR="004A789B" w:rsidRDefault="004A789B" w:rsidP="000006CA">
                          <w:pPr>
                            <w:pStyle w:val="Heading1"/>
                            <w:tabs>
                              <w:tab w:val="left" w:pos="720"/>
                              <w:tab w:val="right" w:pos="7920"/>
                            </w:tabs>
                            <w:rPr>
                              <w:b/>
                              <w:sz w:val="28"/>
                            </w:rPr>
                          </w:pPr>
                          <w:r>
                            <w:rPr>
                              <w:b/>
                              <w:sz w:val="28"/>
                            </w:rPr>
                            <w:t>Lab 8: MIPS Assembly Language Programming</w:t>
                          </w:r>
                        </w:p>
                        <w:p w14:paraId="1D81EE89" w14:textId="77777777" w:rsidR="004A789B" w:rsidRDefault="004A789B" w:rsidP="000006CA">
                          <w:pPr>
                            <w:pStyle w:val="Heading1"/>
                            <w:tabs>
                              <w:tab w:val="left" w:pos="720"/>
                              <w:tab w:val="right" w:pos="7920"/>
                            </w:tabs>
                            <w:rPr>
                              <w:b/>
                              <w:sz w:val="28"/>
                            </w:rPr>
                          </w:pPr>
                        </w:p>
                      </w:txbxContent>
                    </v:textbox>
                  </v:shape>
                  <v:group id="Group 62" o:spid="_x0000_s1053" style="position:absolute;left:1296;top:3312;width:576;height:432" coordorigin="1008,2160" coordsize="949,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AutoShape 63" o:spid="_x0000_s1054" style="position:absolute;left:1008;top:2160;width:949;height:949;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5J8MA&#10;AADbAAAADwAAAGRycy9kb3ducmV2LnhtbESPQWvCQBSE7wX/w/IEL0U3WgwaXSUUCz2JRvH8yD6T&#10;YPZtyG51/fddodDjMDPfMOttMK24U+8aywqmkwQEcWl1w5WC8+lrvADhPLLG1jIpeJKD7WbwtsZM&#10;2wcf6V74SkQIuwwV1N53mZSurMmgm9iOOHpX2xv0UfaV1D0+Ity0cpYkqTTYcFyosaPPmspb8WMU&#10;zHZFvg/p4tAdLh/v+XMewjENSo2GIV+B8BT8f/iv/a0VzJfw+hJ/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J5J8MAAADbAAAADwAAAAAAAAAAAAAAAACYAgAAZHJzL2Rv&#10;d25yZXYueG1sUEsFBgAAAAAEAAQA9QAAAIgD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64" o:spid="_x0000_s1055" style="position:absolute;left:1477;top:2304;width:316;height: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ldH8EA&#10;AADbAAAADwAAAGRycy9kb3ducmV2LnhtbERPTYvCMBC9C/sfwgjeNFVUtBplFQQvwuruQW9jM7bF&#10;ZlKTqHV//eaw4PHxvufLxlTiQc6XlhX0ewkI4szqknMFP9+b7gSED8gaK8uk4EUelouP1hxTbZ+8&#10;p8ch5CKGsE9RQRFCnUrps4IM+p6tiSN3sc5giNDlUjt8xnBTyUGSjKXBkmNDgTWtC8quh7tRsJpO&#10;VrevIe9+9+cTnY7n62jgEqU67eZzBiJQE97if/dWKxjH9fFL/A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pXR/BAAAA2wAAAA8AAAAAAAAAAAAAAAAAmAIAAGRycy9kb3du&#10;cmV2LnhtbFBLBQYAAAAABAAEAPUAAACGAwAAAAA=&#10;" fillcolor="black" stroked="f"/>
                  </v:group>
                </v:group>
                <w10:wrap type="square" anchorx="margin" anchory="margin"/>
                <w10:anchorlock/>
              </v:group>
            </w:pict>
          </mc:Fallback>
        </mc:AlternateContent>
      </w:r>
      <w:r w:rsidR="00754F6C">
        <w:t>Introduction</w:t>
      </w:r>
    </w:p>
    <w:p w14:paraId="617B7ACE" w14:textId="495FCCF3" w:rsidR="000006CA" w:rsidRDefault="007A7BFC" w:rsidP="007A7BFC">
      <w:pPr>
        <w:pStyle w:val="Body"/>
      </w:pPr>
      <w:r>
        <w:t xml:space="preserve">In this lab, you will </w:t>
      </w:r>
      <w:r w:rsidR="000006CA">
        <w:t xml:space="preserve">learn to write </w:t>
      </w:r>
      <w:r w:rsidR="00CB3A39">
        <w:t>ARM</w:t>
      </w:r>
      <w:r w:rsidR="000006CA">
        <w:t xml:space="preserve"> assembly language programs and test them on a </w:t>
      </w:r>
      <w:r w:rsidR="00CB3A39">
        <w:t>Rasp</w:t>
      </w:r>
      <w:r w:rsidR="00057BFF">
        <w:t>b</w:t>
      </w:r>
      <w:r w:rsidR="00CB3A39">
        <w:t>erry Pi, featuring the BCM2835 microprocessor</w:t>
      </w:r>
      <w:r w:rsidR="000006CA">
        <w:t xml:space="preserve">.  You’ll learn about some of the assembler directives necessary to write a real program. You’ll also learn to use </w:t>
      </w:r>
      <w:r w:rsidR="00CB3A39">
        <w:t xml:space="preserve">the graphical debugger, </w:t>
      </w:r>
      <w:r w:rsidR="000043A9" w:rsidRPr="000043A9">
        <w:rPr>
          <w:rFonts w:ascii="Courier New" w:hAnsi="Courier New" w:cs="Courier New"/>
        </w:rPr>
        <w:t>ddd</w:t>
      </w:r>
      <w:r w:rsidR="00CB3A39">
        <w:rPr>
          <w:i/>
        </w:rPr>
        <w:t>,</w:t>
      </w:r>
      <w:r w:rsidR="00CB3A39">
        <w:t xml:space="preserve"> to watch register values change as you step through your code</w:t>
      </w:r>
      <w:r w:rsidR="000006CA">
        <w:t>.</w:t>
      </w:r>
    </w:p>
    <w:p w14:paraId="59231EAE" w14:textId="77777777" w:rsidR="000006CA" w:rsidRDefault="000006CA" w:rsidP="000006CA">
      <w:pPr>
        <w:pStyle w:val="Body"/>
      </w:pPr>
      <w:r>
        <w:t>First, you will write a simple assembly language program to compute the Fibonacci numbers.  Then you will write a more sophisticated program to perform floating point addition.</w:t>
      </w:r>
    </w:p>
    <w:p w14:paraId="0CBD1884" w14:textId="20209A9F" w:rsidR="002F03FD" w:rsidRDefault="00A46A66" w:rsidP="002F03FD">
      <w:pPr>
        <w:pStyle w:val="Heading"/>
        <w:rPr>
          <w:noProof/>
        </w:rPr>
      </w:pPr>
      <w:r>
        <w:rPr>
          <w:noProof/>
        </w:rPr>
        <mc:AlternateContent>
          <mc:Choice Requires="wpg">
            <w:drawing>
              <wp:anchor distT="457200" distB="457200" distL="457200" distR="457200" simplePos="0" relativeHeight="251658240" behindDoc="0" locked="1" layoutInCell="0" allowOverlap="1" wp14:anchorId="660922A5" wp14:editId="06462453">
                <wp:simplePos x="0" y="0"/>
                <wp:positionH relativeFrom="margin">
                  <wp:posOffset>-62865</wp:posOffset>
                </wp:positionH>
                <wp:positionV relativeFrom="margin">
                  <wp:posOffset>2540</wp:posOffset>
                </wp:positionV>
                <wp:extent cx="5870575" cy="1280160"/>
                <wp:effectExtent l="0" t="25400" r="22225" b="40640"/>
                <wp:wrapSquare wrapText="bothSides"/>
                <wp:docPr id="1"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1280160"/>
                          <a:chOff x="1267" y="2160"/>
                          <a:chExt cx="9101" cy="2016"/>
                        </a:xfrm>
                      </wpg:grpSpPr>
                      <wps:wsp>
                        <wps:cNvPr id="2" name="AutoShape 96"/>
                        <wps:cNvSpPr>
                          <a:spLocks noChangeArrowheads="1"/>
                        </wps:cNvSpPr>
                        <wps:spPr bwMode="auto">
                          <a:xfrm>
                            <a:off x="17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97"/>
                        <wps:cNvSpPr>
                          <a:spLocks noChangeArrowheads="1"/>
                        </wps:cNvSpPr>
                        <wps:spPr bwMode="auto">
                          <a:xfrm>
                            <a:off x="24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98"/>
                        <wps:cNvSpPr>
                          <a:spLocks noChangeArrowheads="1"/>
                        </wps:cNvSpPr>
                        <wps:spPr bwMode="auto">
                          <a:xfrm>
                            <a:off x="31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99"/>
                        <wps:cNvSpPr>
                          <a:spLocks noChangeArrowheads="1"/>
                        </wps:cNvSpPr>
                        <wps:spPr bwMode="auto">
                          <a:xfrm>
                            <a:off x="38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100"/>
                        <wps:cNvSpPr>
                          <a:spLocks noChangeArrowheads="1"/>
                        </wps:cNvSpPr>
                        <wps:spPr bwMode="auto">
                          <a:xfrm>
                            <a:off x="46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101"/>
                        <wps:cNvSpPr>
                          <a:spLocks noChangeArrowheads="1"/>
                        </wps:cNvSpPr>
                        <wps:spPr bwMode="auto">
                          <a:xfrm>
                            <a:off x="53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102"/>
                        <wps:cNvSpPr>
                          <a:spLocks noChangeArrowheads="1"/>
                        </wps:cNvSpPr>
                        <wps:spPr bwMode="auto">
                          <a:xfrm>
                            <a:off x="60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3"/>
                        <wps:cNvSpPr>
                          <a:spLocks noChangeArrowheads="1"/>
                        </wps:cNvSpPr>
                        <wps:spPr bwMode="auto">
                          <a:xfrm>
                            <a:off x="67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04"/>
                        <wps:cNvSpPr>
                          <a:spLocks noChangeArrowheads="1"/>
                        </wps:cNvSpPr>
                        <wps:spPr bwMode="auto">
                          <a:xfrm>
                            <a:off x="74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05"/>
                        <wps:cNvSpPr>
                          <a:spLocks noChangeArrowheads="1"/>
                        </wps:cNvSpPr>
                        <wps:spPr bwMode="auto">
                          <a:xfrm>
                            <a:off x="82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06"/>
                        <wps:cNvSpPr>
                          <a:spLocks noChangeArrowheads="1"/>
                        </wps:cNvSpPr>
                        <wps:spPr bwMode="auto">
                          <a:xfrm>
                            <a:off x="89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07"/>
                        <wps:cNvSpPr>
                          <a:spLocks noChangeArrowheads="1"/>
                        </wps:cNvSpPr>
                        <wps:spPr bwMode="auto">
                          <a:xfrm>
                            <a:off x="96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08"/>
                        <wps:cNvSpPr>
                          <a:spLocks noChangeArrowheads="1"/>
                        </wps:cNvSpPr>
                        <wps:spPr bwMode="auto">
                          <a:xfrm>
                            <a:off x="17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09"/>
                        <wps:cNvSpPr>
                          <a:spLocks noChangeArrowheads="1"/>
                        </wps:cNvSpPr>
                        <wps:spPr bwMode="auto">
                          <a:xfrm>
                            <a:off x="24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10"/>
                        <wps:cNvSpPr>
                          <a:spLocks noChangeArrowheads="1"/>
                        </wps:cNvSpPr>
                        <wps:spPr bwMode="auto">
                          <a:xfrm>
                            <a:off x="31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11"/>
                        <wps:cNvSpPr>
                          <a:spLocks noChangeArrowheads="1"/>
                        </wps:cNvSpPr>
                        <wps:spPr bwMode="auto">
                          <a:xfrm>
                            <a:off x="38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12"/>
                        <wps:cNvSpPr>
                          <a:spLocks noChangeArrowheads="1"/>
                        </wps:cNvSpPr>
                        <wps:spPr bwMode="auto">
                          <a:xfrm>
                            <a:off x="46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113"/>
                        <wps:cNvSpPr>
                          <a:spLocks noChangeArrowheads="1"/>
                        </wps:cNvSpPr>
                        <wps:spPr bwMode="auto">
                          <a:xfrm>
                            <a:off x="53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114"/>
                        <wps:cNvSpPr>
                          <a:spLocks noChangeArrowheads="1"/>
                        </wps:cNvSpPr>
                        <wps:spPr bwMode="auto">
                          <a:xfrm>
                            <a:off x="60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115"/>
                        <wps:cNvSpPr>
                          <a:spLocks noChangeArrowheads="1"/>
                        </wps:cNvSpPr>
                        <wps:spPr bwMode="auto">
                          <a:xfrm>
                            <a:off x="67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116"/>
                        <wps:cNvSpPr>
                          <a:spLocks noChangeArrowheads="1"/>
                        </wps:cNvSpPr>
                        <wps:spPr bwMode="auto">
                          <a:xfrm>
                            <a:off x="74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117"/>
                        <wps:cNvSpPr>
                          <a:spLocks noChangeArrowheads="1"/>
                        </wps:cNvSpPr>
                        <wps:spPr bwMode="auto">
                          <a:xfrm>
                            <a:off x="82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118"/>
                        <wps:cNvSpPr>
                          <a:spLocks noChangeArrowheads="1"/>
                        </wps:cNvSpPr>
                        <wps:spPr bwMode="auto">
                          <a:xfrm>
                            <a:off x="89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119"/>
                        <wps:cNvSpPr>
                          <a:spLocks noChangeArrowheads="1"/>
                        </wps:cNvSpPr>
                        <wps:spPr bwMode="auto">
                          <a:xfrm>
                            <a:off x="96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g:grpSp>
                        <wpg:cNvPr id="26" name="Group 120"/>
                        <wpg:cNvGrpSpPr>
                          <a:grpSpLocks/>
                        </wpg:cNvGrpSpPr>
                        <wpg:grpSpPr bwMode="auto">
                          <a:xfrm>
                            <a:off x="1267" y="2227"/>
                            <a:ext cx="9101" cy="1880"/>
                            <a:chOff x="1296" y="2592"/>
                            <a:chExt cx="9648" cy="1872"/>
                          </a:xfrm>
                        </wpg:grpSpPr>
                        <wps:wsp>
                          <wps:cNvPr id="27" name="Text Box 121"/>
                          <wps:cNvSpPr txBox="1">
                            <a:spLocks noChangeArrowheads="1"/>
                          </wps:cNvSpPr>
                          <wps:spPr bwMode="auto">
                            <a:xfrm>
                              <a:off x="1584" y="2592"/>
                              <a:ext cx="9360" cy="1872"/>
                            </a:xfrm>
                            <a:prstGeom prst="rect">
                              <a:avLst/>
                            </a:prstGeom>
                            <a:solidFill>
                              <a:srgbClr val="FFFFFF"/>
                            </a:solidFill>
                            <a:ln w="38100">
                              <a:solidFill>
                                <a:srgbClr val="000000"/>
                              </a:solidFill>
                              <a:miter lim="800000"/>
                              <a:headEnd/>
                              <a:tailEnd/>
                            </a:ln>
                          </wps:spPr>
                          <wps:txbx>
                            <w:txbxContent>
                              <w:p w14:paraId="13A975C1" w14:textId="7D9C8AB0" w:rsidR="004A789B" w:rsidRPr="00F66368" w:rsidRDefault="004A789B" w:rsidP="002F03FD">
                                <w:pPr>
                                  <w:pStyle w:val="BodyText"/>
                                  <w:rPr>
                                    <w:b/>
                                    <w:i/>
                                    <w:iCs/>
                                  </w:rPr>
                                </w:pPr>
                                <w:r w:rsidRPr="00F66368">
                                  <w:rPr>
                                    <w:b/>
                                    <w:i/>
                                    <w:iCs/>
                                  </w:rPr>
                                  <w:t>Digital Design and Computer Architecture</w:t>
                                </w:r>
                                <w:r w:rsidR="007C51AE">
                                  <w:rPr>
                                    <w:b/>
                                    <w:i/>
                                    <w:iCs/>
                                  </w:rPr>
                                  <w:t>: ARM Edition</w:t>
                                </w:r>
                              </w:p>
                              <w:p w14:paraId="129EF09C" w14:textId="77777777" w:rsidR="002D3720" w:rsidRDefault="002D3720" w:rsidP="002D3720">
                                <w:pPr>
                                  <w:jc w:val="center"/>
                                </w:pPr>
                                <w:r>
                                  <w:t>Harris &amp; Harris, © Elsevier, 2015</w:t>
                                </w:r>
                              </w:p>
                              <w:p w14:paraId="7D1EF477" w14:textId="77777777" w:rsidR="004A789B" w:rsidRDefault="004A789B" w:rsidP="002F03FD"/>
                              <w:p w14:paraId="27956A13" w14:textId="77777777" w:rsidR="004A789B" w:rsidRDefault="004A789B" w:rsidP="002F03FD"/>
                              <w:p w14:paraId="2A1323A9" w14:textId="3DF1E6D9" w:rsidR="004A789B" w:rsidRDefault="004A789B" w:rsidP="002F03FD">
                                <w:pPr>
                                  <w:pStyle w:val="Heading1"/>
                                  <w:tabs>
                                    <w:tab w:val="left" w:pos="720"/>
                                    <w:tab w:val="right" w:pos="7920"/>
                                  </w:tabs>
                                  <w:rPr>
                                    <w:b/>
                                    <w:sz w:val="28"/>
                                  </w:rPr>
                                </w:pPr>
                                <w:r>
                                  <w:rPr>
                                    <w:b/>
                                    <w:sz w:val="28"/>
                                  </w:rPr>
                                  <w:t xml:space="preserve">Lab 8: </w:t>
                                </w:r>
                                <w:r w:rsidR="008D55B6">
                                  <w:rPr>
                                    <w:b/>
                                    <w:sz w:val="28"/>
                                  </w:rPr>
                                  <w:t>ARM</w:t>
                                </w:r>
                                <w:r>
                                  <w:rPr>
                                    <w:b/>
                                    <w:sz w:val="28"/>
                                  </w:rPr>
                                  <w:t xml:space="preserve"> Assembly Language Programming</w:t>
                                </w:r>
                              </w:p>
                              <w:p w14:paraId="3B4BCC2F" w14:textId="77777777" w:rsidR="004A789B" w:rsidRDefault="004A789B" w:rsidP="002F03FD">
                                <w:pPr>
                                  <w:pStyle w:val="Heading1"/>
                                  <w:tabs>
                                    <w:tab w:val="left" w:pos="720"/>
                                    <w:tab w:val="right" w:pos="7920"/>
                                  </w:tabs>
                                  <w:rPr>
                                    <w:b/>
                                    <w:sz w:val="28"/>
                                  </w:rPr>
                                </w:pPr>
                              </w:p>
                            </w:txbxContent>
                          </wps:txbx>
                          <wps:bodyPr rot="0" vert="horz" wrap="square" lIns="91440" tIns="45720" rIns="91440" bIns="45720" anchor="t" anchorCtr="0" upright="1">
                            <a:noAutofit/>
                          </wps:bodyPr>
                        </wps:wsp>
                        <wpg:grpSp>
                          <wpg:cNvPr id="28" name="Group 122"/>
                          <wpg:cNvGrpSpPr>
                            <a:grpSpLocks/>
                          </wpg:cNvGrpSpPr>
                          <wpg:grpSpPr bwMode="auto">
                            <a:xfrm>
                              <a:off x="1296" y="3312"/>
                              <a:ext cx="576" cy="432"/>
                              <a:chOff x="1008" y="2160"/>
                              <a:chExt cx="949" cy="949"/>
                            </a:xfrm>
                          </wpg:grpSpPr>
                          <wps:wsp>
                            <wps:cNvPr id="29" name="AutoShape 123"/>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124"/>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95" o:spid="_x0000_s1056" style="position:absolute;margin-left:-4.95pt;margin-top:.2pt;width:462.25pt;height:100.8pt;z-index:251658240;mso-wrap-distance-left:36pt;mso-wrap-distance-top:36pt;mso-wrap-distance-right:36pt;mso-wrap-distance-bottom:36pt;mso-position-horizontal-relative:margin;mso-position-vertical-relative:margin" coordorigin="1267,2160" coordsize="9101,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ww79QkAAEtfAAAOAAAAZHJzL2Uyb0RvYy54bWzsXG2P27gR/l6g/4HQxxYbi5IsS0ac4JLc&#10;Cgfk2kPP/QFaWV67tSVX0sabK/rf7xmSoiRL2rx5dQjKBNiVlsOZ4czDMcmh5+Xrx+OBfUiLcp9n&#10;K4u/sC2WZkm+2Wf3K+uf69ubwGJlFWeb+JBn6cr6mJbW61d//tPL82mZOvkuP2zSgoFJVi7Pp5W1&#10;q6rTcjYrk116jMsX+SnN0LjNi2Nc4bW4n22K+Azux8PMsW1/ds6LzanIk7Qs8dd3stF6Jfhvt2lS&#10;/X27LdOKHVYWdKvEz0L8vKOfs1cv4+V9EZ92+0SpEX+FFsd4n0GoZvUurmL2UOx7rI77pMjLfFu9&#10;SPLjLN9u90kqxoDRcPtiNFGRP5zEWO6X5/uTNhNMe2Gnr2ab/O3DLwXbb+A7i2XxES4SUlk4J9uc&#10;T/dLkETF6dfTL4UcIB7f58m/SzTPLtvp/V4Ss7vzz/kG/OKHKhe2edwWR2KBUbNH4YKP2gXpY8US&#10;/HEeLOz5Ym6xBG3cCWzuKyclO3iS+nHHX1gMzU6r7UfVP+Q2BkKdYU+fhjCLl1KwUFYpRyMD4MrG&#10;puW32fTXXXxKhatKMpiyqVPb9AfYQJCwUChF0kFWG7WUFmVZ/nYXZ/fpD0WRn3dpvIFWXAyi04Fe&#10;SvjjkybmCwfzr2Oq2tDewlNG9ryOmeLlqSirKM2PjB5WFkCYbf6BmSScGH94X1YCCBuFl3jzL4tt&#10;jwfMmw/xgXHfh3+k4RUxXFDzpJ5lfthvbveHg3gp7u/eHgqGrisr9Om/6twhO2TsvLIWPua8UKPT&#10;WH4eDzEQKBYvybQ/ZhvxXMX7g3yGmodMgFqaV4LkLt98hKmLXMYOxDo87PLiN4udETdWVvmfh7hI&#10;LXb4KYO7Qu55FGjEizdfOHgp2i137ZY4S8BqZVUWk49vKxmcHk7F/n4HSVwMN8sJQdt9RXYl90ut&#10;1AtwPBGg3QFAC2d38AkXPxOgHc8zgNZzxwD6Cz5MhyM0gqD81GtF6IAC0ESAdrlvAG0ArZa7X7SM&#10;GwY0lk49QIdTAjoIDKANoK8HaL8PaI5F4HQh2vNtg2iD6OshGrvXyxBNu9bpED13zbaw2YGaVfQ3&#10;r6IRH/uIdiZEtG+bfaFBdH1qfIVldDiEaHdKRC/MxtAg+oqI5jiI7AdpcfY70VnHwjNbQwPpa0Ja&#10;56ya0ztuq8TVJAmWwDF7QwPpa0J6IGXI7SlzhkFoNocG0teE9EDSkNtTZg1D3+wODaSvCemBtCHH&#10;SmC6Izx9s8OzXXHQEi/NzQ5zs+NzbpUN5w35QOKQ21NmDvXdDgNpANmcSn/zqTTu//VPPHAMMl2U&#10;1rc7DKQNpF9c4ViaD+UO+ZS5Q7e+32EgbSB9FUgPJQ/5lMlDfcHDQNpA+iqQHsoe8imzh/qGh4G0&#10;gfQ1IE1fY+hlD/mU2UN9xcNA2kD6KpAeyh7iGGS67aFf3/EwkDaQvgqkh7KH8muQU9/xMJA2kL4K&#10;pIeyhzgGmS5K6zseBtIG0leB9FD2kE+ZPdR3PAykDaSvAumh7CGfMnuo73gYSP8fQFpVGaGvaYsC&#10;JXW9DZ3xk0VMOI4txELh+aqYNNVIHEesSpqLGE0tEh4E/SomKHQhSnPMQ3WBI9npKibiwpIogRIs&#10;ROsfWsVEJ53WdMfkTf7IuHOZc2LVIxrqehXPVf+BzwN8eFJBE221+tpL6KJSjCwbc2mzpvxIXdKk&#10;U80ECPnsCiW34h+BCl06RUhkhRI3oC+nPl3lxBb/hngc9xWqIR32x5UVaKIvK1dSPd49qno+aon8&#10;/RQwGZvVOkNUz2qVHXrOWa1mp+vKVFQzq+cLzFuaml598aqpTGT3boO35rSHrAD1C/Eg8fPH1SUa&#10;SlA4z56gkEV05p6ENk0SVQoKc2bsK9ZkrUGzxcvkQdYpIkai0hCsigpcm8sCRRHigqxP9NcbRtIZ&#10;/pMLiFidakc4DNQ0nC9oOTFIhxMWTUcENe0Fv7WW+ZcZqJy5z0TEbIlca5Eg4ZA2RBRh+6vl1bLY&#10;2mbo3R3BWms2LlEzA0k4IhDxdUCgw9YCHi39I6z5JCW4RR5z+iPUvMblrdtcRlTChBtQyWPo27VB&#10;hE+qRiV/QKUIOJMU8V056jwtcNyUbUljpgRytd5RwNY+W6slQgt3GiivlywKWbRgMGx3WGut9Lg+&#10;WhZI8Ek4DCbcFGlpxIEiaCWiUduviHiKilQCVcQ5/b7Uir5Rpq09LHHdSHxSLw1MzNCIA2ykm7zX&#10;0tFMA0po5oDWJfoLzSK6zKgtT7M0kqmqDi/tZMjE5V17cLrThRvNqaaiGNIT2faRCDKc9fXSXhLj&#10;DFQ0uuRFyTYpNMlL6B6OATXCMkxRovrh05TaqSTaQeCSQ+7J7rjC4aN02hUt84Fvj1/bFdIuI4K1&#10;P9RE4JgJzuVUiLDIViOWZMAdygD2xWp3kAnlWOvw2VNRe4WM+DStq11DtHI86tPikq2rfSMsHoxZ&#10;EsuIBmKRA2cPG8jteMYd9aCrPUMW8gj9UKUbUSJXuwVEtWFACPIeaccxPojmgxy1YzBc4RMhWXx1&#10;qT3vXO2ZRr3eR4urXdJVL4Dk3qyientyuhBHUjDsj8LT3pBiwWcYOZ52h+LmIfjB9l0DrpsgicAm&#10;PXYeZLjGxQ+lnojeuxEq7TVQOQtEozF22nNa8BhL7ThNOcZT+w6UAtRjLLXziGUQPqGm9qAWPsKz&#10;iXagjFx/bOBNrCM6z2Zj/LQDBb/FKL+2XyLPafPD5k6vI+MdFpTC+8ljptaWeELBRtRhlXu9E2IM&#10;9r4CFFjhk8vRAUxAR8vMMXL4XJCLKPdpcvhTkItFxKfJ4StBXm83hDKymxpGgX0wVcZdkw9QbHJN&#10;NkYByrUDG6I+7lruCbB/jiuyAo2FHqkWpwy7bFc/Udsx/5Cuc0FVkUEISkIJMUGUTRqi5OFun7xJ&#10;fxvssghklgcSBS/xTgMSTIU/ZIPk3W6hMXZYd99UN3cRYJTE0A3VGki1+Bx/oJZLHbioP0ot+AKb&#10;7NSTdcjaw1FWEj2wxFAmqGmG9Gp6eAGidHuguC8gEaNi9OX4a/Zdtt032UewpnF0OElfXYrte7DL&#10;MTnkZSrhTtiQhyk1XoR5mm1a58SkU7Z1/FBEHqyEc6wFCFlfw+IK5yrfzynKBHWNaRUkb4NRXWAE&#10;wkOKI8Epb4Nxb4HPLADYcW0htzmgwZcu5IkBprGab3Xl6boK8TcfAz6FVgJpllN9YzkpqKaw0E4F&#10;UDqwFKXB/xvCZvYbJ7y59YPFjXfrzW/ChR3c2Dx8E+K+W+i9u/0fgZ57y91+s0mz9/ssrcuUc+/z&#10;SlargumywLgoVE7h2+Wosj3RfOqoL+IDbFD/FlYRNY2ppPX3VXO5KSmO0eja5+oZFdvFGFV1eSoJ&#10;334XVE0N/Fe/AwAA//8DAFBLAwQUAAYACAAAACEAYQRBod4AAAAHAQAADwAAAGRycy9kb3ducmV2&#10;LnhtbEyOwUrDQBRF94L/MDzBXTuTWIuJmZRS1FURbIXS3WvymoRm3oTMNEn/3nGly8u9nHuy1WRa&#10;MVDvGssaorkCQVzYsuFKw/f+ffYCwnnkElvLpOFGDlb5/V2GaWlH/qJh5ysRIOxS1FB736VSuqIm&#10;g25uO+LQnW1v0IfYV7LscQxw08pYqaU02HB4qLGjTU3FZXc1Gj5GHNdP0duwvZw3t+P++fOwjUjr&#10;x4dp/QrC0+T/xvCrH9QhD04ne+XSiVbDLEnCUsMCRGiTaLEEcdIQq1iBzDP53z//AQAA//8DAFBL&#10;AQItABQABgAIAAAAIQC2gziS/gAAAOEBAAATAAAAAAAAAAAAAAAAAAAAAABbQ29udGVudF9UeXBl&#10;c10ueG1sUEsBAi0AFAAGAAgAAAAhADj9If/WAAAAlAEAAAsAAAAAAAAAAAAAAAAALwEAAF9yZWxz&#10;Ly5yZWxzUEsBAi0AFAAGAAgAAAAhAEYzDDv1CQAAS18AAA4AAAAAAAAAAAAAAAAALgIAAGRycy9l&#10;Mm9Eb2MueG1sUEsBAi0AFAAGAAgAAAAhAGEEQaHeAAAABwEAAA8AAAAAAAAAAAAAAAAATwwAAGRy&#10;cy9kb3ducmV2LnhtbFBLBQYAAAAABAAEAPMAAABaDQAAAAA=&#10;" o:allowincell="f">
                <v:roundrect id="AutoShape 96" o:spid="_x0000_s1057" style="position:absolute;left:17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aFsMA&#10;AADaAAAADwAAAGRycy9kb3ducmV2LnhtbESPS4vCQBCE74L/YWhhb+tEwQdZRwmi4OLJB4K33kxv&#10;kjXTEzNjjP/eERY8FlX1FTVbtKYUDdWusKxg0I9AEKdWF5wpOB7Wn1MQziNrLC2Tggc5WMy7nRnG&#10;2t55R83eZyJA2MWoIPe+iqV0aU4GXd9WxMH7tbVBH2SdSV3jPcBNKYdRNJYGCw4LOVa0zCm97G9G&#10;wXYyipLV6XY5O/vXbK/Jxv18W6U+em3yBcJT69/h//ZGKxjC60q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paFsMAAADaAAAADwAAAAAAAAAAAAAAAACYAgAAZHJzL2Rv&#10;d25yZXYueG1sUEsFBgAAAAAEAAQA9QAAAIgDAAAAAA==&#10;" fillcolor="#969696" strokecolor="#969696" strokeweight="6pt"/>
                <v:roundrect id="AutoShape 97" o:spid="_x0000_s1058" style="position:absolute;left:24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b/jcMA&#10;AADaAAAADwAAAGRycy9kb3ducmV2LnhtbESPT2vCQBTE74LfYXkFb7ppxT9EVwnSguJJLQVvz+xr&#10;kpp9m2bXGL+9Kwgeh5n5DTNftqYUDdWusKzgfRCBIE6tLjhT8H346k9BOI+ssbRMCm7kYLnoduYY&#10;a3vlHTV7n4kAYRejgtz7KpbSpTkZdANbEQfv19YGfZB1JnWN1wA3pfyIorE0WHBYyLGiVU7peX8x&#10;CraTUZR8/lzOR2f/mu1/snanjVWq99YmMxCeWv8KP9trrWAIjyvhBs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b/jcMAAADaAAAADwAAAAAAAAAAAAAAAACYAgAAZHJzL2Rv&#10;d25yZXYueG1sUEsFBgAAAAAEAAQA9QAAAIgDAAAAAA==&#10;" fillcolor="#969696" strokecolor="#969696" strokeweight="6pt"/>
                <v:roundrect id="AutoShape 98" o:spid="_x0000_s1059" style="position:absolute;left:31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n+cMA&#10;AADaAAAADwAAAGRycy9kb3ducmV2LnhtbESPT2vCQBTE74LfYXkFb7pp8R/RVYK0oHhSS8HbM/ua&#10;pGbfptk1xm/vCoLHYWZ+w8yXrSlFQ7UrLCt4H0QgiFOrC84UfB+++lMQziNrLC2Tghs5WC66nTnG&#10;2l55R83eZyJA2MWoIPe+iqV0aU4G3cBWxMH7tbVBH2SdSV3jNcBNKT+iaCwNFhwWcqxolVN63l+M&#10;gu1kFCWfP5fz0dm/ZvufrN1pY5XqvbXJDISn1r/Cz/ZaKxjC40q4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n+cMAAADaAAAADwAAAAAAAAAAAAAAAACYAgAAZHJzL2Rv&#10;d25yZXYueG1sUEsFBgAAAAAEAAQA9QAAAIgDAAAAAA==&#10;" fillcolor="#969696" strokecolor="#969696" strokeweight="6pt"/>
                <v:roundrect id="AutoShape 99" o:spid="_x0000_s1060" style="position:absolute;left:38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PCYsQA&#10;AADaAAAADwAAAGRycy9kb3ducmV2LnhtbESPQWvCQBSE7wX/w/KE3pqNBdsSs0qQCpac1FLo7Zl9&#10;JtHs25hdk/Tfu4VCj8PMfMOkq9E0oqfO1ZYVzKIYBHFhdc2lgs/D5ukNhPPIGhvLpOCHHKyWk4cU&#10;E20H3lG/96UIEHYJKqi8bxMpXVGRQRfZljh4J9sZ9EF2pdQdDgFuGvkcxy/SYM1hocKW1hUVl/3N&#10;KMhf53H2/nW7fDt77vNrtnXHD6vU43TMFiA8jf4//NfeagVz+L0Sb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DwmLEAAAA2gAAAA8AAAAAAAAAAAAAAAAAmAIAAGRycy9k&#10;b3ducmV2LnhtbFBLBQYAAAAABAAEAPUAAACJAwAAAAA=&#10;" fillcolor="#969696" strokecolor="#969696" strokeweight="6pt"/>
                <v:roundrect id="AutoShape 100" o:spid="_x0000_s1061" style="position:absolute;left:46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FcFcMA&#10;AADaAAAADwAAAGRycy9kb3ducmV2LnhtbESPT4vCMBTE74LfIbyFvWm6wqpUoxRxQfHkHxb29mye&#10;bbV56Tax1m9vBMHjMDO/Yabz1pSiodoVlhV89SMQxKnVBWcKDvuf3hiE88gaS8uk4E4O5rNuZ4qx&#10;tjfeUrPzmQgQdjEqyL2vYildmpNB17cVcfBOtjbog6wzqWu8Bbgp5SCKhtJgwWEhx4oWOaWX3dUo&#10;2Iy+o2T5e738OXtuNv/Jyh3XVqnPjzaZgPDU+nf41V5pBUN4Xgk3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FcFcMAAADaAAAADwAAAAAAAAAAAAAAAACYAgAAZHJzL2Rv&#10;d25yZXYueG1sUEsFBgAAAAAEAAQA9QAAAIgDAAAAAA==&#10;" fillcolor="#969696" strokecolor="#969696" strokeweight="6pt"/>
                <v:roundrect id="AutoShape 101" o:spid="_x0000_s1062" style="position:absolute;left:53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35jsMA&#10;AADaAAAADwAAAGRycy9kb3ducmV2LnhtbESPT4vCMBTE74LfITzBm6YKrtI1ShEXXDz5B8Hb2+Zt&#10;27V56Tax1m9vBMHjMDO/YebL1pSiodoVlhWMhhEI4tTqgjMFx8PXYAbCeWSNpWVScCcHy0W3M8dY&#10;2xvvqNn7TAQIuxgV5N5XsZQuzcmgG9qKOHi/tjbog6wzqWu8Bbgp5TiKPqTBgsNCjhWtckov+6tR&#10;sJ1OomR9ul7Ozv412/9k436+rVL9Xpt8gvDU+nf41d5oBVN4Xgk3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35jsMAAADaAAAADwAAAAAAAAAAAAAAAACYAgAAZHJzL2Rv&#10;d25yZXYueG1sUEsFBgAAAAAEAAQA9QAAAIgDAAAAAA==&#10;" fillcolor="#969696" strokecolor="#969696" strokeweight="6pt"/>
                <v:roundrect id="AutoShape 102" o:spid="_x0000_s1063" style="position:absolute;left:60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Jt/MAA&#10;AADaAAAADwAAAGRycy9kb3ducmV2LnhtbERPTYvCMBC9C/sfwgjetqkLuks1SllWUDypi+BtbMa2&#10;2kxqE2v99+YgeHy87+m8M5VoqXGlZQXDKAZBnFldcq7gf7f4/AHhPLLGyjIpeJCD+eyjN8VE2ztv&#10;qN36XIQQdgkqKLyvEyldVpBBF9maOHAn2xj0ATa51A3eQ7ip5Fccj6XBkkNDgTX9FpRdtjejYP09&#10;itO//e1ycPbcrq/p0h1XVqlBv0snIDx1/i1+uZdaQdgaroQb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Jt/MAAAADaAAAADwAAAAAAAAAAAAAAAACYAgAAZHJzL2Rvd25y&#10;ZXYueG1sUEsFBgAAAAAEAAQA9QAAAIUDAAAAAA==&#10;" fillcolor="#969696" strokecolor="#969696" strokeweight="6pt"/>
                <v:roundrect id="AutoShape 103" o:spid="_x0000_s1064" style="position:absolute;left:67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7IZ8MA&#10;AADaAAAADwAAAGRycy9kb3ducmV2LnhtbESPT2vCQBTE74LfYXkFb7ppwX/RVYK0oHhSS8HbM/ua&#10;pGbfptk1xm/vCoLHYWZ+w8yXrSlFQ7UrLCt4H0QgiFOrC84UfB+++hMQziNrLC2Tghs5WC66nTnG&#10;2l55R83eZyJA2MWoIPe+iqV0aU4G3cBWxMH7tbVBH2SdSV3jNcBNKT+iaCQNFhwWcqxolVN63l+M&#10;gu14GCWfP5fz0dm/ZvufrN1pY5XqvbXJDISn1r/Cz/ZaK5jC40q4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7IZ8MAAADaAAAADwAAAAAAAAAAAAAAAACYAgAAZHJzL2Rv&#10;d25yZXYueG1sUEsFBgAAAAAEAAQA9QAAAIgDAAAAAA==&#10;" fillcolor="#969696" strokecolor="#969696" strokeweight="6pt"/>
                <v:roundrect id="AutoShape 104" o:spid="_x0000_s1065" style="position:absolute;left:74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aLLMQA&#10;AADbAAAADwAAAGRycy9kb3ducmV2LnhtbESPQWvCQBCF70L/wzKCt7qxYFuiq4TSgsWTWgRvY3ZM&#10;otnZNLvG9N93DoK3Gd6b976ZL3tXq47aUHk2MBknoIhzbysuDPzsvp7fQYWIbLH2TAb+KMBy8TSY&#10;Y2r9jTfUbWOhJIRDigbKGJtU65CX5DCMfUMs2sm3DqOsbaFtizcJd7V+SZJX7bBiaSixoY+S8sv2&#10;6gys36ZJ9rm/Xg7Bn7v1b7YKx29vzGjYZzNQkfr4MN+vV1bwhV5+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2iyzEAAAA2wAAAA8AAAAAAAAAAAAAAAAAmAIAAGRycy9k&#10;b3ducmV2LnhtbFBLBQYAAAAABAAEAPUAAACJAwAAAAA=&#10;" fillcolor="#969696" strokecolor="#969696" strokeweight="6pt"/>
                <v:roundrect id="AutoShape 105" o:spid="_x0000_s1066" style="position:absolute;left:82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out8EA&#10;AADbAAAADwAAAGRycy9kb3ducmV2LnhtbERPS4vCMBC+C/6HMIK3NVXwQdcoRRQUT6sieJttZtuu&#10;zaQ2sdZ/vxEWvM3H95z5sjWlaKh2hWUFw0EEgji1uuBMwem4+ZiBcB5ZY2mZFDzJwXLR7cwx1vbB&#10;X9QcfCZCCLsYFeTeV7GULs3JoBvYijhwP7Y26AOsM6lrfIRwU8pRFE2kwYJDQ44VrXJKr4e7UbCf&#10;jqNkfb5fL87+NvtbsnXfO6tUv9cmnyA8tf4t/ndvdZg/hNcv4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6LrfBAAAA2wAAAA8AAAAAAAAAAAAAAAAAmAIAAGRycy9kb3du&#10;cmV2LnhtbFBLBQYAAAAABAAEAPUAAACGAwAAAAA=&#10;" fillcolor="#969696" strokecolor="#969696" strokeweight="6pt"/>
                <v:roundrect id="AutoShape 106" o:spid="_x0000_s1067" style="position:absolute;left:89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iwwMEA&#10;AADbAAAADwAAAGRycy9kb3ducmV2LnhtbERPS4vCMBC+C/6HMMLe1lTBB12jFFFw8eQDwdtsM9t2&#10;bSa1ibX+eyMseJuP7zmzRWtK0VDtCssKBv0IBHFqdcGZguNh/TkF4TyyxtIyKXiQg8W825lhrO2d&#10;d9TsfSZCCLsYFeTeV7GULs3JoOvbijhwv7Y26AOsM6lrvIdwU8phFI2lwYJDQ44VLXNKL/ubUbCd&#10;jKJkdbpdzs7+NdtrsnE/31apj16bfIHw1Pq3+N+90WH+EF6/h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osMDBAAAA2wAAAA8AAAAAAAAAAAAAAAAAmAIAAGRycy9kb3du&#10;cmV2LnhtbFBLBQYAAAAABAAEAPUAAACGAwAAAAA=&#10;" fillcolor="#969696" strokecolor="#969696" strokeweight="6pt"/>
                <v:roundrect id="AutoShape 107" o:spid="_x0000_s1068" style="position:absolute;left:96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QVW8IA&#10;AADbAAAADwAAAGRycy9kb3ducmV2LnhtbERPS2vCQBC+C/6HZQredNOKD6KrBGlB8aSWgrcxO01S&#10;s7Npdo3x37uC4G0+vufMl60pRUO1KywreB9EIIhTqwvOFHwfvvpTEM4jaywtk4IbOVguup05xtpe&#10;eUfN3mcihLCLUUHufRVL6dKcDLqBrYgD92trgz7AOpO6xmsIN6X8iKKxNFhwaMixolVO6Xl/MQq2&#10;k1GUfP5czkdn/5rtf7J2p41VqvfWJjMQnlr/Ej/dax3mD+HxSzh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5BVbwgAAANsAAAAPAAAAAAAAAAAAAAAAAJgCAABkcnMvZG93&#10;bnJldi54bWxQSwUGAAAAAAQABAD1AAAAhwMAAAAA&#10;" fillcolor="#969696" strokecolor="#969696" strokeweight="6pt"/>
                <v:roundrect id="AutoShape 108" o:spid="_x0000_s1069" style="position:absolute;left:17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2NL8IA&#10;AADbAAAADwAAAGRycy9kb3ducmV2LnhtbERPS2vCQBC+C/6HZQredNPii+gqQVpQPKml4G3MTpPU&#10;7GyaXWP8964geJuP7znzZWtK0VDtCssK3gcRCOLU6oIzBd+Hr/4UhPPIGkvLpOBGDpaLbmeOsbZX&#10;3lGz95kIIexiVJB7X8VSujQng25gK+LA/draoA+wzqSu8RrCTSk/omgsDRYcGnKsaJVTet5fjILt&#10;ZBQlnz+X89HZv2b7n6zdaWOV6r21yQyEp9a/xE/3Wof5Q3j8E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Y0vwgAAANsAAAAPAAAAAAAAAAAAAAAAAJgCAABkcnMvZG93&#10;bnJldi54bWxQSwUGAAAAAAQABAD1AAAAhwMAAAAA&#10;" fillcolor="#969696" strokecolor="#969696" strokeweight="6pt"/>
                <v:roundrect id="AutoShape 109" o:spid="_x0000_s1070" style="position:absolute;left:24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EotMEA&#10;AADbAAAADwAAAGRycy9kb3ducmV2LnhtbERPS4vCMBC+C/6HMII3TRV80DVKERcUT6sieJttZtuu&#10;zaTbxFr//UYQvM3H95zFqjWlaKh2hWUFo2EEgji1uuBMwen4OZiDcB5ZY2mZFDzIwWrZ7Sww1vbO&#10;X9QcfCZCCLsYFeTeV7GULs3JoBvaijhwP7Y26AOsM6lrvIdwU8pxFE2lwYJDQ44VrXNKr4ebUbCf&#10;TaJkc75dL87+Nvu/ZOu+d1apfq9NPkB4av1b/HJvdZg/ge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BKLTBAAAA2wAAAA8AAAAAAAAAAAAAAAAAmAIAAGRycy9kb3du&#10;cmV2LnhtbFBLBQYAAAAABAAEAPUAAACGAwAAAAA=&#10;" fillcolor="#969696" strokecolor="#969696" strokeweight="6pt"/>
                <v:roundrect id="AutoShape 110" o:spid="_x0000_s1071" style="position:absolute;left:31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2w8EA&#10;AADbAAAADwAAAGRycy9kb3ducmV2LnhtbERPTYvCMBC9C/6HMII3TRV0pWuUIgqKp1URvM02s23X&#10;ZlKbWOu/3ywI3ubxPme+bE0pGqpdYVnBaBiBIE6tLjhTcDpuBjMQziNrLC2Tgic5WC66nTnG2j74&#10;i5qDz0QIYRejgtz7KpbSpTkZdENbEQfux9YGfYB1JnWNjxBuSjmOoqk0WHBoyLGiVU7p9XA3CvYf&#10;kyhZn+/Xi7O/zf6WbN33zirV77XJJwhPrX+LX+6tDvOn8P9LOE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TtsPBAAAA2wAAAA8AAAAAAAAAAAAAAAAAmAIAAGRycy9kb3du&#10;cmV2LnhtbFBLBQYAAAAABAAEAPUAAACGAwAAAAA=&#10;" fillcolor="#969696" strokecolor="#969696" strokeweight="6pt"/>
                <v:roundrect id="AutoShape 111" o:spid="_x0000_s1072" style="position:absolute;left:38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8TWMEA&#10;AADbAAAADwAAAGRycy9kb3ducmV2LnhtbERPS4vCMBC+C/6HMII3TRVcpWuUIi64ePKB4G22mW27&#10;NpNuE2v990YQvM3H95z5sjWlaKh2hWUFo2EEgji1uuBMwfHwNZiBcB5ZY2mZFNzJwXLR7cwx1vbG&#10;O2r2PhMhhF2MCnLvq1hKl+Zk0A1tRRy4X1sb9AHWmdQ13kK4KeU4ij6kwYJDQ44VrXJKL/urUbCd&#10;TqJkfbpezs7+Ndv/ZON+vq1S/V6bfILw1Pq3+OXe6DB/Cs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fE1jBAAAA2wAAAA8AAAAAAAAAAAAAAAAAmAIAAGRycy9kb3du&#10;cmV2LnhtbFBLBQYAAAAABAAEAPUAAACGAwAAAAA=&#10;" fillcolor="#969696" strokecolor="#969696" strokeweight="6pt"/>
                <v:roundrect id="AutoShape 112" o:spid="_x0000_s1073" style="position:absolute;left:46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CHKsQA&#10;AADbAAAADwAAAGRycy9kb3ducmV2LnhtbESPQWvCQBCF70L/wzKCt7qxYFuiq4TSgsWTWgRvY3ZM&#10;otnZNLvG9N93DoK3Gd6b976ZL3tXq47aUHk2MBknoIhzbysuDPzsvp7fQYWIbLH2TAb+KMBy8TSY&#10;Y2r9jTfUbWOhJIRDigbKGJtU65CX5DCMfUMs2sm3DqOsbaFtizcJd7V+SZJX7bBiaSixoY+S8sv2&#10;6gys36ZJ9rm/Xg7Bn7v1b7YKx29vzGjYZzNQkfr4MN+vV1bwBVZ+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AhyrEAAAA2wAAAA8AAAAAAAAAAAAAAAAAmAIAAGRycy9k&#10;b3ducmV2LnhtbFBLBQYAAAAABAAEAPUAAACJAwAAAAA=&#10;" fillcolor="#969696" strokecolor="#969696" strokeweight="6pt"/>
                <v:roundrect id="AutoShape 113" o:spid="_x0000_s1074" style="position:absolute;left:53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wiscIA&#10;AADbAAAADwAAAGRycy9kb3ducmV2LnhtbERPS2vCQBC+C/6HZQredNOCr+gqQVpQPKml4G3MTpPU&#10;7GyaXWP8964geJuP7znzZWtK0VDtCssK3gcRCOLU6oIzBd+Hr/4EhPPIGkvLpOBGDpaLbmeOsbZX&#10;3lGz95kIIexiVJB7X8VSujQng25gK+LA/draoA+wzqSu8RrCTSk/omgkDRYcGnKsaJVTet5fjILt&#10;eBglnz+X89HZv2b7n6zdaWOV6r21yQyEp9a/xE/3Wof5U3j8E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DCKxwgAAANsAAAAPAAAAAAAAAAAAAAAAAJgCAABkcnMvZG93&#10;bnJldi54bWxQSwUGAAAAAAQABAD1AAAAhwMAAAAA&#10;" fillcolor="#969696" strokecolor="#969696" strokeweight="6pt"/>
                <v:roundrect id="AutoShape 114" o:spid="_x0000_s1075" style="position:absolute;left:60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pBkcIA&#10;AADbAAAADwAAAGRycy9kb3ducmV2LnhtbERPy2rCQBTdF/yH4QrdNZMKtRIdJZQKSlZNi9Ddbeaa&#10;pGbuxMzk4d87i0KXh/Pe7CbTiIE6V1tW8BzFIIgLq2suFXx97p9WIJxH1thYJgU3crDbzh42mGg7&#10;8gcNuS9FCGGXoILK+zaR0hUVGXSRbYkDd7adQR9gV0rd4RjCTSMXcbyUBmsODRW29FZRccl7oyB7&#10;fYnT91N/+Xb2d8iu6cH9HK1Sj/MpXYPwNPl/8Z/7oBUswvrwJfw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WkGRwgAAANsAAAAPAAAAAAAAAAAAAAAAAJgCAABkcnMvZG93&#10;bnJldi54bWxQSwUGAAAAAAQABAD1AAAAhwMAAAAA&#10;" fillcolor="#969696" strokecolor="#969696" strokeweight="6pt"/>
                <v:roundrect id="AutoShape 115" o:spid="_x0000_s1076" style="position:absolute;left:67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bkCsMA&#10;AADbAAAADwAAAGRycy9kb3ducmV2LnhtbESPQYvCMBSE7wv+h/AEb5oq6Eo1SpEVFE+6i+Dt2Tzb&#10;avPSbWKt/94sCHscZuYbZr5sTSkaql1hWcFwEIEgTq0uOFPw873uT0E4j6yxtEwKnuRgueh8zDHW&#10;9sF7ag4+EwHCLkYFufdVLKVLczLoBrYiDt7F1gZ9kHUmdY2PADelHEXRRBosOCzkWNEqp/R2uBsF&#10;u89xlHwd77eTs9dm95ts3Hlrlep122QGwlPr/8Pv9kYrGA3h7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bkCsMAAADbAAAADwAAAAAAAAAAAAAAAACYAgAAZHJzL2Rv&#10;d25yZXYueG1sUEsFBgAAAAAEAAQA9QAAAIgDAAAAAA==&#10;" fillcolor="#969696" strokecolor="#969696" strokeweight="6pt"/>
                <v:roundrect id="AutoShape 116" o:spid="_x0000_s1077" style="position:absolute;left:74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6fcUA&#10;AADbAAAADwAAAGRycy9kb3ducmV2LnhtbESPQWvCQBSE70L/w/KE3pqNgWqJriEUCxZP1VLo7Zl9&#10;TdJk38bsGuO/7woFj8PMfMOsstG0YqDe1ZYVzKIYBHFhdc2lgs/D29MLCOeRNbaWScGVHGTrh8kK&#10;U20v/EHD3pciQNilqKDyvkuldEVFBl1kO+Lg/djeoA+yL6Xu8RLgppVJHM+lwZrDQoUdvVZUNPuz&#10;UbBbPMf55uvcfDv7O+xO+dYd361Sj9MxX4LwNPp7+L+91QqSBG5fw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Hp9xQAAANsAAAAPAAAAAAAAAAAAAAAAAJgCAABkcnMv&#10;ZG93bnJldi54bWxQSwUGAAAAAAQABAD1AAAAigMAAAAA&#10;" fillcolor="#969696" strokecolor="#969696" strokeweight="6pt"/>
                <v:roundrect id="AutoShape 117" o:spid="_x0000_s1078" style="position:absolute;left:82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jf5sUA&#10;AADbAAAADwAAAGRycy9kb3ducmV2LnhtbESPQWvCQBSE70L/w/IKvTUbU1oldZVQWrB40org7Zl9&#10;TaLZt2l2E+O/d4WCx2FmvmFmi8HUoqfWVZYVjKMYBHFudcWFgu3P1/MUhPPIGmvLpOBCDhbzh9EM&#10;U23PvKZ+4wsRIOxSVFB636RSurwkgy6yDXHwfm1r0AfZFlK3eA5wU8skjt+kwYrDQokNfZSUnzad&#10;UbCavMbZ56477Z099qu/bOkO31app8chewfhafD38H97qRUkL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mxQAAANsAAAAPAAAAAAAAAAAAAAAAAJgCAABkcnMv&#10;ZG93bnJldi54bWxQSwUGAAAAAAQABAD1AAAAigMAAAAA&#10;" fillcolor="#969696" strokecolor="#969696" strokeweight="6pt"/>
                <v:roundrect id="AutoShape 118" o:spid="_x0000_s1079" style="position:absolute;left:89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HksUA&#10;AADbAAAADwAAAGRycy9kb3ducmV2LnhtbESPQWvCQBSE70L/w/IKvTUbQ1sldZVQWrB40org7Zl9&#10;TaLZt2l2E+O/d4WCx2FmvmFmi8HUoqfWVZYVjKMYBHFudcWFgu3P1/MUhPPIGmvLpOBCDhbzh9EM&#10;U23PvKZ+4wsRIOxSVFB636RSurwkgy6yDXHwfm1r0AfZFlK3eA5wU8skjt+kwYrDQokNfZSUnzad&#10;UbCavMbZ56477Z099qu/bOkO31app8chewfhafD38H97qRUkL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UeSxQAAANsAAAAPAAAAAAAAAAAAAAAAAJgCAABkcnMv&#10;ZG93bnJldi54bWxQSwUGAAAAAAQABAD1AAAAigMAAAAA&#10;" fillcolor="#969696" strokecolor="#969696" strokeweight="6pt"/>
                <v:roundrect id="AutoShape 119" o:spid="_x0000_s1080" style="position:absolute;left:96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3iCcQA&#10;AADbAAAADwAAAGRycy9kb3ducmV2LnhtbESPT4vCMBTE74LfITxhb5qu4LpUoxRRcPHkHxa8PZtn&#10;27V5qU2s3W9vBMHjMDO/Yabz1pSiodoVlhV8DiIQxKnVBWcKDvtV/xuE88gaS8uk4J8czGfdzhRj&#10;be+8pWbnMxEg7GJUkHtfxVK6NCeDbmAr4uCdbW3QB1lnUtd4D3BTymEUfUmDBYeFHCta5JRedjej&#10;YDMeRcny93Y5OvvXbK7J2p1+rFIfvTaZgPDU+nf41V5rBcMR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t4gnEAAAA2wAAAA8AAAAAAAAAAAAAAAAAmAIAAGRycy9k&#10;b3ducmV2LnhtbFBLBQYAAAAABAAEAPUAAACJAwAAAAA=&#10;" fillcolor="#969696" strokecolor="#969696" strokeweight="6pt"/>
                <v:group id="Group 120" o:spid="_x0000_s1081" style="position:absolute;left:1267;top:2227;width:9101;height:1880" coordorigin="1296,2592" coordsize="9648,1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202" coordsize="21600,21600" o:spt="202" path="m,l,21600r21600,l21600,xe">
                    <v:stroke joinstyle="miter"/>
                    <v:path gradientshapeok="t" o:connecttype="rect"/>
                  </v:shapetype>
                  <v:shape id="Text Box 121" o:spid="_x0000_s1082" type="#_x0000_t202" style="position:absolute;left:1584;top:2592;width:9360;height: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gmdcIA&#10;AADbAAAADwAAAGRycy9kb3ducmV2LnhtbESPQYvCMBSE74L/ITzBi9hUD7pWoywrLrtHXfH8bJ5t&#10;tXmpTdTqrzcLgsdhZr5hZovGlOJKtSssKxhEMQji1OqCMwXbv1X/A4TzyBpLy6TgTg4W83Zrhom2&#10;N17TdeMzESDsElSQe18lUro0J4MushVx8A62NuiDrDOpa7wFuCnlMI5H0mDBYSHHir5ySk+bi1Gw&#10;OxFN7PrxOMsMv31vOf4tjnulup3mcwrCU+Pf4Vf7RysYjuH/S/g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mCZ1wgAAANsAAAAPAAAAAAAAAAAAAAAAAJgCAABkcnMvZG93&#10;bnJldi54bWxQSwUGAAAAAAQABAD1AAAAhwMAAAAA&#10;" strokeweight="3pt">
                    <v:textbox>
                      <w:txbxContent>
                        <w:p w14:paraId="13A975C1" w14:textId="7D9C8AB0" w:rsidR="004A789B" w:rsidRPr="00F66368" w:rsidRDefault="004A789B" w:rsidP="002F03FD">
                          <w:pPr>
                            <w:pStyle w:val="BodyText"/>
                            <w:rPr>
                              <w:b/>
                              <w:i/>
                              <w:iCs/>
                            </w:rPr>
                          </w:pPr>
                          <w:r w:rsidRPr="00F66368">
                            <w:rPr>
                              <w:b/>
                              <w:i/>
                              <w:iCs/>
                            </w:rPr>
                            <w:t>Digital Design and Computer Architecture</w:t>
                          </w:r>
                          <w:r w:rsidR="007C51AE">
                            <w:rPr>
                              <w:b/>
                              <w:i/>
                              <w:iCs/>
                            </w:rPr>
                            <w:t>: ARM Edition</w:t>
                          </w:r>
                        </w:p>
                        <w:p w14:paraId="129EF09C" w14:textId="77777777" w:rsidR="002D3720" w:rsidRDefault="002D3720" w:rsidP="002D3720">
                          <w:pPr>
                            <w:jc w:val="center"/>
                          </w:pPr>
                          <w:r>
                            <w:t>Harris &amp; Harris, © Elsevier, 2015</w:t>
                          </w:r>
                        </w:p>
                        <w:p w14:paraId="7D1EF477" w14:textId="77777777" w:rsidR="004A789B" w:rsidRDefault="004A789B" w:rsidP="002F03FD">
                          <w:bookmarkStart w:id="1" w:name="_GoBack"/>
                          <w:bookmarkEnd w:id="1"/>
                        </w:p>
                        <w:p w14:paraId="27956A13" w14:textId="77777777" w:rsidR="004A789B" w:rsidRDefault="004A789B" w:rsidP="002F03FD"/>
                        <w:p w14:paraId="2A1323A9" w14:textId="3DF1E6D9" w:rsidR="004A789B" w:rsidRDefault="004A789B" w:rsidP="002F03FD">
                          <w:pPr>
                            <w:pStyle w:val="Heading1"/>
                            <w:tabs>
                              <w:tab w:val="left" w:pos="720"/>
                              <w:tab w:val="right" w:pos="7920"/>
                            </w:tabs>
                            <w:rPr>
                              <w:b/>
                              <w:sz w:val="28"/>
                            </w:rPr>
                          </w:pPr>
                          <w:r>
                            <w:rPr>
                              <w:b/>
                              <w:sz w:val="28"/>
                            </w:rPr>
                            <w:t xml:space="preserve">Lab 8: </w:t>
                          </w:r>
                          <w:r w:rsidR="008D55B6">
                            <w:rPr>
                              <w:b/>
                              <w:sz w:val="28"/>
                            </w:rPr>
                            <w:t>ARM</w:t>
                          </w:r>
                          <w:r>
                            <w:rPr>
                              <w:b/>
                              <w:sz w:val="28"/>
                            </w:rPr>
                            <w:t xml:space="preserve"> Assembly Language Programming</w:t>
                          </w:r>
                        </w:p>
                        <w:p w14:paraId="3B4BCC2F" w14:textId="77777777" w:rsidR="004A789B" w:rsidRDefault="004A789B" w:rsidP="002F03FD">
                          <w:pPr>
                            <w:pStyle w:val="Heading1"/>
                            <w:tabs>
                              <w:tab w:val="left" w:pos="720"/>
                              <w:tab w:val="right" w:pos="7920"/>
                            </w:tabs>
                            <w:rPr>
                              <w:b/>
                              <w:sz w:val="28"/>
                            </w:rPr>
                          </w:pPr>
                        </w:p>
                      </w:txbxContent>
                    </v:textbox>
                  </v:shape>
                  <v:group id="Group 122" o:spid="_x0000_s1083" style="position:absolute;left:1296;top:3312;width:576;height:432" coordorigin="1008,2160" coordsize="949,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AutoShape 123" o:spid="_x0000_s1084" style="position:absolute;left:1008;top:2160;width:949;height:949;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KWsMA&#10;AADbAAAADwAAAGRycy9kb3ducmV2LnhtbESPQWvCQBSE7wX/w/IEL0U3Whpsmo0EqeBJNC2eH9nX&#10;JDT7NmS3uv57tyD0OMx8M0y+CaYXFxpdZ1nBcpGAIK6t7rhR8PW5m69BOI+ssbdMCm7kYFNMnnLM&#10;tL3yiS6Vb0QsYZehgtb7IZPS1S0ZdAs7EEfv244GfZRjI/WI11huerlKklQa7DgutDjQtqX6p/o1&#10;ClYfVXkI6fo4HM8vz+XtNYRTGpSaTUP5DsJT8P/hB73XkXuDvy/xB8j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KWsMAAADbAAAADwAAAAAAAAAAAAAAAACYAgAAZHJzL2Rv&#10;d25yZXYueG1sUEsFBgAAAAAEAAQA9QAAAIgD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124" o:spid="_x0000_s1085" style="position:absolute;left:1477;top:2304;width:316;height: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0LjsMA&#10;AADbAAAADwAAAGRycy9kb3ducmV2LnhtbERP3WrCMBS+F/YO4Qx2I5qqMLbOVOaGqOAuVvcAh+as&#10;PzYnXRJtffvlQvDy4/tfrgbTigs5X1tWMJsmIIgLq2suFfwcN5MXED4ga2wtk4IreVhlD6Mlptr2&#10;/E2XPJQihrBPUUEVQpdK6YuKDPqp7Ygj92udwRChK6V22Mdw08p5kjxLgzXHhgo7+qioOOVno2Df&#10;7M/9pzu5bj0/NOZv/LXbDq9KPT0O728gAg3hLr65d1rBIq6PX+IPk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0LjsMAAADbAAAADwAAAAAAAAAAAAAAAACYAgAAZHJzL2Rv&#10;d25yZXYueG1sUEsFBgAAAAAEAAQA9QAAAIgDAAAAAA==&#10;" fillcolor="black" stroked="f" strokeweight=".25pt"/>
                  </v:group>
                </v:group>
                <w10:wrap type="square" anchorx="margin" anchory="margin"/>
                <w10:anchorlock/>
              </v:group>
            </w:pict>
          </mc:Fallback>
        </mc:AlternateContent>
      </w:r>
      <w:r w:rsidR="00057BFF">
        <w:rPr>
          <w:noProof/>
        </w:rPr>
        <w:t>GNU ARM</w:t>
      </w:r>
      <w:r w:rsidR="002F03FD">
        <w:rPr>
          <w:noProof/>
        </w:rPr>
        <w:t xml:space="preserve"> Assembly Language Programming </w:t>
      </w:r>
      <w:r w:rsidR="00057BFF">
        <w:rPr>
          <w:noProof/>
        </w:rPr>
        <w:t>for the Raspberry Pi</w:t>
      </w:r>
    </w:p>
    <w:p w14:paraId="4EF4CB11" w14:textId="35ADAAD4" w:rsidR="003453BA" w:rsidRDefault="00CB3A39" w:rsidP="003453BA">
      <w:pPr>
        <w:jc w:val="both"/>
        <w:rPr>
          <w:sz w:val="24"/>
          <w:szCs w:val="24"/>
        </w:rPr>
      </w:pPr>
      <w:r>
        <w:rPr>
          <w:sz w:val="24"/>
          <w:szCs w:val="24"/>
        </w:rPr>
        <w:t>For additional details on connecting to the lab Pis, refer to the Hitchhiker’s Guide.</w:t>
      </w:r>
    </w:p>
    <w:p w14:paraId="627F541D" w14:textId="77777777" w:rsidR="00CB3A39" w:rsidRDefault="00CB3A39" w:rsidP="003453BA">
      <w:pPr>
        <w:jc w:val="both"/>
        <w:rPr>
          <w:sz w:val="24"/>
          <w:szCs w:val="24"/>
        </w:rPr>
      </w:pPr>
    </w:p>
    <w:p w14:paraId="16CC48AF" w14:textId="644E9689" w:rsidR="00CB3A39" w:rsidRDefault="00CB3A39" w:rsidP="003453BA">
      <w:pPr>
        <w:jc w:val="both"/>
        <w:rPr>
          <w:sz w:val="24"/>
          <w:szCs w:val="24"/>
        </w:rPr>
      </w:pPr>
      <w:r>
        <w:rPr>
          <w:sz w:val="24"/>
          <w:szCs w:val="24"/>
        </w:rPr>
        <w:t xml:space="preserve">Under Raspbian, assembly language programming is made possible through GNU.  Since the assembler is from GNU, a number of shortcuts and keywords may be different from </w:t>
      </w:r>
      <w:r w:rsidR="00ED075F">
        <w:rPr>
          <w:sz w:val="24"/>
          <w:szCs w:val="24"/>
        </w:rPr>
        <w:t>those listed at infocenter.arm.com.</w:t>
      </w:r>
    </w:p>
    <w:p w14:paraId="7925E77E" w14:textId="77777777" w:rsidR="00CB3A39" w:rsidRDefault="00CB3A39" w:rsidP="003453BA">
      <w:pPr>
        <w:jc w:val="both"/>
        <w:rPr>
          <w:sz w:val="24"/>
          <w:szCs w:val="24"/>
        </w:rPr>
      </w:pPr>
    </w:p>
    <w:p w14:paraId="64FE8615" w14:textId="159B72D3" w:rsidR="00F850A1" w:rsidRDefault="00ED075F" w:rsidP="00703C8B">
      <w:pPr>
        <w:jc w:val="both"/>
        <w:rPr>
          <w:sz w:val="24"/>
          <w:szCs w:val="24"/>
        </w:rPr>
      </w:pPr>
      <w:r>
        <w:rPr>
          <w:sz w:val="24"/>
          <w:szCs w:val="24"/>
        </w:rPr>
        <w:t>GNU ARM A</w:t>
      </w:r>
      <w:r w:rsidR="00F850A1" w:rsidRPr="00F850A1">
        <w:rPr>
          <w:sz w:val="24"/>
          <w:szCs w:val="24"/>
        </w:rPr>
        <w:t>ssembly supports two types of code comments.  A</w:t>
      </w:r>
      <w:r>
        <w:rPr>
          <w:sz w:val="24"/>
          <w:szCs w:val="24"/>
        </w:rPr>
        <w:t xml:space="preserve">n </w:t>
      </w:r>
      <w:r w:rsidRPr="00ED075F">
        <w:rPr>
          <w:b/>
          <w:sz w:val="24"/>
          <w:szCs w:val="24"/>
        </w:rPr>
        <w:t>@</w:t>
      </w:r>
      <w:r w:rsidR="00F850A1" w:rsidRPr="00F850A1">
        <w:rPr>
          <w:sz w:val="24"/>
          <w:szCs w:val="24"/>
        </w:rPr>
        <w:t xml:space="preserve"> character will comment out any text after it on the same line, and </w:t>
      </w:r>
      <w:r w:rsidR="00F850A1" w:rsidRPr="00F850A1">
        <w:rPr>
          <w:rFonts w:ascii="Courier New" w:hAnsi="Courier New" w:cs="Courier New"/>
          <w:sz w:val="24"/>
          <w:szCs w:val="24"/>
        </w:rPr>
        <w:t>/* block comments */</w:t>
      </w:r>
      <w:r w:rsidR="00F850A1" w:rsidRPr="00F850A1">
        <w:rPr>
          <w:sz w:val="24"/>
          <w:szCs w:val="24"/>
        </w:rPr>
        <w:t xml:space="preserve"> can be defined that span multiple lines.  </w:t>
      </w:r>
    </w:p>
    <w:p w14:paraId="0790C832" w14:textId="77777777" w:rsidR="00D43482" w:rsidRPr="00F850A1" w:rsidRDefault="00D43482" w:rsidP="00703C8B">
      <w:pPr>
        <w:jc w:val="both"/>
        <w:rPr>
          <w:sz w:val="24"/>
          <w:szCs w:val="24"/>
        </w:rPr>
      </w:pPr>
    </w:p>
    <w:p w14:paraId="136AB770" w14:textId="3D995F1F" w:rsidR="00F850A1" w:rsidRDefault="00F850A1" w:rsidP="00703C8B">
      <w:pPr>
        <w:jc w:val="both"/>
        <w:rPr>
          <w:sz w:val="24"/>
          <w:szCs w:val="24"/>
        </w:rPr>
      </w:pPr>
      <w:r w:rsidRPr="00F850A1">
        <w:rPr>
          <w:sz w:val="24"/>
          <w:szCs w:val="24"/>
        </w:rPr>
        <w:t xml:space="preserve">Every program must contain at least one function, named main. The </w:t>
      </w:r>
      <w:r w:rsidRPr="00F850A1">
        <w:rPr>
          <w:rFonts w:ascii="Courier New" w:hAnsi="Courier New" w:cs="Courier New"/>
          <w:sz w:val="24"/>
          <w:szCs w:val="24"/>
        </w:rPr>
        <w:t xml:space="preserve">.global main </w:t>
      </w:r>
      <w:r w:rsidR="00703C8B">
        <w:rPr>
          <w:sz w:val="24"/>
          <w:szCs w:val="24"/>
        </w:rPr>
        <w:t xml:space="preserve"> directive</w:t>
      </w:r>
      <w:r w:rsidRPr="00F850A1">
        <w:rPr>
          <w:sz w:val="24"/>
          <w:szCs w:val="24"/>
        </w:rPr>
        <w:t xml:space="preserve"> tells the compiler that a function named main exists. Additionally, a code label   </w:t>
      </w:r>
      <w:r w:rsidRPr="00F850A1">
        <w:rPr>
          <w:rFonts w:ascii="Courier New" w:hAnsi="Courier New" w:cs="Courier New"/>
          <w:sz w:val="24"/>
          <w:szCs w:val="24"/>
        </w:rPr>
        <w:t xml:space="preserve">main: </w:t>
      </w:r>
      <w:r w:rsidRPr="00F850A1">
        <w:rPr>
          <w:sz w:val="24"/>
          <w:szCs w:val="24"/>
        </w:rPr>
        <w:t xml:space="preserve"> is placed at the beginning of the function.  Labels can be used as the target of jump and branch instructions and can be placed anywhere in your code.  </w:t>
      </w:r>
    </w:p>
    <w:p w14:paraId="7338EED0" w14:textId="77777777" w:rsidR="00193CAA" w:rsidRDefault="00193CAA" w:rsidP="00703C8B">
      <w:pPr>
        <w:jc w:val="both"/>
        <w:rPr>
          <w:sz w:val="24"/>
          <w:szCs w:val="24"/>
        </w:rPr>
      </w:pPr>
    </w:p>
    <w:p w14:paraId="6A2EA309" w14:textId="79C84BE7" w:rsidR="00193CAA" w:rsidRDefault="00193CAA" w:rsidP="00703C8B">
      <w:pPr>
        <w:jc w:val="both"/>
        <w:rPr>
          <w:b/>
          <w:sz w:val="24"/>
          <w:szCs w:val="24"/>
        </w:rPr>
      </w:pPr>
      <w:r>
        <w:rPr>
          <w:b/>
          <w:sz w:val="24"/>
          <w:szCs w:val="24"/>
        </w:rPr>
        <w:t>Getting Started:</w:t>
      </w:r>
    </w:p>
    <w:p w14:paraId="1A318BAE" w14:textId="6AD1E9EB" w:rsidR="00193CAA" w:rsidRDefault="00193CAA" w:rsidP="00703C8B">
      <w:pPr>
        <w:jc w:val="both"/>
        <w:rPr>
          <w:sz w:val="24"/>
          <w:szCs w:val="24"/>
        </w:rPr>
      </w:pPr>
      <w:r>
        <w:rPr>
          <w:sz w:val="24"/>
          <w:szCs w:val="24"/>
        </w:rPr>
        <w:t>To begin, copy the template folder and retitle it with your initials, an operation complete</w:t>
      </w:r>
      <w:r w:rsidR="009B676A">
        <w:rPr>
          <w:sz w:val="24"/>
          <w:szCs w:val="24"/>
        </w:rPr>
        <w:t>d by with one line in</w:t>
      </w:r>
      <w:r>
        <w:rPr>
          <w:sz w:val="24"/>
          <w:szCs w:val="24"/>
        </w:rPr>
        <w:t xml:space="preserve"> the terminal:</w:t>
      </w:r>
    </w:p>
    <w:p w14:paraId="23F91025" w14:textId="5F04ED81" w:rsidR="00ED075F" w:rsidRDefault="00193CAA" w:rsidP="00D27EF8">
      <w:pPr>
        <w:jc w:val="center"/>
        <w:rPr>
          <w:rFonts w:ascii="Courier New" w:hAnsi="Courier New" w:cs="Courier New"/>
          <w:sz w:val="24"/>
          <w:szCs w:val="24"/>
        </w:rPr>
      </w:pPr>
      <w:r>
        <w:rPr>
          <w:rFonts w:ascii="Courier New" w:hAnsi="Courier New" w:cs="Courier New"/>
          <w:sz w:val="24"/>
          <w:szCs w:val="24"/>
        </w:rPr>
        <w:t xml:space="preserve">cp </w:t>
      </w:r>
      <w:r w:rsidR="009B676A">
        <w:rPr>
          <w:rFonts w:ascii="Courier New" w:hAnsi="Courier New" w:cs="Courier New"/>
          <w:sz w:val="24"/>
          <w:szCs w:val="24"/>
        </w:rPr>
        <w:t xml:space="preserve">–r </w:t>
      </w:r>
      <w:r>
        <w:rPr>
          <w:rFonts w:ascii="Courier New" w:hAnsi="Courier New" w:cs="Courier New"/>
          <w:sz w:val="24"/>
          <w:szCs w:val="24"/>
        </w:rPr>
        <w:t>L</w:t>
      </w:r>
      <w:r w:rsidR="009B676A">
        <w:rPr>
          <w:rFonts w:ascii="Courier New" w:hAnsi="Courier New" w:cs="Courier New"/>
          <w:sz w:val="24"/>
          <w:szCs w:val="24"/>
        </w:rPr>
        <w:t xml:space="preserve">ab8Fib </w:t>
      </w:r>
      <w:r w:rsidR="001729DD">
        <w:rPr>
          <w:rFonts w:ascii="Courier New" w:hAnsi="Courier New" w:cs="Courier New"/>
          <w:sz w:val="24"/>
          <w:szCs w:val="24"/>
        </w:rPr>
        <w:t>Lab08Fib_xx</w:t>
      </w:r>
    </w:p>
    <w:p w14:paraId="79B58C05" w14:textId="2CBA952F" w:rsidR="00D27EF8" w:rsidRDefault="00D27EF8" w:rsidP="00D27EF8">
      <w:pPr>
        <w:rPr>
          <w:sz w:val="24"/>
          <w:szCs w:val="24"/>
        </w:rPr>
      </w:pPr>
      <w:r>
        <w:rPr>
          <w:sz w:val="24"/>
          <w:szCs w:val="24"/>
        </w:rPr>
        <w:t xml:space="preserve">To open the file, enter the folder and invoke </w:t>
      </w:r>
      <w:r w:rsidRPr="000043A9">
        <w:rPr>
          <w:rFonts w:ascii="Courier New" w:hAnsi="Courier New" w:cs="Courier New"/>
          <w:sz w:val="24"/>
          <w:szCs w:val="24"/>
        </w:rPr>
        <w:t>geany</w:t>
      </w:r>
      <w:r>
        <w:rPr>
          <w:sz w:val="24"/>
          <w:szCs w:val="24"/>
        </w:rPr>
        <w:t xml:space="preserve"> with the name of the *.s file as an argument like so:</w:t>
      </w:r>
    </w:p>
    <w:p w14:paraId="0CFA0072" w14:textId="77777777" w:rsidR="00D27EF8" w:rsidRDefault="00D27EF8" w:rsidP="00D27EF8">
      <w:pPr>
        <w:rPr>
          <w:sz w:val="24"/>
          <w:szCs w:val="24"/>
        </w:rPr>
      </w:pPr>
    </w:p>
    <w:p w14:paraId="66B8196C" w14:textId="784DFAB5" w:rsidR="00FD6BA7" w:rsidRDefault="00D27EF8" w:rsidP="00D27EF8">
      <w:pPr>
        <w:jc w:val="center"/>
        <w:rPr>
          <w:rFonts w:ascii="Courier New" w:hAnsi="Courier New" w:cs="Courier New"/>
          <w:sz w:val="24"/>
          <w:szCs w:val="24"/>
        </w:rPr>
      </w:pPr>
      <w:r>
        <w:rPr>
          <w:rFonts w:ascii="Courier New" w:hAnsi="Courier New" w:cs="Courier New"/>
          <w:sz w:val="24"/>
          <w:szCs w:val="24"/>
        </w:rPr>
        <w:t>geany Lab8Fib.s</w:t>
      </w:r>
    </w:p>
    <w:p w14:paraId="413EBB91" w14:textId="6CEE1554" w:rsidR="00434EB8" w:rsidRPr="00434EB8" w:rsidRDefault="00434EB8" w:rsidP="00434EB8">
      <w:pPr>
        <w:rPr>
          <w:sz w:val="24"/>
          <w:szCs w:val="24"/>
        </w:rPr>
      </w:pPr>
      <w:r>
        <w:rPr>
          <w:sz w:val="24"/>
          <w:szCs w:val="24"/>
        </w:rPr>
        <w:t>Don’t forget that you must (1) enable X11 forwarding in PUTTY and (2) launch XMing with XLaunch. (See the Hitchhiker’s for info on how to do this.)</w:t>
      </w:r>
    </w:p>
    <w:p w14:paraId="55B9B754" w14:textId="77777777" w:rsidR="000006CA" w:rsidRDefault="000006CA" w:rsidP="00703C8B">
      <w:pPr>
        <w:pStyle w:val="Heading"/>
        <w:jc w:val="both"/>
      </w:pPr>
      <w:r>
        <w:rPr>
          <w:noProof/>
        </w:rPr>
        <w:lastRenderedPageBreak/>
        <w:t>Fibonacci Numbers</w:t>
      </w:r>
    </w:p>
    <w:p w14:paraId="14C6E9CD" w14:textId="601EB0F2" w:rsidR="00057BFF" w:rsidRDefault="007F4079" w:rsidP="00703C8B">
      <w:pPr>
        <w:pStyle w:val="Body"/>
      </w:pPr>
      <w:r>
        <w:t xml:space="preserve">Refer to your Lab 6 </w:t>
      </w:r>
      <w:r w:rsidR="00D61AB5">
        <w:t xml:space="preserve">for information about the Fibonacci numbers. </w:t>
      </w:r>
      <w:r>
        <w:t xml:space="preserve">Write an assembly language program to calculate the </w:t>
      </w:r>
      <w:r w:rsidR="00696518">
        <w:t>13</w:t>
      </w:r>
      <w:r w:rsidRPr="007F4079">
        <w:rPr>
          <w:vertAlign w:val="superscript"/>
        </w:rPr>
        <w:t>th</w:t>
      </w:r>
      <w:r>
        <w:t xml:space="preserve"> Fibonacci number.</w:t>
      </w:r>
      <w:r w:rsidR="00D61AB5">
        <w:t xml:space="preserve"> </w:t>
      </w:r>
      <w:r w:rsidR="007A7BFC">
        <w:t xml:space="preserve">To get you started, here is a template for the </w:t>
      </w:r>
      <w:r w:rsidR="0048112A">
        <w:t xml:space="preserve">body of the </w:t>
      </w:r>
      <w:r w:rsidR="007A7BFC">
        <w:t>assembly program that you should write:</w:t>
      </w:r>
    </w:p>
    <w:p w14:paraId="606BF311" w14:textId="77777777" w:rsidR="00E00F13" w:rsidRDefault="00E00F13" w:rsidP="00E00F13">
      <w:pPr>
        <w:pStyle w:val="Body"/>
      </w:pPr>
    </w:p>
    <w:p w14:paraId="2858B0EA" w14:textId="77777777" w:rsidR="00E00F13" w:rsidRPr="00E00F13" w:rsidRDefault="00E00F13" w:rsidP="00E00F13">
      <w:pPr>
        <w:pStyle w:val="Body"/>
        <w:rPr>
          <w:rFonts w:ascii="Courier New" w:hAnsi="Courier New" w:cs="Courier New"/>
          <w:sz w:val="20"/>
        </w:rPr>
      </w:pPr>
      <w:r w:rsidRPr="00E00F13">
        <w:rPr>
          <w:rFonts w:ascii="Courier New" w:hAnsi="Courier New" w:cs="Courier New"/>
          <w:sz w:val="20"/>
        </w:rPr>
        <w:t>/************* CODE SECTION *************/</w:t>
      </w:r>
    </w:p>
    <w:p w14:paraId="0B79DB55" w14:textId="72937626" w:rsidR="00E00F13" w:rsidRPr="00E00F13" w:rsidRDefault="00E00F13" w:rsidP="00E00F13">
      <w:pPr>
        <w:pStyle w:val="Body"/>
        <w:rPr>
          <w:rFonts w:ascii="Courier New" w:hAnsi="Courier New" w:cs="Courier New"/>
          <w:sz w:val="20"/>
        </w:rPr>
      </w:pPr>
      <w:r w:rsidRPr="00E00F13">
        <w:rPr>
          <w:rFonts w:ascii="Courier New" w:hAnsi="Courier New" w:cs="Courier New"/>
          <w:sz w:val="20"/>
        </w:rPr>
        <w:t>.text   @ the following is executable assembly</w:t>
      </w:r>
    </w:p>
    <w:p w14:paraId="5CE0074C" w14:textId="77777777" w:rsidR="00E00F13" w:rsidRPr="00E00F13" w:rsidRDefault="00E00F13" w:rsidP="00E00F13">
      <w:pPr>
        <w:pStyle w:val="Body"/>
        <w:rPr>
          <w:rFonts w:ascii="Courier New" w:hAnsi="Courier New" w:cs="Courier New"/>
          <w:sz w:val="20"/>
        </w:rPr>
      </w:pPr>
      <w:r w:rsidRPr="00E00F13">
        <w:rPr>
          <w:rFonts w:ascii="Courier New" w:hAnsi="Courier New" w:cs="Courier New"/>
          <w:sz w:val="20"/>
        </w:rPr>
        <w:t>@ Ensure code section is 4-byte aligned:</w:t>
      </w:r>
    </w:p>
    <w:p w14:paraId="164712BC" w14:textId="1E2889B7" w:rsidR="00E00F13" w:rsidRPr="00E00F13" w:rsidRDefault="00E00F13" w:rsidP="00E00F13">
      <w:pPr>
        <w:pStyle w:val="Body"/>
        <w:rPr>
          <w:rFonts w:ascii="Courier New" w:hAnsi="Courier New" w:cs="Courier New"/>
          <w:sz w:val="20"/>
        </w:rPr>
      </w:pPr>
      <w:r w:rsidRPr="00E00F13">
        <w:rPr>
          <w:rFonts w:ascii="Courier New" w:hAnsi="Courier New" w:cs="Courier New"/>
          <w:sz w:val="20"/>
        </w:rPr>
        <w:t>.balign 4</w:t>
      </w:r>
    </w:p>
    <w:p w14:paraId="3FA685DF" w14:textId="77777777" w:rsidR="00E00F13" w:rsidRPr="00E00F13" w:rsidRDefault="00E00F13" w:rsidP="00E00F13">
      <w:pPr>
        <w:pStyle w:val="Body"/>
        <w:rPr>
          <w:rFonts w:ascii="Courier New" w:hAnsi="Courier New" w:cs="Courier New"/>
          <w:sz w:val="20"/>
        </w:rPr>
      </w:pPr>
      <w:r w:rsidRPr="00E00F13">
        <w:rPr>
          <w:rFonts w:ascii="Courier New" w:hAnsi="Courier New" w:cs="Courier New"/>
          <w:sz w:val="20"/>
        </w:rPr>
        <w:t>@ main is the entry point and must be global</w:t>
      </w:r>
    </w:p>
    <w:p w14:paraId="726A921A" w14:textId="77777777" w:rsidR="00E00F13" w:rsidRPr="00E00F13" w:rsidRDefault="00E00F13" w:rsidP="00E00F13">
      <w:pPr>
        <w:pStyle w:val="Body"/>
        <w:rPr>
          <w:rFonts w:ascii="Courier New" w:hAnsi="Courier New" w:cs="Courier New"/>
          <w:sz w:val="20"/>
        </w:rPr>
      </w:pPr>
      <w:r w:rsidRPr="00E00F13">
        <w:rPr>
          <w:rFonts w:ascii="Courier New" w:hAnsi="Courier New" w:cs="Courier New"/>
          <w:sz w:val="20"/>
        </w:rPr>
        <w:t xml:space="preserve">        .global main</w:t>
      </w:r>
    </w:p>
    <w:p w14:paraId="620B7881" w14:textId="42653980" w:rsidR="00E00F13" w:rsidRPr="00E00F13" w:rsidRDefault="00E00F13" w:rsidP="00E00F13">
      <w:pPr>
        <w:pStyle w:val="Body"/>
        <w:rPr>
          <w:rFonts w:ascii="Courier New" w:hAnsi="Courier New" w:cs="Courier New"/>
          <w:sz w:val="20"/>
        </w:rPr>
      </w:pPr>
      <w:r w:rsidRPr="00E00F13">
        <w:rPr>
          <w:rFonts w:ascii="Courier New" w:hAnsi="Courier New" w:cs="Courier New"/>
          <w:sz w:val="20"/>
        </w:rPr>
        <w:t xml:space="preserve">        B main          @ begin at main</w:t>
      </w:r>
    </w:p>
    <w:p w14:paraId="6D1ACECB" w14:textId="77777777" w:rsidR="00E00F13" w:rsidRPr="00E00F13" w:rsidRDefault="00E00F13" w:rsidP="00E00F13">
      <w:pPr>
        <w:pStyle w:val="Body"/>
        <w:rPr>
          <w:rFonts w:ascii="Courier New" w:hAnsi="Courier New" w:cs="Courier New"/>
          <w:sz w:val="20"/>
        </w:rPr>
      </w:pPr>
      <w:r w:rsidRPr="00E00F13">
        <w:rPr>
          <w:rFonts w:ascii="Courier New" w:hAnsi="Courier New" w:cs="Courier New"/>
          <w:sz w:val="20"/>
        </w:rPr>
        <w:t>/************* MAIN SECTION *************/</w:t>
      </w:r>
    </w:p>
    <w:p w14:paraId="387C2B19" w14:textId="77777777" w:rsidR="00E00F13" w:rsidRPr="00E00F13" w:rsidRDefault="00E00F13" w:rsidP="00E00F13">
      <w:pPr>
        <w:pStyle w:val="Body"/>
        <w:rPr>
          <w:rFonts w:ascii="Courier New" w:hAnsi="Courier New" w:cs="Courier New"/>
          <w:sz w:val="20"/>
        </w:rPr>
      </w:pPr>
      <w:r w:rsidRPr="00E00F13">
        <w:rPr>
          <w:rFonts w:ascii="Courier New" w:hAnsi="Courier New" w:cs="Courier New"/>
          <w:sz w:val="20"/>
        </w:rPr>
        <w:t>main:</w:t>
      </w:r>
    </w:p>
    <w:p w14:paraId="0E8E208C" w14:textId="7FA149BF" w:rsidR="00E00F13" w:rsidRPr="00E00F13" w:rsidRDefault="00E00F13" w:rsidP="00E00F13">
      <w:pPr>
        <w:pStyle w:val="Body"/>
        <w:rPr>
          <w:rFonts w:ascii="Courier New" w:hAnsi="Courier New" w:cs="Courier New"/>
          <w:sz w:val="20"/>
        </w:rPr>
      </w:pPr>
      <w:r w:rsidRPr="00E00F13">
        <w:rPr>
          <w:rFonts w:ascii="Courier New" w:hAnsi="Courier New" w:cs="Courier New"/>
          <w:sz w:val="20"/>
        </w:rPr>
        <w:t xml:space="preserve">    MOV </w:t>
      </w:r>
      <w:r w:rsidR="00696518">
        <w:rPr>
          <w:rFonts w:ascii="Courier New" w:hAnsi="Courier New" w:cs="Courier New"/>
          <w:sz w:val="20"/>
        </w:rPr>
        <w:t>r0, #13         @ load nth F</w:t>
      </w:r>
      <w:r w:rsidR="00312A06">
        <w:rPr>
          <w:rFonts w:ascii="Courier New" w:hAnsi="Courier New" w:cs="Courier New"/>
          <w:sz w:val="20"/>
        </w:rPr>
        <w:t>ibo</w:t>
      </w:r>
      <w:r w:rsidRPr="00E00F13">
        <w:rPr>
          <w:rFonts w:ascii="Courier New" w:hAnsi="Courier New" w:cs="Courier New"/>
          <w:sz w:val="20"/>
        </w:rPr>
        <w:t>nacci number here</w:t>
      </w:r>
    </w:p>
    <w:p w14:paraId="7D8352C1" w14:textId="0562F16F" w:rsidR="00E00F13" w:rsidRPr="00E00F13" w:rsidRDefault="00696518" w:rsidP="00E00F13">
      <w:pPr>
        <w:pStyle w:val="Body"/>
        <w:rPr>
          <w:rFonts w:ascii="Courier New" w:hAnsi="Courier New" w:cs="Courier New"/>
          <w:sz w:val="20"/>
        </w:rPr>
      </w:pPr>
      <w:r>
        <w:rPr>
          <w:rFonts w:ascii="Courier New" w:hAnsi="Courier New" w:cs="Courier New"/>
          <w:sz w:val="20"/>
        </w:rPr>
        <w:t xml:space="preserve">    MOV r1</w:t>
      </w:r>
      <w:r w:rsidR="00E00F13" w:rsidRPr="00E00F13">
        <w:rPr>
          <w:rFonts w:ascii="Courier New" w:hAnsi="Courier New" w:cs="Courier New"/>
          <w:sz w:val="20"/>
        </w:rPr>
        <w:t>, #0</w:t>
      </w:r>
    </w:p>
    <w:p w14:paraId="5D26F405" w14:textId="1C9CA76C" w:rsidR="00E00F13" w:rsidRPr="00E00F13" w:rsidRDefault="00696518" w:rsidP="00E00F13">
      <w:pPr>
        <w:pStyle w:val="Body"/>
        <w:rPr>
          <w:rFonts w:ascii="Courier New" w:hAnsi="Courier New" w:cs="Courier New"/>
          <w:sz w:val="20"/>
        </w:rPr>
      </w:pPr>
      <w:r>
        <w:rPr>
          <w:rFonts w:ascii="Courier New" w:hAnsi="Courier New" w:cs="Courier New"/>
          <w:sz w:val="20"/>
        </w:rPr>
        <w:t xml:space="preserve">    MOV r2, #1          @ Load first two F</w:t>
      </w:r>
      <w:r w:rsidR="00E00F13" w:rsidRPr="00E00F13">
        <w:rPr>
          <w:rFonts w:ascii="Courier New" w:hAnsi="Courier New" w:cs="Courier New"/>
          <w:sz w:val="20"/>
        </w:rPr>
        <w:t>ibonacci numbers</w:t>
      </w:r>
    </w:p>
    <w:p w14:paraId="3A6C4F1D" w14:textId="77777777" w:rsidR="00E00F13" w:rsidRPr="00E00F13" w:rsidRDefault="00E00F13" w:rsidP="00E00F13">
      <w:pPr>
        <w:pStyle w:val="Body"/>
        <w:rPr>
          <w:rFonts w:ascii="Courier New" w:hAnsi="Courier New" w:cs="Courier New"/>
          <w:sz w:val="20"/>
        </w:rPr>
      </w:pPr>
      <w:r w:rsidRPr="00E00F13">
        <w:rPr>
          <w:rFonts w:ascii="Courier New" w:hAnsi="Courier New" w:cs="Courier New"/>
          <w:sz w:val="20"/>
        </w:rPr>
        <w:t>loop:</w:t>
      </w:r>
    </w:p>
    <w:p w14:paraId="191C7746" w14:textId="3B19A216" w:rsidR="00E00F13" w:rsidRPr="00E00F13" w:rsidRDefault="00E00F13" w:rsidP="00E00F13">
      <w:pPr>
        <w:pStyle w:val="Body"/>
        <w:rPr>
          <w:rFonts w:ascii="Courier New" w:hAnsi="Courier New" w:cs="Courier New"/>
          <w:sz w:val="20"/>
        </w:rPr>
      </w:pPr>
      <w:r w:rsidRPr="00E00F13">
        <w:rPr>
          <w:rFonts w:ascii="Courier New" w:hAnsi="Courier New" w:cs="Courier New"/>
          <w:sz w:val="20"/>
        </w:rPr>
        <w:t xml:space="preserve">    B loop</w:t>
      </w:r>
    </w:p>
    <w:p w14:paraId="741871F9" w14:textId="77777777" w:rsidR="00E00F13" w:rsidRPr="00E00F13" w:rsidRDefault="00E00F13" w:rsidP="00E00F13">
      <w:pPr>
        <w:pStyle w:val="Body"/>
        <w:rPr>
          <w:rFonts w:ascii="Courier New" w:hAnsi="Courier New" w:cs="Courier New"/>
          <w:sz w:val="20"/>
        </w:rPr>
      </w:pPr>
      <w:r w:rsidRPr="00E00F13">
        <w:rPr>
          <w:rFonts w:ascii="Courier New" w:hAnsi="Courier New" w:cs="Courier New"/>
          <w:sz w:val="20"/>
        </w:rPr>
        <w:t>done:</w:t>
      </w:r>
    </w:p>
    <w:p w14:paraId="730B0F3F" w14:textId="616BEE5F" w:rsidR="00E00F13" w:rsidRPr="00E00F13" w:rsidRDefault="00E00F13" w:rsidP="00E00F13">
      <w:pPr>
        <w:pStyle w:val="Body"/>
        <w:rPr>
          <w:rFonts w:ascii="Courier New" w:hAnsi="Courier New" w:cs="Courier New"/>
          <w:sz w:val="20"/>
        </w:rPr>
      </w:pPr>
      <w:r w:rsidRPr="00E00F13">
        <w:rPr>
          <w:rFonts w:ascii="Courier New" w:hAnsi="Courier New" w:cs="Courier New"/>
          <w:sz w:val="20"/>
        </w:rPr>
        <w:t xml:space="preserve">    BX lr               @ exit cleanly</w:t>
      </w:r>
    </w:p>
    <w:p w14:paraId="07CEF7C7" w14:textId="0A54D76E" w:rsidR="00E00F13" w:rsidRPr="00E00F13" w:rsidRDefault="00E00F13" w:rsidP="00E00F13">
      <w:pPr>
        <w:pStyle w:val="Body"/>
        <w:rPr>
          <w:rFonts w:ascii="Courier New" w:hAnsi="Courier New" w:cs="Courier New"/>
          <w:sz w:val="20"/>
        </w:rPr>
      </w:pPr>
      <w:r w:rsidRPr="00E00F13">
        <w:rPr>
          <w:rFonts w:ascii="Courier New" w:hAnsi="Courier New" w:cs="Courier New"/>
          <w:sz w:val="20"/>
        </w:rPr>
        <w:t>.end     @ end of code</w:t>
      </w:r>
    </w:p>
    <w:p w14:paraId="44ABF65F" w14:textId="51ED5E45" w:rsidR="009623C6" w:rsidRDefault="009623C6" w:rsidP="009623C6">
      <w:pPr>
        <w:pStyle w:val="Body"/>
      </w:pPr>
      <w:r>
        <w:t>Note that the first</w:t>
      </w:r>
      <w:r w:rsidR="00FD6BA7">
        <w:t xml:space="preserve"> line of </w:t>
      </w:r>
      <w:r w:rsidR="00696518">
        <w:t>code places the value 13 into R0</w:t>
      </w:r>
      <w:r>
        <w:t xml:space="preserve">.  This is the </w:t>
      </w:r>
      <w:r w:rsidRPr="00A43B4E">
        <w:rPr>
          <w:rFonts w:ascii="Courier New" w:hAnsi="Courier New" w:cs="Courier New"/>
        </w:rPr>
        <w:t>n</w:t>
      </w:r>
      <w:r>
        <w:t xml:space="preserve"> argument to the </w:t>
      </w:r>
      <w:r w:rsidRPr="00A43B4E">
        <w:rPr>
          <w:rFonts w:ascii="Courier New" w:hAnsi="Courier New" w:cs="Courier New"/>
        </w:rPr>
        <w:t>fib</w:t>
      </w:r>
      <w:r>
        <w:t xml:space="preserve"> function.  </w:t>
      </w:r>
      <w:r w:rsidR="002502B9">
        <w:t>It is wise to</w:t>
      </w:r>
      <w:r>
        <w:t xml:space="preserve"> test your program on seve</w:t>
      </w:r>
      <w:r w:rsidR="00FD6BA7">
        <w:t>ral different values (not just 13</w:t>
      </w:r>
      <w:r>
        <w:t>).</w:t>
      </w:r>
    </w:p>
    <w:p w14:paraId="361771D6" w14:textId="4451EDFE" w:rsidR="00D43482" w:rsidRDefault="009623C6" w:rsidP="009623C6">
      <w:pPr>
        <w:pStyle w:val="Body"/>
      </w:pPr>
      <w:r>
        <w:t xml:space="preserve">The </w:t>
      </w:r>
      <w:r w:rsidR="00FF33D5">
        <w:t>second and third</w:t>
      </w:r>
      <w:r>
        <w:t xml:space="preserve"> lines of code load the values of </w:t>
      </w:r>
      <w:r w:rsidRPr="00A43B4E">
        <w:rPr>
          <w:rFonts w:ascii="Courier New" w:hAnsi="Courier New" w:cs="Courier New"/>
        </w:rPr>
        <w:t>fib(-1)</w:t>
      </w:r>
      <w:r>
        <w:rPr>
          <w:rFonts w:ascii="Courier New" w:hAnsi="Courier New" w:cs="Courier New"/>
        </w:rPr>
        <w:t xml:space="preserve"> = 1</w:t>
      </w:r>
      <w:r>
        <w:t xml:space="preserve"> and </w:t>
      </w:r>
      <w:r w:rsidRPr="00A43B4E">
        <w:rPr>
          <w:rFonts w:ascii="Courier New" w:hAnsi="Courier New" w:cs="Courier New"/>
        </w:rPr>
        <w:t>fib(0)</w:t>
      </w:r>
      <w:r>
        <w:rPr>
          <w:rFonts w:ascii="Courier New" w:hAnsi="Courier New" w:cs="Courier New"/>
        </w:rPr>
        <w:t xml:space="preserve"> = 0</w:t>
      </w:r>
      <w:r w:rsidR="00696518">
        <w:t xml:space="preserve"> into R1 and R2</w:t>
      </w:r>
      <w:r>
        <w:t xml:space="preserve">, respectively.  </w:t>
      </w:r>
      <w:r w:rsidR="00921307">
        <w:t>T</w:t>
      </w:r>
      <w:r>
        <w:t>hese can be used to “</w:t>
      </w:r>
      <w:r w:rsidR="00FD6BA7">
        <w:t>jumpstart</w:t>
      </w:r>
      <w:r>
        <w:t>” your loop.</w:t>
      </w:r>
    </w:p>
    <w:p w14:paraId="60F48818" w14:textId="5B009353" w:rsidR="009623C6" w:rsidRDefault="009623C6" w:rsidP="009623C6">
      <w:pPr>
        <w:pStyle w:val="Body"/>
      </w:pPr>
      <w:r>
        <w:t xml:space="preserve">After looping the number of times </w:t>
      </w:r>
      <w:r w:rsidR="00995CB8">
        <w:t xml:space="preserve">your code </w:t>
      </w:r>
      <w:r w:rsidR="00696518">
        <w:t>should place the final value into R0</w:t>
      </w:r>
      <w:r>
        <w:t>.</w:t>
      </w:r>
    </w:p>
    <w:p w14:paraId="2015DBE9" w14:textId="4A3E4A80" w:rsidR="009623C6" w:rsidRDefault="007A7BFC" w:rsidP="007A7BFC">
      <w:pPr>
        <w:pStyle w:val="Body"/>
      </w:pPr>
      <w:r>
        <w:t xml:space="preserve">Fill in the missing lines of code to complete the loop that computes </w:t>
      </w:r>
      <w:r w:rsidRPr="00C32531">
        <w:rPr>
          <w:rFonts w:ascii="Courier New" w:hAnsi="Courier New" w:cs="Courier New"/>
        </w:rPr>
        <w:t>fib(n)</w:t>
      </w:r>
      <w:r>
        <w:t xml:space="preserve">.  </w:t>
      </w:r>
    </w:p>
    <w:p w14:paraId="36A4FB29" w14:textId="56271393" w:rsidR="00184D99" w:rsidRDefault="00193CAA" w:rsidP="007A7BFC">
      <w:pPr>
        <w:pStyle w:val="Body"/>
        <w:rPr>
          <w:b/>
        </w:rPr>
      </w:pPr>
      <w:r>
        <w:rPr>
          <w:b/>
        </w:rPr>
        <w:t>Assembling and Running:</w:t>
      </w:r>
    </w:p>
    <w:p w14:paraId="50527362" w14:textId="362886E6" w:rsidR="000043A9" w:rsidRDefault="000043A9" w:rsidP="007A7BFC">
      <w:pPr>
        <w:pStyle w:val="Body"/>
      </w:pPr>
      <w:r>
        <w:t xml:space="preserve">To run your code, the assembler must first format your text file into acceptable machine code. To do so, you will use the following </w:t>
      </w:r>
      <w:r w:rsidR="00012388">
        <w:t>command-line incantation:</w:t>
      </w:r>
    </w:p>
    <w:p w14:paraId="7B251A81" w14:textId="47E7EDF0" w:rsidR="000043A9" w:rsidRDefault="00012388" w:rsidP="000043A9">
      <w:pPr>
        <w:pStyle w:val="Body"/>
        <w:jc w:val="center"/>
        <w:rPr>
          <w:rFonts w:ascii="Courier New" w:hAnsi="Courier New" w:cs="Courier New"/>
        </w:rPr>
      </w:pPr>
      <w:r>
        <w:rPr>
          <w:rFonts w:ascii="Courier New" w:hAnsi="Courier New" w:cs="Courier New"/>
        </w:rPr>
        <w:t>gcc –g –o Lab08_xx Lab08_xx.s</w:t>
      </w:r>
    </w:p>
    <w:p w14:paraId="4BCBE94A" w14:textId="0B956C85" w:rsidR="00012388" w:rsidRPr="00012388" w:rsidRDefault="00012388" w:rsidP="00012388">
      <w:pPr>
        <w:pStyle w:val="Body"/>
        <w:jc w:val="left"/>
      </w:pPr>
      <w:r>
        <w:t xml:space="preserve">The </w:t>
      </w:r>
      <w:r w:rsidRPr="00012388">
        <w:rPr>
          <w:rFonts w:ascii="Courier New" w:hAnsi="Courier New" w:cs="Courier New"/>
        </w:rPr>
        <w:t>–g</w:t>
      </w:r>
      <w:r>
        <w:t xml:space="preserve"> argument tells the assembler to assemble the code in a format that can be viewed for debugging. The </w:t>
      </w:r>
      <w:r w:rsidRPr="00012388">
        <w:rPr>
          <w:rFonts w:ascii="Courier New" w:hAnsi="Courier New" w:cs="Courier New"/>
        </w:rPr>
        <w:t>–o</w:t>
      </w:r>
      <w:r>
        <w:t xml:space="preserve"> argument specifies that we, the user, would like to create an output file, with the </w:t>
      </w:r>
      <w:r w:rsidR="00703143">
        <w:t xml:space="preserve">name </w:t>
      </w:r>
      <w:r w:rsidRPr="00012388">
        <w:rPr>
          <w:rFonts w:ascii="Courier New" w:hAnsi="Courier New" w:cs="Courier New"/>
        </w:rPr>
        <w:t>Lab08_xx</w:t>
      </w:r>
      <w:r>
        <w:t xml:space="preserve"> as the name of the executable.  The final argument is the name of the input file. </w:t>
      </w:r>
      <w:r w:rsidR="00703143">
        <w:t xml:space="preserve">Change these file names such that they match those with your initials. </w:t>
      </w:r>
    </w:p>
    <w:p w14:paraId="5E685788" w14:textId="4B24A47A" w:rsidR="00995CB8" w:rsidRDefault="00995CB8" w:rsidP="007A7BFC">
      <w:pPr>
        <w:pStyle w:val="Body"/>
      </w:pPr>
      <w:r>
        <w:lastRenderedPageBreak/>
        <w:t>Notice that building your code c</w:t>
      </w:r>
      <w:r w:rsidR="00626D45">
        <w:t xml:space="preserve">reates an executable, highlighted in the directory. (To see it, list the directory contents with </w:t>
      </w:r>
      <w:r w:rsidR="00626D45" w:rsidRPr="00703143">
        <w:rPr>
          <w:rFonts w:ascii="Courier New" w:hAnsi="Courier New" w:cs="Courier New"/>
        </w:rPr>
        <w:t>ls</w:t>
      </w:r>
      <w:r w:rsidR="00626D45">
        <w:t xml:space="preserve"> at the terminal</w:t>
      </w:r>
      <w:r w:rsidR="00703143">
        <w:t>.</w:t>
      </w:r>
    </w:p>
    <w:p w14:paraId="354F1FC0" w14:textId="7E2866A5" w:rsidR="00626D45" w:rsidRDefault="00626D45" w:rsidP="007A7BFC">
      <w:pPr>
        <w:pStyle w:val="Body"/>
      </w:pPr>
      <w:r>
        <w:t xml:space="preserve">To run your code and verify that it behaves as you expect, we’ll be running it through the graphical debugger, </w:t>
      </w:r>
      <w:r w:rsidR="000043A9" w:rsidRPr="000043A9">
        <w:rPr>
          <w:rFonts w:ascii="Courier New" w:hAnsi="Courier New" w:cs="Courier New"/>
        </w:rPr>
        <w:t>ddd</w:t>
      </w:r>
      <w:r>
        <w:t xml:space="preserve">. </w:t>
      </w:r>
      <w:r w:rsidR="00703143">
        <w:t xml:space="preserve">To open your file with </w:t>
      </w:r>
      <w:r w:rsidR="00703143" w:rsidRPr="00703143">
        <w:rPr>
          <w:rFonts w:ascii="Courier New" w:hAnsi="Courier New" w:cs="Courier New"/>
        </w:rPr>
        <w:t>ddd</w:t>
      </w:r>
      <w:r w:rsidR="00703143">
        <w:t>, simply enter the following into the terminal:</w:t>
      </w:r>
    </w:p>
    <w:p w14:paraId="1BB4B249" w14:textId="3AAF3C57" w:rsidR="00703143" w:rsidRPr="00703143" w:rsidRDefault="00703143" w:rsidP="00703143">
      <w:pPr>
        <w:pStyle w:val="Body"/>
        <w:jc w:val="center"/>
        <w:rPr>
          <w:rFonts w:ascii="Courier New" w:hAnsi="Courier New" w:cs="Courier New"/>
        </w:rPr>
      </w:pPr>
      <w:r>
        <w:rPr>
          <w:rFonts w:ascii="Courier New" w:hAnsi="Courier New" w:cs="Courier New"/>
        </w:rPr>
        <w:t>ddd Lab08_xx</w:t>
      </w:r>
    </w:p>
    <w:p w14:paraId="2E2BB916" w14:textId="4631F8A8" w:rsidR="00995CB8" w:rsidRDefault="00DF5530" w:rsidP="007A7BFC">
      <w:pPr>
        <w:pStyle w:val="Body"/>
      </w:pPr>
      <w:r>
        <w:t>Step through your code and verify that the final value in the register of your choice matches the</w:t>
      </w:r>
      <w:r w:rsidR="00703143">
        <w:t xml:space="preserve"> value holding the 8</w:t>
      </w:r>
      <w:r w:rsidR="00703143" w:rsidRPr="00703143">
        <w:rPr>
          <w:vertAlign w:val="superscript"/>
        </w:rPr>
        <w:t>th</w:t>
      </w:r>
      <w:r w:rsidR="00703143">
        <w:t xml:space="preserve"> Fibonacci number.</w:t>
      </w:r>
    </w:p>
    <w:p w14:paraId="28BFA439" w14:textId="77777777" w:rsidR="00DF5530" w:rsidRPr="00DF5530" w:rsidRDefault="00DF5530" w:rsidP="007A7BFC">
      <w:pPr>
        <w:pStyle w:val="Body"/>
      </w:pPr>
    </w:p>
    <w:p w14:paraId="45FD2C2F" w14:textId="77777777" w:rsidR="000B5B81" w:rsidRDefault="00200238">
      <w:pPr>
        <w:pStyle w:val="Heading"/>
      </w:pPr>
      <w:r>
        <w:t>Floating Point Addition</w:t>
      </w:r>
    </w:p>
    <w:p w14:paraId="1C94DC0C" w14:textId="21897BB2" w:rsidR="000B5B81" w:rsidRDefault="004969B1">
      <w:pPr>
        <w:pStyle w:val="Body"/>
      </w:pPr>
      <w:r>
        <w:t>Next,</w:t>
      </w:r>
      <w:r w:rsidR="00DF5530">
        <w:t xml:space="preserve"> write an ARM</w:t>
      </w:r>
      <w:r w:rsidR="000B5B81">
        <w:t xml:space="preserve"> assembly language function that performs </w:t>
      </w:r>
      <w:r w:rsidR="000B5B81">
        <w:rPr>
          <w:b/>
        </w:rPr>
        <w:t>floating-point addition</w:t>
      </w:r>
      <w:r w:rsidR="000B5B81">
        <w:t xml:space="preserve">.  </w:t>
      </w:r>
      <w:r w:rsidR="007B3969">
        <w:t>For the purposes of this assignment, you cannot use the ARM instructions specific to manipulating floating point numbers.</w:t>
      </w:r>
      <w:r w:rsidR="00A750E3">
        <w:t xml:space="preserve">  While this is not the traditional method for implementing floating-point arithmetic, a number of the techniques implemented here are practical in numerous other applications.</w:t>
      </w:r>
    </w:p>
    <w:p w14:paraId="15CA768E" w14:textId="62A008DB" w:rsidR="000B5B81" w:rsidRDefault="00A750E3" w:rsidP="006D7673">
      <w:pPr>
        <w:pStyle w:val="Body"/>
      </w:pPr>
      <w:r>
        <w:t xml:space="preserve">The </w:t>
      </w:r>
      <w:r w:rsidR="000B5B81">
        <w:t>IEE</w:t>
      </w:r>
      <w:r>
        <w:t xml:space="preserve">E 754 Floating-Point Standard </w:t>
      </w:r>
      <w:r w:rsidR="00F91057">
        <w:t xml:space="preserve">is described </w:t>
      </w:r>
      <w:r>
        <w:t xml:space="preserve">with more detail </w:t>
      </w:r>
      <w:r w:rsidR="00F91057">
        <w:t xml:space="preserve">in the text. </w:t>
      </w:r>
      <w:r w:rsidR="000B5B81">
        <w:t>Here we will be dealing only with</w:t>
      </w:r>
      <w:r w:rsidR="00A20D9D">
        <w:t xml:space="preserve"> positive</w:t>
      </w:r>
      <w:r w:rsidR="000B5B81">
        <w:t xml:space="preserve"> </w:t>
      </w:r>
      <w:r w:rsidR="000B5B81">
        <w:rPr>
          <w:b/>
        </w:rPr>
        <w:t>single precision</w:t>
      </w:r>
      <w:r w:rsidR="000B5B81">
        <w:t xml:space="preserve"> floating-point values, which are formatted </w:t>
      </w:r>
      <w:r w:rsidR="0041534C">
        <w:t xml:space="preserve">as in </w:t>
      </w:r>
      <w:r w:rsidR="0041534C">
        <w:fldChar w:fldCharType="begin"/>
      </w:r>
      <w:r w:rsidR="0041534C">
        <w:instrText xml:space="preserve"> REF _Ref289067529 \h </w:instrText>
      </w:r>
      <w:r w:rsidR="0041534C">
        <w:fldChar w:fldCharType="separate"/>
      </w:r>
      <w:r w:rsidR="00D4495E">
        <w:t xml:space="preserve">Figure </w:t>
      </w:r>
      <w:r w:rsidR="00D4495E">
        <w:rPr>
          <w:noProof/>
        </w:rPr>
        <w:t>1</w:t>
      </w:r>
      <w:r w:rsidR="0041534C">
        <w:fldChar w:fldCharType="end"/>
      </w:r>
      <w:r w:rsidR="000B5B81">
        <w:t xml:space="preserve"> (this is</w:t>
      </w:r>
      <w:r w:rsidR="003E2C43">
        <w:t xml:space="preserve"> also described in Section 5.3.2</w:t>
      </w:r>
      <w:r w:rsidR="006D7673">
        <w:t xml:space="preserve"> of your book).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4"/>
        <w:gridCol w:w="414"/>
        <w:gridCol w:w="414"/>
        <w:gridCol w:w="414"/>
        <w:gridCol w:w="414"/>
        <w:gridCol w:w="414"/>
        <w:gridCol w:w="414"/>
        <w:gridCol w:w="414"/>
        <w:gridCol w:w="414"/>
        <w:gridCol w:w="414"/>
        <w:gridCol w:w="414"/>
        <w:gridCol w:w="414"/>
        <w:gridCol w:w="414"/>
        <w:gridCol w:w="2484"/>
        <w:gridCol w:w="414"/>
      </w:tblGrid>
      <w:tr w:rsidR="000B5B81" w14:paraId="0591C02E" w14:textId="77777777">
        <w:trPr>
          <w:cantSplit/>
          <w:trHeight w:val="161"/>
          <w:jc w:val="center"/>
        </w:trPr>
        <w:tc>
          <w:tcPr>
            <w:tcW w:w="414" w:type="dxa"/>
            <w:vAlign w:val="center"/>
          </w:tcPr>
          <w:p w14:paraId="1332CFEC" w14:textId="77777777" w:rsidR="000B5B81" w:rsidRDefault="000B5B81">
            <w:pPr>
              <w:pStyle w:val="Body"/>
              <w:jc w:val="center"/>
              <w:rPr>
                <w:sz w:val="20"/>
              </w:rPr>
            </w:pPr>
            <w:r>
              <w:rPr>
                <w:sz w:val="20"/>
              </w:rPr>
              <w:t>Sign</w:t>
            </w:r>
          </w:p>
        </w:tc>
        <w:tc>
          <w:tcPr>
            <w:tcW w:w="3312" w:type="dxa"/>
            <w:gridSpan w:val="8"/>
            <w:vAlign w:val="center"/>
          </w:tcPr>
          <w:p w14:paraId="1F5F5C44" w14:textId="77777777" w:rsidR="000B5B81" w:rsidRDefault="000B5B81">
            <w:pPr>
              <w:pStyle w:val="Body"/>
              <w:jc w:val="center"/>
              <w:rPr>
                <w:sz w:val="20"/>
              </w:rPr>
            </w:pPr>
            <w:r>
              <w:rPr>
                <w:sz w:val="20"/>
              </w:rPr>
              <w:t>Exponent (8 bits)</w:t>
            </w:r>
          </w:p>
        </w:tc>
        <w:tc>
          <w:tcPr>
            <w:tcW w:w="4554" w:type="dxa"/>
            <w:gridSpan w:val="6"/>
            <w:vAlign w:val="center"/>
          </w:tcPr>
          <w:p w14:paraId="286353C7" w14:textId="77777777" w:rsidR="000B5B81" w:rsidRDefault="003E2C43">
            <w:pPr>
              <w:pStyle w:val="Body"/>
              <w:jc w:val="center"/>
              <w:rPr>
                <w:sz w:val="20"/>
              </w:rPr>
            </w:pPr>
            <w:r>
              <w:rPr>
                <w:sz w:val="20"/>
              </w:rPr>
              <w:t>Fraction</w:t>
            </w:r>
            <w:r w:rsidR="000B5B81">
              <w:rPr>
                <w:sz w:val="20"/>
              </w:rPr>
              <w:t xml:space="preserve"> (23 bits)</w:t>
            </w:r>
          </w:p>
        </w:tc>
      </w:tr>
      <w:tr w:rsidR="000B5B81" w14:paraId="1CF52122" w14:textId="77777777">
        <w:trPr>
          <w:cantSplit/>
          <w:trHeight w:val="98"/>
          <w:jc w:val="center"/>
        </w:trPr>
        <w:tc>
          <w:tcPr>
            <w:tcW w:w="414" w:type="dxa"/>
            <w:vAlign w:val="center"/>
          </w:tcPr>
          <w:p w14:paraId="438651BE" w14:textId="77777777" w:rsidR="000B5B81" w:rsidRDefault="000B5B81">
            <w:pPr>
              <w:pStyle w:val="Body"/>
              <w:jc w:val="center"/>
              <w:rPr>
                <w:sz w:val="20"/>
              </w:rPr>
            </w:pPr>
            <w:r>
              <w:rPr>
                <w:sz w:val="20"/>
              </w:rPr>
              <w:t>31</w:t>
            </w:r>
          </w:p>
        </w:tc>
        <w:tc>
          <w:tcPr>
            <w:tcW w:w="414" w:type="dxa"/>
            <w:vAlign w:val="center"/>
          </w:tcPr>
          <w:p w14:paraId="12FAC63C" w14:textId="77777777" w:rsidR="000B5B81" w:rsidRDefault="000B5B81">
            <w:pPr>
              <w:pStyle w:val="Body"/>
              <w:jc w:val="center"/>
              <w:rPr>
                <w:sz w:val="20"/>
              </w:rPr>
            </w:pPr>
            <w:r>
              <w:rPr>
                <w:sz w:val="20"/>
              </w:rPr>
              <w:t>30</w:t>
            </w:r>
          </w:p>
        </w:tc>
        <w:tc>
          <w:tcPr>
            <w:tcW w:w="414" w:type="dxa"/>
            <w:vAlign w:val="center"/>
          </w:tcPr>
          <w:p w14:paraId="3993A7F7" w14:textId="77777777" w:rsidR="000B5B81" w:rsidRDefault="000B5B81">
            <w:pPr>
              <w:pStyle w:val="Body"/>
              <w:jc w:val="center"/>
              <w:rPr>
                <w:sz w:val="20"/>
              </w:rPr>
            </w:pPr>
            <w:r>
              <w:rPr>
                <w:sz w:val="20"/>
              </w:rPr>
              <w:t>29</w:t>
            </w:r>
          </w:p>
        </w:tc>
        <w:tc>
          <w:tcPr>
            <w:tcW w:w="414" w:type="dxa"/>
            <w:vAlign w:val="center"/>
          </w:tcPr>
          <w:p w14:paraId="709F8319" w14:textId="77777777" w:rsidR="000B5B81" w:rsidRDefault="000B5B81">
            <w:pPr>
              <w:pStyle w:val="Body"/>
              <w:jc w:val="center"/>
              <w:rPr>
                <w:sz w:val="20"/>
              </w:rPr>
            </w:pPr>
            <w:r>
              <w:rPr>
                <w:sz w:val="20"/>
              </w:rPr>
              <w:t>28</w:t>
            </w:r>
          </w:p>
        </w:tc>
        <w:tc>
          <w:tcPr>
            <w:tcW w:w="414" w:type="dxa"/>
            <w:vAlign w:val="center"/>
          </w:tcPr>
          <w:p w14:paraId="32754427" w14:textId="77777777" w:rsidR="000B5B81" w:rsidRDefault="000B5B81">
            <w:pPr>
              <w:pStyle w:val="Body"/>
              <w:jc w:val="center"/>
              <w:rPr>
                <w:sz w:val="20"/>
              </w:rPr>
            </w:pPr>
            <w:r>
              <w:rPr>
                <w:sz w:val="20"/>
              </w:rPr>
              <w:t>27</w:t>
            </w:r>
          </w:p>
        </w:tc>
        <w:tc>
          <w:tcPr>
            <w:tcW w:w="414" w:type="dxa"/>
            <w:vAlign w:val="center"/>
          </w:tcPr>
          <w:p w14:paraId="57C45F90" w14:textId="77777777" w:rsidR="000B5B81" w:rsidRDefault="000B5B81">
            <w:pPr>
              <w:pStyle w:val="Body"/>
              <w:jc w:val="center"/>
              <w:rPr>
                <w:sz w:val="20"/>
              </w:rPr>
            </w:pPr>
            <w:r>
              <w:rPr>
                <w:sz w:val="20"/>
              </w:rPr>
              <w:t>26</w:t>
            </w:r>
          </w:p>
        </w:tc>
        <w:tc>
          <w:tcPr>
            <w:tcW w:w="414" w:type="dxa"/>
            <w:vAlign w:val="center"/>
          </w:tcPr>
          <w:p w14:paraId="2392F786" w14:textId="77777777" w:rsidR="000B5B81" w:rsidRDefault="000B5B81">
            <w:pPr>
              <w:pStyle w:val="Body"/>
              <w:jc w:val="center"/>
              <w:rPr>
                <w:sz w:val="20"/>
              </w:rPr>
            </w:pPr>
            <w:r>
              <w:rPr>
                <w:sz w:val="20"/>
              </w:rPr>
              <w:t>25</w:t>
            </w:r>
          </w:p>
        </w:tc>
        <w:tc>
          <w:tcPr>
            <w:tcW w:w="414" w:type="dxa"/>
            <w:vAlign w:val="center"/>
          </w:tcPr>
          <w:p w14:paraId="582E8BD9" w14:textId="77777777" w:rsidR="000B5B81" w:rsidRDefault="000B5B81">
            <w:pPr>
              <w:pStyle w:val="Body"/>
              <w:jc w:val="center"/>
              <w:rPr>
                <w:sz w:val="20"/>
              </w:rPr>
            </w:pPr>
            <w:r>
              <w:rPr>
                <w:sz w:val="20"/>
              </w:rPr>
              <w:t>24</w:t>
            </w:r>
          </w:p>
        </w:tc>
        <w:tc>
          <w:tcPr>
            <w:tcW w:w="414" w:type="dxa"/>
            <w:vAlign w:val="center"/>
          </w:tcPr>
          <w:p w14:paraId="0CB7D834" w14:textId="77777777" w:rsidR="000B5B81" w:rsidRDefault="000B5B81">
            <w:pPr>
              <w:pStyle w:val="Body"/>
              <w:jc w:val="center"/>
              <w:rPr>
                <w:sz w:val="20"/>
              </w:rPr>
            </w:pPr>
            <w:r>
              <w:rPr>
                <w:sz w:val="20"/>
              </w:rPr>
              <w:t>23</w:t>
            </w:r>
          </w:p>
        </w:tc>
        <w:tc>
          <w:tcPr>
            <w:tcW w:w="414" w:type="dxa"/>
            <w:vAlign w:val="center"/>
          </w:tcPr>
          <w:p w14:paraId="03EE0A9A" w14:textId="77777777" w:rsidR="000B5B81" w:rsidRDefault="000B5B81">
            <w:pPr>
              <w:pStyle w:val="Body"/>
              <w:jc w:val="center"/>
              <w:rPr>
                <w:sz w:val="20"/>
              </w:rPr>
            </w:pPr>
            <w:r>
              <w:rPr>
                <w:sz w:val="20"/>
              </w:rPr>
              <w:t>22</w:t>
            </w:r>
          </w:p>
        </w:tc>
        <w:tc>
          <w:tcPr>
            <w:tcW w:w="414" w:type="dxa"/>
            <w:vAlign w:val="center"/>
          </w:tcPr>
          <w:p w14:paraId="5E1962E7" w14:textId="77777777" w:rsidR="000B5B81" w:rsidRDefault="000B5B81">
            <w:pPr>
              <w:pStyle w:val="Body"/>
              <w:jc w:val="center"/>
              <w:rPr>
                <w:sz w:val="20"/>
              </w:rPr>
            </w:pPr>
            <w:r>
              <w:rPr>
                <w:sz w:val="20"/>
              </w:rPr>
              <w:t>21</w:t>
            </w:r>
          </w:p>
        </w:tc>
        <w:tc>
          <w:tcPr>
            <w:tcW w:w="414" w:type="dxa"/>
            <w:vAlign w:val="center"/>
          </w:tcPr>
          <w:p w14:paraId="0EF41129" w14:textId="77777777" w:rsidR="000B5B81" w:rsidRDefault="000B5B81">
            <w:pPr>
              <w:pStyle w:val="Body"/>
              <w:jc w:val="center"/>
              <w:rPr>
                <w:sz w:val="20"/>
              </w:rPr>
            </w:pPr>
            <w:r>
              <w:rPr>
                <w:sz w:val="20"/>
              </w:rPr>
              <w:t>20</w:t>
            </w:r>
          </w:p>
        </w:tc>
        <w:tc>
          <w:tcPr>
            <w:tcW w:w="414" w:type="dxa"/>
            <w:vAlign w:val="center"/>
          </w:tcPr>
          <w:p w14:paraId="4443122F" w14:textId="77777777" w:rsidR="000B5B81" w:rsidRDefault="000B5B81">
            <w:pPr>
              <w:pStyle w:val="Body"/>
              <w:jc w:val="center"/>
              <w:rPr>
                <w:sz w:val="20"/>
              </w:rPr>
            </w:pPr>
            <w:r>
              <w:rPr>
                <w:sz w:val="20"/>
              </w:rPr>
              <w:t>19</w:t>
            </w:r>
          </w:p>
        </w:tc>
        <w:tc>
          <w:tcPr>
            <w:tcW w:w="2484" w:type="dxa"/>
            <w:vAlign w:val="center"/>
          </w:tcPr>
          <w:p w14:paraId="5C1D6911" w14:textId="77777777" w:rsidR="000B5B81" w:rsidRDefault="000B5B81">
            <w:pPr>
              <w:pStyle w:val="Body"/>
              <w:jc w:val="center"/>
              <w:rPr>
                <w:sz w:val="20"/>
              </w:rPr>
            </w:pPr>
            <w:r>
              <w:rPr>
                <w:sz w:val="20"/>
              </w:rPr>
              <w:t>. . .</w:t>
            </w:r>
          </w:p>
        </w:tc>
        <w:tc>
          <w:tcPr>
            <w:tcW w:w="414" w:type="dxa"/>
            <w:vAlign w:val="center"/>
          </w:tcPr>
          <w:p w14:paraId="6F54A2C4" w14:textId="77777777" w:rsidR="000B5B81" w:rsidRDefault="000B5B81" w:rsidP="00C32531">
            <w:pPr>
              <w:pStyle w:val="Body"/>
              <w:keepNext/>
              <w:jc w:val="center"/>
              <w:rPr>
                <w:sz w:val="20"/>
              </w:rPr>
            </w:pPr>
            <w:r>
              <w:rPr>
                <w:sz w:val="20"/>
              </w:rPr>
              <w:t>0</w:t>
            </w:r>
          </w:p>
        </w:tc>
      </w:tr>
    </w:tbl>
    <w:p w14:paraId="0304C66F" w14:textId="77777777" w:rsidR="00C32531" w:rsidRDefault="00C32531" w:rsidP="00C32531">
      <w:pPr>
        <w:pStyle w:val="Caption"/>
        <w:jc w:val="center"/>
      </w:pPr>
      <w:bookmarkStart w:id="0" w:name="_Ref289067529"/>
      <w:r>
        <w:t xml:space="preserve">Figure </w:t>
      </w:r>
      <w:r w:rsidR="00161CA9">
        <w:fldChar w:fldCharType="begin"/>
      </w:r>
      <w:r w:rsidR="00161CA9">
        <w:instrText xml:space="preserve"> SEQ Figure \* ARABIC </w:instrText>
      </w:r>
      <w:r w:rsidR="00161CA9">
        <w:fldChar w:fldCharType="separate"/>
      </w:r>
      <w:r w:rsidR="00D4495E">
        <w:rPr>
          <w:noProof/>
        </w:rPr>
        <w:t>1</w:t>
      </w:r>
      <w:r w:rsidR="00161CA9">
        <w:rPr>
          <w:noProof/>
        </w:rPr>
        <w:fldChar w:fldCharType="end"/>
      </w:r>
      <w:bookmarkEnd w:id="0"/>
      <w:r>
        <w:t>: IEEE 754 Single-Precision Floating-Point Format</w:t>
      </w:r>
    </w:p>
    <w:p w14:paraId="693D42D3" w14:textId="77777777" w:rsidR="000B5B81" w:rsidRDefault="000B5B81">
      <w:pPr>
        <w:pStyle w:val="Body"/>
      </w:pPr>
      <w:r>
        <w:t xml:space="preserve">Remember that the exponent is </w:t>
      </w:r>
      <w:r>
        <w:rPr>
          <w:b/>
        </w:rPr>
        <w:t>biased</w:t>
      </w:r>
      <w:r>
        <w:t xml:space="preserve"> by 127, which means that an exponent of zero is represented by 127 (01</w:t>
      </w:r>
      <w:r w:rsidR="003E2C43">
        <w:t xml:space="preserve">111111).  (The exponent is </w:t>
      </w:r>
      <w:r>
        <w:rPr>
          <w:b/>
        </w:rPr>
        <w:t>not</w:t>
      </w:r>
      <w:r>
        <w:t xml:space="preserve"> encoded using two’s complement.)</w:t>
      </w:r>
    </w:p>
    <w:p w14:paraId="6E3982D3" w14:textId="77777777" w:rsidR="000B5B81" w:rsidRDefault="000B5B81">
      <w:pPr>
        <w:pStyle w:val="Body"/>
      </w:pPr>
      <w:r>
        <w:t xml:space="preserve">The </w:t>
      </w:r>
      <w:r w:rsidR="003E2C43">
        <w:t>mantissa</w:t>
      </w:r>
      <w:r>
        <w:t xml:space="preserve"> is always positive, and the sign bit is kept separately.  Note that the actual </w:t>
      </w:r>
      <w:r w:rsidR="003E2C43">
        <w:t>mantissa</w:t>
      </w:r>
      <w:r>
        <w:t xml:space="preserve"> is 24 bits long: the first bit is always a 1 and thus does not need to be stored explicitly.  This will be important to remember when you write your function!</w:t>
      </w:r>
    </w:p>
    <w:p w14:paraId="2F5CD842" w14:textId="77777777" w:rsidR="000B5B81" w:rsidRDefault="000B5B81">
      <w:pPr>
        <w:pStyle w:val="Body"/>
      </w:pPr>
      <w:r>
        <w:t>There are several details of IEEE 754 that you will not have to worry about in this lab.  For example, the exponents 00000000 and 11111111 are reserved for special purposes that are described in your book (representing zero, denormalized numbers, and NaN’s).  Your addition function will only need to handle strictly positive numbers, and thus these exponents can be ignored. Also, you will not need to handle overflow and underflows.</w:t>
      </w:r>
    </w:p>
    <w:p w14:paraId="054A67EE" w14:textId="2B34ADAA" w:rsidR="007B3969" w:rsidRDefault="000B5B81" w:rsidP="007B3969">
      <w:pPr>
        <w:pStyle w:val="Body"/>
      </w:pPr>
      <w:r>
        <w:t xml:space="preserve">To implement floating-point addition </w:t>
      </w:r>
      <w:r w:rsidR="007B3969">
        <w:t xml:space="preserve">in assembly language, you will need to extract the </w:t>
      </w:r>
      <w:r w:rsidR="00076502">
        <w:t>distinct values from their corresponding bit-fields.  To do so, a few techniques below have been listed.</w:t>
      </w:r>
    </w:p>
    <w:p w14:paraId="1EF71CB7" w14:textId="197EA13B" w:rsidR="00076502" w:rsidRPr="006C04BE" w:rsidRDefault="00076502" w:rsidP="007B3969">
      <w:pPr>
        <w:pStyle w:val="Body"/>
      </w:pPr>
      <w:r>
        <w:rPr>
          <w:b/>
        </w:rPr>
        <w:t xml:space="preserve">Shifts: </w:t>
      </w:r>
      <w:r w:rsidR="006C04BE">
        <w:rPr>
          <w:b/>
        </w:rPr>
        <w:tab/>
      </w:r>
      <w:r>
        <w:t>Performing a left or right-shift will correspondingly remove bits that are shifted out.  Thus, by shifting a value left and right, it’s possible to extract a certain sequential subset of bits.</w:t>
      </w:r>
    </w:p>
    <w:p w14:paraId="12AAD52F" w14:textId="4818412A" w:rsidR="00076502" w:rsidRDefault="00076502" w:rsidP="007B3969">
      <w:pPr>
        <w:pStyle w:val="Body"/>
      </w:pPr>
      <w:r>
        <w:rPr>
          <w:b/>
        </w:rPr>
        <w:t xml:space="preserve">Bit-Masking: </w:t>
      </w:r>
      <w:r w:rsidR="006C04BE">
        <w:rPr>
          <w:b/>
        </w:rPr>
        <w:tab/>
      </w:r>
      <w:r w:rsidR="006C04BE">
        <w:rPr>
          <w:b/>
        </w:rPr>
        <w:tab/>
      </w:r>
      <w:r>
        <w:t>Another manner of extracting a certain set of bits from the bit-fields is by “</w:t>
      </w:r>
      <w:r w:rsidRPr="000043A9">
        <w:rPr>
          <w:rFonts w:ascii="Courier New" w:hAnsi="Courier New" w:cs="Courier New"/>
        </w:rPr>
        <w:t>and</w:t>
      </w:r>
      <w:r>
        <w:rPr>
          <w:i/>
        </w:rPr>
        <w:t>”</w:t>
      </w:r>
      <w:r>
        <w:t xml:space="preserve">ing the value of interest with a special value, called a bit-mask.  Thus, the output of the </w:t>
      </w:r>
      <w:r w:rsidRPr="000043A9">
        <w:rPr>
          <w:rFonts w:ascii="Courier New" w:hAnsi="Courier New" w:cs="Courier New"/>
        </w:rPr>
        <w:lastRenderedPageBreak/>
        <w:t>and</w:t>
      </w:r>
      <w:r>
        <w:t xml:space="preserve"> operation is a new value containing only the desired bits.  For a quick example, see the operation in action below:</w:t>
      </w:r>
    </w:p>
    <w:p w14:paraId="094F8E40" w14:textId="77777777" w:rsidR="00C51CBF" w:rsidRDefault="00C51CBF" w:rsidP="007B3969">
      <w:pPr>
        <w:pStyle w:val="Body"/>
      </w:pPr>
    </w:p>
    <w:p w14:paraId="1D7CF17A" w14:textId="3EFEFF85" w:rsidR="00076502" w:rsidRDefault="00076502" w:rsidP="00076502">
      <w:pPr>
        <w:pStyle w:val="Body"/>
        <w:jc w:val="center"/>
      </w:pPr>
      <w:r w:rsidRPr="00076502">
        <w:rPr>
          <w:noProof/>
          <w:u w:val="single"/>
        </w:rPr>
        <mc:AlternateContent>
          <mc:Choice Requires="wps">
            <w:drawing>
              <wp:anchor distT="0" distB="0" distL="114300" distR="114300" simplePos="0" relativeHeight="251656704" behindDoc="0" locked="0" layoutInCell="1" allowOverlap="1" wp14:anchorId="4547A8E4" wp14:editId="4BEC29B1">
                <wp:simplePos x="0" y="0"/>
                <wp:positionH relativeFrom="column">
                  <wp:posOffset>1114425</wp:posOffset>
                </wp:positionH>
                <wp:positionV relativeFrom="paragraph">
                  <wp:posOffset>100965</wp:posOffset>
                </wp:positionV>
                <wp:extent cx="495300" cy="244475"/>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44475"/>
                        </a:xfrm>
                        <a:prstGeom prst="rect">
                          <a:avLst/>
                        </a:prstGeom>
                        <a:solidFill>
                          <a:srgbClr val="FFFFFF"/>
                        </a:solidFill>
                        <a:ln w="9525">
                          <a:noFill/>
                          <a:miter lim="800000"/>
                          <a:headEnd/>
                          <a:tailEnd/>
                        </a:ln>
                        <a:effectLst/>
                      </wps:spPr>
                      <wps:txbx>
                        <w:txbxContent>
                          <w:p w14:paraId="2E59EFA8" w14:textId="77777777" w:rsidR="00076502" w:rsidRPr="000043A9" w:rsidRDefault="00076502" w:rsidP="00076502">
                            <w:pPr>
                              <w:rPr>
                                <w:rFonts w:ascii="Courier New" w:hAnsi="Courier New" w:cs="Courier New"/>
                                <w:b/>
                              </w:rPr>
                            </w:pPr>
                            <w:r w:rsidRPr="000043A9">
                              <w:rPr>
                                <w:rFonts w:ascii="Courier New" w:hAnsi="Courier New" w:cs="Courier New"/>
                                <w:b/>
                              </w:rPr>
                              <w:t>AND</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shapetype w14:anchorId="4547A8E4" id="_x0000_t202" coordsize="21600,21600" o:spt="202" path="m,l,21600r21600,l21600,xe">
                <v:stroke joinstyle="miter"/>
                <v:path gradientshapeok="t" o:connecttype="rect"/>
              </v:shapetype>
              <v:shape id="Text Box 2" o:spid="_x0000_s1086" type="#_x0000_t202" style="position:absolute;left:0;text-align:left;margin-left:87.75pt;margin-top:7.95pt;width:39pt;height:110.6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YevKQIAADIEAAAOAAAAZHJzL2Uyb0RvYy54bWysU11v2yAUfZ+0/4B4X+x4TttYcaouXaZJ&#10;3YfU7gdgjGM04DIgsbtf3wtOsqh7m8YDAu7lcO85h9XtqBU5COclmJrOZzklwnBopdnV9MfT9t0N&#10;JT4w0zIFRtT0WXh6u377ZjXYShTQg2qFIwhifDXYmvYh2CrLPO+FZn4GVhgMduA0C7h1u6x1bEB0&#10;rbIiz6+yAVxrHXDhPZ7eT0G6TvhdJ3j41nVeBKJqirWFNLs0N3HO1itW7RyzveTHMtg/VKGZNPjo&#10;GeqeBUb2Tv4FpSV34KELMw46g66TXKQesJt5/qqbx55ZkXpBcrw90+T/Hyz/evjuiGxrWsyvKTFM&#10;o0hPYgzkA4ykiPwM1leY9mgxMYx4jDqnXr19AP7TEwObnpmduHMOhl6wFuubx5vZxdUJx0eQZvgC&#10;LT7D9gES0Ng5HclDOgiio07PZ21iKRwPy+XifY4RjqF5mZdXRRIvY9XptnU+fBKgSVzU1KH2CZ0d&#10;HnyI1bDqlBIf86Bku5VKpY3bNRvlyIGhT7ZppAZepSlDhpouF8UiIRuI95OFtAzoYyV1TW/yOCZn&#10;RTY+mjalBCbVtMZKlInPiuTQY3mRrMjPxFQYm3HS5aRBA+0zsudgMjF+Olz04H5TMqCBa+p/7ZkT&#10;lKjPBhVYzssyOj5tysU18kXcZaS5jDDDEaqmgZJpuQnplyRy7B0qtZWJxFjlVMlRXzRm4vb4iaLz&#10;L/cp689XX78AAAD//wMAUEsDBBQABgAIAAAAIQDEE4iS3AAAAAoBAAAPAAAAZHJzL2Rvd25yZXYu&#10;eG1sTE89T8MwEN2R+A/WIbFRJ63cQohTISQW1IEWBsZrbOKQ+Bxipw3/nmOC7b27p/dRbmffi5Md&#10;YxtIQ77IQFiqg2mp0fD2+nRzCyImJIN9IKvh20bYVpcXJRYmnGlvT4fUCDahWKAGl9JQSBlrZz3G&#10;RRgs8e8jjB4T07GRZsQzm/teLrNsLT22xAkOB/vobN0dJs8hu1hP+/D1me86+e66NaoX96z19dX8&#10;cA8i2Tn9ieG3PleHijsdw0Qmip75RimWMlB3IFiwVCs+HBmsNjnIqpT/J1Q/AAAA//8DAFBLAQIt&#10;ABQABgAIAAAAIQC2gziS/gAAAOEBAAATAAAAAAAAAAAAAAAAAAAAAABbQ29udGVudF9UeXBlc10u&#10;eG1sUEsBAi0AFAAGAAgAAAAhADj9If/WAAAAlAEAAAsAAAAAAAAAAAAAAAAALwEAAF9yZWxzLy5y&#10;ZWxzUEsBAi0AFAAGAAgAAAAhAMsxh68pAgAAMgQAAA4AAAAAAAAAAAAAAAAALgIAAGRycy9lMm9E&#10;b2MueG1sUEsBAi0AFAAGAAgAAAAhAMQTiJLcAAAACgEAAA8AAAAAAAAAAAAAAAAAgwQAAGRycy9k&#10;b3ducmV2LnhtbFBLBQYAAAAABAAEAPMAAACMBQAAAAA=&#10;" stroked="f">
                <v:textbox style="mso-fit-shape-to-text:t">
                  <w:txbxContent>
                    <w:p w14:paraId="2E59EFA8" w14:textId="77777777" w:rsidR="00076502" w:rsidRPr="000043A9" w:rsidRDefault="00076502" w:rsidP="00076502">
                      <w:pPr>
                        <w:rPr>
                          <w:rFonts w:ascii="Courier New" w:hAnsi="Courier New" w:cs="Courier New"/>
                          <w:b/>
                        </w:rPr>
                      </w:pPr>
                      <w:r w:rsidRPr="000043A9">
                        <w:rPr>
                          <w:rFonts w:ascii="Courier New" w:hAnsi="Courier New" w:cs="Courier New"/>
                          <w:b/>
                        </w:rPr>
                        <w:t>AND</w:t>
                      </w:r>
                    </w:p>
                  </w:txbxContent>
                </v:textbox>
              </v:shape>
            </w:pict>
          </mc:Fallback>
        </mc:AlternateContent>
      </w:r>
      <w:r>
        <w:t>0000 0000 0110 1101 0001 0110 1110 0111</w:t>
      </w:r>
    </w:p>
    <w:p w14:paraId="03AD128C" w14:textId="7156757C" w:rsidR="0075445F" w:rsidRPr="0075445F" w:rsidRDefault="00076502" w:rsidP="00076502">
      <w:pPr>
        <w:pStyle w:val="Body"/>
        <w:jc w:val="center"/>
      </w:pPr>
      <w:r w:rsidRPr="0075445F">
        <w:t>0000 0000 00</w:t>
      </w:r>
      <w:r w:rsidRPr="0075445F">
        <w:rPr>
          <w:color w:val="FF0000"/>
        </w:rPr>
        <w:t>11 1111 1111</w:t>
      </w:r>
      <w:r w:rsidRPr="0075445F">
        <w:t xml:space="preserve"> 0000 0000 0000</w:t>
      </w:r>
    </w:p>
    <w:p w14:paraId="1CE60D43" w14:textId="0CE708DB" w:rsidR="0075445F" w:rsidRPr="0075445F" w:rsidRDefault="0075445F" w:rsidP="00076502">
      <w:pPr>
        <w:pStyle w:val="Body"/>
        <w:jc w:val="center"/>
        <w:rPr>
          <w:sz w:val="16"/>
          <w:szCs w:val="16"/>
        </w:rPr>
      </w:pPr>
      <w:r>
        <w:rPr>
          <w:sz w:val="16"/>
          <w:szCs w:val="16"/>
        </w:rPr>
        <w:t>_____________________________________________________</w:t>
      </w:r>
    </w:p>
    <w:p w14:paraId="60621EE1" w14:textId="77777777" w:rsidR="00B3223A" w:rsidRPr="00F9641D" w:rsidRDefault="00B3223A" w:rsidP="00076502">
      <w:pPr>
        <w:pStyle w:val="Body"/>
        <w:jc w:val="center"/>
        <w:rPr>
          <w:color w:val="7030A0"/>
        </w:rPr>
      </w:pPr>
      <w:r w:rsidRPr="00F9641D">
        <w:rPr>
          <w:color w:val="7030A0"/>
        </w:rPr>
        <w:t>0000 0000 00</w:t>
      </w:r>
      <w:r>
        <w:t xml:space="preserve">10 1101 0001 </w:t>
      </w:r>
      <w:r w:rsidRPr="00F9641D">
        <w:rPr>
          <w:color w:val="7030A0"/>
        </w:rPr>
        <w:t>0000 0000 0000</w:t>
      </w:r>
    </w:p>
    <w:p w14:paraId="72091EEA" w14:textId="113781E3" w:rsidR="00B3223A" w:rsidRDefault="00B3223A" w:rsidP="00B3223A">
      <w:pPr>
        <w:pStyle w:val="Body"/>
        <w:jc w:val="left"/>
      </w:pPr>
      <w:r>
        <w:t xml:space="preserve">In a sense, a bit-mask is very much like a filter, only allowing desired bits to pass through while zeroing the rest.  Bit-masking is powerful for extracting bits in arbitrary locations. </w:t>
      </w:r>
    </w:p>
    <w:p w14:paraId="76ACBC65" w14:textId="7D606806" w:rsidR="00B3223A" w:rsidRDefault="00B3223A" w:rsidP="00B3223A">
      <w:pPr>
        <w:pStyle w:val="Body"/>
        <w:jc w:val="left"/>
      </w:pPr>
      <w:r w:rsidRPr="000043A9">
        <w:rPr>
          <w:rFonts w:ascii="Courier New" w:hAnsi="Courier New" w:cs="Courier New"/>
          <w:b/>
        </w:rPr>
        <w:t>OR</w:t>
      </w:r>
      <w:r>
        <w:rPr>
          <w:b/>
        </w:rPr>
        <w:t xml:space="preserve">-ing: </w:t>
      </w:r>
      <w:r w:rsidR="006C04BE">
        <w:rPr>
          <w:b/>
        </w:rPr>
        <w:tab/>
      </w:r>
      <w:r w:rsidR="0075445F">
        <w:rPr>
          <w:b/>
        </w:rPr>
        <w:t>“</w:t>
      </w:r>
      <w:r w:rsidRPr="0075445F">
        <w:rPr>
          <w:rFonts w:ascii="Courier New" w:hAnsi="Courier New" w:cs="Courier New"/>
        </w:rPr>
        <w:t>OR</w:t>
      </w:r>
      <w:r w:rsidR="0075445F">
        <w:t>”-</w:t>
      </w:r>
      <w:r w:rsidRPr="0075445F">
        <w:t>ing</w:t>
      </w:r>
      <w:r>
        <w:t xml:space="preserve"> registers together is a handy way to combine bit-fields:</w:t>
      </w:r>
    </w:p>
    <w:p w14:paraId="3B399416" w14:textId="11C04675" w:rsidR="00B3223A" w:rsidRPr="0075445F" w:rsidRDefault="00B3223A" w:rsidP="00B3223A">
      <w:pPr>
        <w:pStyle w:val="Body"/>
        <w:jc w:val="center"/>
        <w:rPr>
          <w:color w:val="FF0000"/>
        </w:rPr>
      </w:pPr>
      <w:r w:rsidRPr="00076502">
        <w:rPr>
          <w:noProof/>
          <w:u w:val="single"/>
        </w:rPr>
        <mc:AlternateContent>
          <mc:Choice Requires="wps">
            <w:drawing>
              <wp:anchor distT="0" distB="0" distL="114300" distR="114300" simplePos="0" relativeHeight="251659264" behindDoc="0" locked="0" layoutInCell="1" allowOverlap="1" wp14:anchorId="2FC5B41F" wp14:editId="3E084537">
                <wp:simplePos x="0" y="0"/>
                <wp:positionH relativeFrom="column">
                  <wp:posOffset>1114425</wp:posOffset>
                </wp:positionH>
                <wp:positionV relativeFrom="paragraph">
                  <wp:posOffset>100965</wp:posOffset>
                </wp:positionV>
                <wp:extent cx="495300" cy="244475"/>
                <wp:effectExtent l="0" t="0" r="0" b="127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44475"/>
                        </a:xfrm>
                        <a:prstGeom prst="rect">
                          <a:avLst/>
                        </a:prstGeom>
                        <a:solidFill>
                          <a:srgbClr val="FFFFFF"/>
                        </a:solidFill>
                        <a:ln w="9525">
                          <a:noFill/>
                          <a:miter lim="800000"/>
                          <a:headEnd/>
                          <a:tailEnd/>
                        </a:ln>
                        <a:effectLst/>
                      </wps:spPr>
                      <wps:txbx>
                        <w:txbxContent>
                          <w:p w14:paraId="19FEB798" w14:textId="46A30751" w:rsidR="00B3223A" w:rsidRPr="000043A9" w:rsidRDefault="00B3223A" w:rsidP="00B3223A">
                            <w:pPr>
                              <w:rPr>
                                <w:rFonts w:ascii="Courier New" w:hAnsi="Courier New" w:cs="Courier New"/>
                                <w:b/>
                              </w:rPr>
                            </w:pPr>
                            <w:r w:rsidRPr="000043A9">
                              <w:rPr>
                                <w:rFonts w:ascii="Courier New" w:hAnsi="Courier New" w:cs="Courier New"/>
                                <w:b/>
                              </w:rPr>
                              <w:t>OR</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shape w14:anchorId="2FC5B41F" id="_x0000_s1087" type="#_x0000_t202" style="position:absolute;left:0;text-align:left;margin-left:87.75pt;margin-top:7.95pt;width:39pt;height:110.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sWQKQIAADEEAAAOAAAAZHJzL2Uyb0RvYy54bWysU9uO2yAQfa/Uf0C8N3ayTrqx4qy22aaq&#10;tL1Iu/0AjHGMCgwFEjv9+h1wkkbbt6o8IGCGw8w5h9XdoBU5COclmIpOJzklwnBopNlV9Mfz9t0t&#10;JT4w0zAFRlT0KDy9W799s+ptKWbQgWqEIwhifNnbinYh2DLLPO+EZn4CVhgMtuA0C7h1u6xxrEd0&#10;rbJZni+yHlxjHXDhPZ4+jEG6TvhtK3j41rZeBKIqirWFNLs013HO1itW7hyzneSnMtg/VKGZNPjo&#10;BeqBBUb2Tv4FpSV34KENEw46g7aVXKQesJtp/qqbp45ZkXpBcry90OT/Hyz/evjuiGwquphSYphG&#10;jZ7FEMgHGMgs0tNbX2LWk8W8MOAxypxa9fYR+E9PDGw6Znbi3jnoO8EaLG8ab2ZXV0ccH0Hq/gs0&#10;+AzbB0hAQ+t05A7ZIIiOMh0v0sRSOB4Wy/lNjhGOoWmRF4tZ0i5j5fm2dT58EqBJXFTUofQJnR0e&#10;fYjVsPKcEh/zoGSzlUqljdvVG+XIgaFNtmmkBl6lKUP6ii7ns3lCNhDvJwdpGdDGSuqK3uZxjMaK&#10;bHw0TUoJTKpxjZUoE58VyaCn8iJZkZ+RqTDUQ5Ll5qxBDc0R2XMwehj/HC46cL8p6dG/FfW/9swJ&#10;StRngwosp0URDZ82xfw98kXcdaS+jjDDEaqigZJxuQnpkyRy7D0qtZWJxFjlWMlJX/Rl4vb0h6Lx&#10;r/cp689PX78AAAD//wMAUEsDBBQABgAIAAAAIQDEE4iS3AAAAAoBAAAPAAAAZHJzL2Rvd25yZXYu&#10;eG1sTE89T8MwEN2R+A/WIbFRJ63cQohTISQW1IEWBsZrbOKQ+Bxipw3/nmOC7b27p/dRbmffi5Md&#10;YxtIQ77IQFiqg2mp0fD2+nRzCyImJIN9IKvh20bYVpcXJRYmnGlvT4fUCDahWKAGl9JQSBlrZz3G&#10;RRgs8e8jjB4T07GRZsQzm/teLrNsLT22xAkOB/vobN0dJs8hu1hP+/D1me86+e66NaoX96z19dX8&#10;cA8i2Tn9ieG3PleHijsdw0Qmip75RimWMlB3IFiwVCs+HBmsNjnIqpT/J1Q/AAAA//8DAFBLAQIt&#10;ABQABgAIAAAAIQC2gziS/gAAAOEBAAATAAAAAAAAAAAAAAAAAAAAAABbQ29udGVudF9UeXBlc10u&#10;eG1sUEsBAi0AFAAGAAgAAAAhADj9If/WAAAAlAEAAAsAAAAAAAAAAAAAAAAALwEAAF9yZWxzLy5y&#10;ZWxzUEsBAi0AFAAGAAgAAAAhAF9WxZApAgAAMQQAAA4AAAAAAAAAAAAAAAAALgIAAGRycy9lMm9E&#10;b2MueG1sUEsBAi0AFAAGAAgAAAAhAMQTiJLcAAAACgEAAA8AAAAAAAAAAAAAAAAAgwQAAGRycy9k&#10;b3ducmV2LnhtbFBLBQYAAAAABAAEAPMAAACMBQAAAAA=&#10;" stroked="f">
                <v:textbox style="mso-fit-shape-to-text:t">
                  <w:txbxContent>
                    <w:p w14:paraId="19FEB798" w14:textId="46A30751" w:rsidR="00B3223A" w:rsidRPr="000043A9" w:rsidRDefault="00B3223A" w:rsidP="00B3223A">
                      <w:pPr>
                        <w:rPr>
                          <w:rFonts w:ascii="Courier New" w:hAnsi="Courier New" w:cs="Courier New"/>
                          <w:b/>
                        </w:rPr>
                      </w:pPr>
                      <w:r w:rsidRPr="000043A9">
                        <w:rPr>
                          <w:rFonts w:ascii="Courier New" w:hAnsi="Courier New" w:cs="Courier New"/>
                          <w:b/>
                        </w:rPr>
                        <w:t>OR</w:t>
                      </w:r>
                    </w:p>
                  </w:txbxContent>
                </v:textbox>
              </v:shape>
            </w:pict>
          </mc:Fallback>
        </mc:AlternateContent>
      </w:r>
      <w:r>
        <w:t xml:space="preserve">0000 0000 </w:t>
      </w:r>
      <w:r w:rsidRPr="0075445F">
        <w:rPr>
          <w:color w:val="FF0000"/>
        </w:rPr>
        <w:t>0011 0110 0010 1101 0001 1111</w:t>
      </w:r>
    </w:p>
    <w:p w14:paraId="2AF2DC1F" w14:textId="22578D48" w:rsidR="00B3223A" w:rsidRDefault="00B3223A" w:rsidP="00B3223A">
      <w:pPr>
        <w:pStyle w:val="Body"/>
        <w:jc w:val="center"/>
      </w:pPr>
      <w:r w:rsidRPr="0075445F">
        <w:rPr>
          <w:color w:val="7030A0"/>
        </w:rPr>
        <w:t xml:space="preserve">1100 1010 </w:t>
      </w:r>
      <w:r w:rsidRPr="0075445F">
        <w:t>0000 0000 0000 0000 0000 0000</w:t>
      </w:r>
    </w:p>
    <w:p w14:paraId="164B64DF" w14:textId="15C23EAD" w:rsidR="0075445F" w:rsidRPr="0075445F" w:rsidRDefault="0075445F" w:rsidP="00B3223A">
      <w:pPr>
        <w:pStyle w:val="Body"/>
        <w:jc w:val="center"/>
        <w:rPr>
          <w:sz w:val="16"/>
          <w:szCs w:val="16"/>
        </w:rPr>
      </w:pPr>
      <w:r>
        <w:rPr>
          <w:sz w:val="16"/>
          <w:szCs w:val="16"/>
        </w:rPr>
        <w:t>_____________________________________________________</w:t>
      </w:r>
    </w:p>
    <w:p w14:paraId="41F359B8" w14:textId="3836153C" w:rsidR="00B3223A" w:rsidRDefault="00B3223A" w:rsidP="00B3223A">
      <w:pPr>
        <w:pStyle w:val="Body"/>
        <w:jc w:val="center"/>
      </w:pPr>
      <w:r w:rsidRPr="0075445F">
        <w:rPr>
          <w:color w:val="7030A0"/>
        </w:rPr>
        <w:t xml:space="preserve">1100 1010 </w:t>
      </w:r>
      <w:r w:rsidRPr="0075445F">
        <w:rPr>
          <w:color w:val="FF0000"/>
        </w:rPr>
        <w:t>0011 0110 0010 1101 0001 1111</w:t>
      </w:r>
    </w:p>
    <w:p w14:paraId="2961065C" w14:textId="77777777" w:rsidR="00B3223A" w:rsidRPr="00B3223A" w:rsidRDefault="00B3223A" w:rsidP="00B3223A">
      <w:pPr>
        <w:pStyle w:val="Body"/>
        <w:jc w:val="left"/>
      </w:pPr>
    </w:p>
    <w:p w14:paraId="62F3E2FA" w14:textId="77777777" w:rsidR="00B3223A" w:rsidRDefault="00B3223A" w:rsidP="00B3223A">
      <w:pPr>
        <w:pStyle w:val="Body"/>
        <w:jc w:val="left"/>
      </w:pPr>
    </w:p>
    <w:p w14:paraId="738438C9" w14:textId="77777777" w:rsidR="000B5B81" w:rsidRPr="00D56512" w:rsidRDefault="000B5B81" w:rsidP="00D56512">
      <w:pPr>
        <w:pStyle w:val="Body"/>
        <w:rPr>
          <w:b/>
          <w:sz w:val="28"/>
          <w:szCs w:val="28"/>
        </w:rPr>
      </w:pPr>
      <w:r w:rsidRPr="00D56512">
        <w:rPr>
          <w:b/>
          <w:sz w:val="28"/>
          <w:szCs w:val="28"/>
        </w:rPr>
        <w:t>Hand Analysis</w:t>
      </w:r>
    </w:p>
    <w:p w14:paraId="328376EC" w14:textId="4B2FE2FD" w:rsidR="000B5B81" w:rsidRDefault="000B5B81">
      <w:pPr>
        <w:pStyle w:val="Body"/>
      </w:pPr>
      <w:r>
        <w:t xml:space="preserve">Before implementing floating point addition, </w:t>
      </w:r>
      <w:r w:rsidR="00BA68F8">
        <w:t>re</w:t>
      </w:r>
      <w:r w:rsidR="00273BED">
        <w:t>-</w:t>
      </w:r>
      <w:r>
        <w:t>familiarize yourself with the representation of floating point numbers and with carrying out addition by hand by answering the following questions.  Give your answers in binary and hexadecimal.  For example, 1.0 is written as an IEEE single-precision floating point number as:</w:t>
      </w:r>
    </w:p>
    <w:p w14:paraId="787617F8" w14:textId="77777777" w:rsidR="000B5B81" w:rsidRDefault="000B5B81">
      <w:pPr>
        <w:pStyle w:val="Body"/>
        <w:numPr>
          <w:ilvl w:val="0"/>
          <w:numId w:val="8"/>
        </w:numPr>
        <w:rPr>
          <w:rFonts w:ascii="Courier" w:hAnsi="Courier"/>
        </w:rPr>
      </w:pPr>
      <w:r>
        <w:rPr>
          <w:rFonts w:ascii="Courier" w:hAnsi="Courier"/>
        </w:rPr>
        <w:t>= 0 01111111 00000000000000000000000 = 3F800000</w:t>
      </w:r>
      <w:r>
        <w:rPr>
          <w:rFonts w:ascii="Courier" w:hAnsi="Courier"/>
          <w:vertAlign w:val="subscript"/>
        </w:rPr>
        <w:t>16</w:t>
      </w:r>
    </w:p>
    <w:p w14:paraId="658275EF" w14:textId="77777777" w:rsidR="000B5B81" w:rsidRDefault="000B5B81">
      <w:pPr>
        <w:pStyle w:val="Body"/>
        <w:numPr>
          <w:ilvl w:val="0"/>
          <w:numId w:val="7"/>
        </w:numPr>
      </w:pPr>
      <w:r>
        <w:t>Write 2.0 as an IEEE single-precision floating point number.</w:t>
      </w:r>
    </w:p>
    <w:p w14:paraId="58F340F1" w14:textId="77777777" w:rsidR="000B5B81" w:rsidRDefault="000B5B81">
      <w:pPr>
        <w:pStyle w:val="Body"/>
        <w:numPr>
          <w:ilvl w:val="0"/>
          <w:numId w:val="7"/>
        </w:numPr>
      </w:pPr>
      <w:r>
        <w:t>Write 3.5 as an IEEE single-precision floating point number.</w:t>
      </w:r>
    </w:p>
    <w:p w14:paraId="070F45B4" w14:textId="77777777" w:rsidR="000B5B81" w:rsidRDefault="000B5B81">
      <w:pPr>
        <w:pStyle w:val="Body"/>
        <w:numPr>
          <w:ilvl w:val="0"/>
          <w:numId w:val="7"/>
        </w:numPr>
      </w:pPr>
      <w:r>
        <w:t xml:space="preserve">Write </w:t>
      </w:r>
      <w:r w:rsidR="003B6539">
        <w:t>0</w:t>
      </w:r>
      <w:r w:rsidR="00CD1DAB">
        <w:t xml:space="preserve">.50390625 </w:t>
      </w:r>
      <w:r>
        <w:t>as an IEEE single-precision floating point number.</w:t>
      </w:r>
    </w:p>
    <w:p w14:paraId="6FF1D04C" w14:textId="77777777" w:rsidR="000B5B81" w:rsidRDefault="000B5B81">
      <w:pPr>
        <w:pStyle w:val="Body"/>
        <w:numPr>
          <w:ilvl w:val="0"/>
          <w:numId w:val="7"/>
        </w:numPr>
      </w:pPr>
      <w:r>
        <w:t xml:space="preserve">Write </w:t>
      </w:r>
      <w:r w:rsidR="00CD1DAB">
        <w:t>6553</w:t>
      </w:r>
      <w:r w:rsidR="003B6539">
        <w:t>5</w:t>
      </w:r>
      <w:r w:rsidR="00CD1DAB">
        <w:t xml:space="preserve">.6875 </w:t>
      </w:r>
      <w:r>
        <w:t>as an IEEE single-precision floating point number.</w:t>
      </w:r>
    </w:p>
    <w:p w14:paraId="2AD0DF82" w14:textId="77777777" w:rsidR="000876BE" w:rsidRDefault="000B5B81" w:rsidP="000876BE">
      <w:pPr>
        <w:pStyle w:val="Body"/>
        <w:numPr>
          <w:ilvl w:val="0"/>
          <w:numId w:val="7"/>
        </w:numPr>
      </w:pPr>
      <w:r>
        <w:t xml:space="preserve">Compute </w:t>
      </w:r>
      <w:r w:rsidR="00B63544">
        <w:t>the sum of the numbers from (c) and (d)</w:t>
      </w:r>
      <w:r>
        <w:t xml:space="preserve"> and express the result in IEEE floating point format.</w:t>
      </w:r>
      <w:r w:rsidR="00AC5112">
        <w:t xml:space="preserve"> Truncate the </w:t>
      </w:r>
      <w:r w:rsidR="00305C6C">
        <w:t>sum</w:t>
      </w:r>
      <w:r w:rsidR="00AC5112">
        <w:t xml:space="preserve"> if necessary.</w:t>
      </w:r>
    </w:p>
    <w:p w14:paraId="2A1B4749" w14:textId="77777777" w:rsidR="000876BE" w:rsidRDefault="000876BE" w:rsidP="000876BE">
      <w:pPr>
        <w:pStyle w:val="Body"/>
      </w:pPr>
    </w:p>
    <w:p w14:paraId="738A72D0" w14:textId="77777777" w:rsidR="000B5B81" w:rsidRPr="000876BE" w:rsidRDefault="000B5B81" w:rsidP="000876BE">
      <w:pPr>
        <w:pStyle w:val="Body"/>
        <w:rPr>
          <w:b/>
          <w:sz w:val="28"/>
          <w:szCs w:val="28"/>
        </w:rPr>
      </w:pPr>
      <w:r w:rsidRPr="000876BE">
        <w:rPr>
          <w:b/>
          <w:sz w:val="28"/>
          <w:szCs w:val="28"/>
        </w:rPr>
        <w:t xml:space="preserve">Writing the </w:t>
      </w:r>
      <w:r w:rsidR="00D56512" w:rsidRPr="000876BE">
        <w:rPr>
          <w:b/>
          <w:sz w:val="28"/>
          <w:szCs w:val="28"/>
        </w:rPr>
        <w:t>FP Addition Program</w:t>
      </w:r>
    </w:p>
    <w:p w14:paraId="4D0074F9" w14:textId="50BD7909" w:rsidR="00A750E3" w:rsidRDefault="00A750E3" w:rsidP="00502C2B">
      <w:pPr>
        <w:pStyle w:val="Body"/>
      </w:pPr>
      <w:r>
        <w:t>As with the previous lab, copy the te</w:t>
      </w:r>
      <w:r w:rsidR="003507B3">
        <w:t>mplate folder and rename it, adding your initials to the new folder like so in the terminal:</w:t>
      </w:r>
      <w:r>
        <w:t xml:space="preserve"> </w:t>
      </w:r>
    </w:p>
    <w:p w14:paraId="18931168" w14:textId="2E39278D" w:rsidR="00A750E3" w:rsidRPr="003507B3" w:rsidRDefault="003507B3" w:rsidP="00A750E3">
      <w:pPr>
        <w:pStyle w:val="Body"/>
        <w:jc w:val="center"/>
        <w:rPr>
          <w:rFonts w:ascii="Courier New" w:hAnsi="Courier New" w:cs="Courier New"/>
        </w:rPr>
      </w:pPr>
      <w:r>
        <w:rPr>
          <w:rFonts w:ascii="Courier New" w:hAnsi="Courier New" w:cs="Courier New"/>
        </w:rPr>
        <w:t xml:space="preserve">cp –r Lab08Fib </w:t>
      </w:r>
      <w:r w:rsidRPr="003507B3">
        <w:rPr>
          <w:rFonts w:ascii="Courier New" w:hAnsi="Courier New" w:cs="Courier New"/>
        </w:rPr>
        <w:t>Lab08</w:t>
      </w:r>
      <w:r>
        <w:rPr>
          <w:rFonts w:ascii="Courier New" w:hAnsi="Courier New" w:cs="Courier New"/>
        </w:rPr>
        <w:t>Fib</w:t>
      </w:r>
      <w:r w:rsidRPr="003507B3">
        <w:rPr>
          <w:rFonts w:ascii="Courier New" w:hAnsi="Courier New" w:cs="Courier New"/>
        </w:rPr>
        <w:t>_xx</w:t>
      </w:r>
    </w:p>
    <w:p w14:paraId="3463DD38" w14:textId="592BC737" w:rsidR="00A750E3" w:rsidRDefault="003507B3" w:rsidP="00A750E3">
      <w:pPr>
        <w:pStyle w:val="Body"/>
        <w:jc w:val="left"/>
      </w:pPr>
      <w:r>
        <w:t xml:space="preserve">Compile your code as you did with the previous assignment. </w:t>
      </w:r>
    </w:p>
    <w:p w14:paraId="1412F0D2" w14:textId="579D74C0" w:rsidR="003507B3" w:rsidRDefault="003507B3" w:rsidP="003507B3">
      <w:pPr>
        <w:pStyle w:val="Body"/>
        <w:jc w:val="center"/>
        <w:rPr>
          <w:rFonts w:ascii="Courier New" w:hAnsi="Courier New" w:cs="Courier New"/>
        </w:rPr>
      </w:pPr>
      <w:r>
        <w:rPr>
          <w:rFonts w:ascii="Courier New" w:hAnsi="Courier New" w:cs="Courier New"/>
        </w:rPr>
        <w:t>gcc –g –o Lab08Fib_xx Lab08Fib_xx.s</w:t>
      </w:r>
    </w:p>
    <w:p w14:paraId="096DED0D" w14:textId="1BD4BBA8" w:rsidR="003507B3" w:rsidRPr="00A750E3" w:rsidRDefault="003507B3" w:rsidP="00A750E3">
      <w:pPr>
        <w:pStyle w:val="Body"/>
        <w:jc w:val="left"/>
      </w:pPr>
      <w:r>
        <w:lastRenderedPageBreak/>
        <w:t>Now</w:t>
      </w:r>
      <w:r w:rsidR="006B4452">
        <w:t xml:space="preserve"> step through your code</w:t>
      </w:r>
      <w:r w:rsidR="00273BED">
        <w:t xml:space="preserve"> with </w:t>
      </w:r>
      <w:r w:rsidR="00273BED" w:rsidRPr="00273BED">
        <w:rPr>
          <w:rFonts w:ascii="Courier New" w:hAnsi="Courier New" w:cs="Courier New"/>
        </w:rPr>
        <w:t>ddd</w:t>
      </w:r>
      <w:r w:rsidR="00273BED">
        <w:t xml:space="preserve"> like before</w:t>
      </w:r>
      <w:r w:rsidR="006B4452">
        <w:t>. To verify that your code behaves as expected, view the registers and</w:t>
      </w:r>
      <w:r>
        <w:t xml:space="preserve"> examine</w:t>
      </w:r>
      <w:r w:rsidR="006B4452">
        <w:t xml:space="preserve"> the register holding the sum of your two floats.</w:t>
      </w:r>
    </w:p>
    <w:p w14:paraId="137F31CD" w14:textId="77777777" w:rsidR="00A750E3" w:rsidRDefault="00A750E3">
      <w:pPr>
        <w:pStyle w:val="Body"/>
      </w:pPr>
    </w:p>
    <w:p w14:paraId="3ED8463A" w14:textId="7204EF5C" w:rsidR="00A750E3" w:rsidRDefault="00BF750C">
      <w:pPr>
        <w:pStyle w:val="Body"/>
        <w:rPr>
          <w:b/>
        </w:rPr>
      </w:pPr>
      <w:r>
        <w:rPr>
          <w:b/>
        </w:rPr>
        <w:t>For Full Credit</w:t>
      </w:r>
      <w:r w:rsidR="00A750E3">
        <w:rPr>
          <w:b/>
        </w:rPr>
        <w:t xml:space="preserve">: </w:t>
      </w:r>
      <w:r w:rsidR="00A750E3">
        <w:rPr>
          <w:b/>
        </w:rPr>
        <w:tab/>
      </w:r>
    </w:p>
    <w:p w14:paraId="51AF951D" w14:textId="53856FFE" w:rsidR="00A750E3" w:rsidRPr="00A750E3" w:rsidRDefault="000B5B81" w:rsidP="00A750E3">
      <w:pPr>
        <w:pStyle w:val="Body"/>
        <w:numPr>
          <w:ilvl w:val="0"/>
          <w:numId w:val="14"/>
        </w:numPr>
        <w:rPr>
          <w:b/>
        </w:rPr>
      </w:pPr>
      <w:r>
        <w:t>Your addition function need only handle strictly positive numbers, and need not detec</w:t>
      </w:r>
      <w:r w:rsidR="00A750E3">
        <w:t>t overflow or underflow.</w:t>
      </w:r>
    </w:p>
    <w:p w14:paraId="18315152" w14:textId="7CF2EB20" w:rsidR="00BF750C" w:rsidRPr="00BF750C" w:rsidRDefault="00660A3B" w:rsidP="00BF750C">
      <w:pPr>
        <w:pStyle w:val="Body"/>
        <w:numPr>
          <w:ilvl w:val="0"/>
          <w:numId w:val="14"/>
        </w:numPr>
        <w:rPr>
          <w:b/>
        </w:rPr>
      </w:pPr>
      <w:r>
        <w:t>Y</w:t>
      </w:r>
      <w:r w:rsidR="000B5B81">
        <w:t>ou need not perform rounding since it would be complicated and because truncation is also a valid option (although less accurate).</w:t>
      </w:r>
    </w:p>
    <w:p w14:paraId="16DB4EA0" w14:textId="69AC9C11" w:rsidR="00BF750C" w:rsidRPr="00BF750C" w:rsidRDefault="00BF750C" w:rsidP="00BF750C">
      <w:pPr>
        <w:pStyle w:val="Body"/>
        <w:rPr>
          <w:b/>
        </w:rPr>
      </w:pPr>
      <w:r>
        <w:rPr>
          <w:b/>
        </w:rPr>
        <w:t>Final Notes to Consider:</w:t>
      </w:r>
    </w:p>
    <w:p w14:paraId="2EB2D798" w14:textId="77777777" w:rsidR="000B5B81" w:rsidRDefault="00502C2B">
      <w:pPr>
        <w:pStyle w:val="Body"/>
      </w:pPr>
      <w:r>
        <w:t>Y</w:t>
      </w:r>
      <w:r w:rsidR="000B5B81">
        <w:t xml:space="preserve">our code will never actually need to perform a left shift for normalization, because of the restriction that it only needs to handle strictly positive numbers.  Convince yourself that this is true before writing your code (think about the properties of the </w:t>
      </w:r>
      <w:r w:rsidR="003E2C43">
        <w:t>mantissa</w:t>
      </w:r>
      <w:r w:rsidR="000B5B81">
        <w:t>s that get added and the properties that follow for the resulting sum).</w:t>
      </w:r>
    </w:p>
    <w:p w14:paraId="1E059F83" w14:textId="77777777" w:rsidR="000B5B81" w:rsidRDefault="000B5B81">
      <w:pPr>
        <w:pStyle w:val="Body"/>
      </w:pPr>
      <w:r>
        <w:t xml:space="preserve">Again, it is important to note that the most significant bit of the </w:t>
      </w:r>
      <w:r w:rsidR="003E2C43">
        <w:t>mantissa</w:t>
      </w:r>
      <w:r>
        <w:t xml:space="preserve"> is an implied 1.  </w:t>
      </w:r>
      <w:r w:rsidR="003E2C43">
        <w:t>After extracting the fraction bit</w:t>
      </w:r>
      <w:r>
        <w:t xml:space="preserve">s by using masking, your code can use an </w:t>
      </w:r>
      <w:r w:rsidRPr="000043A9">
        <w:rPr>
          <w:rFonts w:ascii="Courier" w:hAnsi="Courier"/>
        </w:rPr>
        <w:t>or</w:t>
      </w:r>
      <w:r>
        <w:t xml:space="preserve"> instruction to place the 1 back into the proper bit of the </w:t>
      </w:r>
      <w:r w:rsidR="003E2C43">
        <w:t>mantissa</w:t>
      </w:r>
      <w:r>
        <w:t xml:space="preserve">s before performing addition on them.  Having this implied 1 bit in place in the </w:t>
      </w:r>
      <w:r w:rsidR="003E2C43">
        <w:t>mantissa</w:t>
      </w:r>
      <w:r>
        <w:t xml:space="preserve">s will make the normalization step more straightforward.  Later, when your code reassembles a single floating-point value for its final result from a separate </w:t>
      </w:r>
      <w:r w:rsidR="003E2C43">
        <w:t>mantissa</w:t>
      </w:r>
      <w:r>
        <w:t xml:space="preserve"> and exponent, you will need to remove this implied 1 bit from in front of the </w:t>
      </w:r>
      <w:r w:rsidR="003E2C43">
        <w:t>mantissa</w:t>
      </w:r>
      <w:r>
        <w:t xml:space="preserve"> again.</w:t>
      </w:r>
    </w:p>
    <w:p w14:paraId="58C52E65" w14:textId="77777777" w:rsidR="000B5B81" w:rsidRDefault="000B5B81">
      <w:pPr>
        <w:pStyle w:val="Body"/>
      </w:pPr>
      <w:r>
        <w:t>Since your code will add only strictly positive numbers, the sign bits in the numbers being summed can be ignored.  The sign bit of the resulting sum should be set to zero.</w:t>
      </w:r>
    </w:p>
    <w:p w14:paraId="1DEC366F" w14:textId="09F0F647" w:rsidR="00BF750C" w:rsidRPr="00FF18E0" w:rsidRDefault="00BF750C">
      <w:pPr>
        <w:pStyle w:val="Body"/>
        <w:rPr>
          <w:b/>
          <w:szCs w:val="24"/>
        </w:rPr>
      </w:pPr>
      <w:r w:rsidRPr="00FF18E0">
        <w:rPr>
          <w:b/>
          <w:szCs w:val="24"/>
        </w:rPr>
        <w:t>The Algorithm:</w:t>
      </w:r>
    </w:p>
    <w:p w14:paraId="1F91AF50" w14:textId="77777777" w:rsidR="000B5B81" w:rsidRDefault="000B5B81">
      <w:pPr>
        <w:pStyle w:val="Body"/>
      </w:pPr>
      <w:r>
        <w:t>In summary, your algorithm will need to do the following:</w:t>
      </w:r>
    </w:p>
    <w:p w14:paraId="32FF42A4" w14:textId="77777777" w:rsidR="000B5B81" w:rsidRDefault="003E2C43">
      <w:pPr>
        <w:pStyle w:val="Body"/>
        <w:numPr>
          <w:ilvl w:val="0"/>
          <w:numId w:val="9"/>
        </w:numPr>
        <w:spacing w:after="20"/>
      </w:pPr>
      <w:r>
        <w:t>M</w:t>
      </w:r>
      <w:r w:rsidR="000B5B81">
        <w:t>ask and shift down the two exponents</w:t>
      </w:r>
      <w:r>
        <w:t>.</w:t>
      </w:r>
    </w:p>
    <w:p w14:paraId="05AC585C" w14:textId="77777777" w:rsidR="000B5B81" w:rsidRDefault="003E2C43">
      <w:pPr>
        <w:pStyle w:val="Body"/>
        <w:numPr>
          <w:ilvl w:val="0"/>
          <w:numId w:val="9"/>
        </w:numPr>
        <w:spacing w:after="20"/>
      </w:pPr>
      <w:r>
        <w:t>M</w:t>
      </w:r>
      <w:r w:rsidR="000B5B81">
        <w:t xml:space="preserve">ask the two </w:t>
      </w:r>
      <w:r>
        <w:t>fraction</w:t>
      </w:r>
      <w:r w:rsidR="000B5B81">
        <w:t>s and append leading 1’s</w:t>
      </w:r>
      <w:r>
        <w:t xml:space="preserve"> to form the mantissas.</w:t>
      </w:r>
    </w:p>
    <w:p w14:paraId="3FC67F8A" w14:textId="77777777" w:rsidR="000B5B81" w:rsidRDefault="003E2C43" w:rsidP="003E2C43">
      <w:pPr>
        <w:pStyle w:val="Body"/>
        <w:numPr>
          <w:ilvl w:val="0"/>
          <w:numId w:val="9"/>
        </w:numPr>
        <w:spacing w:after="20"/>
      </w:pPr>
      <w:r>
        <w:t>Compare the exponents by</w:t>
      </w:r>
      <w:r w:rsidR="000B5B81">
        <w:t xml:space="preserve"> subtr</w:t>
      </w:r>
      <w:r>
        <w:t>acting the smaller from the larger.  S</w:t>
      </w:r>
      <w:r w:rsidR="000B5B81">
        <w:t>et the exponent of the result to be the larger of the exponents</w:t>
      </w:r>
      <w:r>
        <w:t>.</w:t>
      </w:r>
    </w:p>
    <w:p w14:paraId="3D179ADD" w14:textId="77777777" w:rsidR="000B5B81" w:rsidRDefault="003E2C43">
      <w:pPr>
        <w:pStyle w:val="Body"/>
        <w:numPr>
          <w:ilvl w:val="0"/>
          <w:numId w:val="9"/>
        </w:numPr>
        <w:spacing w:after="20"/>
      </w:pPr>
      <w:r>
        <w:t>Right shift the mantissa</w:t>
      </w:r>
      <w:r w:rsidR="000B5B81">
        <w:t xml:space="preserve"> of the smaller number by the difference between exponents to align the two </w:t>
      </w:r>
      <w:r>
        <w:t>mantissa</w:t>
      </w:r>
      <w:r w:rsidR="000B5B81">
        <w:t>s</w:t>
      </w:r>
      <w:r>
        <w:t>.</w:t>
      </w:r>
    </w:p>
    <w:p w14:paraId="4D9CDFEF" w14:textId="77777777" w:rsidR="000B5B81" w:rsidRDefault="003E2C43">
      <w:pPr>
        <w:pStyle w:val="Body"/>
        <w:numPr>
          <w:ilvl w:val="0"/>
          <w:numId w:val="9"/>
        </w:numPr>
        <w:spacing w:after="20"/>
      </w:pPr>
      <w:r>
        <w:t>S</w:t>
      </w:r>
      <w:r w:rsidR="000B5B81">
        <w:t xml:space="preserve">um the </w:t>
      </w:r>
      <w:r>
        <w:t>mantissas.</w:t>
      </w:r>
    </w:p>
    <w:p w14:paraId="1647B0E3" w14:textId="77777777" w:rsidR="000B5B81" w:rsidRDefault="003E2C43">
      <w:pPr>
        <w:pStyle w:val="Body"/>
        <w:numPr>
          <w:ilvl w:val="0"/>
          <w:numId w:val="9"/>
        </w:numPr>
        <w:spacing w:after="20"/>
      </w:pPr>
      <w:r>
        <w:t>Normalize the result.  I.e., i</w:t>
      </w:r>
      <w:r w:rsidR="000B5B81">
        <w:t>f the sum overflows, right shift by 1 and increment the exponent by 1</w:t>
      </w:r>
      <w:r>
        <w:t>.</w:t>
      </w:r>
    </w:p>
    <w:p w14:paraId="5759BEDE" w14:textId="77777777" w:rsidR="003E2C43" w:rsidRDefault="003E2C43">
      <w:pPr>
        <w:pStyle w:val="Body"/>
        <w:numPr>
          <w:ilvl w:val="0"/>
          <w:numId w:val="9"/>
        </w:numPr>
        <w:spacing w:after="20"/>
      </w:pPr>
      <w:r>
        <w:t>Round the result (truncation is fine).</w:t>
      </w:r>
    </w:p>
    <w:p w14:paraId="28FC32A7" w14:textId="77777777" w:rsidR="000B5B81" w:rsidRDefault="003E2C43" w:rsidP="003E2C43">
      <w:pPr>
        <w:pStyle w:val="Body"/>
        <w:numPr>
          <w:ilvl w:val="0"/>
          <w:numId w:val="9"/>
        </w:numPr>
        <w:spacing w:after="20"/>
      </w:pPr>
      <w:r>
        <w:t>S</w:t>
      </w:r>
      <w:r w:rsidR="000B5B81">
        <w:t xml:space="preserve">trip the leading 1 off the </w:t>
      </w:r>
      <w:r>
        <w:t xml:space="preserve">resulting mantissa, and merge the sign, </w:t>
      </w:r>
      <w:r w:rsidR="000B5B81">
        <w:t>exponent</w:t>
      </w:r>
      <w:r>
        <w:t>, and fraction bits.</w:t>
      </w:r>
    </w:p>
    <w:p w14:paraId="408352A2" w14:textId="7B497C62" w:rsidR="00FD6BA7" w:rsidRDefault="000B5B81" w:rsidP="00FD6BA7">
      <w:pPr>
        <w:pStyle w:val="Body"/>
      </w:pPr>
      <w:r>
        <w:t>As a guideline: you should be able to implement the floating-point addition algorithm in under 50 lin</w:t>
      </w:r>
      <w:r w:rsidR="004128A9">
        <w:t>es of code; the solution uses 26</w:t>
      </w:r>
      <w:bookmarkStart w:id="1" w:name="_GoBack"/>
      <w:bookmarkEnd w:id="1"/>
      <w:r>
        <w:t xml:space="preserve"> lines.</w:t>
      </w:r>
    </w:p>
    <w:p w14:paraId="3D8F1BF6" w14:textId="77777777" w:rsidR="0014705A" w:rsidRDefault="0014705A">
      <w:pPr>
        <w:rPr>
          <w:b/>
          <w:sz w:val="28"/>
          <w:szCs w:val="28"/>
        </w:rPr>
      </w:pPr>
      <w:r>
        <w:rPr>
          <w:b/>
          <w:sz w:val="28"/>
          <w:szCs w:val="28"/>
        </w:rPr>
        <w:br w:type="page"/>
      </w:r>
    </w:p>
    <w:p w14:paraId="3EFCA95B" w14:textId="390CDD35" w:rsidR="000B5B81" w:rsidRPr="00FD6BA7" w:rsidRDefault="000B5B81" w:rsidP="00FD6BA7">
      <w:pPr>
        <w:pStyle w:val="Body"/>
        <w:rPr>
          <w:b/>
          <w:sz w:val="28"/>
          <w:szCs w:val="28"/>
        </w:rPr>
      </w:pPr>
      <w:r w:rsidRPr="00FD6BA7">
        <w:rPr>
          <w:b/>
          <w:sz w:val="28"/>
          <w:szCs w:val="28"/>
        </w:rPr>
        <w:lastRenderedPageBreak/>
        <w:t>Testing</w:t>
      </w:r>
      <w:r w:rsidR="00D56512" w:rsidRPr="00FD6BA7">
        <w:rPr>
          <w:b/>
          <w:sz w:val="28"/>
          <w:szCs w:val="28"/>
        </w:rPr>
        <w:t xml:space="preserve"> your Program</w:t>
      </w:r>
      <w:r w:rsidR="00FD6BA7">
        <w:rPr>
          <w:b/>
          <w:sz w:val="28"/>
          <w:szCs w:val="28"/>
        </w:rPr>
        <w:t>:</w:t>
      </w:r>
    </w:p>
    <w:p w14:paraId="7DF9D083" w14:textId="77777777" w:rsidR="00817D2A" w:rsidRDefault="00817D2A">
      <w:pPr>
        <w:pStyle w:val="Body"/>
      </w:pPr>
      <w:r>
        <w:t>Test your program on the following examples:</w:t>
      </w:r>
    </w:p>
    <w:p w14:paraId="73C1243A" w14:textId="77777777" w:rsidR="00817D2A" w:rsidRDefault="00817D2A" w:rsidP="00817D2A">
      <w:pPr>
        <w:pStyle w:val="Body"/>
        <w:numPr>
          <w:ilvl w:val="0"/>
          <w:numId w:val="12"/>
        </w:numPr>
      </w:pPr>
      <w:r>
        <w:t>+ 1.0 = 2.0</w:t>
      </w:r>
      <w:r w:rsidR="00CD1DAB">
        <w:t xml:space="preserve"> (0x3F800000 + 0x3F800000 = 0x40000000)</w:t>
      </w:r>
    </w:p>
    <w:p w14:paraId="5397C1FA" w14:textId="77777777" w:rsidR="00817D2A" w:rsidRDefault="009F2C3F" w:rsidP="00817D2A">
      <w:pPr>
        <w:pStyle w:val="Body"/>
        <w:numPr>
          <w:ilvl w:val="0"/>
          <w:numId w:val="12"/>
        </w:numPr>
      </w:pPr>
      <w:r>
        <w:t xml:space="preserve">+ 1.0 = </w:t>
      </w:r>
    </w:p>
    <w:p w14:paraId="7FF965DD" w14:textId="77777777" w:rsidR="00817D2A" w:rsidRDefault="009F2C3F" w:rsidP="00817D2A">
      <w:pPr>
        <w:pStyle w:val="Body"/>
        <w:numPr>
          <w:ilvl w:val="0"/>
          <w:numId w:val="12"/>
        </w:numPr>
      </w:pPr>
      <w:r>
        <w:t xml:space="preserve">+ 3.5 = </w:t>
      </w:r>
    </w:p>
    <w:p w14:paraId="1DC5CB85" w14:textId="77777777" w:rsidR="00CD1DAB" w:rsidRDefault="009F2C3F" w:rsidP="009F2C3F">
      <w:pPr>
        <w:pStyle w:val="Body"/>
      </w:pPr>
      <w:r>
        <w:t xml:space="preserve">0.50390625 + </w:t>
      </w:r>
      <w:r w:rsidR="00817D2A">
        <w:t>6553</w:t>
      </w:r>
      <w:r w:rsidR="00CD1DAB">
        <w:t>5</w:t>
      </w:r>
      <w:r w:rsidR="00817D2A">
        <w:t xml:space="preserve">.6875 </w:t>
      </w:r>
      <w:r>
        <w:t>=</w:t>
      </w:r>
    </w:p>
    <w:p w14:paraId="481D6716" w14:textId="77777777" w:rsidR="000B5B81" w:rsidRDefault="000B5B81">
      <w:pPr>
        <w:pStyle w:val="Body"/>
      </w:pPr>
      <w:r>
        <w:t xml:space="preserve">If your code is not working, don’t panic!  You now have the opportunity to </w:t>
      </w:r>
      <w:r w:rsidR="001C606B">
        <w:t>practice debugging</w:t>
      </w:r>
      <w:r>
        <w:t xml:space="preserve"> assembly language code.  </w:t>
      </w:r>
      <w:r w:rsidR="00D001E4">
        <w:t xml:space="preserve">Predict the result of each line of code for a known (and preferably simple) set of inputs. </w:t>
      </w:r>
      <w:r>
        <w:t xml:space="preserve">Step through the code one line at a time.  Check that after each step, the results are what you expect they should be.  When the results differ, you have found your bug.  Correct your code, </w:t>
      </w:r>
      <w:r w:rsidR="00722EE5">
        <w:t>restart the simulation</w:t>
      </w:r>
      <w:r>
        <w:t>, and single step again until you verify that the correct answer is now produced.</w:t>
      </w:r>
    </w:p>
    <w:p w14:paraId="2B08928E" w14:textId="3A01B965" w:rsidR="00200238" w:rsidRDefault="00200238" w:rsidP="00200238">
      <w:pPr>
        <w:pStyle w:val="Heading"/>
      </w:pPr>
      <w:r>
        <w:t>What to Turn In</w:t>
      </w:r>
      <w:r w:rsidR="00FD6BA7">
        <w:t>:</w:t>
      </w:r>
    </w:p>
    <w:p w14:paraId="02EB2A15" w14:textId="77777777" w:rsidR="00200238" w:rsidRDefault="00653351" w:rsidP="00200238">
      <w:pPr>
        <w:pStyle w:val="Body"/>
      </w:pPr>
      <w:r>
        <w:t xml:space="preserve">Include each </w:t>
      </w:r>
      <w:r w:rsidR="00200238">
        <w:t xml:space="preserve">of the following </w:t>
      </w:r>
      <w:r w:rsidR="00200238" w:rsidRPr="00D37124">
        <w:rPr>
          <w:b/>
        </w:rPr>
        <w:t>in the following order</w:t>
      </w:r>
      <w:r>
        <w:t xml:space="preserve"> in your submission</w:t>
      </w:r>
      <w:r w:rsidR="00200238">
        <w:t xml:space="preserve">.  Clearly label each part by number. </w:t>
      </w:r>
    </w:p>
    <w:p w14:paraId="12BA089A" w14:textId="77777777" w:rsidR="00200238" w:rsidRDefault="00200238" w:rsidP="00200238">
      <w:pPr>
        <w:pStyle w:val="Enumeration"/>
        <w:numPr>
          <w:ilvl w:val="0"/>
          <w:numId w:val="10"/>
        </w:numPr>
      </w:pPr>
      <w:r>
        <w:t>Please indicate how many hours you spent on this lab.  This will not affect your grade</w:t>
      </w:r>
      <w:r w:rsidR="00A20D9D">
        <w:t xml:space="preserve"> (unless entirely omitted)</w:t>
      </w:r>
      <w:r>
        <w:t>, but will be helpful for calibrating the workload for next semester’s labs.</w:t>
      </w:r>
    </w:p>
    <w:p w14:paraId="05E8AC6E" w14:textId="77777777" w:rsidR="00200238" w:rsidRDefault="00200238" w:rsidP="00200238">
      <w:pPr>
        <w:pStyle w:val="Enumeration"/>
        <w:numPr>
          <w:ilvl w:val="0"/>
          <w:numId w:val="10"/>
        </w:numPr>
      </w:pPr>
      <w:r>
        <w:t>Your completed, thoroughly commented fib</w:t>
      </w:r>
      <w:r w:rsidR="001639B9">
        <w:t>_xx</w:t>
      </w:r>
      <w:r>
        <w:t>.</w:t>
      </w:r>
      <w:r w:rsidR="004809EB">
        <w:t>s</w:t>
      </w:r>
      <w:r w:rsidR="00653351">
        <w:t xml:space="preserve"> code</w:t>
      </w:r>
      <w:r>
        <w:t>.  Uncommented or hard to read code will lose points.</w:t>
      </w:r>
    </w:p>
    <w:p w14:paraId="4A2BB015" w14:textId="2E222B2F" w:rsidR="004809EB" w:rsidRDefault="004809EB" w:rsidP="004809EB">
      <w:pPr>
        <w:pStyle w:val="Enumeration"/>
        <w:numPr>
          <w:ilvl w:val="0"/>
          <w:numId w:val="10"/>
        </w:numPr>
      </w:pPr>
      <w:r>
        <w:t xml:space="preserve">What </w:t>
      </w:r>
      <w:r w:rsidR="00BF750C">
        <w:t>value did your program leave</w:t>
      </w:r>
      <w:r w:rsidR="00200238" w:rsidRPr="004809EB">
        <w:rPr>
          <w:rFonts w:ascii="Courier New" w:hAnsi="Courier New" w:cs="Courier New"/>
        </w:rPr>
        <w:t xml:space="preserve"> </w:t>
      </w:r>
      <w:r w:rsidR="00200238" w:rsidRPr="00FB2DE2">
        <w:t xml:space="preserve">for </w:t>
      </w:r>
      <w:r w:rsidR="00200238" w:rsidRPr="004809EB">
        <w:rPr>
          <w:rFonts w:ascii="Courier New" w:hAnsi="Courier New"/>
        </w:rPr>
        <w:t>fib(8)</w:t>
      </w:r>
      <w:r w:rsidR="00BF750C">
        <w:rPr>
          <w:rFonts w:ascii="Courier New" w:hAnsi="Courier New"/>
        </w:rPr>
        <w:t xml:space="preserve"> </w:t>
      </w:r>
      <w:r w:rsidR="00BF750C">
        <w:t>the register containing your answer</w:t>
      </w:r>
      <w:r>
        <w:t>?</w:t>
      </w:r>
      <w:r w:rsidR="00200238">
        <w:t xml:space="preserve"> </w:t>
      </w:r>
    </w:p>
    <w:p w14:paraId="090EF158" w14:textId="77777777" w:rsidR="004809EB" w:rsidRDefault="000B5B81" w:rsidP="004809EB">
      <w:pPr>
        <w:pStyle w:val="Enumeration"/>
        <w:numPr>
          <w:ilvl w:val="0"/>
          <w:numId w:val="10"/>
        </w:numPr>
      </w:pPr>
      <w:r>
        <w:t xml:space="preserve">Your answers to the </w:t>
      </w:r>
      <w:r w:rsidR="004809EB">
        <w:t xml:space="preserve">floating-point </w:t>
      </w:r>
      <w:r>
        <w:t>hand analysis questions.</w:t>
      </w:r>
    </w:p>
    <w:p w14:paraId="1D4D7D09" w14:textId="77777777" w:rsidR="002A0692" w:rsidRDefault="000B5B81" w:rsidP="002A0692">
      <w:pPr>
        <w:pStyle w:val="Enumeration"/>
        <w:numPr>
          <w:ilvl w:val="0"/>
          <w:numId w:val="10"/>
        </w:numPr>
      </w:pPr>
      <w:r>
        <w:t xml:space="preserve">The code that you inserted into </w:t>
      </w:r>
      <w:r w:rsidR="007928A3">
        <w:t>f</w:t>
      </w:r>
      <w:r w:rsidR="004809EB">
        <w:t>padd_xx.s</w:t>
      </w:r>
      <w:r>
        <w:t>, including your complete function that performs floating-point addition.</w:t>
      </w:r>
    </w:p>
    <w:p w14:paraId="40C2815C" w14:textId="77777777" w:rsidR="002A0692" w:rsidRDefault="009C6856" w:rsidP="002A0692">
      <w:pPr>
        <w:pStyle w:val="Enumeration"/>
        <w:numPr>
          <w:ilvl w:val="0"/>
          <w:numId w:val="10"/>
        </w:numPr>
      </w:pPr>
      <w:r>
        <w:t xml:space="preserve">The results of your four </w:t>
      </w:r>
      <w:r w:rsidR="006B6A9B">
        <w:t xml:space="preserve">addition </w:t>
      </w:r>
      <w:r>
        <w:t>tests cases.</w:t>
      </w:r>
    </w:p>
    <w:p w14:paraId="00E97E04" w14:textId="77777777" w:rsidR="000B5B81" w:rsidRDefault="000B5B81" w:rsidP="002A0692">
      <w:pPr>
        <w:pStyle w:val="Enumeration"/>
        <w:numPr>
          <w:ilvl w:val="0"/>
          <w:numId w:val="10"/>
        </w:numPr>
      </w:pPr>
      <w:r>
        <w:t>EXTRA CREDIT: Add support for negative numbers to your function. This requires the following significant modifications, which could take approximately another 30 lines of code:</w:t>
      </w:r>
    </w:p>
    <w:p w14:paraId="18941FE5" w14:textId="77777777" w:rsidR="000B5B81" w:rsidRDefault="000B5B81">
      <w:pPr>
        <w:pStyle w:val="Enumeration"/>
        <w:numPr>
          <w:ilvl w:val="0"/>
          <w:numId w:val="6"/>
        </w:numPr>
        <w:tabs>
          <w:tab w:val="clear" w:pos="360"/>
          <w:tab w:val="num" w:pos="1080"/>
        </w:tabs>
        <w:ind w:left="1080"/>
      </w:pPr>
      <w:r>
        <w:t>Extracting the sign bits from the arguments and handling them appropriately</w:t>
      </w:r>
    </w:p>
    <w:p w14:paraId="05984FC4" w14:textId="77777777" w:rsidR="000B5B81" w:rsidRDefault="000B5B81">
      <w:pPr>
        <w:pStyle w:val="Enumeration"/>
        <w:numPr>
          <w:ilvl w:val="0"/>
          <w:numId w:val="6"/>
        </w:numPr>
        <w:tabs>
          <w:tab w:val="clear" w:pos="360"/>
          <w:tab w:val="num" w:pos="1080"/>
        </w:tabs>
        <w:ind w:left="1080"/>
      </w:pPr>
      <w:r>
        <w:t xml:space="preserve">Negating the </w:t>
      </w:r>
      <w:r w:rsidR="003E2C43">
        <w:t>mantissa</w:t>
      </w:r>
      <w:r>
        <w:t>s for negative numbers before adding them.</w:t>
      </w:r>
    </w:p>
    <w:p w14:paraId="3F38BA54" w14:textId="77777777" w:rsidR="000B5B81" w:rsidRDefault="000B5B81">
      <w:pPr>
        <w:pStyle w:val="Enumeration"/>
        <w:numPr>
          <w:ilvl w:val="0"/>
          <w:numId w:val="6"/>
        </w:numPr>
        <w:tabs>
          <w:tab w:val="clear" w:pos="360"/>
          <w:tab w:val="num" w:pos="1080"/>
        </w:tabs>
        <w:ind w:left="1080"/>
      </w:pPr>
      <w:r>
        <w:t>Adding support for doing the proper number of left shifts (which will now be needed) in the normalization step</w:t>
      </w:r>
    </w:p>
    <w:p w14:paraId="7E50F979" w14:textId="77777777" w:rsidR="000B5B81" w:rsidRDefault="000B5B81">
      <w:pPr>
        <w:pStyle w:val="Enumeration"/>
        <w:numPr>
          <w:ilvl w:val="0"/>
          <w:numId w:val="6"/>
        </w:numPr>
        <w:tabs>
          <w:tab w:val="clear" w:pos="360"/>
          <w:tab w:val="num" w:pos="1080"/>
        </w:tabs>
        <w:ind w:left="1080"/>
      </w:pPr>
      <w:r>
        <w:t xml:space="preserve">Setting the sign bit of the result properly and negating the </w:t>
      </w:r>
      <w:r w:rsidR="003E2C43">
        <w:t>mantissa</w:t>
      </w:r>
      <w:r>
        <w:t xml:space="preserve"> of the result when needed</w:t>
      </w:r>
    </w:p>
    <w:p w14:paraId="037F8E19" w14:textId="77777777" w:rsidR="000B5B81" w:rsidRDefault="000B5B81">
      <w:pPr>
        <w:pStyle w:val="Body"/>
        <w:ind w:left="360"/>
        <w:rPr>
          <w:i/>
        </w:rPr>
      </w:pPr>
      <w:r>
        <w:t xml:space="preserve">If you do the extra credit, turn in a list of difficult cases that you tested and show that the algorithm produced the correct result. Choose the cases that are most likely to stress the algorithm.  </w:t>
      </w:r>
      <w:r w:rsidRPr="00BF750C">
        <w:rPr>
          <w:i/>
        </w:rPr>
        <w:t>Your score on this extra credit assignment can subst</w:t>
      </w:r>
      <w:r w:rsidR="00653351" w:rsidRPr="00BF750C">
        <w:rPr>
          <w:i/>
        </w:rPr>
        <w:t>itute for one entire homework</w:t>
      </w:r>
      <w:r w:rsidRPr="00BF750C">
        <w:rPr>
          <w:i/>
        </w:rPr>
        <w:t xml:space="preserve"> grade.</w:t>
      </w:r>
    </w:p>
    <w:p w14:paraId="6FDF7167" w14:textId="485CB6AE" w:rsidR="00BF750C" w:rsidRDefault="00BF750C">
      <w:pPr>
        <w:pStyle w:val="Body"/>
        <w:ind w:left="360"/>
        <w:rPr>
          <w:b/>
        </w:rPr>
      </w:pPr>
      <w:r w:rsidRPr="00FD6BA7">
        <w:rPr>
          <w:b/>
          <w:sz w:val="28"/>
          <w:szCs w:val="28"/>
        </w:rPr>
        <w:lastRenderedPageBreak/>
        <w:t>Resources</w:t>
      </w:r>
      <w:r>
        <w:rPr>
          <w:b/>
        </w:rPr>
        <w:t>:</w:t>
      </w:r>
    </w:p>
    <w:p w14:paraId="317320C6" w14:textId="06A9000D" w:rsidR="00FD6BA7" w:rsidRDefault="00161CA9" w:rsidP="00FD6BA7">
      <w:pPr>
        <w:pStyle w:val="Body"/>
        <w:numPr>
          <w:ilvl w:val="0"/>
          <w:numId w:val="15"/>
        </w:numPr>
      </w:pPr>
      <w:hyperlink r:id="rId9" w:history="1">
        <w:r w:rsidR="00FD6BA7">
          <w:rPr>
            <w:rStyle w:val="Hyperlink"/>
          </w:rPr>
          <w:t>http://www.h-schmidt.net/FloatConverter/</w:t>
        </w:r>
      </w:hyperlink>
    </w:p>
    <w:p w14:paraId="1C73B51D" w14:textId="3184EDC4" w:rsidR="00FD6BA7" w:rsidRDefault="00FD6BA7" w:rsidP="00FD6BA7">
      <w:pPr>
        <w:pStyle w:val="Body"/>
        <w:numPr>
          <w:ilvl w:val="1"/>
          <w:numId w:val="15"/>
        </w:numPr>
      </w:pPr>
      <w:r>
        <w:t>A Floating-point calculator</w:t>
      </w:r>
    </w:p>
    <w:p w14:paraId="53A2489A" w14:textId="77777777" w:rsidR="00FD6BA7" w:rsidRPr="00BF750C" w:rsidRDefault="00FD6BA7" w:rsidP="00FD6BA7">
      <w:pPr>
        <w:pStyle w:val="Body"/>
        <w:ind w:left="1080"/>
      </w:pPr>
    </w:p>
    <w:sectPr w:rsidR="00FD6BA7" w:rsidRPr="00BF750C" w:rsidSect="008645D7">
      <w:footerReference w:type="default" r:id="rId10"/>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1F22DD" w14:textId="77777777" w:rsidR="00161CA9" w:rsidRDefault="00161CA9">
      <w:r>
        <w:separator/>
      </w:r>
    </w:p>
  </w:endnote>
  <w:endnote w:type="continuationSeparator" w:id="0">
    <w:p w14:paraId="44734117" w14:textId="77777777" w:rsidR="00161CA9" w:rsidRDefault="00161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D0E445" w14:textId="77777777" w:rsidR="004A789B" w:rsidRDefault="004A789B">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4128A9">
      <w:rPr>
        <w:noProof/>
        <w:snapToGrid w:val="0"/>
      </w:rPr>
      <w:t>5</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4128A9">
      <w:rPr>
        <w:noProof/>
        <w:snapToGrid w:val="0"/>
      </w:rPr>
      <w:t>7</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583D1" w14:textId="77777777" w:rsidR="00161CA9" w:rsidRDefault="00161CA9">
      <w:r>
        <w:separator/>
      </w:r>
    </w:p>
  </w:footnote>
  <w:footnote w:type="continuationSeparator" w:id="0">
    <w:p w14:paraId="4E9A57E1" w14:textId="77777777" w:rsidR="00161CA9" w:rsidRDefault="00161C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365FF"/>
    <w:multiLevelType w:val="multilevel"/>
    <w:tmpl w:val="73E6DFFA"/>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1A2A6573"/>
    <w:multiLevelType w:val="singleLevel"/>
    <w:tmpl w:val="4F6C4654"/>
    <w:lvl w:ilvl="0">
      <w:start w:val="1"/>
      <w:numFmt w:val="bullet"/>
      <w:lvlText w:val=""/>
      <w:lvlJc w:val="left"/>
      <w:pPr>
        <w:tabs>
          <w:tab w:val="num" w:pos="360"/>
        </w:tabs>
        <w:ind w:left="360" w:hanging="360"/>
      </w:pPr>
      <w:rPr>
        <w:rFonts w:ascii="Wingdings" w:hAnsi="Wingdings" w:hint="default"/>
      </w:rPr>
    </w:lvl>
  </w:abstractNum>
  <w:abstractNum w:abstractNumId="2">
    <w:nsid w:val="1B2230DD"/>
    <w:multiLevelType w:val="singleLevel"/>
    <w:tmpl w:val="007002F4"/>
    <w:lvl w:ilvl="0">
      <w:start w:val="1"/>
      <w:numFmt w:val="decimal"/>
      <w:pStyle w:val="Problem"/>
      <w:lvlText w:val="%1."/>
      <w:lvlJc w:val="left"/>
      <w:pPr>
        <w:tabs>
          <w:tab w:val="num" w:pos="360"/>
        </w:tabs>
        <w:ind w:left="360" w:hanging="360"/>
      </w:pPr>
    </w:lvl>
  </w:abstractNum>
  <w:abstractNum w:abstractNumId="3">
    <w:nsid w:val="1CBB5C2E"/>
    <w:multiLevelType w:val="singleLevel"/>
    <w:tmpl w:val="1382C98C"/>
    <w:lvl w:ilvl="0">
      <w:start w:val="1"/>
      <w:numFmt w:val="decimal"/>
      <w:lvlText w:val="%1)"/>
      <w:lvlJc w:val="left"/>
      <w:pPr>
        <w:tabs>
          <w:tab w:val="num" w:pos="1080"/>
        </w:tabs>
        <w:ind w:left="1080" w:hanging="360"/>
      </w:pPr>
      <w:rPr>
        <w:rFonts w:hint="default"/>
      </w:rPr>
    </w:lvl>
  </w:abstractNum>
  <w:abstractNum w:abstractNumId="4">
    <w:nsid w:val="27D84F38"/>
    <w:multiLevelType w:val="hybridMultilevel"/>
    <w:tmpl w:val="9FACF40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AE726AE"/>
    <w:multiLevelType w:val="singleLevel"/>
    <w:tmpl w:val="0409000F"/>
    <w:lvl w:ilvl="0">
      <w:start w:val="1"/>
      <w:numFmt w:val="decimal"/>
      <w:lvlText w:val="%1."/>
      <w:lvlJc w:val="left"/>
      <w:pPr>
        <w:tabs>
          <w:tab w:val="num" w:pos="360"/>
        </w:tabs>
        <w:ind w:left="360" w:hanging="360"/>
      </w:pPr>
    </w:lvl>
  </w:abstractNum>
  <w:abstractNum w:abstractNumId="6">
    <w:nsid w:val="42016D14"/>
    <w:multiLevelType w:val="singleLevel"/>
    <w:tmpl w:val="4F6C4654"/>
    <w:lvl w:ilvl="0">
      <w:start w:val="1"/>
      <w:numFmt w:val="bullet"/>
      <w:lvlText w:val=""/>
      <w:lvlJc w:val="left"/>
      <w:pPr>
        <w:tabs>
          <w:tab w:val="num" w:pos="360"/>
        </w:tabs>
        <w:ind w:left="360" w:hanging="360"/>
      </w:pPr>
      <w:rPr>
        <w:rFonts w:ascii="Wingdings" w:hAnsi="Wingdings" w:hint="default"/>
      </w:rPr>
    </w:lvl>
  </w:abstractNum>
  <w:abstractNum w:abstractNumId="7">
    <w:nsid w:val="484B2705"/>
    <w:multiLevelType w:val="hybridMultilevel"/>
    <w:tmpl w:val="FE4A1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D84108"/>
    <w:multiLevelType w:val="singleLevel"/>
    <w:tmpl w:val="0409000F"/>
    <w:lvl w:ilvl="0">
      <w:start w:val="1"/>
      <w:numFmt w:val="decimal"/>
      <w:lvlText w:val="%1."/>
      <w:lvlJc w:val="left"/>
      <w:pPr>
        <w:tabs>
          <w:tab w:val="num" w:pos="360"/>
        </w:tabs>
        <w:ind w:left="360" w:hanging="360"/>
      </w:pPr>
      <w:rPr>
        <w:rFonts w:hint="default"/>
      </w:rPr>
    </w:lvl>
  </w:abstractNum>
  <w:abstractNum w:abstractNumId="9">
    <w:nsid w:val="54504A17"/>
    <w:multiLevelType w:val="singleLevel"/>
    <w:tmpl w:val="04090017"/>
    <w:lvl w:ilvl="0">
      <w:start w:val="1"/>
      <w:numFmt w:val="lowerLetter"/>
      <w:lvlText w:val="%1)"/>
      <w:lvlJc w:val="left"/>
      <w:pPr>
        <w:tabs>
          <w:tab w:val="num" w:pos="360"/>
        </w:tabs>
        <w:ind w:left="360" w:hanging="360"/>
      </w:pPr>
      <w:rPr>
        <w:rFonts w:hint="default"/>
      </w:rPr>
    </w:lvl>
  </w:abstractNum>
  <w:abstractNum w:abstractNumId="10">
    <w:nsid w:val="5BD83759"/>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5F0A55FE"/>
    <w:multiLevelType w:val="singleLevel"/>
    <w:tmpl w:val="0409000F"/>
    <w:lvl w:ilvl="0">
      <w:start w:val="1"/>
      <w:numFmt w:val="decimal"/>
      <w:lvlText w:val="%1."/>
      <w:lvlJc w:val="left"/>
      <w:pPr>
        <w:tabs>
          <w:tab w:val="num" w:pos="360"/>
        </w:tabs>
        <w:ind w:left="360" w:hanging="360"/>
      </w:pPr>
    </w:lvl>
  </w:abstractNum>
  <w:abstractNum w:abstractNumId="12">
    <w:nsid w:val="61CF1EEC"/>
    <w:multiLevelType w:val="hybridMultilevel"/>
    <w:tmpl w:val="FAD6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3954AA"/>
    <w:multiLevelType w:val="singleLevel"/>
    <w:tmpl w:val="4F6C4654"/>
    <w:lvl w:ilvl="0">
      <w:start w:val="1"/>
      <w:numFmt w:val="bullet"/>
      <w:lvlText w:val=""/>
      <w:lvlJc w:val="left"/>
      <w:pPr>
        <w:tabs>
          <w:tab w:val="num" w:pos="360"/>
        </w:tabs>
        <w:ind w:left="360" w:hanging="360"/>
      </w:pPr>
      <w:rPr>
        <w:rFonts w:ascii="Wingdings" w:hAnsi="Wingdings" w:hint="default"/>
      </w:rPr>
    </w:lvl>
  </w:abstractNum>
  <w:abstractNum w:abstractNumId="14">
    <w:nsid w:val="7FC160BB"/>
    <w:multiLevelType w:val="multilevel"/>
    <w:tmpl w:val="743C870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1"/>
  </w:num>
  <w:num w:numId="2">
    <w:abstractNumId w:val="5"/>
  </w:num>
  <w:num w:numId="3">
    <w:abstractNumId w:val="2"/>
  </w:num>
  <w:num w:numId="4">
    <w:abstractNumId w:val="1"/>
  </w:num>
  <w:num w:numId="5">
    <w:abstractNumId w:val="8"/>
  </w:num>
  <w:num w:numId="6">
    <w:abstractNumId w:val="6"/>
  </w:num>
  <w:num w:numId="7">
    <w:abstractNumId w:val="9"/>
  </w:num>
  <w:num w:numId="8">
    <w:abstractNumId w:val="0"/>
  </w:num>
  <w:num w:numId="9">
    <w:abstractNumId w:val="3"/>
  </w:num>
  <w:num w:numId="10">
    <w:abstractNumId w:val="10"/>
  </w:num>
  <w:num w:numId="11">
    <w:abstractNumId w:val="13"/>
  </w:num>
  <w:num w:numId="12">
    <w:abstractNumId w:val="14"/>
  </w:num>
  <w:num w:numId="13">
    <w:abstractNumId w:val="7"/>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C43"/>
    <w:rsid w:val="000006CA"/>
    <w:rsid w:val="000043A9"/>
    <w:rsid w:val="00012388"/>
    <w:rsid w:val="00037DEB"/>
    <w:rsid w:val="000465F7"/>
    <w:rsid w:val="000513DB"/>
    <w:rsid w:val="00057BFF"/>
    <w:rsid w:val="00076502"/>
    <w:rsid w:val="000876BE"/>
    <w:rsid w:val="000B4FEA"/>
    <w:rsid w:val="000B5B81"/>
    <w:rsid w:val="000C11FE"/>
    <w:rsid w:val="000D3ED9"/>
    <w:rsid w:val="000F4D60"/>
    <w:rsid w:val="0011770D"/>
    <w:rsid w:val="001203D0"/>
    <w:rsid w:val="001232AE"/>
    <w:rsid w:val="001416FE"/>
    <w:rsid w:val="0014705A"/>
    <w:rsid w:val="00153372"/>
    <w:rsid w:val="00161CA9"/>
    <w:rsid w:val="001639B9"/>
    <w:rsid w:val="001729DD"/>
    <w:rsid w:val="00177AD3"/>
    <w:rsid w:val="00184D99"/>
    <w:rsid w:val="00193CAA"/>
    <w:rsid w:val="001A7C4F"/>
    <w:rsid w:val="001B17D1"/>
    <w:rsid w:val="001C606B"/>
    <w:rsid w:val="001D17C7"/>
    <w:rsid w:val="001D29F3"/>
    <w:rsid w:val="001F2B5E"/>
    <w:rsid w:val="00200238"/>
    <w:rsid w:val="00213136"/>
    <w:rsid w:val="00243114"/>
    <w:rsid w:val="002502B9"/>
    <w:rsid w:val="00250CDE"/>
    <w:rsid w:val="00263F83"/>
    <w:rsid w:val="00273BED"/>
    <w:rsid w:val="00276BDE"/>
    <w:rsid w:val="00282F38"/>
    <w:rsid w:val="002A0692"/>
    <w:rsid w:val="002A40F2"/>
    <w:rsid w:val="002A5122"/>
    <w:rsid w:val="002D3720"/>
    <w:rsid w:val="002F03FD"/>
    <w:rsid w:val="002F5202"/>
    <w:rsid w:val="00305C6C"/>
    <w:rsid w:val="00312A06"/>
    <w:rsid w:val="003218E3"/>
    <w:rsid w:val="003232F2"/>
    <w:rsid w:val="003302A6"/>
    <w:rsid w:val="003318B7"/>
    <w:rsid w:val="003453BA"/>
    <w:rsid w:val="003507B3"/>
    <w:rsid w:val="00361F7A"/>
    <w:rsid w:val="00375528"/>
    <w:rsid w:val="003972AD"/>
    <w:rsid w:val="003B6539"/>
    <w:rsid w:val="003D0972"/>
    <w:rsid w:val="003E2C43"/>
    <w:rsid w:val="003E39D2"/>
    <w:rsid w:val="003E490A"/>
    <w:rsid w:val="003F52CC"/>
    <w:rsid w:val="004128A9"/>
    <w:rsid w:val="0041534C"/>
    <w:rsid w:val="00424225"/>
    <w:rsid w:val="00434EB8"/>
    <w:rsid w:val="0046333F"/>
    <w:rsid w:val="00465207"/>
    <w:rsid w:val="004809EB"/>
    <w:rsid w:val="0048112A"/>
    <w:rsid w:val="004969B1"/>
    <w:rsid w:val="004A789B"/>
    <w:rsid w:val="004C4B28"/>
    <w:rsid w:val="004F40FE"/>
    <w:rsid w:val="00501DC8"/>
    <w:rsid w:val="00502C2B"/>
    <w:rsid w:val="00567214"/>
    <w:rsid w:val="00590AD8"/>
    <w:rsid w:val="005E3D76"/>
    <w:rsid w:val="00603ABC"/>
    <w:rsid w:val="00625417"/>
    <w:rsid w:val="00626D45"/>
    <w:rsid w:val="00653351"/>
    <w:rsid w:val="00653C5D"/>
    <w:rsid w:val="00660A3B"/>
    <w:rsid w:val="006804B0"/>
    <w:rsid w:val="00696518"/>
    <w:rsid w:val="006B4452"/>
    <w:rsid w:val="006B6A9B"/>
    <w:rsid w:val="006B79FA"/>
    <w:rsid w:val="006C04BE"/>
    <w:rsid w:val="006D7673"/>
    <w:rsid w:val="006E0BCA"/>
    <w:rsid w:val="006F1CEE"/>
    <w:rsid w:val="006F7D9C"/>
    <w:rsid w:val="00703143"/>
    <w:rsid w:val="00703C8B"/>
    <w:rsid w:val="00722EE5"/>
    <w:rsid w:val="007313A8"/>
    <w:rsid w:val="0075445F"/>
    <w:rsid w:val="00754F6C"/>
    <w:rsid w:val="00762E0C"/>
    <w:rsid w:val="00772ABE"/>
    <w:rsid w:val="0077400C"/>
    <w:rsid w:val="0079160E"/>
    <w:rsid w:val="007928A3"/>
    <w:rsid w:val="00796128"/>
    <w:rsid w:val="00797FDA"/>
    <w:rsid w:val="007A1149"/>
    <w:rsid w:val="007A7BFC"/>
    <w:rsid w:val="007B3969"/>
    <w:rsid w:val="007B6D14"/>
    <w:rsid w:val="007C51AE"/>
    <w:rsid w:val="007C687F"/>
    <w:rsid w:val="007D02D5"/>
    <w:rsid w:val="007F4079"/>
    <w:rsid w:val="0080356F"/>
    <w:rsid w:val="00805BCC"/>
    <w:rsid w:val="00817D2A"/>
    <w:rsid w:val="00856365"/>
    <w:rsid w:val="008645D7"/>
    <w:rsid w:val="008954AA"/>
    <w:rsid w:val="008C7DBD"/>
    <w:rsid w:val="008D3F8F"/>
    <w:rsid w:val="008D55B6"/>
    <w:rsid w:val="008F5E0E"/>
    <w:rsid w:val="00921307"/>
    <w:rsid w:val="0094053F"/>
    <w:rsid w:val="00951F38"/>
    <w:rsid w:val="00961853"/>
    <w:rsid w:val="009623C6"/>
    <w:rsid w:val="00974B43"/>
    <w:rsid w:val="00995CB8"/>
    <w:rsid w:val="00997FF9"/>
    <w:rsid w:val="009A7DF4"/>
    <w:rsid w:val="009B3E5A"/>
    <w:rsid w:val="009B676A"/>
    <w:rsid w:val="009C6856"/>
    <w:rsid w:val="009F2C3F"/>
    <w:rsid w:val="00A072AF"/>
    <w:rsid w:val="00A20D9D"/>
    <w:rsid w:val="00A41D2F"/>
    <w:rsid w:val="00A46A66"/>
    <w:rsid w:val="00A6503E"/>
    <w:rsid w:val="00A71159"/>
    <w:rsid w:val="00A750E3"/>
    <w:rsid w:val="00AC5112"/>
    <w:rsid w:val="00AF4985"/>
    <w:rsid w:val="00B06105"/>
    <w:rsid w:val="00B2407B"/>
    <w:rsid w:val="00B3223A"/>
    <w:rsid w:val="00B5382F"/>
    <w:rsid w:val="00B63544"/>
    <w:rsid w:val="00B67D21"/>
    <w:rsid w:val="00B71CF3"/>
    <w:rsid w:val="00B76536"/>
    <w:rsid w:val="00B83A73"/>
    <w:rsid w:val="00BA68F8"/>
    <w:rsid w:val="00BB6585"/>
    <w:rsid w:val="00BC0D66"/>
    <w:rsid w:val="00BD0009"/>
    <w:rsid w:val="00BE753F"/>
    <w:rsid w:val="00BF750C"/>
    <w:rsid w:val="00C13ABA"/>
    <w:rsid w:val="00C14FB3"/>
    <w:rsid w:val="00C32531"/>
    <w:rsid w:val="00C51CBF"/>
    <w:rsid w:val="00C60DDF"/>
    <w:rsid w:val="00C731C2"/>
    <w:rsid w:val="00C86AAD"/>
    <w:rsid w:val="00CB2A7D"/>
    <w:rsid w:val="00CB3A39"/>
    <w:rsid w:val="00CD1DAB"/>
    <w:rsid w:val="00D00127"/>
    <w:rsid w:val="00D001E4"/>
    <w:rsid w:val="00D21FA3"/>
    <w:rsid w:val="00D27EF8"/>
    <w:rsid w:val="00D3104E"/>
    <w:rsid w:val="00D43482"/>
    <w:rsid w:val="00D4495E"/>
    <w:rsid w:val="00D55915"/>
    <w:rsid w:val="00D56512"/>
    <w:rsid w:val="00D61AB5"/>
    <w:rsid w:val="00D62D3A"/>
    <w:rsid w:val="00D87673"/>
    <w:rsid w:val="00D90EEB"/>
    <w:rsid w:val="00DB4084"/>
    <w:rsid w:val="00DD44F0"/>
    <w:rsid w:val="00DF2654"/>
    <w:rsid w:val="00DF5530"/>
    <w:rsid w:val="00E00F13"/>
    <w:rsid w:val="00E019FA"/>
    <w:rsid w:val="00E02F2F"/>
    <w:rsid w:val="00E14A37"/>
    <w:rsid w:val="00E22129"/>
    <w:rsid w:val="00E341C9"/>
    <w:rsid w:val="00E62AEC"/>
    <w:rsid w:val="00E67F70"/>
    <w:rsid w:val="00ED075F"/>
    <w:rsid w:val="00F242E8"/>
    <w:rsid w:val="00F549FE"/>
    <w:rsid w:val="00F55184"/>
    <w:rsid w:val="00F82F80"/>
    <w:rsid w:val="00F850A1"/>
    <w:rsid w:val="00F91057"/>
    <w:rsid w:val="00F9641D"/>
    <w:rsid w:val="00FB2793"/>
    <w:rsid w:val="00FD234F"/>
    <w:rsid w:val="00FD5A3E"/>
    <w:rsid w:val="00FD6BA7"/>
    <w:rsid w:val="00FE1C80"/>
    <w:rsid w:val="00FF18E0"/>
    <w:rsid w:val="00FF33D5"/>
    <w:rsid w:val="00FF49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ru v:ext="edit" colors="black"/>
    </o:shapedefaults>
    <o:shapelayout v:ext="edit">
      <o:idmap v:ext="edit" data="1"/>
    </o:shapelayout>
  </w:shapeDefaults>
  <w:decimalSymbol w:val="."/>
  <w:listSeparator w:val=","/>
  <w14:docId w14:val="07EFB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pPr>
      <w:keepNext/>
      <w:jc w:val="center"/>
      <w:outlineLvl w:val="0"/>
    </w:pPr>
    <w:rPr>
      <w:sz w:val="32"/>
    </w:rPr>
  </w:style>
  <w:style w:type="paragraph" w:styleId="Heading2">
    <w:name w:val="heading 2"/>
    <w:basedOn w:val="Normal"/>
    <w:next w:val="Normal"/>
    <w:qFormat/>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3"/>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link w:val="BodyTextIndentChar"/>
    <w:rsid w:val="00F850A1"/>
    <w:pPr>
      <w:spacing w:after="120"/>
      <w:ind w:left="360"/>
    </w:pPr>
    <w:rPr>
      <w:sz w:val="24"/>
      <w:szCs w:val="24"/>
    </w:rPr>
  </w:style>
  <w:style w:type="character" w:customStyle="1" w:styleId="BodyTextIndentChar">
    <w:name w:val="Body Text Indent Char"/>
    <w:basedOn w:val="DefaultParagraphFont"/>
    <w:link w:val="BodyTextIndent"/>
    <w:rsid w:val="00F850A1"/>
    <w:rPr>
      <w:sz w:val="24"/>
      <w:szCs w:val="24"/>
    </w:rPr>
  </w:style>
  <w:style w:type="character" w:styleId="Hyperlink">
    <w:name w:val="Hyperlink"/>
    <w:basedOn w:val="DefaultParagraphFont"/>
    <w:rsid w:val="00F55184"/>
    <w:rPr>
      <w:color w:val="0000FF"/>
      <w:u w:val="single"/>
    </w:rPr>
  </w:style>
  <w:style w:type="paragraph" w:styleId="BalloonText">
    <w:name w:val="Balloon Text"/>
    <w:basedOn w:val="Normal"/>
    <w:link w:val="BalloonTextChar"/>
    <w:rsid w:val="00E22129"/>
    <w:rPr>
      <w:rFonts w:ascii="Tahoma" w:hAnsi="Tahoma" w:cs="Tahoma"/>
      <w:sz w:val="16"/>
      <w:szCs w:val="16"/>
    </w:rPr>
  </w:style>
  <w:style w:type="character" w:customStyle="1" w:styleId="BalloonTextChar">
    <w:name w:val="Balloon Text Char"/>
    <w:basedOn w:val="DefaultParagraphFont"/>
    <w:link w:val="BalloonText"/>
    <w:rsid w:val="00E22129"/>
    <w:rPr>
      <w:rFonts w:ascii="Tahoma" w:hAnsi="Tahoma" w:cs="Tahoma"/>
      <w:sz w:val="16"/>
      <w:szCs w:val="16"/>
    </w:rPr>
  </w:style>
  <w:style w:type="character" w:customStyle="1" w:styleId="Heading1Char">
    <w:name w:val="Heading 1 Char"/>
    <w:basedOn w:val="DefaultParagraphFont"/>
    <w:link w:val="Heading1"/>
    <w:rsid w:val="00D21FA3"/>
    <w:rPr>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pPr>
      <w:keepNext/>
      <w:jc w:val="center"/>
      <w:outlineLvl w:val="0"/>
    </w:pPr>
    <w:rPr>
      <w:sz w:val="32"/>
    </w:rPr>
  </w:style>
  <w:style w:type="paragraph" w:styleId="Heading2">
    <w:name w:val="heading 2"/>
    <w:basedOn w:val="Normal"/>
    <w:next w:val="Normal"/>
    <w:qFormat/>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3"/>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link w:val="BodyTextIndentChar"/>
    <w:rsid w:val="00F850A1"/>
    <w:pPr>
      <w:spacing w:after="120"/>
      <w:ind w:left="360"/>
    </w:pPr>
    <w:rPr>
      <w:sz w:val="24"/>
      <w:szCs w:val="24"/>
    </w:rPr>
  </w:style>
  <w:style w:type="character" w:customStyle="1" w:styleId="BodyTextIndentChar">
    <w:name w:val="Body Text Indent Char"/>
    <w:basedOn w:val="DefaultParagraphFont"/>
    <w:link w:val="BodyTextIndent"/>
    <w:rsid w:val="00F850A1"/>
    <w:rPr>
      <w:sz w:val="24"/>
      <w:szCs w:val="24"/>
    </w:rPr>
  </w:style>
  <w:style w:type="character" w:styleId="Hyperlink">
    <w:name w:val="Hyperlink"/>
    <w:basedOn w:val="DefaultParagraphFont"/>
    <w:rsid w:val="00F55184"/>
    <w:rPr>
      <w:color w:val="0000FF"/>
      <w:u w:val="single"/>
    </w:rPr>
  </w:style>
  <w:style w:type="paragraph" w:styleId="BalloonText">
    <w:name w:val="Balloon Text"/>
    <w:basedOn w:val="Normal"/>
    <w:link w:val="BalloonTextChar"/>
    <w:rsid w:val="00E22129"/>
    <w:rPr>
      <w:rFonts w:ascii="Tahoma" w:hAnsi="Tahoma" w:cs="Tahoma"/>
      <w:sz w:val="16"/>
      <w:szCs w:val="16"/>
    </w:rPr>
  </w:style>
  <w:style w:type="character" w:customStyle="1" w:styleId="BalloonTextChar">
    <w:name w:val="Balloon Text Char"/>
    <w:basedOn w:val="DefaultParagraphFont"/>
    <w:link w:val="BalloonText"/>
    <w:rsid w:val="00E22129"/>
    <w:rPr>
      <w:rFonts w:ascii="Tahoma" w:hAnsi="Tahoma" w:cs="Tahoma"/>
      <w:sz w:val="16"/>
      <w:szCs w:val="16"/>
    </w:rPr>
  </w:style>
  <w:style w:type="character" w:customStyle="1" w:styleId="Heading1Char">
    <w:name w:val="Heading 1 Char"/>
    <w:basedOn w:val="DefaultParagraphFont"/>
    <w:link w:val="Heading1"/>
    <w:rsid w:val="00D21FA3"/>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59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h-schmidt.net/FloatConver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EBEE2-DB9B-4324-8E39-5A6598C17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e114_lab.dot</Template>
  <TotalTime>11</TotalTime>
  <Pages>7</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13006</CharactersWithSpaces>
  <SharedDoc>false</SharedDoc>
  <HLinks>
    <vt:vector size="12" baseType="variant">
      <vt:variant>
        <vt:i4>262206</vt:i4>
      </vt:variant>
      <vt:variant>
        <vt:i4>3</vt:i4>
      </vt:variant>
      <vt:variant>
        <vt:i4>0</vt:i4>
      </vt:variant>
      <vt:variant>
        <vt:i4>5</vt:i4>
      </vt:variant>
      <vt:variant>
        <vt:lpwstr>\\charlie.hmc.edu\Courses\Engineering\E85\Labs\lab8</vt:lpwstr>
      </vt:variant>
      <vt:variant>
        <vt:lpwstr/>
      </vt:variant>
      <vt:variant>
        <vt:i4>262206</vt:i4>
      </vt:variant>
      <vt:variant>
        <vt:i4>0</vt:i4>
      </vt:variant>
      <vt:variant>
        <vt:i4>0</vt:i4>
      </vt:variant>
      <vt:variant>
        <vt:i4>5</vt:i4>
      </vt:variant>
      <vt:variant>
        <vt:lpwstr>\\charlie.hmc.edu\Courses\Engineering\E85\Labs\Lab8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creator>Preferred Customer</dc:creator>
  <cp:lastModifiedBy>sharris</cp:lastModifiedBy>
  <cp:revision>13</cp:revision>
  <cp:lastPrinted>2015-01-21T18:29:00Z</cp:lastPrinted>
  <dcterms:created xsi:type="dcterms:W3CDTF">2013-11-21T04:40:00Z</dcterms:created>
  <dcterms:modified xsi:type="dcterms:W3CDTF">2015-11-30T13:20:00Z</dcterms:modified>
</cp:coreProperties>
</file>