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063CC" w14:textId="77777777" w:rsidR="00AB128D" w:rsidRDefault="00AB128D" w:rsidP="0084690F">
      <w:pPr>
        <w:pStyle w:val="a3"/>
        <w:spacing w:before="67" w:line="360" w:lineRule="auto"/>
        <w:ind w:right="-1"/>
        <w:jc w:val="right"/>
      </w:pPr>
      <w:r>
        <w:t>Министерство</w:t>
      </w:r>
      <w:r>
        <w:rPr>
          <w:spacing w:val="-7"/>
        </w:rPr>
        <w:t xml:space="preserve"> </w:t>
      </w:r>
      <w:r>
        <w:t>науки</w:t>
      </w:r>
      <w:r>
        <w:rPr>
          <w:spacing w:val="-6"/>
        </w:rPr>
        <w:t xml:space="preserve"> </w:t>
      </w:r>
      <w:r>
        <w:t>и</w:t>
      </w:r>
      <w:r>
        <w:rPr>
          <w:spacing w:val="-7"/>
        </w:rPr>
        <w:t xml:space="preserve"> </w:t>
      </w:r>
      <w:r>
        <w:t>высшего</w:t>
      </w:r>
      <w:r>
        <w:rPr>
          <w:spacing w:val="-6"/>
        </w:rPr>
        <w:t xml:space="preserve"> </w:t>
      </w:r>
      <w:r>
        <w:t>образования</w:t>
      </w:r>
      <w:r>
        <w:rPr>
          <w:spacing w:val="-6"/>
        </w:rPr>
        <w:t xml:space="preserve"> </w:t>
      </w:r>
      <w:r>
        <w:t>Российской</w:t>
      </w:r>
      <w:r>
        <w:rPr>
          <w:spacing w:val="-6"/>
        </w:rPr>
        <w:t xml:space="preserve"> </w:t>
      </w:r>
      <w:r>
        <w:t>Федерации</w:t>
      </w:r>
    </w:p>
    <w:p w14:paraId="4DA1601A" w14:textId="77777777" w:rsidR="00AB128D" w:rsidRDefault="00AB128D" w:rsidP="00AB128D">
      <w:pPr>
        <w:pStyle w:val="a3"/>
        <w:spacing w:before="67" w:line="360" w:lineRule="auto"/>
        <w:ind w:right="-1"/>
        <w:jc w:val="center"/>
      </w:pPr>
    </w:p>
    <w:p w14:paraId="42F09ADD" w14:textId="77777777" w:rsidR="00AB128D" w:rsidRDefault="00AB128D" w:rsidP="00AB128D">
      <w:pPr>
        <w:pStyle w:val="a3"/>
        <w:spacing w:line="360" w:lineRule="auto"/>
        <w:ind w:right="-1"/>
        <w:jc w:val="center"/>
      </w:pPr>
      <w:r>
        <w:t>Федеральное</w:t>
      </w:r>
      <w:r>
        <w:rPr>
          <w:spacing w:val="-10"/>
        </w:rPr>
        <w:t xml:space="preserve"> </w:t>
      </w:r>
      <w:r>
        <w:t>государственное</w:t>
      </w:r>
      <w:r>
        <w:rPr>
          <w:spacing w:val="-9"/>
        </w:rPr>
        <w:t xml:space="preserve"> </w:t>
      </w:r>
      <w:r>
        <w:t>автономное</w:t>
      </w:r>
      <w:r>
        <w:rPr>
          <w:spacing w:val="-9"/>
        </w:rPr>
        <w:t xml:space="preserve"> </w:t>
      </w:r>
      <w:r>
        <w:t>образовательное</w:t>
      </w:r>
      <w:r>
        <w:rPr>
          <w:spacing w:val="-9"/>
        </w:rPr>
        <w:t xml:space="preserve"> </w:t>
      </w:r>
      <w:r>
        <w:t>учреждение</w:t>
      </w:r>
      <w:r>
        <w:rPr>
          <w:spacing w:val="-67"/>
        </w:rPr>
        <w:t xml:space="preserve"> </w:t>
      </w:r>
      <w:r>
        <w:t>высшего образования</w:t>
      </w:r>
    </w:p>
    <w:p w14:paraId="64971AA4" w14:textId="5A4299FD" w:rsidR="00AB128D" w:rsidRDefault="00AB128D" w:rsidP="00484051">
      <w:pPr>
        <w:pStyle w:val="a3"/>
        <w:spacing w:before="4" w:line="360" w:lineRule="auto"/>
        <w:ind w:right="-1"/>
        <w:jc w:val="center"/>
      </w:pPr>
      <w:r>
        <w:t>ТОМСКИЙ</w:t>
      </w:r>
      <w:r>
        <w:rPr>
          <w:spacing w:val="-11"/>
        </w:rPr>
        <w:t xml:space="preserve"> </w:t>
      </w:r>
      <w:r>
        <w:t>ГОСУДАРСТВЕННЫЙ</w:t>
      </w:r>
      <w:r>
        <w:rPr>
          <w:spacing w:val="-7"/>
        </w:rPr>
        <w:t xml:space="preserve"> </w:t>
      </w:r>
      <w:r>
        <w:t>УНИВЕРСИТЕТ</w:t>
      </w:r>
      <w:r>
        <w:rPr>
          <w:spacing w:val="-8"/>
        </w:rPr>
        <w:t xml:space="preserve"> </w:t>
      </w:r>
      <w:r>
        <w:t>СИСТЕМ</w:t>
      </w:r>
      <w:r>
        <w:rPr>
          <w:spacing w:val="-9"/>
        </w:rPr>
        <w:t xml:space="preserve"> </w:t>
      </w:r>
      <w:r>
        <w:t>УПРАВЛЕНИЯ И РАДИОЭЛЕКТРОНИКИ (ТУСУР)</w:t>
      </w:r>
    </w:p>
    <w:p w14:paraId="13E5E411" w14:textId="77777777" w:rsidR="00AB128D" w:rsidRDefault="00AB128D" w:rsidP="00AB128D">
      <w:pPr>
        <w:ind w:firstLine="0"/>
        <w:jc w:val="center"/>
        <w:rPr>
          <w:rFonts w:eastAsia="Times New Roman"/>
          <w:sz w:val="24"/>
        </w:rPr>
      </w:pPr>
      <w:r>
        <w:rPr>
          <w:rFonts w:eastAsia="Times New Roman"/>
        </w:rPr>
        <w:t>Кафедра компьютерных систем в управлении и проектировании (КСУП)</w:t>
      </w:r>
    </w:p>
    <w:p w14:paraId="756B1586" w14:textId="77777777" w:rsidR="00AB128D" w:rsidRDefault="00AB128D" w:rsidP="00AB128D">
      <w:pPr>
        <w:ind w:firstLine="0"/>
        <w:jc w:val="center"/>
        <w:rPr>
          <w:rFonts w:eastAsia="Times New Roman"/>
          <w:sz w:val="24"/>
        </w:rPr>
      </w:pPr>
    </w:p>
    <w:p w14:paraId="7AACAEF5" w14:textId="675B142F" w:rsidR="00AB128D" w:rsidRDefault="00AB128D" w:rsidP="00AB128D">
      <w:pPr>
        <w:ind w:firstLine="0"/>
        <w:rPr>
          <w:rFonts w:eastAsia="Times New Roman"/>
          <w:szCs w:val="22"/>
        </w:rPr>
      </w:pPr>
    </w:p>
    <w:p w14:paraId="21375280" w14:textId="43B5A8D2" w:rsidR="00AB128D" w:rsidRDefault="002B54AE" w:rsidP="00AB128D">
      <w:pPr>
        <w:ind w:firstLine="0"/>
        <w:jc w:val="center"/>
      </w:pPr>
      <w:r>
        <w:t xml:space="preserve">ЗНАКОМСТВО С </w:t>
      </w:r>
      <w:r w:rsidR="00484051">
        <w:t>РЕЛЯЦИОННЫМ ПРОЕКТИРОВАНИЕМ ДАННЫХ</w:t>
      </w:r>
    </w:p>
    <w:p w14:paraId="3CCE918E" w14:textId="65D75DA5" w:rsidR="002B54AE" w:rsidRPr="002B54AE" w:rsidRDefault="002B54AE" w:rsidP="00AB128D">
      <w:pPr>
        <w:ind w:firstLine="0"/>
        <w:jc w:val="center"/>
        <w:rPr>
          <w:rFonts w:eastAsia="Times New Roman"/>
          <w:b/>
          <w:bCs/>
          <w:caps/>
          <w:lang w:eastAsia="ru-RU"/>
        </w:rPr>
      </w:pPr>
      <w:r>
        <w:t>Отчет по индивидуальному заданию по дисциплине «Основы разработки баз данных»</w:t>
      </w:r>
    </w:p>
    <w:p w14:paraId="7E4B4A10" w14:textId="2C22410B" w:rsidR="00AB128D" w:rsidRDefault="00AB128D" w:rsidP="00AB128D">
      <w:pPr>
        <w:jc w:val="center"/>
        <w:rPr>
          <w:rFonts w:eastAsia="Times New Roman"/>
          <w:sz w:val="24"/>
          <w:szCs w:val="22"/>
        </w:rPr>
      </w:pPr>
    </w:p>
    <w:p w14:paraId="3926010A" w14:textId="77777777" w:rsidR="002B54AE" w:rsidRDefault="002B54AE" w:rsidP="00AB128D">
      <w:pPr>
        <w:jc w:val="center"/>
        <w:rPr>
          <w:rFonts w:eastAsia="Times New Roman"/>
          <w:sz w:val="24"/>
          <w:szCs w:val="22"/>
        </w:rPr>
      </w:pPr>
    </w:p>
    <w:p w14:paraId="29653D4D" w14:textId="4DC0D887" w:rsidR="00AB128D" w:rsidRDefault="00AB128D" w:rsidP="00AB128D">
      <w:pPr>
        <w:jc w:val="center"/>
        <w:rPr>
          <w:rFonts w:eastAsia="Times New Roman"/>
          <w:sz w:val="24"/>
          <w:szCs w:val="22"/>
        </w:rPr>
      </w:pPr>
    </w:p>
    <w:p w14:paraId="2BED859F" w14:textId="77777777" w:rsidR="00AB128D" w:rsidRDefault="00AB128D" w:rsidP="002B54AE">
      <w:pPr>
        <w:ind w:firstLine="0"/>
        <w:rPr>
          <w:rFonts w:eastAsia="Times New Roman"/>
          <w:sz w:val="24"/>
          <w:szCs w:val="22"/>
        </w:rPr>
      </w:pPr>
    </w:p>
    <w:p w14:paraId="522BE5A6" w14:textId="77777777" w:rsidR="00AB128D" w:rsidRDefault="00AB128D" w:rsidP="00AB128D">
      <w:pPr>
        <w:pStyle w:val="a3"/>
        <w:spacing w:line="360" w:lineRule="auto"/>
        <w:ind w:left="5245" w:hanging="21"/>
      </w:pPr>
      <w:r>
        <w:t>Студент</w:t>
      </w:r>
      <w:r>
        <w:rPr>
          <w:spacing w:val="-5"/>
        </w:rPr>
        <w:t xml:space="preserve"> </w:t>
      </w:r>
      <w:r>
        <w:t>гр. 573-3</w:t>
      </w:r>
    </w:p>
    <w:p w14:paraId="7915F6AE" w14:textId="14086B71" w:rsidR="00AB128D" w:rsidRDefault="00AB128D" w:rsidP="00AB128D">
      <w:pPr>
        <w:pStyle w:val="a3"/>
        <w:tabs>
          <w:tab w:val="left" w:pos="6903"/>
        </w:tabs>
        <w:spacing w:before="4" w:line="360" w:lineRule="auto"/>
        <w:ind w:left="5245" w:hanging="21"/>
      </w:pPr>
      <w:r>
        <w:rPr>
          <w:w w:val="99"/>
          <w:u w:val="single"/>
        </w:rPr>
        <w:t xml:space="preserve"> </w:t>
      </w:r>
      <w:r>
        <w:rPr>
          <w:u w:val="single"/>
        </w:rPr>
        <w:tab/>
      </w:r>
      <w:r>
        <w:t xml:space="preserve"> Р.В</w:t>
      </w:r>
      <w:r w:rsidR="001676BD">
        <w:t>.</w:t>
      </w:r>
      <w:r>
        <w:t xml:space="preserve"> Слиньков</w:t>
      </w:r>
    </w:p>
    <w:p w14:paraId="5AA56832" w14:textId="4C005C4A" w:rsidR="00AB128D" w:rsidRDefault="00AB128D" w:rsidP="00AB128D">
      <w:pPr>
        <w:pStyle w:val="a3"/>
        <w:tabs>
          <w:tab w:val="left" w:pos="5895"/>
          <w:tab w:val="left" w:pos="7483"/>
        </w:tabs>
        <w:spacing w:line="360" w:lineRule="auto"/>
        <w:ind w:left="5245" w:hanging="21"/>
      </w:pPr>
      <w:r>
        <w:t>″</w:t>
      </w:r>
      <w:r>
        <w:rPr>
          <w:u w:val="single"/>
        </w:rPr>
        <w:tab/>
      </w:r>
      <w:r>
        <w:t>″</w:t>
      </w:r>
      <w:r>
        <w:rPr>
          <w:u w:val="single"/>
        </w:rPr>
        <w:tab/>
      </w:r>
      <w:r>
        <w:t>2025</w:t>
      </w:r>
      <w:r>
        <w:rPr>
          <w:spacing w:val="-1"/>
        </w:rPr>
        <w:t xml:space="preserve"> </w:t>
      </w:r>
      <w:r>
        <w:t>г.</w:t>
      </w:r>
    </w:p>
    <w:p w14:paraId="169B3117" w14:textId="77777777" w:rsidR="00AB128D" w:rsidRDefault="00AB128D" w:rsidP="00AB128D">
      <w:pPr>
        <w:pStyle w:val="a3"/>
        <w:spacing w:before="11" w:line="360" w:lineRule="auto"/>
        <w:ind w:left="5245" w:hanging="21"/>
        <w:rPr>
          <w:sz w:val="27"/>
        </w:rPr>
      </w:pPr>
    </w:p>
    <w:p w14:paraId="5AB6FA8C" w14:textId="0C40D89C" w:rsidR="00AB128D" w:rsidRDefault="00AB128D" w:rsidP="00AB128D">
      <w:pPr>
        <w:pStyle w:val="a3"/>
        <w:spacing w:line="360" w:lineRule="auto"/>
        <w:ind w:left="5224"/>
      </w:pPr>
      <w:r>
        <w:t>Преподаватель</w:t>
      </w:r>
    </w:p>
    <w:p w14:paraId="550011D9" w14:textId="167682B7" w:rsidR="00AB128D" w:rsidRDefault="00AB128D" w:rsidP="00AB128D">
      <w:pPr>
        <w:pStyle w:val="a3"/>
        <w:tabs>
          <w:tab w:val="left" w:pos="6824"/>
        </w:tabs>
        <w:spacing w:line="360" w:lineRule="auto"/>
        <w:ind w:left="4395"/>
      </w:pPr>
      <w:r>
        <w:rPr>
          <w:w w:val="99"/>
          <w:u w:val="single"/>
        </w:rPr>
        <w:t xml:space="preserve">         </w:t>
      </w:r>
      <w:r>
        <w:rPr>
          <w:w w:val="99"/>
        </w:rPr>
        <w:t xml:space="preserve">   </w:t>
      </w:r>
      <w:r>
        <w:rPr>
          <w:w w:val="99"/>
          <w:u w:val="single"/>
        </w:rPr>
        <w:t xml:space="preserve">                            </w:t>
      </w:r>
      <w:r>
        <w:t>Р.О. Остапенко</w:t>
      </w:r>
    </w:p>
    <w:p w14:paraId="7EB9A6A4" w14:textId="13A3A2E9" w:rsidR="00AB128D" w:rsidRDefault="00AB128D" w:rsidP="00AB128D">
      <w:pPr>
        <w:pStyle w:val="a3"/>
        <w:tabs>
          <w:tab w:val="left" w:pos="5895"/>
          <w:tab w:val="left" w:pos="7483"/>
        </w:tabs>
        <w:spacing w:line="360" w:lineRule="auto"/>
        <w:ind w:left="5224"/>
      </w:pPr>
      <w:r>
        <w:t>″</w:t>
      </w:r>
      <w:r>
        <w:rPr>
          <w:u w:val="single"/>
        </w:rPr>
        <w:tab/>
      </w:r>
      <w:r>
        <w:t>″</w:t>
      </w:r>
      <w:r>
        <w:rPr>
          <w:u w:val="single"/>
        </w:rPr>
        <w:tab/>
      </w:r>
      <w:r>
        <w:t>2025</w:t>
      </w:r>
      <w:r>
        <w:rPr>
          <w:spacing w:val="-1"/>
        </w:rPr>
        <w:t xml:space="preserve"> </w:t>
      </w:r>
      <w:r>
        <w:t>г.</w:t>
      </w:r>
    </w:p>
    <w:p w14:paraId="333AE89A" w14:textId="77777777" w:rsidR="00AB128D" w:rsidRDefault="00AB128D" w:rsidP="00AB128D">
      <w:pPr>
        <w:pStyle w:val="a3"/>
        <w:tabs>
          <w:tab w:val="left" w:pos="5895"/>
          <w:tab w:val="left" w:pos="7483"/>
        </w:tabs>
        <w:spacing w:line="360" w:lineRule="auto"/>
        <w:ind w:left="5245" w:hanging="21"/>
      </w:pPr>
    </w:p>
    <w:p w14:paraId="75FA1BB5" w14:textId="77777777" w:rsidR="00AB128D" w:rsidRDefault="00AB128D" w:rsidP="00AB128D">
      <w:pPr>
        <w:ind w:firstLine="0"/>
        <w:contextualSpacing/>
        <w:jc w:val="center"/>
        <w:rPr>
          <w:rFonts w:eastAsia="Times New Roman"/>
        </w:rPr>
      </w:pPr>
    </w:p>
    <w:p w14:paraId="1705DEB3" w14:textId="481A60FE" w:rsidR="00AB128D" w:rsidRDefault="00AB128D" w:rsidP="00AB128D">
      <w:pPr>
        <w:ind w:firstLine="0"/>
        <w:jc w:val="center"/>
        <w:rPr>
          <w:rFonts w:eastAsia="Times New Roman"/>
        </w:rPr>
      </w:pPr>
    </w:p>
    <w:p w14:paraId="3707C132" w14:textId="77777777" w:rsidR="00484051" w:rsidRDefault="00484051" w:rsidP="00AB128D">
      <w:pPr>
        <w:ind w:firstLine="0"/>
        <w:jc w:val="center"/>
        <w:rPr>
          <w:rFonts w:eastAsia="Times New Roman"/>
        </w:rPr>
      </w:pPr>
    </w:p>
    <w:p w14:paraId="2D98CECF" w14:textId="77777777" w:rsidR="00484051" w:rsidRDefault="00484051" w:rsidP="00AB128D">
      <w:pPr>
        <w:ind w:firstLine="0"/>
        <w:jc w:val="center"/>
        <w:rPr>
          <w:rFonts w:eastAsia="Times New Roman"/>
        </w:rPr>
      </w:pPr>
    </w:p>
    <w:p w14:paraId="630909B4" w14:textId="77777777" w:rsidR="00AB128D" w:rsidRDefault="00AB128D" w:rsidP="00AB128D">
      <w:pPr>
        <w:ind w:firstLine="0"/>
        <w:jc w:val="center"/>
        <w:rPr>
          <w:rFonts w:eastAsia="Times New Roman"/>
        </w:rPr>
      </w:pPr>
    </w:p>
    <w:p w14:paraId="4BC2DB2C" w14:textId="4C093705" w:rsidR="00E37A69" w:rsidRDefault="00AB128D" w:rsidP="00AB128D">
      <w:pPr>
        <w:ind w:firstLine="0"/>
        <w:jc w:val="center"/>
        <w:rPr>
          <w:rFonts w:eastAsia="Times New Roman"/>
        </w:rPr>
      </w:pPr>
      <w:r>
        <w:rPr>
          <w:rFonts w:eastAsia="Times New Roman"/>
        </w:rPr>
        <w:t>Томск 2025</w:t>
      </w:r>
    </w:p>
    <w:p w14:paraId="1890AB36" w14:textId="45B678A8" w:rsidR="00D35E8F" w:rsidRPr="004D5B23" w:rsidRDefault="00D35E8F" w:rsidP="004D5B23">
      <w:pPr>
        <w:pStyle w:val="a5"/>
        <w:ind w:left="0" w:firstLine="0"/>
        <w:jc w:val="center"/>
        <w:rPr>
          <w:rFonts w:eastAsia="Times New Roman"/>
          <w:b/>
          <w:bCs/>
        </w:rPr>
      </w:pPr>
      <w:r w:rsidRPr="004D5B23">
        <w:rPr>
          <w:rFonts w:eastAsia="Times New Roman"/>
          <w:b/>
          <w:bCs/>
        </w:rPr>
        <w:lastRenderedPageBreak/>
        <w:t>Введение</w:t>
      </w:r>
    </w:p>
    <w:p w14:paraId="4512F019" w14:textId="08C835D5" w:rsidR="00484051" w:rsidRPr="00484051" w:rsidRDefault="00484051" w:rsidP="00484051">
      <w:pPr>
        <w:ind w:firstLine="720"/>
        <w:rPr>
          <w:rFonts w:eastAsia="Times New Roman"/>
        </w:rPr>
      </w:pPr>
      <w:r w:rsidRPr="00484051">
        <w:rPr>
          <w:rFonts w:eastAsia="Times New Roman"/>
        </w:rPr>
        <w:t>В условиях динамичного развития логистики и торговли эффективное управление складскими запасами становится критически важным для бизнеса. Современные системы складского учета требуют не только автоматизации процессов, но и надежного хранения, обработки и анализа больших объемов данных. Разработка структурированной базы данных является ключевым этапом в создании такой системы, так как она обеспечивает целостность данных, минимизирует дублирование информации и позволяет оперативно получать актуальные сведения о состоянии товарных запасов.</w:t>
      </w:r>
    </w:p>
    <w:p w14:paraId="4ADED035" w14:textId="60E66BA7" w:rsidR="00484051" w:rsidRDefault="00484051" w:rsidP="00484051">
      <w:pPr>
        <w:ind w:firstLine="720"/>
        <w:rPr>
          <w:rFonts w:eastAsia="Times New Roman"/>
        </w:rPr>
      </w:pPr>
      <w:r w:rsidRPr="00484051">
        <w:rPr>
          <w:rFonts w:eastAsia="Times New Roman"/>
        </w:rPr>
        <w:t xml:space="preserve">Цель данной работы — разработать концептуальную и реляционную модель базы данных для системы "Складской учет". </w:t>
      </w:r>
    </w:p>
    <w:p w14:paraId="39A9B976" w14:textId="5C4E8205" w:rsidR="002B54AE" w:rsidRDefault="00484051" w:rsidP="00484051">
      <w:pPr>
        <w:ind w:firstLine="720"/>
      </w:pPr>
      <w:r w:rsidRPr="00484051">
        <w:rPr>
          <w:rFonts w:eastAsia="Times New Roman"/>
        </w:rPr>
        <w:t>Результатом станет нормализованная реляционная модель, гарантирующая непротиворечивость данных, минимизацию избыточности и удобство выполнения запросов для анализа складских операций.</w:t>
      </w:r>
    </w:p>
    <w:p w14:paraId="6FD32B09" w14:textId="4025D4F2" w:rsidR="002B54AE" w:rsidRDefault="002B54AE" w:rsidP="00D35E8F">
      <w:pPr>
        <w:ind w:firstLine="720"/>
        <w:rPr>
          <w:b/>
          <w:bCs/>
        </w:rPr>
      </w:pPr>
      <w:r w:rsidRPr="002B54AE">
        <w:rPr>
          <w:b/>
          <w:bCs/>
        </w:rPr>
        <w:t>Задачи:</w:t>
      </w:r>
    </w:p>
    <w:p w14:paraId="7DDDB369" w14:textId="0AD4BE5E" w:rsidR="00484051" w:rsidRDefault="00484051" w:rsidP="00484051">
      <w:pPr>
        <w:pStyle w:val="a5"/>
        <w:numPr>
          <w:ilvl w:val="0"/>
          <w:numId w:val="12"/>
        </w:numPr>
        <w:spacing w:after="160"/>
        <w:ind w:left="0" w:firstLine="709"/>
      </w:pPr>
      <w:r>
        <w:t>Определить отношения (таблицы) и связи между отношениями в предметной области на основе концептуальной информационной модели из индивидуального задания №1.</w:t>
      </w:r>
    </w:p>
    <w:p w14:paraId="46CA7225" w14:textId="5BBD1901" w:rsidR="00484051" w:rsidRDefault="00DC4AB0" w:rsidP="00484051">
      <w:pPr>
        <w:pStyle w:val="a5"/>
        <w:numPr>
          <w:ilvl w:val="0"/>
          <w:numId w:val="12"/>
        </w:numPr>
        <w:spacing w:after="160"/>
        <w:ind w:left="0" w:firstLine="709"/>
      </w:pPr>
      <w:r>
        <w:t xml:space="preserve">Определить атрибуты, а </w:t>
      </w:r>
      <w:proofErr w:type="gramStart"/>
      <w:r>
        <w:t xml:space="preserve">так </w:t>
      </w:r>
      <w:r w:rsidR="00484051">
        <w:t>же</w:t>
      </w:r>
      <w:proofErr w:type="gramEnd"/>
      <w:r w:rsidR="00484051">
        <w:t xml:space="preserve"> первичные и внешние ключи в отношениях (таблицах). </w:t>
      </w:r>
    </w:p>
    <w:p w14:paraId="47575281" w14:textId="78845DE7" w:rsidR="00484051" w:rsidRDefault="00484051" w:rsidP="00484051">
      <w:pPr>
        <w:pStyle w:val="a5"/>
        <w:numPr>
          <w:ilvl w:val="0"/>
          <w:numId w:val="12"/>
        </w:numPr>
        <w:spacing w:after="160"/>
        <w:ind w:left="0" w:firstLine="709"/>
      </w:pPr>
      <w:r>
        <w:t xml:space="preserve">Подвергнуть полученные отношения процессу нормализации (использовать только первые три нормальные формы). </w:t>
      </w:r>
    </w:p>
    <w:p w14:paraId="7BDAB5CD" w14:textId="2F18740A" w:rsidR="00D35E8F" w:rsidRPr="00484051" w:rsidRDefault="00484051" w:rsidP="00484051">
      <w:pPr>
        <w:pStyle w:val="a5"/>
        <w:numPr>
          <w:ilvl w:val="0"/>
          <w:numId w:val="12"/>
        </w:numPr>
        <w:spacing w:after="160"/>
        <w:ind w:left="0" w:firstLine="709"/>
        <w:rPr>
          <w:rFonts w:eastAsia="Times New Roman"/>
        </w:rPr>
      </w:pPr>
      <w:r>
        <w:t>Полученный после нормализации результат представить в виде реляционной модели данных в методологии IDEF1x.</w:t>
      </w:r>
      <w:r w:rsidR="00D35E8F" w:rsidRPr="00484051">
        <w:rPr>
          <w:rFonts w:eastAsia="Times New Roman"/>
        </w:rPr>
        <w:br w:type="page"/>
      </w:r>
    </w:p>
    <w:p w14:paraId="37DFDD1C" w14:textId="2B7A0788" w:rsidR="00D35E8F" w:rsidRPr="002B54AE" w:rsidRDefault="00482A34" w:rsidP="003F0AD5">
      <w:pPr>
        <w:pStyle w:val="a5"/>
        <w:numPr>
          <w:ilvl w:val="0"/>
          <w:numId w:val="1"/>
        </w:numPr>
        <w:ind w:left="0" w:firstLine="0"/>
        <w:jc w:val="center"/>
        <w:rPr>
          <w:rFonts w:eastAsia="Times New Roman"/>
          <w:b/>
          <w:bCs/>
          <w:sz w:val="36"/>
          <w:szCs w:val="36"/>
        </w:rPr>
      </w:pPr>
      <w:r>
        <w:rPr>
          <w:rFonts w:eastAsia="Times New Roman"/>
          <w:b/>
          <w:bCs/>
        </w:rPr>
        <w:lastRenderedPageBreak/>
        <w:t>ОСНОВНАЯ ЧАСТЬ</w:t>
      </w:r>
    </w:p>
    <w:p w14:paraId="4D3F85C2" w14:textId="7604C4FB" w:rsidR="00824407" w:rsidRPr="00824407" w:rsidRDefault="00824407" w:rsidP="008C40B5">
      <w:pPr>
        <w:pStyle w:val="a5"/>
        <w:numPr>
          <w:ilvl w:val="1"/>
          <w:numId w:val="1"/>
        </w:numPr>
        <w:ind w:left="0" w:firstLine="0"/>
        <w:jc w:val="center"/>
        <w:rPr>
          <w:rFonts w:eastAsia="Times New Roman"/>
        </w:rPr>
      </w:pPr>
      <w:r w:rsidRPr="00824407">
        <w:rPr>
          <w:rFonts w:eastAsia="Times New Roman"/>
          <w:b/>
          <w:bCs/>
        </w:rPr>
        <w:t>Определение отношений в таблицах для построения модели</w:t>
      </w:r>
      <w:r>
        <w:rPr>
          <w:rFonts w:eastAsia="Times New Roman"/>
          <w:b/>
          <w:bCs/>
        </w:rPr>
        <w:t xml:space="preserve"> </w:t>
      </w:r>
    </w:p>
    <w:p w14:paraId="11ED0066" w14:textId="3942B880" w:rsidR="00DD51D1" w:rsidRDefault="00824407" w:rsidP="00824407">
      <w:pPr>
        <w:spacing w:after="160"/>
        <w:ind w:firstLine="709"/>
      </w:pPr>
      <w:r>
        <w:t xml:space="preserve">Для построения модели данных (рисунок 1.1), на основе концептуальной модели из прошлого задания, мы можем определить следующие сущности и связи между ними. </w:t>
      </w:r>
    </w:p>
    <w:p w14:paraId="4FACE0DD" w14:textId="721FA780" w:rsidR="00824407" w:rsidRDefault="00824407" w:rsidP="00B86829">
      <w:pPr>
        <w:pStyle w:val="a5"/>
        <w:numPr>
          <w:ilvl w:val="0"/>
          <w:numId w:val="13"/>
        </w:numPr>
        <w:spacing w:after="160"/>
        <w:ind w:left="0" w:firstLine="709"/>
      </w:pPr>
      <w:r>
        <w:t>Товар</w:t>
      </w:r>
      <w:r w:rsidR="00883F4A">
        <w:rPr>
          <w:lang w:val="en-US"/>
        </w:rPr>
        <w:t>:</w:t>
      </w:r>
    </w:p>
    <w:p w14:paraId="03E21F2A" w14:textId="2CD1CF42" w:rsidR="00824407" w:rsidRDefault="00B86829" w:rsidP="00B86829">
      <w:pPr>
        <w:pStyle w:val="a5"/>
        <w:numPr>
          <w:ilvl w:val="0"/>
          <w:numId w:val="14"/>
        </w:numPr>
        <w:spacing w:after="160"/>
        <w:ind w:left="1276" w:hanging="283"/>
      </w:pPr>
      <w:r>
        <w:t>Наименование товара</w:t>
      </w:r>
      <w:r w:rsidR="00883F4A">
        <w:rPr>
          <w:lang w:val="en-US"/>
        </w:rPr>
        <w:t>;</w:t>
      </w:r>
    </w:p>
    <w:p w14:paraId="0AB38970" w14:textId="15E1A196" w:rsidR="00B86829" w:rsidRDefault="00B86829" w:rsidP="00B86829">
      <w:pPr>
        <w:pStyle w:val="a5"/>
        <w:numPr>
          <w:ilvl w:val="0"/>
          <w:numId w:val="14"/>
        </w:numPr>
        <w:spacing w:after="160"/>
        <w:ind w:left="1276" w:hanging="283"/>
      </w:pPr>
      <w:r>
        <w:t>Тип товара</w:t>
      </w:r>
      <w:r w:rsidR="00883F4A">
        <w:rPr>
          <w:lang w:val="en-US"/>
        </w:rPr>
        <w:t>;</w:t>
      </w:r>
    </w:p>
    <w:p w14:paraId="59334876" w14:textId="7E8CE2F4" w:rsidR="00B86829" w:rsidRDefault="00B86829" w:rsidP="00B86829">
      <w:pPr>
        <w:pStyle w:val="a5"/>
        <w:numPr>
          <w:ilvl w:val="0"/>
          <w:numId w:val="14"/>
        </w:numPr>
        <w:spacing w:after="160"/>
        <w:ind w:left="1276" w:hanging="283"/>
      </w:pPr>
      <w:r>
        <w:t>Срок годности товара</w:t>
      </w:r>
      <w:r w:rsidR="00883F4A">
        <w:rPr>
          <w:lang w:val="en-US"/>
        </w:rPr>
        <w:t>.</w:t>
      </w:r>
    </w:p>
    <w:p w14:paraId="76294E4B" w14:textId="16991EE7" w:rsidR="00B86829" w:rsidRDefault="00B86829" w:rsidP="00DF2C59">
      <w:pPr>
        <w:pStyle w:val="a5"/>
        <w:spacing w:after="160"/>
        <w:ind w:left="1276" w:hanging="283"/>
      </w:pPr>
      <w:r>
        <w:t>Связи:</w:t>
      </w:r>
    </w:p>
    <w:p w14:paraId="3683D6AC" w14:textId="3AB94500" w:rsidR="00B86829" w:rsidRDefault="00DF2C59" w:rsidP="00D00757">
      <w:pPr>
        <w:pStyle w:val="a5"/>
        <w:numPr>
          <w:ilvl w:val="0"/>
          <w:numId w:val="14"/>
        </w:numPr>
        <w:spacing w:after="160"/>
        <w:ind w:left="0" w:firstLine="1341"/>
      </w:pPr>
      <w:r>
        <w:t>Один товар может участвовать в нескольких поставках</w:t>
      </w:r>
      <w:r w:rsidR="00B86829">
        <w:t xml:space="preserve"> (1:М </w:t>
      </w:r>
      <m:oMath>
        <m:r>
          <w:rPr>
            <w:rFonts w:ascii="Cambria Math" w:hAnsi="Cambria Math"/>
          </w:rPr>
          <m:t>→</m:t>
        </m:r>
      </m:oMath>
      <w:r w:rsidR="00B86829" w:rsidRPr="00B86829">
        <w:t xml:space="preserve"> </w:t>
      </w:r>
      <w:r w:rsidR="00937E02">
        <w:t>Поставка</w:t>
      </w:r>
      <w:r w:rsidR="00B86829">
        <w:t>)</w:t>
      </w:r>
      <w:r w:rsidR="00883F4A" w:rsidRPr="00883F4A">
        <w:t>.</w:t>
      </w:r>
    </w:p>
    <w:p w14:paraId="1C56224F" w14:textId="181496DF" w:rsidR="00B86829" w:rsidRDefault="00B86829" w:rsidP="00B86829">
      <w:pPr>
        <w:pStyle w:val="a5"/>
        <w:numPr>
          <w:ilvl w:val="0"/>
          <w:numId w:val="13"/>
        </w:numPr>
        <w:spacing w:after="160"/>
        <w:ind w:left="0" w:firstLine="709"/>
      </w:pPr>
      <w:r>
        <w:t>Учет товара:</w:t>
      </w:r>
    </w:p>
    <w:p w14:paraId="68EC9AC3" w14:textId="73697D1B" w:rsidR="00B86829" w:rsidRDefault="00B86829" w:rsidP="00B86829">
      <w:pPr>
        <w:pStyle w:val="a5"/>
        <w:numPr>
          <w:ilvl w:val="0"/>
          <w:numId w:val="15"/>
        </w:numPr>
        <w:spacing w:after="160"/>
      </w:pPr>
      <w:r>
        <w:t>Дата поступления</w:t>
      </w:r>
      <w:r w:rsidR="00883F4A">
        <w:rPr>
          <w:lang w:val="en-US"/>
        </w:rPr>
        <w:t>;</w:t>
      </w:r>
    </w:p>
    <w:p w14:paraId="733910E2" w14:textId="45EE51FE" w:rsidR="00B86829" w:rsidRDefault="00B86829" w:rsidP="00B86829">
      <w:pPr>
        <w:pStyle w:val="a5"/>
        <w:numPr>
          <w:ilvl w:val="0"/>
          <w:numId w:val="15"/>
        </w:numPr>
        <w:spacing w:after="160"/>
      </w:pPr>
      <w:r>
        <w:t>Количество</w:t>
      </w:r>
      <w:r w:rsidR="00883F4A">
        <w:rPr>
          <w:lang w:val="en-US"/>
        </w:rPr>
        <w:t>;</w:t>
      </w:r>
    </w:p>
    <w:p w14:paraId="54AA2B10" w14:textId="00C70FFF" w:rsidR="00B86829" w:rsidRDefault="00B86829" w:rsidP="00B86829">
      <w:pPr>
        <w:pStyle w:val="a5"/>
        <w:numPr>
          <w:ilvl w:val="0"/>
          <w:numId w:val="15"/>
        </w:numPr>
        <w:spacing w:after="160"/>
      </w:pPr>
      <w:r>
        <w:t>Дата последнего перемещения</w:t>
      </w:r>
      <w:r w:rsidR="00883F4A">
        <w:rPr>
          <w:lang w:val="en-US"/>
        </w:rPr>
        <w:t>;</w:t>
      </w:r>
    </w:p>
    <w:p w14:paraId="172CE0CF" w14:textId="373B6BE9" w:rsidR="00B86829" w:rsidRDefault="00836929" w:rsidP="00B86829">
      <w:pPr>
        <w:pStyle w:val="a5"/>
        <w:numPr>
          <w:ilvl w:val="0"/>
          <w:numId w:val="15"/>
        </w:numPr>
        <w:spacing w:after="160"/>
      </w:pPr>
      <w:r>
        <w:t>Поставка</w:t>
      </w:r>
      <w:r w:rsidR="00883F4A">
        <w:rPr>
          <w:lang w:val="en-US"/>
        </w:rPr>
        <w:t>;</w:t>
      </w:r>
    </w:p>
    <w:p w14:paraId="5899EF61" w14:textId="73251915" w:rsidR="00B86829" w:rsidRDefault="00B86829" w:rsidP="00B86829">
      <w:pPr>
        <w:pStyle w:val="a5"/>
        <w:numPr>
          <w:ilvl w:val="0"/>
          <w:numId w:val="15"/>
        </w:numPr>
        <w:spacing w:after="160"/>
      </w:pPr>
      <w:r>
        <w:t>Поставщик</w:t>
      </w:r>
      <w:r w:rsidR="00883F4A">
        <w:rPr>
          <w:lang w:val="en-US"/>
        </w:rPr>
        <w:t>;</w:t>
      </w:r>
    </w:p>
    <w:p w14:paraId="59558000" w14:textId="02216836" w:rsidR="00B86829" w:rsidRDefault="00B86829" w:rsidP="00B86829">
      <w:pPr>
        <w:pStyle w:val="a5"/>
        <w:numPr>
          <w:ilvl w:val="0"/>
          <w:numId w:val="15"/>
        </w:numPr>
        <w:spacing w:after="160"/>
      </w:pPr>
      <w:r>
        <w:t>Зона хранения</w:t>
      </w:r>
      <w:r w:rsidR="00883F4A">
        <w:rPr>
          <w:lang w:val="en-US"/>
        </w:rPr>
        <w:t>;</w:t>
      </w:r>
    </w:p>
    <w:p w14:paraId="270C1055" w14:textId="3BCA5127" w:rsidR="00B86829" w:rsidRDefault="00B86829" w:rsidP="00B86829">
      <w:pPr>
        <w:pStyle w:val="a5"/>
        <w:numPr>
          <w:ilvl w:val="0"/>
          <w:numId w:val="15"/>
        </w:numPr>
        <w:spacing w:after="160"/>
      </w:pPr>
      <w:r>
        <w:t>Сотрудник</w:t>
      </w:r>
      <w:r w:rsidR="00883F4A">
        <w:rPr>
          <w:lang w:val="en-US"/>
        </w:rPr>
        <w:t>.</w:t>
      </w:r>
    </w:p>
    <w:p w14:paraId="7E9935A5" w14:textId="564728EF" w:rsidR="00B86829" w:rsidRDefault="00B86829" w:rsidP="00B86829">
      <w:pPr>
        <w:spacing w:after="160"/>
        <w:ind w:left="1276" w:hanging="283"/>
      </w:pPr>
      <w:r>
        <w:t>Связи:</w:t>
      </w:r>
    </w:p>
    <w:p w14:paraId="02FA378A" w14:textId="3EB70362" w:rsidR="00B86829" w:rsidRDefault="00B86829" w:rsidP="00D00757">
      <w:pPr>
        <w:pStyle w:val="a5"/>
        <w:numPr>
          <w:ilvl w:val="0"/>
          <w:numId w:val="16"/>
        </w:numPr>
        <w:spacing w:after="160"/>
        <w:ind w:left="0" w:firstLine="1353"/>
      </w:pPr>
      <w:r>
        <w:t xml:space="preserve">В каждом учете может храниться несколько поставщиков и каждый поставщик может поставлять множество товаров (М:М </w:t>
      </w:r>
      <m:oMath>
        <m:r>
          <w:rPr>
            <w:rFonts w:ascii="Cambria Math" w:hAnsi="Cambria Math"/>
          </w:rPr>
          <m:t>→</m:t>
        </m:r>
      </m:oMath>
      <w:r>
        <w:t xml:space="preserve"> </w:t>
      </w:r>
      <w:r w:rsidR="0093676D">
        <w:t>Поставщик</w:t>
      </w:r>
      <w:r>
        <w:t>)</w:t>
      </w:r>
      <w:r w:rsidR="00883F4A" w:rsidRPr="00883F4A">
        <w:t>;</w:t>
      </w:r>
    </w:p>
    <w:p w14:paraId="1A29E067" w14:textId="349ED1ED" w:rsidR="0093676D" w:rsidRDefault="0093676D" w:rsidP="00D00757">
      <w:pPr>
        <w:pStyle w:val="a5"/>
        <w:numPr>
          <w:ilvl w:val="0"/>
          <w:numId w:val="16"/>
        </w:numPr>
        <w:spacing w:after="160"/>
        <w:ind w:left="0" w:firstLine="1353"/>
      </w:pPr>
      <w:r>
        <w:t xml:space="preserve">Каждый учет ведется одним сотрудником, но каждый сотрудник может вести множество учетов (М:1 </w:t>
      </w:r>
      <m:oMath>
        <m:r>
          <w:rPr>
            <w:rFonts w:ascii="Cambria Math" w:hAnsi="Cambria Math"/>
          </w:rPr>
          <m:t>→</m:t>
        </m:r>
      </m:oMath>
      <w:r>
        <w:t xml:space="preserve"> Персонал)</w:t>
      </w:r>
      <w:r w:rsidR="00883F4A" w:rsidRPr="00883F4A">
        <w:t>;</w:t>
      </w:r>
    </w:p>
    <w:p w14:paraId="13AB4D7D" w14:textId="19C235C5" w:rsidR="0093676D" w:rsidRDefault="0093676D" w:rsidP="00647C05">
      <w:pPr>
        <w:pStyle w:val="a5"/>
        <w:numPr>
          <w:ilvl w:val="0"/>
          <w:numId w:val="16"/>
        </w:numPr>
        <w:spacing w:after="160"/>
        <w:ind w:left="0" w:firstLine="1353"/>
      </w:pPr>
      <w:r>
        <w:t xml:space="preserve">Каждый учет товара связан с одной зоной хранения, но одна зона хранения может иметь несколько учетов товаров (М:1 </w:t>
      </w:r>
      <m:oMath>
        <m:r>
          <w:rPr>
            <w:rFonts w:ascii="Cambria Math" w:hAnsi="Cambria Math"/>
          </w:rPr>
          <m:t>→</m:t>
        </m:r>
      </m:oMath>
      <w:r>
        <w:t xml:space="preserve"> Зона хранения)</w:t>
      </w:r>
      <w:r w:rsidR="00883F4A" w:rsidRPr="00883F4A">
        <w:t>.</w:t>
      </w:r>
    </w:p>
    <w:p w14:paraId="6A04DEF2" w14:textId="29289B62" w:rsidR="0093676D" w:rsidRDefault="0093676D" w:rsidP="0093676D">
      <w:pPr>
        <w:pStyle w:val="a5"/>
        <w:numPr>
          <w:ilvl w:val="0"/>
          <w:numId w:val="13"/>
        </w:numPr>
        <w:spacing w:after="160"/>
        <w:ind w:left="0" w:firstLine="709"/>
      </w:pPr>
      <w:r>
        <w:lastRenderedPageBreak/>
        <w:t>Поставщик</w:t>
      </w:r>
      <w:r w:rsidR="00883F4A">
        <w:rPr>
          <w:lang w:val="en-US"/>
        </w:rPr>
        <w:t>:</w:t>
      </w:r>
    </w:p>
    <w:p w14:paraId="5EA126A3" w14:textId="0B81B501" w:rsidR="0093676D" w:rsidRDefault="0093676D" w:rsidP="0093676D">
      <w:pPr>
        <w:pStyle w:val="a5"/>
        <w:numPr>
          <w:ilvl w:val="0"/>
          <w:numId w:val="17"/>
        </w:numPr>
        <w:spacing w:after="160"/>
      </w:pPr>
      <w:r>
        <w:t>Наименование компании</w:t>
      </w:r>
      <w:r w:rsidR="00883F4A">
        <w:rPr>
          <w:lang w:val="en-US"/>
        </w:rPr>
        <w:t>;</w:t>
      </w:r>
    </w:p>
    <w:p w14:paraId="749DFE18" w14:textId="42C9971C" w:rsidR="0093676D" w:rsidRDefault="0093676D" w:rsidP="0093676D">
      <w:pPr>
        <w:pStyle w:val="a5"/>
        <w:numPr>
          <w:ilvl w:val="0"/>
          <w:numId w:val="17"/>
        </w:numPr>
        <w:spacing w:after="160"/>
      </w:pPr>
      <w:r>
        <w:t>Контактное лицо</w:t>
      </w:r>
      <w:r w:rsidR="00883F4A">
        <w:rPr>
          <w:lang w:val="en-US"/>
        </w:rPr>
        <w:t>;</w:t>
      </w:r>
    </w:p>
    <w:p w14:paraId="4312CD48" w14:textId="4195E9E8" w:rsidR="0093676D" w:rsidRDefault="0093676D" w:rsidP="0093676D">
      <w:pPr>
        <w:pStyle w:val="a5"/>
        <w:numPr>
          <w:ilvl w:val="0"/>
          <w:numId w:val="17"/>
        </w:numPr>
        <w:spacing w:after="160"/>
      </w:pPr>
      <w:r>
        <w:t>Телефон</w:t>
      </w:r>
      <w:r w:rsidR="00883F4A">
        <w:rPr>
          <w:lang w:val="en-US"/>
        </w:rPr>
        <w:t>;</w:t>
      </w:r>
    </w:p>
    <w:p w14:paraId="53F6C494" w14:textId="4CB3C9EF" w:rsidR="0093676D" w:rsidRDefault="0093676D" w:rsidP="0093676D">
      <w:pPr>
        <w:pStyle w:val="a5"/>
        <w:numPr>
          <w:ilvl w:val="0"/>
          <w:numId w:val="17"/>
        </w:numPr>
        <w:spacing w:after="160"/>
      </w:pPr>
      <w:r>
        <w:t>Адрес</w:t>
      </w:r>
      <w:r w:rsidR="00883F4A">
        <w:rPr>
          <w:lang w:val="en-US"/>
        </w:rPr>
        <w:t>.</w:t>
      </w:r>
    </w:p>
    <w:p w14:paraId="19596C0E" w14:textId="48042088" w:rsidR="0093676D" w:rsidRDefault="0093676D" w:rsidP="0093676D">
      <w:pPr>
        <w:pStyle w:val="a5"/>
        <w:spacing w:after="160"/>
        <w:ind w:left="1276" w:hanging="283"/>
      </w:pPr>
      <w:r>
        <w:t>Связи:</w:t>
      </w:r>
    </w:p>
    <w:p w14:paraId="4BA1C1A0" w14:textId="11084025" w:rsidR="0093676D" w:rsidRDefault="0093676D" w:rsidP="0048376C">
      <w:pPr>
        <w:pStyle w:val="a5"/>
        <w:numPr>
          <w:ilvl w:val="0"/>
          <w:numId w:val="18"/>
        </w:numPr>
        <w:spacing w:after="160"/>
        <w:ind w:left="0" w:firstLine="1353"/>
      </w:pPr>
      <w:r>
        <w:t xml:space="preserve">В каждом учете может храниться несколько поставщиков и каждый поставщик может поставлять множество товаров (М:М </w:t>
      </w:r>
      <m:oMath>
        <m:r>
          <w:rPr>
            <w:rFonts w:ascii="Cambria Math" w:hAnsi="Cambria Math"/>
          </w:rPr>
          <m:t>→</m:t>
        </m:r>
      </m:oMath>
      <w:r>
        <w:t xml:space="preserve"> Учет товаров)</w:t>
      </w:r>
      <w:r w:rsidR="00883F4A" w:rsidRPr="00883F4A">
        <w:t>;</w:t>
      </w:r>
    </w:p>
    <w:p w14:paraId="15FA14BE" w14:textId="1D2CB6F5" w:rsidR="004234A1" w:rsidRDefault="004234A1" w:rsidP="00653495">
      <w:pPr>
        <w:pStyle w:val="a5"/>
        <w:numPr>
          <w:ilvl w:val="0"/>
          <w:numId w:val="18"/>
        </w:numPr>
        <w:spacing w:after="160"/>
        <w:ind w:left="0" w:firstLine="1353"/>
      </w:pPr>
      <w:r>
        <w:t xml:space="preserve">Один поставщик может поставлять несколько различных товаров в рамках разных поставок (1:М </w:t>
      </w:r>
      <m:oMath>
        <m:r>
          <w:rPr>
            <w:rFonts w:ascii="Cambria Math" w:hAnsi="Cambria Math"/>
          </w:rPr>
          <m:t>→</m:t>
        </m:r>
      </m:oMath>
      <w:r>
        <w:t xml:space="preserve"> Поставка)</w:t>
      </w:r>
      <w:r w:rsidR="00883F4A" w:rsidRPr="00883F4A">
        <w:t>.</w:t>
      </w:r>
    </w:p>
    <w:p w14:paraId="6160CDC2" w14:textId="268BBADB" w:rsidR="0093676D" w:rsidRDefault="0093676D" w:rsidP="0093676D">
      <w:pPr>
        <w:pStyle w:val="a5"/>
        <w:numPr>
          <w:ilvl w:val="0"/>
          <w:numId w:val="13"/>
        </w:numPr>
        <w:spacing w:after="160"/>
        <w:ind w:left="0" w:firstLine="709"/>
      </w:pPr>
      <w:r>
        <w:t>Персонал</w:t>
      </w:r>
      <w:r w:rsidR="00883F4A">
        <w:rPr>
          <w:lang w:val="en-US"/>
        </w:rPr>
        <w:t>:</w:t>
      </w:r>
    </w:p>
    <w:p w14:paraId="260BF8F6" w14:textId="4BA91568" w:rsidR="0093676D" w:rsidRDefault="0093676D" w:rsidP="0093676D">
      <w:pPr>
        <w:pStyle w:val="a5"/>
        <w:numPr>
          <w:ilvl w:val="0"/>
          <w:numId w:val="18"/>
        </w:numPr>
        <w:spacing w:after="160"/>
        <w:ind w:left="1418"/>
      </w:pPr>
      <w:r>
        <w:t>ФИО</w:t>
      </w:r>
      <w:r w:rsidR="00883F4A">
        <w:rPr>
          <w:lang w:val="en-US"/>
        </w:rPr>
        <w:t>;</w:t>
      </w:r>
    </w:p>
    <w:p w14:paraId="60B119EC" w14:textId="457E3EAF" w:rsidR="0093676D" w:rsidRDefault="0093676D" w:rsidP="0093676D">
      <w:pPr>
        <w:pStyle w:val="a5"/>
        <w:numPr>
          <w:ilvl w:val="0"/>
          <w:numId w:val="18"/>
        </w:numPr>
        <w:spacing w:after="160"/>
        <w:ind w:left="1418"/>
      </w:pPr>
      <w:r>
        <w:t>Должность</w:t>
      </w:r>
      <w:r w:rsidR="00883F4A">
        <w:rPr>
          <w:lang w:val="en-US"/>
        </w:rPr>
        <w:t>;</w:t>
      </w:r>
    </w:p>
    <w:p w14:paraId="39D1AD3A" w14:textId="1AFFC6A5" w:rsidR="0093676D" w:rsidRDefault="0093676D" w:rsidP="0093676D">
      <w:pPr>
        <w:pStyle w:val="a5"/>
        <w:numPr>
          <w:ilvl w:val="0"/>
          <w:numId w:val="18"/>
        </w:numPr>
        <w:spacing w:after="160"/>
        <w:ind w:left="1418"/>
      </w:pPr>
      <w:r>
        <w:t>Фотография</w:t>
      </w:r>
      <w:r w:rsidR="00883F4A">
        <w:rPr>
          <w:lang w:val="en-US"/>
        </w:rPr>
        <w:t>;</w:t>
      </w:r>
    </w:p>
    <w:p w14:paraId="163D4CD0" w14:textId="185DF133" w:rsidR="0093676D" w:rsidRDefault="0093676D" w:rsidP="0093676D">
      <w:pPr>
        <w:pStyle w:val="a5"/>
        <w:numPr>
          <w:ilvl w:val="0"/>
          <w:numId w:val="18"/>
        </w:numPr>
        <w:spacing w:after="160"/>
        <w:ind w:left="1418"/>
      </w:pPr>
      <w:r>
        <w:t>Номер телефона</w:t>
      </w:r>
      <w:r w:rsidR="00883F4A">
        <w:rPr>
          <w:lang w:val="en-US"/>
        </w:rPr>
        <w:t>.</w:t>
      </w:r>
    </w:p>
    <w:p w14:paraId="3746608A" w14:textId="03049EC0" w:rsidR="0093676D" w:rsidRDefault="0093676D" w:rsidP="0093676D">
      <w:pPr>
        <w:pStyle w:val="a5"/>
        <w:spacing w:after="160"/>
        <w:ind w:left="1276" w:hanging="283"/>
      </w:pPr>
      <w:r>
        <w:t>Связи:</w:t>
      </w:r>
    </w:p>
    <w:p w14:paraId="631E43C1" w14:textId="33CD6772" w:rsidR="0093676D" w:rsidRDefault="0093676D" w:rsidP="00653495">
      <w:pPr>
        <w:pStyle w:val="a5"/>
        <w:numPr>
          <w:ilvl w:val="0"/>
          <w:numId w:val="19"/>
        </w:numPr>
        <w:spacing w:after="160"/>
        <w:ind w:left="0" w:firstLine="1353"/>
      </w:pPr>
      <w:r>
        <w:t xml:space="preserve">Каждый учет ведется одним сотрудником, но каждый сотрудник может вести множество учетов (1:М </w:t>
      </w:r>
      <m:oMath>
        <m:r>
          <w:rPr>
            <w:rFonts w:ascii="Cambria Math" w:hAnsi="Cambria Math"/>
          </w:rPr>
          <m:t>→</m:t>
        </m:r>
      </m:oMath>
      <w:r>
        <w:t xml:space="preserve"> Учет товаров)</w:t>
      </w:r>
      <w:r w:rsidR="00883F4A" w:rsidRPr="00883F4A">
        <w:t>.</w:t>
      </w:r>
    </w:p>
    <w:p w14:paraId="2913541B" w14:textId="0FD1D87E" w:rsidR="000B151B" w:rsidRDefault="000B151B" w:rsidP="000B151B">
      <w:pPr>
        <w:pStyle w:val="a5"/>
        <w:numPr>
          <w:ilvl w:val="0"/>
          <w:numId w:val="13"/>
        </w:numPr>
        <w:spacing w:after="160"/>
        <w:ind w:left="0" w:firstLine="709"/>
      </w:pPr>
      <w:r>
        <w:t>Зона хранения</w:t>
      </w:r>
      <w:r w:rsidR="00883F4A">
        <w:rPr>
          <w:lang w:val="en-US"/>
        </w:rPr>
        <w:t>:</w:t>
      </w:r>
    </w:p>
    <w:p w14:paraId="2BBB0945" w14:textId="3E42F62F" w:rsidR="000B151B" w:rsidRDefault="000B151B" w:rsidP="000B151B">
      <w:pPr>
        <w:pStyle w:val="a5"/>
        <w:numPr>
          <w:ilvl w:val="0"/>
          <w:numId w:val="19"/>
        </w:numPr>
        <w:spacing w:after="160"/>
        <w:ind w:left="1418"/>
      </w:pPr>
      <w:r>
        <w:t>Название зоны</w:t>
      </w:r>
      <w:r w:rsidR="00883F4A">
        <w:rPr>
          <w:lang w:val="en-US"/>
        </w:rPr>
        <w:t>;</w:t>
      </w:r>
    </w:p>
    <w:p w14:paraId="12E90E36" w14:textId="23FECCE6" w:rsidR="00D071F0" w:rsidRDefault="00D071F0" w:rsidP="000B151B">
      <w:pPr>
        <w:pStyle w:val="a5"/>
        <w:numPr>
          <w:ilvl w:val="0"/>
          <w:numId w:val="19"/>
        </w:numPr>
        <w:spacing w:after="160"/>
        <w:ind w:left="1418"/>
      </w:pPr>
      <w:r>
        <w:t>Склад</w:t>
      </w:r>
      <w:r w:rsidR="00883F4A">
        <w:rPr>
          <w:lang w:val="en-US"/>
        </w:rPr>
        <w:t>;</w:t>
      </w:r>
    </w:p>
    <w:p w14:paraId="298F2787" w14:textId="77ECC153" w:rsidR="000B151B" w:rsidRDefault="000B151B" w:rsidP="000B151B">
      <w:pPr>
        <w:pStyle w:val="a5"/>
        <w:numPr>
          <w:ilvl w:val="0"/>
          <w:numId w:val="19"/>
        </w:numPr>
        <w:spacing w:after="160"/>
        <w:ind w:left="1418"/>
      </w:pPr>
      <w:r>
        <w:t>Тип зоны</w:t>
      </w:r>
      <w:r w:rsidR="00883F4A">
        <w:rPr>
          <w:lang w:val="en-US"/>
        </w:rPr>
        <w:t>;</w:t>
      </w:r>
    </w:p>
    <w:p w14:paraId="1A1F5D39" w14:textId="59D5D568" w:rsidR="000B151B" w:rsidRDefault="000B151B" w:rsidP="000B151B">
      <w:pPr>
        <w:pStyle w:val="a5"/>
        <w:numPr>
          <w:ilvl w:val="0"/>
          <w:numId w:val="19"/>
        </w:numPr>
        <w:spacing w:after="160"/>
        <w:ind w:left="1418"/>
      </w:pPr>
      <w:r>
        <w:t>Вместимость</w:t>
      </w:r>
      <w:r w:rsidR="00883F4A">
        <w:rPr>
          <w:lang w:val="en-US"/>
        </w:rPr>
        <w:t>.</w:t>
      </w:r>
    </w:p>
    <w:p w14:paraId="34960355" w14:textId="192C669A" w:rsidR="000B151B" w:rsidRDefault="000B151B" w:rsidP="000B151B">
      <w:pPr>
        <w:pStyle w:val="a5"/>
        <w:spacing w:after="160"/>
        <w:ind w:left="1276" w:hanging="283"/>
      </w:pPr>
      <w:r>
        <w:t>Связи:</w:t>
      </w:r>
    </w:p>
    <w:p w14:paraId="634AE106" w14:textId="57902C4C" w:rsidR="0093676D" w:rsidRDefault="000B151B" w:rsidP="00653495">
      <w:pPr>
        <w:pStyle w:val="a5"/>
        <w:numPr>
          <w:ilvl w:val="0"/>
          <w:numId w:val="20"/>
        </w:numPr>
        <w:spacing w:after="160"/>
        <w:ind w:left="0" w:firstLine="1353"/>
      </w:pPr>
      <w:r>
        <w:t xml:space="preserve">Каждый учет товара связан с одной зоной хранения, но одна зона хранения может иметь несколько учетов товаров (1:М </w:t>
      </w:r>
      <m:oMath>
        <m:r>
          <w:rPr>
            <w:rFonts w:ascii="Cambria Math" w:hAnsi="Cambria Math"/>
          </w:rPr>
          <m:t>→</m:t>
        </m:r>
      </m:oMath>
      <w:r>
        <w:t xml:space="preserve"> Учет товара)</w:t>
      </w:r>
      <w:r w:rsidR="00883F4A" w:rsidRPr="00883F4A">
        <w:t>;</w:t>
      </w:r>
    </w:p>
    <w:p w14:paraId="2FF66EAA" w14:textId="2513A3D0" w:rsidR="00165948" w:rsidRDefault="00165948" w:rsidP="00653495">
      <w:pPr>
        <w:pStyle w:val="a5"/>
        <w:numPr>
          <w:ilvl w:val="0"/>
          <w:numId w:val="20"/>
        </w:numPr>
        <w:spacing w:after="160"/>
        <w:ind w:left="0" w:firstLine="1353"/>
      </w:pPr>
      <w:r>
        <w:t xml:space="preserve">Каждая зона находится на одном складе и на одном складе может быть несколько зон хранения (М:1 </w:t>
      </w:r>
      <m:oMath>
        <m:r>
          <w:rPr>
            <w:rFonts w:ascii="Cambria Math" w:hAnsi="Cambria Math"/>
          </w:rPr>
          <m:t>→</m:t>
        </m:r>
      </m:oMath>
      <w:r>
        <w:t xml:space="preserve"> Склад)</w:t>
      </w:r>
      <w:r w:rsidR="00883F4A" w:rsidRPr="00883F4A">
        <w:t>.</w:t>
      </w:r>
    </w:p>
    <w:p w14:paraId="4F7F5B2E" w14:textId="3B25A4B8" w:rsidR="00C24656" w:rsidRDefault="00C24656" w:rsidP="00C24656">
      <w:pPr>
        <w:pStyle w:val="a5"/>
        <w:numPr>
          <w:ilvl w:val="0"/>
          <w:numId w:val="13"/>
        </w:numPr>
        <w:spacing w:after="160"/>
        <w:ind w:left="0" w:firstLine="709"/>
      </w:pPr>
      <w:r>
        <w:lastRenderedPageBreak/>
        <w:t>Склад</w:t>
      </w:r>
      <w:r w:rsidR="00883F4A">
        <w:rPr>
          <w:lang w:val="en-US"/>
        </w:rPr>
        <w:t>:</w:t>
      </w:r>
    </w:p>
    <w:p w14:paraId="47AD4123" w14:textId="7C44C9B9" w:rsidR="00C24656" w:rsidRDefault="00C24656" w:rsidP="00937E02">
      <w:pPr>
        <w:pStyle w:val="a5"/>
        <w:numPr>
          <w:ilvl w:val="0"/>
          <w:numId w:val="21"/>
        </w:numPr>
        <w:spacing w:after="160"/>
        <w:ind w:hanging="579"/>
      </w:pPr>
      <w:r>
        <w:t>Название склада</w:t>
      </w:r>
      <w:r w:rsidR="00883F4A">
        <w:rPr>
          <w:lang w:val="en-US"/>
        </w:rPr>
        <w:t>;</w:t>
      </w:r>
    </w:p>
    <w:p w14:paraId="45ABE9C9" w14:textId="7ADB79C4" w:rsidR="00C24656" w:rsidRDefault="00C24656" w:rsidP="00937E02">
      <w:pPr>
        <w:pStyle w:val="a5"/>
        <w:numPr>
          <w:ilvl w:val="0"/>
          <w:numId w:val="21"/>
        </w:numPr>
        <w:spacing w:after="160"/>
        <w:ind w:hanging="579"/>
      </w:pPr>
      <w:r>
        <w:t>Адрес</w:t>
      </w:r>
      <w:r w:rsidR="00883F4A">
        <w:rPr>
          <w:lang w:val="en-US"/>
        </w:rPr>
        <w:t>.</w:t>
      </w:r>
    </w:p>
    <w:p w14:paraId="4929F78F" w14:textId="5CB2A8B3" w:rsidR="00C24656" w:rsidRDefault="00C24656" w:rsidP="00C24656">
      <w:pPr>
        <w:pStyle w:val="a5"/>
        <w:spacing w:after="160"/>
        <w:ind w:left="1276" w:hanging="283"/>
      </w:pPr>
      <w:r>
        <w:t>Связи:</w:t>
      </w:r>
    </w:p>
    <w:p w14:paraId="4CFEC952" w14:textId="51460B95" w:rsidR="00C24656" w:rsidRDefault="00C24656" w:rsidP="00653495">
      <w:pPr>
        <w:pStyle w:val="a5"/>
        <w:numPr>
          <w:ilvl w:val="0"/>
          <w:numId w:val="22"/>
        </w:numPr>
        <w:spacing w:after="160"/>
        <w:ind w:left="0" w:firstLine="1353"/>
      </w:pPr>
      <w:r>
        <w:t xml:space="preserve">Каждая зона находится на одном складе и на одном складе может быть несколько зон хранения (1:М </w:t>
      </w:r>
      <m:oMath>
        <m:r>
          <w:rPr>
            <w:rFonts w:ascii="Cambria Math" w:hAnsi="Cambria Math"/>
          </w:rPr>
          <m:t>→</m:t>
        </m:r>
      </m:oMath>
      <w:r>
        <w:t xml:space="preserve"> Зона хранения)</w:t>
      </w:r>
      <w:r w:rsidR="00883F4A" w:rsidRPr="00883F4A">
        <w:t>.</w:t>
      </w:r>
    </w:p>
    <w:p w14:paraId="2D0FCC40" w14:textId="07D89A41" w:rsidR="00937E02" w:rsidRDefault="00937E02" w:rsidP="00937E02">
      <w:pPr>
        <w:pStyle w:val="a5"/>
        <w:numPr>
          <w:ilvl w:val="0"/>
          <w:numId w:val="13"/>
        </w:numPr>
        <w:spacing w:after="160"/>
        <w:ind w:left="0" w:firstLine="709"/>
      </w:pPr>
      <w:r>
        <w:t>Поставка:</w:t>
      </w:r>
    </w:p>
    <w:p w14:paraId="1BA25528" w14:textId="0946D89F" w:rsidR="00937E02" w:rsidRDefault="00937E02" w:rsidP="00937E02">
      <w:pPr>
        <w:pStyle w:val="a5"/>
        <w:numPr>
          <w:ilvl w:val="0"/>
          <w:numId w:val="40"/>
        </w:numPr>
        <w:spacing w:after="160"/>
        <w:ind w:left="1418" w:hanging="284"/>
      </w:pPr>
      <w:r>
        <w:t>Товар</w:t>
      </w:r>
      <w:r w:rsidR="00883F4A">
        <w:rPr>
          <w:lang w:val="en-US"/>
        </w:rPr>
        <w:t>;</w:t>
      </w:r>
    </w:p>
    <w:p w14:paraId="144865B7" w14:textId="1B4A2FAA" w:rsidR="00937E02" w:rsidRDefault="00937E02" w:rsidP="00937E02">
      <w:pPr>
        <w:pStyle w:val="a5"/>
        <w:numPr>
          <w:ilvl w:val="0"/>
          <w:numId w:val="40"/>
        </w:numPr>
        <w:spacing w:after="160"/>
        <w:ind w:left="0" w:firstLine="1134"/>
      </w:pPr>
      <w:r>
        <w:t>Поставщик</w:t>
      </w:r>
      <w:r w:rsidR="00883F4A">
        <w:rPr>
          <w:lang w:val="en-US"/>
        </w:rPr>
        <w:t>;</w:t>
      </w:r>
    </w:p>
    <w:p w14:paraId="35FEE12D" w14:textId="25822ABD" w:rsidR="00937E02" w:rsidRDefault="00937E02" w:rsidP="00937E02">
      <w:pPr>
        <w:pStyle w:val="a5"/>
        <w:numPr>
          <w:ilvl w:val="0"/>
          <w:numId w:val="40"/>
        </w:numPr>
        <w:spacing w:after="160"/>
        <w:ind w:left="0" w:firstLine="1134"/>
      </w:pPr>
      <w:r>
        <w:t>Дата поставки</w:t>
      </w:r>
      <w:r w:rsidR="00883F4A">
        <w:rPr>
          <w:lang w:val="en-US"/>
        </w:rPr>
        <w:t>;</w:t>
      </w:r>
    </w:p>
    <w:p w14:paraId="4A7DAEA8" w14:textId="1C02A761" w:rsidR="00937E02" w:rsidRDefault="00937E02" w:rsidP="00937E02">
      <w:pPr>
        <w:pStyle w:val="a5"/>
        <w:numPr>
          <w:ilvl w:val="0"/>
          <w:numId w:val="40"/>
        </w:numPr>
        <w:spacing w:after="160"/>
        <w:ind w:left="0" w:firstLine="1134"/>
      </w:pPr>
      <w:r>
        <w:t>Количество поставленного товара</w:t>
      </w:r>
      <w:r w:rsidR="00883F4A">
        <w:rPr>
          <w:lang w:val="en-US"/>
        </w:rPr>
        <w:t>.</w:t>
      </w:r>
    </w:p>
    <w:p w14:paraId="6E7C692F" w14:textId="0AED079B" w:rsidR="00937E02" w:rsidRDefault="00937E02" w:rsidP="00937E02">
      <w:pPr>
        <w:pStyle w:val="a5"/>
        <w:spacing w:after="160"/>
        <w:ind w:left="0" w:firstLine="1134"/>
      </w:pPr>
      <w:r>
        <w:t>Связи:</w:t>
      </w:r>
    </w:p>
    <w:p w14:paraId="42496C0C" w14:textId="7A537EAA" w:rsidR="00937E02" w:rsidRDefault="00042D82" w:rsidP="00937E02">
      <w:pPr>
        <w:pStyle w:val="a5"/>
        <w:numPr>
          <w:ilvl w:val="0"/>
          <w:numId w:val="41"/>
        </w:numPr>
        <w:spacing w:after="160"/>
        <w:ind w:left="0" w:firstLine="1418"/>
      </w:pPr>
      <w:r>
        <w:t xml:space="preserve">Один поставщик может поставлять несколько различных товаров в рамках разных поставок </w:t>
      </w:r>
      <w:r w:rsidR="00DF2C59">
        <w:t xml:space="preserve">(М:1 </w:t>
      </w:r>
      <m:oMath>
        <m:r>
          <w:rPr>
            <w:rFonts w:ascii="Cambria Math" w:hAnsi="Cambria Math"/>
          </w:rPr>
          <m:t>→</m:t>
        </m:r>
      </m:oMath>
      <w:r w:rsidR="00DF2C59">
        <w:t xml:space="preserve"> Поставщик)</w:t>
      </w:r>
      <w:r w:rsidR="00883F4A" w:rsidRPr="00883F4A">
        <w:t>;</w:t>
      </w:r>
    </w:p>
    <w:p w14:paraId="2D1717EF" w14:textId="081A97FE" w:rsidR="00DF2C59" w:rsidRDefault="004F26F1" w:rsidP="00937E02">
      <w:pPr>
        <w:pStyle w:val="a5"/>
        <w:numPr>
          <w:ilvl w:val="0"/>
          <w:numId w:val="41"/>
        </w:numPr>
        <w:spacing w:after="160"/>
        <w:ind w:left="0" w:firstLine="1418"/>
      </w:pPr>
      <w:r>
        <w:t xml:space="preserve">Одна поставка может быть связана с несколькими учетами товара (1:М </w:t>
      </w:r>
      <m:oMath>
        <m:r>
          <w:rPr>
            <w:rFonts w:ascii="Cambria Math" w:hAnsi="Cambria Math"/>
          </w:rPr>
          <m:t>→</m:t>
        </m:r>
      </m:oMath>
      <w:r>
        <w:t xml:space="preserve"> Учет товара)</w:t>
      </w:r>
      <w:r w:rsidR="00883F4A" w:rsidRPr="00883F4A">
        <w:t>.</w:t>
      </w:r>
    </w:p>
    <w:p w14:paraId="1F795EF0" w14:textId="40D644BF" w:rsidR="00C24656" w:rsidRPr="009D39F2" w:rsidRDefault="00937E02" w:rsidP="001A1F5B">
      <w:pPr>
        <w:spacing w:after="160"/>
        <w:jc w:val="center"/>
        <w:rPr>
          <w:lang w:val="en-US"/>
        </w:rPr>
      </w:pPr>
      <w:r w:rsidRPr="00937E02">
        <w:rPr>
          <w:noProof/>
          <w:lang w:eastAsia="ru-RU"/>
        </w:rPr>
        <w:drawing>
          <wp:inline distT="0" distB="0" distL="0" distR="0" wp14:anchorId="771829ED" wp14:editId="4E937D62">
            <wp:extent cx="5306842" cy="3075189"/>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401" cy="3088261"/>
                    </a:xfrm>
                    <a:prstGeom prst="rect">
                      <a:avLst/>
                    </a:prstGeom>
                  </pic:spPr>
                </pic:pic>
              </a:graphicData>
            </a:graphic>
          </wp:inline>
        </w:drawing>
      </w:r>
    </w:p>
    <w:p w14:paraId="7CC8A6E3" w14:textId="2A184F37" w:rsidR="00022093" w:rsidRDefault="001A1F5B" w:rsidP="008C40B5">
      <w:pPr>
        <w:spacing w:after="160"/>
        <w:ind w:firstLine="0"/>
        <w:jc w:val="center"/>
      </w:pPr>
      <w:r>
        <w:t>Рисунок 1.1 – Исходная модель данных</w:t>
      </w:r>
    </w:p>
    <w:p w14:paraId="5BA02780" w14:textId="7FF6F681" w:rsidR="001A1F5B" w:rsidRDefault="00022093" w:rsidP="00022093">
      <w:pPr>
        <w:spacing w:after="160" w:line="259" w:lineRule="auto"/>
        <w:ind w:firstLine="0"/>
        <w:jc w:val="left"/>
      </w:pPr>
      <w:r>
        <w:br w:type="page"/>
      </w:r>
    </w:p>
    <w:p w14:paraId="3B78B6DF" w14:textId="7B4AE800" w:rsidR="001A1F5B" w:rsidRPr="006E57D8" w:rsidRDefault="006E57D8" w:rsidP="008C40B5">
      <w:pPr>
        <w:pStyle w:val="a5"/>
        <w:numPr>
          <w:ilvl w:val="1"/>
          <w:numId w:val="1"/>
        </w:numPr>
        <w:spacing w:after="160"/>
        <w:ind w:left="0" w:firstLine="0"/>
        <w:jc w:val="center"/>
        <w:rPr>
          <w:b/>
          <w:bCs/>
        </w:rPr>
      </w:pPr>
      <w:r w:rsidRPr="006E57D8">
        <w:rPr>
          <w:b/>
          <w:bCs/>
        </w:rPr>
        <w:lastRenderedPageBreak/>
        <w:t>Выделение первичных и внешних ключей</w:t>
      </w:r>
    </w:p>
    <w:p w14:paraId="3369C22C" w14:textId="6AF9A80A" w:rsidR="006E57D8" w:rsidRDefault="006E57D8" w:rsidP="006E57D8">
      <w:pPr>
        <w:spacing w:after="160"/>
        <w:ind w:firstLine="709"/>
      </w:pPr>
      <w:r>
        <w:t>Для представления данных в реляционной модели, необходимо выразить первичные и внешние ключи:</w:t>
      </w:r>
    </w:p>
    <w:p w14:paraId="06B07EFF" w14:textId="0B065D9A" w:rsidR="006E57D8" w:rsidRDefault="006E57D8" w:rsidP="006E57D8">
      <w:pPr>
        <w:pStyle w:val="a5"/>
        <w:numPr>
          <w:ilvl w:val="0"/>
          <w:numId w:val="24"/>
        </w:numPr>
        <w:spacing w:after="160"/>
        <w:ind w:left="0" w:firstLine="709"/>
      </w:pPr>
      <w:r>
        <w:t>Товар</w:t>
      </w:r>
      <w:r w:rsidR="000B18B5">
        <w:rPr>
          <w:lang w:val="en-US"/>
        </w:rPr>
        <w:t>:</w:t>
      </w:r>
    </w:p>
    <w:p w14:paraId="148FEBEC" w14:textId="489095F2" w:rsidR="006E57D8" w:rsidRPr="006E57D8" w:rsidRDefault="006E57D8" w:rsidP="006E57D8">
      <w:pPr>
        <w:pStyle w:val="a5"/>
        <w:numPr>
          <w:ilvl w:val="0"/>
          <w:numId w:val="22"/>
        </w:numPr>
        <w:spacing w:after="160"/>
        <w:ind w:left="0" w:firstLine="993"/>
      </w:pPr>
      <w:r>
        <w:rPr>
          <w:lang w:val="en-US"/>
        </w:rPr>
        <w:t xml:space="preserve">PK: </w:t>
      </w:r>
      <w:proofErr w:type="spellStart"/>
      <w:r>
        <w:rPr>
          <w:lang w:val="en-US"/>
        </w:rPr>
        <w:t>product_id</w:t>
      </w:r>
      <w:proofErr w:type="spellEnd"/>
      <w:r w:rsidR="0021502B">
        <w:t xml:space="preserve"> (Товар)</w:t>
      </w:r>
      <w:r w:rsidR="00482A34">
        <w:rPr>
          <w:lang w:val="en-US"/>
        </w:rPr>
        <w:t>;</w:t>
      </w:r>
    </w:p>
    <w:p w14:paraId="1759C7F6" w14:textId="6DD550A9" w:rsidR="006E57D8" w:rsidRDefault="006E57D8" w:rsidP="006E57D8">
      <w:pPr>
        <w:pStyle w:val="a5"/>
        <w:numPr>
          <w:ilvl w:val="0"/>
          <w:numId w:val="22"/>
        </w:numPr>
        <w:spacing w:after="160"/>
        <w:ind w:left="0" w:firstLine="993"/>
      </w:pPr>
      <w:r>
        <w:t>Наименование товара</w:t>
      </w:r>
      <w:r w:rsidR="00482A34">
        <w:rPr>
          <w:lang w:val="en-US"/>
        </w:rPr>
        <w:t>;</w:t>
      </w:r>
    </w:p>
    <w:p w14:paraId="6A58F1B8" w14:textId="2B8444E1" w:rsidR="006E57D8" w:rsidRDefault="006E57D8" w:rsidP="006E57D8">
      <w:pPr>
        <w:pStyle w:val="a5"/>
        <w:numPr>
          <w:ilvl w:val="0"/>
          <w:numId w:val="22"/>
        </w:numPr>
        <w:spacing w:after="160"/>
        <w:ind w:left="0" w:firstLine="993"/>
      </w:pPr>
      <w:r>
        <w:t>Тип товара</w:t>
      </w:r>
      <w:r w:rsidR="00482A34">
        <w:rPr>
          <w:lang w:val="en-US"/>
        </w:rPr>
        <w:t>;</w:t>
      </w:r>
    </w:p>
    <w:p w14:paraId="713E1960" w14:textId="671F5758" w:rsidR="006E57D8" w:rsidRDefault="006E57D8" w:rsidP="006E57D8">
      <w:pPr>
        <w:pStyle w:val="a5"/>
        <w:numPr>
          <w:ilvl w:val="0"/>
          <w:numId w:val="22"/>
        </w:numPr>
        <w:spacing w:after="160"/>
        <w:ind w:left="0" w:firstLine="993"/>
      </w:pPr>
      <w:r>
        <w:t>Срок годности товара</w:t>
      </w:r>
      <w:r w:rsidR="00EE0B62">
        <w:rPr>
          <w:lang w:val="en-US"/>
        </w:rPr>
        <w:t>.</w:t>
      </w:r>
    </w:p>
    <w:p w14:paraId="6333A080" w14:textId="088FADAC" w:rsidR="006E57D8" w:rsidRDefault="006E57D8" w:rsidP="006E57D8">
      <w:pPr>
        <w:pStyle w:val="a5"/>
        <w:numPr>
          <w:ilvl w:val="0"/>
          <w:numId w:val="24"/>
        </w:numPr>
        <w:spacing w:after="160"/>
        <w:ind w:left="0" w:firstLine="709"/>
      </w:pPr>
      <w:r>
        <w:t>Учет товара</w:t>
      </w:r>
      <w:r w:rsidR="000B18B5">
        <w:rPr>
          <w:lang w:val="en-US"/>
        </w:rPr>
        <w:t>:</w:t>
      </w:r>
    </w:p>
    <w:p w14:paraId="5055B5A0" w14:textId="302EE2CC" w:rsidR="006E57D8" w:rsidRPr="006E57D8" w:rsidRDefault="006E57D8" w:rsidP="006E57D8">
      <w:pPr>
        <w:pStyle w:val="a5"/>
        <w:numPr>
          <w:ilvl w:val="1"/>
          <w:numId w:val="25"/>
        </w:numPr>
        <w:spacing w:after="160"/>
        <w:ind w:left="0" w:firstLine="993"/>
        <w:rPr>
          <w:lang w:val="en-US"/>
        </w:rPr>
      </w:pPr>
      <w:r>
        <w:rPr>
          <w:lang w:val="en-US"/>
        </w:rPr>
        <w:t xml:space="preserve">PK: </w:t>
      </w:r>
      <w:proofErr w:type="spellStart"/>
      <w:r>
        <w:rPr>
          <w:lang w:val="en-US"/>
        </w:rPr>
        <w:t>productAcc_id</w:t>
      </w:r>
      <w:proofErr w:type="spellEnd"/>
      <w:r w:rsidRPr="006E57D8">
        <w:rPr>
          <w:lang w:val="en-US"/>
        </w:rPr>
        <w:t xml:space="preserve"> </w:t>
      </w:r>
      <w:r>
        <w:rPr>
          <w:lang w:val="en-US"/>
        </w:rPr>
        <w:t>(</w:t>
      </w:r>
      <w:r>
        <w:t>Учет</w:t>
      </w:r>
      <w:r w:rsidRPr="006E57D8">
        <w:rPr>
          <w:lang w:val="en-US"/>
        </w:rPr>
        <w:t xml:space="preserve"> </w:t>
      </w:r>
      <w:r>
        <w:t>товара</w:t>
      </w:r>
      <w:r>
        <w:rPr>
          <w:lang w:val="en-US"/>
        </w:rPr>
        <w:t>)</w:t>
      </w:r>
      <w:r w:rsidR="0078221C">
        <w:rPr>
          <w:lang w:val="en-US"/>
        </w:rPr>
        <w:t>;</w:t>
      </w:r>
    </w:p>
    <w:p w14:paraId="07DDA2A2" w14:textId="11BF7611" w:rsidR="006E57D8" w:rsidRPr="006E57D8" w:rsidRDefault="006E57D8" w:rsidP="006E57D8">
      <w:pPr>
        <w:pStyle w:val="a5"/>
        <w:numPr>
          <w:ilvl w:val="1"/>
          <w:numId w:val="25"/>
        </w:numPr>
        <w:spacing w:after="160"/>
        <w:ind w:left="0" w:firstLine="993"/>
      </w:pPr>
      <w:r>
        <w:rPr>
          <w:lang w:val="en-US"/>
        </w:rPr>
        <w:t xml:space="preserve">FK: </w:t>
      </w:r>
      <w:proofErr w:type="spellStart"/>
      <w:r w:rsidR="0078221C">
        <w:rPr>
          <w:lang w:val="en-US"/>
        </w:rPr>
        <w:t>supply</w:t>
      </w:r>
      <w:r>
        <w:rPr>
          <w:lang w:val="en-US"/>
        </w:rPr>
        <w:t>_id</w:t>
      </w:r>
      <w:proofErr w:type="spellEnd"/>
      <w:r>
        <w:t xml:space="preserve"> (</w:t>
      </w:r>
      <w:r w:rsidR="0078221C">
        <w:t>Поставка</w:t>
      </w:r>
      <w:r>
        <w:t>)</w:t>
      </w:r>
      <w:r w:rsidR="0078221C">
        <w:rPr>
          <w:lang w:val="en-US"/>
        </w:rPr>
        <w:t>;</w:t>
      </w:r>
    </w:p>
    <w:p w14:paraId="52862940" w14:textId="7921285D" w:rsidR="006E57D8" w:rsidRPr="006E57D8" w:rsidRDefault="006E57D8" w:rsidP="006E57D8">
      <w:pPr>
        <w:pStyle w:val="a5"/>
        <w:numPr>
          <w:ilvl w:val="1"/>
          <w:numId w:val="25"/>
        </w:numPr>
        <w:spacing w:after="160"/>
        <w:ind w:left="0" w:firstLine="993"/>
      </w:pPr>
      <w:r>
        <w:rPr>
          <w:lang w:val="en-US"/>
        </w:rPr>
        <w:t xml:space="preserve">FK: </w:t>
      </w:r>
      <w:proofErr w:type="spellStart"/>
      <w:r>
        <w:rPr>
          <w:lang w:val="en-US"/>
        </w:rPr>
        <w:t>employee_id</w:t>
      </w:r>
      <w:proofErr w:type="spellEnd"/>
      <w:r>
        <w:t xml:space="preserve"> (Сотрудник)</w:t>
      </w:r>
      <w:r w:rsidR="0078221C">
        <w:rPr>
          <w:lang w:val="en-US"/>
        </w:rPr>
        <w:t>;</w:t>
      </w:r>
    </w:p>
    <w:p w14:paraId="691794E3" w14:textId="6DB2FDB3" w:rsidR="006E57D8" w:rsidRPr="006E57D8" w:rsidRDefault="006E57D8" w:rsidP="006E57D8">
      <w:pPr>
        <w:pStyle w:val="a5"/>
        <w:numPr>
          <w:ilvl w:val="1"/>
          <w:numId w:val="25"/>
        </w:numPr>
        <w:spacing w:after="160"/>
        <w:ind w:left="0" w:firstLine="993"/>
      </w:pPr>
      <w:r>
        <w:rPr>
          <w:lang w:val="en-US"/>
        </w:rPr>
        <w:t>FK</w:t>
      </w:r>
      <w:r w:rsidRPr="006E57D8">
        <w:t xml:space="preserve">: </w:t>
      </w:r>
      <w:proofErr w:type="spellStart"/>
      <w:r>
        <w:rPr>
          <w:lang w:val="en-US"/>
        </w:rPr>
        <w:t>strorage</w:t>
      </w:r>
      <w:proofErr w:type="spellEnd"/>
      <w:r w:rsidRPr="006E57D8">
        <w:t>_</w:t>
      </w:r>
      <w:r>
        <w:rPr>
          <w:lang w:val="en-US"/>
        </w:rPr>
        <w:t>id</w:t>
      </w:r>
      <w:r w:rsidRPr="006E57D8">
        <w:t xml:space="preserve"> (</w:t>
      </w:r>
      <w:r>
        <w:t>Зона</w:t>
      </w:r>
      <w:r w:rsidRPr="006E57D8">
        <w:t xml:space="preserve"> </w:t>
      </w:r>
      <w:r>
        <w:t>хранения)</w:t>
      </w:r>
      <w:r w:rsidR="00482A34" w:rsidRPr="00482A34">
        <w:t>;</w:t>
      </w:r>
    </w:p>
    <w:p w14:paraId="5958B238" w14:textId="06BBAC59" w:rsidR="006E57D8" w:rsidRDefault="006E57D8" w:rsidP="006E57D8">
      <w:pPr>
        <w:pStyle w:val="a5"/>
        <w:numPr>
          <w:ilvl w:val="1"/>
          <w:numId w:val="25"/>
        </w:numPr>
        <w:spacing w:after="160"/>
        <w:ind w:left="0" w:firstLine="993"/>
      </w:pPr>
      <w:r>
        <w:t>Дата поступления</w:t>
      </w:r>
      <w:r w:rsidR="00482A34">
        <w:rPr>
          <w:lang w:val="en-US"/>
        </w:rPr>
        <w:t>;</w:t>
      </w:r>
    </w:p>
    <w:p w14:paraId="06C5336B" w14:textId="68CF9098" w:rsidR="006E57D8" w:rsidRDefault="006E57D8" w:rsidP="006E57D8">
      <w:pPr>
        <w:pStyle w:val="a5"/>
        <w:numPr>
          <w:ilvl w:val="1"/>
          <w:numId w:val="25"/>
        </w:numPr>
        <w:spacing w:after="160"/>
        <w:ind w:left="0" w:firstLine="993"/>
      </w:pPr>
      <w:r>
        <w:t>Количество</w:t>
      </w:r>
      <w:r w:rsidR="00482A34">
        <w:rPr>
          <w:lang w:val="en-US"/>
        </w:rPr>
        <w:t>;</w:t>
      </w:r>
    </w:p>
    <w:p w14:paraId="032DAA12" w14:textId="017F1B70" w:rsidR="006E57D8" w:rsidRDefault="006E57D8" w:rsidP="006E57D8">
      <w:pPr>
        <w:pStyle w:val="a5"/>
        <w:numPr>
          <w:ilvl w:val="1"/>
          <w:numId w:val="25"/>
        </w:numPr>
        <w:spacing w:after="160"/>
        <w:ind w:left="0" w:firstLine="993"/>
      </w:pPr>
      <w:r>
        <w:t>Дата последнего перемещения</w:t>
      </w:r>
      <w:r w:rsidR="00EE0B62">
        <w:rPr>
          <w:lang w:val="en-US"/>
        </w:rPr>
        <w:t>.</w:t>
      </w:r>
    </w:p>
    <w:p w14:paraId="3BF1E34D" w14:textId="7F5C0744" w:rsidR="006E57D8" w:rsidRDefault="008E41E2" w:rsidP="006E57D8">
      <w:pPr>
        <w:pStyle w:val="a5"/>
        <w:numPr>
          <w:ilvl w:val="0"/>
          <w:numId w:val="24"/>
        </w:numPr>
        <w:spacing w:after="160"/>
        <w:ind w:left="0" w:firstLine="709"/>
      </w:pPr>
      <w:r>
        <w:t>Персонал</w:t>
      </w:r>
      <w:r w:rsidR="000B18B5">
        <w:rPr>
          <w:lang w:val="en-US"/>
        </w:rPr>
        <w:t>:</w:t>
      </w:r>
    </w:p>
    <w:p w14:paraId="0B7946B8" w14:textId="0B50653B" w:rsidR="008E41E2" w:rsidRDefault="008E41E2" w:rsidP="008E41E2">
      <w:pPr>
        <w:pStyle w:val="a5"/>
        <w:numPr>
          <w:ilvl w:val="0"/>
          <w:numId w:val="26"/>
        </w:numPr>
        <w:spacing w:after="160"/>
      </w:pPr>
      <w:r>
        <w:rPr>
          <w:lang w:val="en-US"/>
        </w:rPr>
        <w:t xml:space="preserve">PK: </w:t>
      </w:r>
      <w:proofErr w:type="spellStart"/>
      <w:r w:rsidR="003C709F">
        <w:rPr>
          <w:lang w:val="en-US"/>
        </w:rPr>
        <w:t>employee</w:t>
      </w:r>
      <w:r>
        <w:rPr>
          <w:lang w:val="en-US"/>
        </w:rPr>
        <w:t>_id</w:t>
      </w:r>
      <w:proofErr w:type="spellEnd"/>
      <w:r>
        <w:rPr>
          <w:lang w:val="en-US"/>
        </w:rPr>
        <w:t xml:space="preserve"> </w:t>
      </w:r>
      <w:r>
        <w:t>(</w:t>
      </w:r>
      <w:r w:rsidR="003C709F">
        <w:t>Сотрудник</w:t>
      </w:r>
      <w:r>
        <w:t>)</w:t>
      </w:r>
      <w:r w:rsidR="00F47CB2">
        <w:rPr>
          <w:lang w:val="en-US"/>
        </w:rPr>
        <w:t>;</w:t>
      </w:r>
    </w:p>
    <w:p w14:paraId="12B2F538" w14:textId="264836D1" w:rsidR="008E41E2" w:rsidRDefault="003F2C7D" w:rsidP="008E41E2">
      <w:pPr>
        <w:pStyle w:val="a5"/>
        <w:numPr>
          <w:ilvl w:val="0"/>
          <w:numId w:val="26"/>
        </w:numPr>
        <w:spacing w:after="160"/>
      </w:pPr>
      <w:r>
        <w:t>ФИО</w:t>
      </w:r>
      <w:r w:rsidR="00F47CB2">
        <w:rPr>
          <w:lang w:val="en-US"/>
        </w:rPr>
        <w:t>;</w:t>
      </w:r>
    </w:p>
    <w:p w14:paraId="07444C2F" w14:textId="3B6BB41C" w:rsidR="008E41E2" w:rsidRDefault="003F2C7D" w:rsidP="008E41E2">
      <w:pPr>
        <w:pStyle w:val="a5"/>
        <w:numPr>
          <w:ilvl w:val="0"/>
          <w:numId w:val="26"/>
        </w:numPr>
        <w:spacing w:after="160"/>
      </w:pPr>
      <w:r>
        <w:t>Фотография</w:t>
      </w:r>
      <w:r w:rsidR="00F47CB2">
        <w:rPr>
          <w:lang w:val="en-US"/>
        </w:rPr>
        <w:t>;</w:t>
      </w:r>
    </w:p>
    <w:p w14:paraId="5B3B5A77" w14:textId="2DE97B40" w:rsidR="008E41E2" w:rsidRDefault="003F2C7D" w:rsidP="008E41E2">
      <w:pPr>
        <w:pStyle w:val="a5"/>
        <w:numPr>
          <w:ilvl w:val="0"/>
          <w:numId w:val="26"/>
        </w:numPr>
        <w:spacing w:after="160"/>
      </w:pPr>
      <w:r>
        <w:t>Должность</w:t>
      </w:r>
      <w:r w:rsidR="00F47CB2">
        <w:rPr>
          <w:lang w:val="en-US"/>
        </w:rPr>
        <w:t>;</w:t>
      </w:r>
    </w:p>
    <w:p w14:paraId="483FB565" w14:textId="394EFEB3" w:rsidR="008E41E2" w:rsidRDefault="003F2C7D" w:rsidP="008E41E2">
      <w:pPr>
        <w:pStyle w:val="a5"/>
        <w:numPr>
          <w:ilvl w:val="0"/>
          <w:numId w:val="26"/>
        </w:numPr>
        <w:spacing w:after="160"/>
      </w:pPr>
      <w:r>
        <w:t>Номер телефона</w:t>
      </w:r>
      <w:r w:rsidR="00EE0B62">
        <w:rPr>
          <w:lang w:val="en-US"/>
        </w:rPr>
        <w:t>.</w:t>
      </w:r>
    </w:p>
    <w:p w14:paraId="492B838C" w14:textId="516734A9" w:rsidR="00086B14" w:rsidRDefault="00086B14" w:rsidP="00086B14">
      <w:pPr>
        <w:pStyle w:val="a5"/>
        <w:numPr>
          <w:ilvl w:val="0"/>
          <w:numId w:val="24"/>
        </w:numPr>
        <w:spacing w:after="160"/>
        <w:ind w:left="0" w:firstLine="709"/>
      </w:pPr>
      <w:r>
        <w:t>Поставщик</w:t>
      </w:r>
      <w:r w:rsidR="000B18B5">
        <w:rPr>
          <w:lang w:val="en-US"/>
        </w:rPr>
        <w:t>:</w:t>
      </w:r>
    </w:p>
    <w:p w14:paraId="36791E5E" w14:textId="12852F3F" w:rsidR="00086B14" w:rsidRDefault="00022093" w:rsidP="00086B14">
      <w:pPr>
        <w:pStyle w:val="a5"/>
        <w:numPr>
          <w:ilvl w:val="0"/>
          <w:numId w:val="27"/>
        </w:numPr>
        <w:spacing w:after="160"/>
      </w:pPr>
      <w:r>
        <w:rPr>
          <w:lang w:val="en-US"/>
        </w:rPr>
        <w:t xml:space="preserve">PK: </w:t>
      </w:r>
      <w:proofErr w:type="spellStart"/>
      <w:r w:rsidR="003C709F">
        <w:rPr>
          <w:lang w:val="en-US"/>
        </w:rPr>
        <w:t>supplier_id</w:t>
      </w:r>
      <w:proofErr w:type="spellEnd"/>
      <w:r w:rsidR="003C709F">
        <w:rPr>
          <w:lang w:val="en-US"/>
        </w:rPr>
        <w:t xml:space="preserve"> </w:t>
      </w:r>
      <w:r w:rsidR="003C709F">
        <w:t>(Поставщик)</w:t>
      </w:r>
      <w:r w:rsidR="000B18B5">
        <w:rPr>
          <w:lang w:val="en-US"/>
        </w:rPr>
        <w:t>;</w:t>
      </w:r>
    </w:p>
    <w:p w14:paraId="44089665" w14:textId="1A72303F" w:rsidR="003F2C7D" w:rsidRDefault="003F2C7D" w:rsidP="00086B14">
      <w:pPr>
        <w:pStyle w:val="a5"/>
        <w:numPr>
          <w:ilvl w:val="0"/>
          <w:numId w:val="27"/>
        </w:numPr>
        <w:spacing w:after="160"/>
      </w:pPr>
      <w:r>
        <w:t>Наименование компании</w:t>
      </w:r>
      <w:r w:rsidR="000B18B5">
        <w:rPr>
          <w:lang w:val="en-US"/>
        </w:rPr>
        <w:t>;</w:t>
      </w:r>
    </w:p>
    <w:p w14:paraId="73A53EBC" w14:textId="29B1A8BF" w:rsidR="003F2C7D" w:rsidRDefault="003F2C7D" w:rsidP="003F2C7D">
      <w:pPr>
        <w:pStyle w:val="a5"/>
        <w:numPr>
          <w:ilvl w:val="0"/>
          <w:numId w:val="27"/>
        </w:numPr>
        <w:spacing w:after="160"/>
      </w:pPr>
      <w:r>
        <w:t>Контактное лицо</w:t>
      </w:r>
      <w:r w:rsidR="000B18B5">
        <w:rPr>
          <w:lang w:val="en-US"/>
        </w:rPr>
        <w:t>;</w:t>
      </w:r>
    </w:p>
    <w:p w14:paraId="1D46D7F1" w14:textId="1FA36248" w:rsidR="003F2C7D" w:rsidRDefault="003F2C7D" w:rsidP="003F2C7D">
      <w:pPr>
        <w:pStyle w:val="a5"/>
        <w:numPr>
          <w:ilvl w:val="0"/>
          <w:numId w:val="27"/>
        </w:numPr>
        <w:spacing w:after="160"/>
      </w:pPr>
      <w:r>
        <w:t>Телефон</w:t>
      </w:r>
      <w:r w:rsidR="000B18B5">
        <w:rPr>
          <w:lang w:val="en-US"/>
        </w:rPr>
        <w:t>;</w:t>
      </w:r>
    </w:p>
    <w:p w14:paraId="37EBFF13" w14:textId="5C9860BB" w:rsidR="003F2C7D" w:rsidRDefault="003F2C7D" w:rsidP="003F2C7D">
      <w:pPr>
        <w:pStyle w:val="a5"/>
        <w:numPr>
          <w:ilvl w:val="0"/>
          <w:numId w:val="27"/>
        </w:numPr>
        <w:spacing w:after="160"/>
      </w:pPr>
      <w:r>
        <w:t>Адрес</w:t>
      </w:r>
      <w:r w:rsidR="00EE0B62">
        <w:rPr>
          <w:lang w:val="en-US"/>
        </w:rPr>
        <w:t>.</w:t>
      </w:r>
    </w:p>
    <w:p w14:paraId="1AD73A88" w14:textId="21839E93" w:rsidR="00022093" w:rsidRDefault="00022093" w:rsidP="00022093">
      <w:pPr>
        <w:pStyle w:val="a5"/>
        <w:numPr>
          <w:ilvl w:val="0"/>
          <w:numId w:val="24"/>
        </w:numPr>
        <w:spacing w:after="160"/>
        <w:ind w:left="0" w:firstLine="709"/>
      </w:pPr>
      <w:r>
        <w:lastRenderedPageBreak/>
        <w:t>Зона хранения</w:t>
      </w:r>
      <w:r w:rsidR="000B18B5">
        <w:rPr>
          <w:lang w:val="en-US"/>
        </w:rPr>
        <w:t>:</w:t>
      </w:r>
    </w:p>
    <w:p w14:paraId="4D4C5049" w14:textId="084A0093" w:rsidR="00022093" w:rsidRDefault="0021502B" w:rsidP="00022093">
      <w:pPr>
        <w:pStyle w:val="a5"/>
        <w:numPr>
          <w:ilvl w:val="0"/>
          <w:numId w:val="28"/>
        </w:numPr>
        <w:spacing w:after="160"/>
      </w:pPr>
      <w:r>
        <w:rPr>
          <w:lang w:val="en-US"/>
        </w:rPr>
        <w:t>PK</w:t>
      </w:r>
      <w:r w:rsidRPr="0021502B">
        <w:t xml:space="preserve">: </w:t>
      </w:r>
      <w:proofErr w:type="spellStart"/>
      <w:r>
        <w:rPr>
          <w:lang w:val="en-US"/>
        </w:rPr>
        <w:t>strorage</w:t>
      </w:r>
      <w:proofErr w:type="spellEnd"/>
      <w:r w:rsidRPr="006E57D8">
        <w:t>_</w:t>
      </w:r>
      <w:r>
        <w:rPr>
          <w:lang w:val="en-US"/>
        </w:rPr>
        <w:t>id</w:t>
      </w:r>
      <w:r w:rsidRPr="006E57D8">
        <w:t xml:space="preserve"> (</w:t>
      </w:r>
      <w:r>
        <w:t>Зона</w:t>
      </w:r>
      <w:r w:rsidRPr="006E57D8">
        <w:t xml:space="preserve"> </w:t>
      </w:r>
      <w:r>
        <w:t>хранения)</w:t>
      </w:r>
      <w:r w:rsidR="000B18B5" w:rsidRPr="000B18B5">
        <w:t>;</w:t>
      </w:r>
    </w:p>
    <w:p w14:paraId="10207519" w14:textId="1A04ADFE" w:rsidR="0078221C" w:rsidRDefault="0078221C" w:rsidP="00022093">
      <w:pPr>
        <w:pStyle w:val="a5"/>
        <w:numPr>
          <w:ilvl w:val="0"/>
          <w:numId w:val="28"/>
        </w:numPr>
        <w:spacing w:after="160"/>
      </w:pPr>
      <w:r>
        <w:rPr>
          <w:lang w:val="en-US"/>
        </w:rPr>
        <w:t xml:space="preserve">FK: </w:t>
      </w:r>
      <w:proofErr w:type="spellStart"/>
      <w:r>
        <w:rPr>
          <w:lang w:val="en-US"/>
        </w:rPr>
        <w:t>warehouse_id</w:t>
      </w:r>
      <w:proofErr w:type="spellEnd"/>
      <w:r>
        <w:t xml:space="preserve"> (Склад)</w:t>
      </w:r>
      <w:r w:rsidR="000B18B5">
        <w:rPr>
          <w:lang w:val="en-US"/>
        </w:rPr>
        <w:t>;</w:t>
      </w:r>
    </w:p>
    <w:p w14:paraId="01D0ADC2" w14:textId="4093B1A8" w:rsidR="0021502B" w:rsidRDefault="0021502B" w:rsidP="00022093">
      <w:pPr>
        <w:pStyle w:val="a5"/>
        <w:numPr>
          <w:ilvl w:val="0"/>
          <w:numId w:val="28"/>
        </w:numPr>
        <w:spacing w:after="160"/>
      </w:pPr>
      <w:r>
        <w:t>Вместимость</w:t>
      </w:r>
      <w:r w:rsidR="000B18B5">
        <w:rPr>
          <w:lang w:val="en-US"/>
        </w:rPr>
        <w:t>;</w:t>
      </w:r>
    </w:p>
    <w:p w14:paraId="13FC15F0" w14:textId="7D133F56" w:rsidR="0021502B" w:rsidRDefault="0021502B" w:rsidP="00022093">
      <w:pPr>
        <w:pStyle w:val="a5"/>
        <w:numPr>
          <w:ilvl w:val="0"/>
          <w:numId w:val="28"/>
        </w:numPr>
        <w:spacing w:after="160"/>
      </w:pPr>
      <w:r>
        <w:t>Тип зоны</w:t>
      </w:r>
      <w:r w:rsidR="000B18B5">
        <w:rPr>
          <w:lang w:val="en-US"/>
        </w:rPr>
        <w:t>;</w:t>
      </w:r>
    </w:p>
    <w:p w14:paraId="314DC64F" w14:textId="34F8A2CD" w:rsidR="0021502B" w:rsidRDefault="0021502B" w:rsidP="00022093">
      <w:pPr>
        <w:pStyle w:val="a5"/>
        <w:numPr>
          <w:ilvl w:val="0"/>
          <w:numId w:val="28"/>
        </w:numPr>
        <w:spacing w:after="160"/>
      </w:pPr>
      <w:r>
        <w:t>Название зоны</w:t>
      </w:r>
      <w:r w:rsidR="00EE0B62">
        <w:rPr>
          <w:lang w:val="en-US"/>
        </w:rPr>
        <w:t>.</w:t>
      </w:r>
    </w:p>
    <w:p w14:paraId="4E60250A" w14:textId="7CF6C229" w:rsidR="0021502B" w:rsidRDefault="0021502B" w:rsidP="0021502B">
      <w:pPr>
        <w:pStyle w:val="a5"/>
        <w:numPr>
          <w:ilvl w:val="0"/>
          <w:numId w:val="24"/>
        </w:numPr>
        <w:spacing w:after="160"/>
        <w:ind w:left="0" w:firstLine="709"/>
      </w:pPr>
      <w:r>
        <w:t>Склад</w:t>
      </w:r>
      <w:r w:rsidR="000B18B5">
        <w:rPr>
          <w:lang w:val="en-US"/>
        </w:rPr>
        <w:t>:</w:t>
      </w:r>
    </w:p>
    <w:p w14:paraId="32393C98" w14:textId="35F0B3EC" w:rsidR="0021502B" w:rsidRDefault="0021502B" w:rsidP="0021502B">
      <w:pPr>
        <w:pStyle w:val="a5"/>
        <w:numPr>
          <w:ilvl w:val="0"/>
          <w:numId w:val="29"/>
        </w:numPr>
        <w:spacing w:after="160"/>
      </w:pPr>
      <w:r>
        <w:rPr>
          <w:lang w:val="en-US"/>
        </w:rPr>
        <w:t xml:space="preserve">PK: </w:t>
      </w:r>
      <w:proofErr w:type="spellStart"/>
      <w:r>
        <w:rPr>
          <w:lang w:val="en-US"/>
        </w:rPr>
        <w:t>warehouse_id</w:t>
      </w:r>
      <w:proofErr w:type="spellEnd"/>
      <w:r>
        <w:t xml:space="preserve"> (Склад)</w:t>
      </w:r>
      <w:r w:rsidR="000B18B5">
        <w:rPr>
          <w:lang w:val="en-US"/>
        </w:rPr>
        <w:t>;</w:t>
      </w:r>
    </w:p>
    <w:p w14:paraId="6112B1A3" w14:textId="6E333F65" w:rsidR="0021502B" w:rsidRDefault="0021502B" w:rsidP="0021502B">
      <w:pPr>
        <w:pStyle w:val="a5"/>
        <w:numPr>
          <w:ilvl w:val="0"/>
          <w:numId w:val="29"/>
        </w:numPr>
        <w:spacing w:after="160"/>
      </w:pPr>
      <w:r>
        <w:t>Название</w:t>
      </w:r>
      <w:r w:rsidR="000B18B5">
        <w:rPr>
          <w:lang w:val="en-US"/>
        </w:rPr>
        <w:t>;</w:t>
      </w:r>
    </w:p>
    <w:p w14:paraId="0ACBEA7C" w14:textId="41E00135" w:rsidR="0021502B" w:rsidRPr="00EF3971" w:rsidRDefault="0021502B" w:rsidP="0021502B">
      <w:pPr>
        <w:pStyle w:val="a5"/>
        <w:numPr>
          <w:ilvl w:val="0"/>
          <w:numId w:val="29"/>
        </w:numPr>
        <w:spacing w:after="160"/>
      </w:pPr>
      <w:r>
        <w:t>Адрес</w:t>
      </w:r>
      <w:r w:rsidR="00EE0B62">
        <w:rPr>
          <w:lang w:val="en-US"/>
        </w:rPr>
        <w:t>.</w:t>
      </w:r>
    </w:p>
    <w:p w14:paraId="5217EBC9" w14:textId="63914F0A" w:rsidR="00EF3971" w:rsidRDefault="00EF3971" w:rsidP="00EF3971">
      <w:pPr>
        <w:pStyle w:val="a5"/>
        <w:numPr>
          <w:ilvl w:val="0"/>
          <w:numId w:val="24"/>
        </w:numPr>
        <w:spacing w:after="160"/>
        <w:ind w:left="0" w:firstLine="709"/>
      </w:pPr>
      <w:r>
        <w:t>Поставка:</w:t>
      </w:r>
    </w:p>
    <w:p w14:paraId="58920F2B" w14:textId="0DA10257" w:rsidR="00EF3971" w:rsidRPr="005A7A69" w:rsidRDefault="005A7A69" w:rsidP="00EF3971">
      <w:pPr>
        <w:pStyle w:val="a5"/>
        <w:numPr>
          <w:ilvl w:val="1"/>
          <w:numId w:val="42"/>
        </w:numPr>
        <w:spacing w:after="160"/>
        <w:ind w:left="1418"/>
      </w:pPr>
      <w:r>
        <w:rPr>
          <w:lang w:val="en-US"/>
        </w:rPr>
        <w:t xml:space="preserve">PK: </w:t>
      </w:r>
      <w:proofErr w:type="spellStart"/>
      <w:r>
        <w:rPr>
          <w:lang w:val="en-US"/>
        </w:rPr>
        <w:t>supply_id</w:t>
      </w:r>
      <w:proofErr w:type="spellEnd"/>
      <w:r w:rsidR="00A270BF">
        <w:t xml:space="preserve"> (Поставка)</w:t>
      </w:r>
      <w:r w:rsidR="00A270BF">
        <w:rPr>
          <w:lang w:val="en-US"/>
        </w:rPr>
        <w:t>;</w:t>
      </w:r>
    </w:p>
    <w:p w14:paraId="4E78E089" w14:textId="46718FA8" w:rsidR="005A7A69" w:rsidRPr="005A7A69" w:rsidRDefault="005A7A69" w:rsidP="00EF3971">
      <w:pPr>
        <w:pStyle w:val="a5"/>
        <w:numPr>
          <w:ilvl w:val="1"/>
          <w:numId w:val="42"/>
        </w:numPr>
        <w:spacing w:after="160"/>
        <w:ind w:left="1418"/>
      </w:pPr>
      <w:r>
        <w:rPr>
          <w:lang w:val="en-US"/>
        </w:rPr>
        <w:t xml:space="preserve">FK: </w:t>
      </w:r>
      <w:proofErr w:type="spellStart"/>
      <w:r>
        <w:rPr>
          <w:lang w:val="en-US"/>
        </w:rPr>
        <w:t>product_id</w:t>
      </w:r>
      <w:proofErr w:type="spellEnd"/>
      <w:r w:rsidR="00A270BF">
        <w:t xml:space="preserve"> (Товар)</w:t>
      </w:r>
      <w:r w:rsidR="00A270BF">
        <w:rPr>
          <w:lang w:val="en-US"/>
        </w:rPr>
        <w:t>;</w:t>
      </w:r>
    </w:p>
    <w:p w14:paraId="54461E38" w14:textId="5B1B6EAB" w:rsidR="005A7A69" w:rsidRDefault="005A7A69" w:rsidP="00EF3971">
      <w:pPr>
        <w:pStyle w:val="a5"/>
        <w:numPr>
          <w:ilvl w:val="1"/>
          <w:numId w:val="42"/>
        </w:numPr>
        <w:spacing w:after="160"/>
        <w:ind w:left="1418"/>
      </w:pPr>
      <w:r>
        <w:rPr>
          <w:lang w:val="en-US"/>
        </w:rPr>
        <w:t xml:space="preserve">FK: </w:t>
      </w:r>
      <w:proofErr w:type="spellStart"/>
      <w:r>
        <w:rPr>
          <w:lang w:val="en-US"/>
        </w:rPr>
        <w:t>supplier_id</w:t>
      </w:r>
      <w:proofErr w:type="spellEnd"/>
      <w:r w:rsidR="00A270BF">
        <w:t xml:space="preserve"> (Поставщик)</w:t>
      </w:r>
      <w:r w:rsidR="00A270BF">
        <w:rPr>
          <w:lang w:val="en-US"/>
        </w:rPr>
        <w:t>;</w:t>
      </w:r>
    </w:p>
    <w:p w14:paraId="506A7BB2" w14:textId="74E38311" w:rsidR="005A7A69" w:rsidRDefault="005A7A69" w:rsidP="00EF3971">
      <w:pPr>
        <w:pStyle w:val="a5"/>
        <w:numPr>
          <w:ilvl w:val="1"/>
          <w:numId w:val="42"/>
        </w:numPr>
        <w:spacing w:after="160"/>
        <w:ind w:left="1418"/>
      </w:pPr>
      <w:r>
        <w:t>Дата поставки</w:t>
      </w:r>
      <w:r w:rsidR="00A270BF">
        <w:rPr>
          <w:lang w:val="en-US"/>
        </w:rPr>
        <w:t>;</w:t>
      </w:r>
    </w:p>
    <w:p w14:paraId="589F5E2B" w14:textId="0F0E822D" w:rsidR="005A7A69" w:rsidRPr="006E57D8" w:rsidRDefault="005A7A69" w:rsidP="00EF3971">
      <w:pPr>
        <w:pStyle w:val="a5"/>
        <w:numPr>
          <w:ilvl w:val="1"/>
          <w:numId w:val="42"/>
        </w:numPr>
        <w:spacing w:after="160"/>
        <w:ind w:left="1418"/>
      </w:pPr>
      <w:r>
        <w:t>Количество поставленного продукта</w:t>
      </w:r>
      <w:r w:rsidR="00EE0B62">
        <w:rPr>
          <w:lang w:val="en-US"/>
        </w:rPr>
        <w:t>.</w:t>
      </w:r>
    </w:p>
    <w:p w14:paraId="3B77A36A" w14:textId="64E7A6D1" w:rsidR="00C24656" w:rsidRDefault="0078221C" w:rsidP="008C40B5">
      <w:pPr>
        <w:spacing w:after="160"/>
        <w:jc w:val="center"/>
      </w:pPr>
      <w:r w:rsidRPr="0078221C">
        <w:rPr>
          <w:noProof/>
          <w:lang w:eastAsia="ru-RU"/>
        </w:rPr>
        <w:lastRenderedPageBreak/>
        <w:drawing>
          <wp:inline distT="0" distB="0" distL="0" distR="0" wp14:anchorId="25F79B39" wp14:editId="07C63D3A">
            <wp:extent cx="4895266" cy="5001491"/>
            <wp:effectExtent l="0" t="0" r="63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068" cy="5008440"/>
                    </a:xfrm>
                    <a:prstGeom prst="rect">
                      <a:avLst/>
                    </a:prstGeom>
                  </pic:spPr>
                </pic:pic>
              </a:graphicData>
            </a:graphic>
          </wp:inline>
        </w:drawing>
      </w:r>
    </w:p>
    <w:p w14:paraId="51B57090" w14:textId="2019043F" w:rsidR="008C40B5" w:rsidRPr="00B506D9" w:rsidRDefault="008C40B5" w:rsidP="008C40B5">
      <w:pPr>
        <w:spacing w:after="160"/>
        <w:ind w:firstLine="0"/>
        <w:jc w:val="center"/>
      </w:pPr>
      <w:r>
        <w:t xml:space="preserve">Рисунок 1.2 – Исходная модель данных в </w:t>
      </w:r>
      <w:r w:rsidR="00EC6F32">
        <w:t>методологии</w:t>
      </w:r>
      <w:r>
        <w:t xml:space="preserve"> </w:t>
      </w:r>
      <w:r>
        <w:rPr>
          <w:lang w:val="en-US"/>
        </w:rPr>
        <w:t>IDEF</w:t>
      </w:r>
      <w:r w:rsidRPr="008C40B5">
        <w:t>1</w:t>
      </w:r>
      <w:r>
        <w:rPr>
          <w:lang w:val="en-US"/>
        </w:rPr>
        <w:t>x</w:t>
      </w:r>
    </w:p>
    <w:p w14:paraId="56E82194" w14:textId="77777777" w:rsidR="00B506D9" w:rsidRDefault="00B506D9">
      <w:pPr>
        <w:spacing w:after="160" w:line="259" w:lineRule="auto"/>
        <w:ind w:firstLine="0"/>
        <w:jc w:val="left"/>
        <w:rPr>
          <w:b/>
          <w:bCs/>
        </w:rPr>
      </w:pPr>
      <w:r>
        <w:rPr>
          <w:b/>
          <w:bCs/>
        </w:rPr>
        <w:br w:type="page"/>
      </w:r>
    </w:p>
    <w:p w14:paraId="5F9294AE" w14:textId="075EB23A" w:rsidR="008C40B5" w:rsidRPr="008C40B5" w:rsidRDefault="008C40B5" w:rsidP="008C40B5">
      <w:pPr>
        <w:pStyle w:val="a5"/>
        <w:numPr>
          <w:ilvl w:val="1"/>
          <w:numId w:val="1"/>
        </w:numPr>
        <w:spacing w:after="160"/>
        <w:ind w:left="0" w:firstLine="0"/>
        <w:jc w:val="center"/>
        <w:rPr>
          <w:b/>
          <w:bCs/>
        </w:rPr>
      </w:pPr>
      <w:r w:rsidRPr="008C40B5">
        <w:rPr>
          <w:b/>
          <w:bCs/>
        </w:rPr>
        <w:lastRenderedPageBreak/>
        <w:t>Нормализация</w:t>
      </w:r>
    </w:p>
    <w:p w14:paraId="781DB1F3" w14:textId="2903D4B0" w:rsidR="008C40B5" w:rsidRDefault="008C40B5" w:rsidP="008C40B5">
      <w:pPr>
        <w:pStyle w:val="a5"/>
        <w:spacing w:after="160"/>
        <w:ind w:left="0" w:firstLine="709"/>
      </w:pPr>
      <w:r>
        <w:t>Нормализация – процесс реорганизации данных путем ликвидации повторяющихся групп и иных противоречий в хранении данных с целью приведения таблиц к виду, позволяющему осуществлять непротиворечивое и корректное редактирование данных.</w:t>
      </w:r>
    </w:p>
    <w:p w14:paraId="130332C4" w14:textId="3F66C467" w:rsidR="008C40B5" w:rsidRDefault="008C40B5" w:rsidP="008C40B5">
      <w:pPr>
        <w:pStyle w:val="a5"/>
        <w:spacing w:after="160"/>
        <w:ind w:left="0" w:firstLine="709"/>
      </w:pPr>
      <w:r>
        <w:t>Чтобы нормализовать предложенные данные по первой нормальной форме (1NF), нужно выполнить несколько шагов. Первая нормальная форма требует, чтобы все атрибуты таблицы содержали только атомарные значения, то есть каждый столбец должен содержать одно значение (не массив или список).</w:t>
      </w:r>
    </w:p>
    <w:p w14:paraId="4C07662C" w14:textId="66A652F5" w:rsidR="008C40B5" w:rsidRDefault="008C40B5" w:rsidP="008C40B5">
      <w:pPr>
        <w:pStyle w:val="a5"/>
        <w:spacing w:after="160"/>
        <w:ind w:left="0" w:firstLine="709"/>
      </w:pPr>
      <w:r>
        <w:t xml:space="preserve">Исходя из анализа модели, можно сказать, что она соответствует </w:t>
      </w:r>
      <w:r w:rsidRPr="008C40B5">
        <w:t>1</w:t>
      </w:r>
      <w:r>
        <w:rPr>
          <w:lang w:val="en-US"/>
        </w:rPr>
        <w:t>NF</w:t>
      </w:r>
      <w:r>
        <w:t xml:space="preserve">, так как все атрибуты </w:t>
      </w:r>
      <w:proofErr w:type="spellStart"/>
      <w:r>
        <w:t>атомарны</w:t>
      </w:r>
      <w:proofErr w:type="spellEnd"/>
      <w:r>
        <w:t>.</w:t>
      </w:r>
    </w:p>
    <w:p w14:paraId="13FCDC91" w14:textId="1357E93F" w:rsidR="008C40B5" w:rsidRDefault="008C40B5" w:rsidP="008C40B5">
      <w:pPr>
        <w:pStyle w:val="a5"/>
        <w:spacing w:after="160"/>
        <w:ind w:left="0" w:firstLine="709"/>
      </w:pPr>
      <w:r>
        <w:t>Чтобы привести данные ко второй нормальной форме (2NF), необходимо выполнить два основных шага:</w:t>
      </w:r>
    </w:p>
    <w:p w14:paraId="2E9BD188" w14:textId="315EB00D" w:rsidR="008C40B5" w:rsidRDefault="008C40B5" w:rsidP="008C40B5">
      <w:pPr>
        <w:pStyle w:val="a5"/>
        <w:numPr>
          <w:ilvl w:val="0"/>
          <w:numId w:val="30"/>
        </w:numPr>
        <w:spacing w:after="160"/>
        <w:ind w:left="0" w:firstLine="709"/>
      </w:pPr>
      <w:r>
        <w:t>Удалить частичные зависимости, т.е. все атрибуты должны зависеть от всего первичного ключа, а не только от его части.</w:t>
      </w:r>
    </w:p>
    <w:p w14:paraId="1894B8F8" w14:textId="65166506" w:rsidR="008C40B5" w:rsidRDefault="008C40B5" w:rsidP="008C40B5">
      <w:pPr>
        <w:pStyle w:val="a5"/>
        <w:numPr>
          <w:ilvl w:val="0"/>
          <w:numId w:val="30"/>
        </w:numPr>
        <w:spacing w:after="160"/>
        <w:ind w:left="0" w:firstLine="709"/>
      </w:pPr>
      <w:r>
        <w:t>Обеспечить, чтобы каждая таблица имела только одну зависимость от ключа. Если атрибут зависит от части составного ключа (если он существует), его нужно перенести в другую таблицу</w:t>
      </w:r>
      <w:r w:rsidR="00B506D9">
        <w:t>.</w:t>
      </w:r>
    </w:p>
    <w:p w14:paraId="17D7FAEE" w14:textId="19533508" w:rsidR="0092247A" w:rsidRDefault="0092247A" w:rsidP="0092247A">
      <w:pPr>
        <w:pStyle w:val="a5"/>
        <w:spacing w:after="160"/>
        <w:ind w:left="0" w:firstLine="709"/>
      </w:pPr>
      <w:r>
        <w:t>Анализ модели в соответствии с 2</w:t>
      </w:r>
      <w:r>
        <w:rPr>
          <w:lang w:val="en-US"/>
        </w:rPr>
        <w:t>NF</w:t>
      </w:r>
      <w:r w:rsidR="003A39E2" w:rsidRPr="0049132B">
        <w:t>.</w:t>
      </w:r>
    </w:p>
    <w:p w14:paraId="4BF4A5C3" w14:textId="688FE890" w:rsidR="0092247A" w:rsidRDefault="0092247A" w:rsidP="0092247A">
      <w:pPr>
        <w:pStyle w:val="a5"/>
        <w:numPr>
          <w:ilvl w:val="0"/>
          <w:numId w:val="31"/>
        </w:numPr>
        <w:spacing w:after="160"/>
      </w:pPr>
      <w:r>
        <w:t>Поставщик:</w:t>
      </w:r>
    </w:p>
    <w:p w14:paraId="73D9B912" w14:textId="05FDC5F9" w:rsidR="0092247A" w:rsidRDefault="0092247A" w:rsidP="0092247A">
      <w:pPr>
        <w:pStyle w:val="a5"/>
        <w:numPr>
          <w:ilvl w:val="0"/>
          <w:numId w:val="32"/>
        </w:numPr>
        <w:spacing w:after="160"/>
        <w:ind w:left="0" w:firstLine="1134"/>
      </w:pPr>
      <w:r>
        <w:t>Все атрибуты зависят от полного первичного ключа (</w:t>
      </w:r>
      <w:r>
        <w:rPr>
          <w:lang w:val="en-US"/>
        </w:rPr>
        <w:t>supplier</w:t>
      </w:r>
      <w:r w:rsidRPr="0092247A">
        <w:t>_</w:t>
      </w:r>
      <w:r>
        <w:rPr>
          <w:lang w:val="en-US"/>
        </w:rPr>
        <w:t>id</w:t>
      </w:r>
      <w:r>
        <w:t>)</w:t>
      </w:r>
      <w:r w:rsidR="003A39E2" w:rsidRPr="003A39E2">
        <w:t>;</w:t>
      </w:r>
    </w:p>
    <w:p w14:paraId="609DD40C" w14:textId="1958DB8F" w:rsidR="00FB5397" w:rsidRDefault="00FB5397" w:rsidP="00FB5397">
      <w:pPr>
        <w:pStyle w:val="a5"/>
        <w:numPr>
          <w:ilvl w:val="0"/>
          <w:numId w:val="34"/>
        </w:numPr>
        <w:spacing w:after="160"/>
        <w:ind w:left="0" w:firstLine="1134"/>
      </w:pPr>
      <w:r>
        <w:t>Не имеет частичных зависимостей</w:t>
      </w:r>
      <w:r w:rsidR="003A39E2">
        <w:rPr>
          <w:lang w:val="en-US"/>
        </w:rPr>
        <w:t>.</w:t>
      </w:r>
    </w:p>
    <w:p w14:paraId="5FE6CE4D" w14:textId="11B1C936" w:rsidR="0092247A" w:rsidRDefault="0092247A" w:rsidP="00FB5397">
      <w:pPr>
        <w:pStyle w:val="a5"/>
        <w:spacing w:after="160"/>
        <w:ind w:left="1134" w:firstLine="0"/>
      </w:pPr>
      <w:r>
        <w:t xml:space="preserve">Вывод: Соответствует </w:t>
      </w:r>
      <w:r w:rsidR="00FB5397">
        <w:rPr>
          <w:lang w:val="en-US"/>
        </w:rPr>
        <w:t>2NF</w:t>
      </w:r>
      <w:r w:rsidR="003A39E2">
        <w:rPr>
          <w:lang w:val="en-US"/>
        </w:rPr>
        <w:t>.</w:t>
      </w:r>
    </w:p>
    <w:p w14:paraId="0A835201" w14:textId="2681EE7F" w:rsidR="00FB5397" w:rsidRDefault="00FB5397" w:rsidP="00FB5397">
      <w:pPr>
        <w:pStyle w:val="a5"/>
        <w:numPr>
          <w:ilvl w:val="0"/>
          <w:numId w:val="31"/>
        </w:numPr>
        <w:spacing w:after="160"/>
      </w:pPr>
      <w:r>
        <w:t>Товар:</w:t>
      </w:r>
    </w:p>
    <w:p w14:paraId="61A741CC" w14:textId="01CA3896" w:rsidR="00FB5397" w:rsidRDefault="00FB5397" w:rsidP="00FB5397">
      <w:pPr>
        <w:pStyle w:val="a5"/>
        <w:numPr>
          <w:ilvl w:val="0"/>
          <w:numId w:val="33"/>
        </w:numPr>
        <w:spacing w:after="160"/>
        <w:ind w:left="0" w:firstLine="1134"/>
      </w:pPr>
      <w:r>
        <w:t xml:space="preserve">Все атрибуты полностью зависят от первичного ключа </w:t>
      </w:r>
      <w:r w:rsidRPr="00FB5397">
        <w:t>(</w:t>
      </w:r>
      <w:r>
        <w:rPr>
          <w:lang w:val="en-US"/>
        </w:rPr>
        <w:t>product</w:t>
      </w:r>
      <w:r w:rsidRPr="00FB5397">
        <w:t>_</w:t>
      </w:r>
      <w:r>
        <w:rPr>
          <w:lang w:val="en-US"/>
        </w:rPr>
        <w:t>id</w:t>
      </w:r>
      <w:r w:rsidRPr="00FB5397">
        <w:t>)</w:t>
      </w:r>
      <w:r w:rsidR="003A39E2" w:rsidRPr="003A39E2">
        <w:t>;</w:t>
      </w:r>
    </w:p>
    <w:p w14:paraId="0291E7E2" w14:textId="43523C65" w:rsidR="00FB5397" w:rsidRPr="00FB5397" w:rsidRDefault="00FB5397" w:rsidP="00FB5397">
      <w:pPr>
        <w:pStyle w:val="a5"/>
        <w:numPr>
          <w:ilvl w:val="0"/>
          <w:numId w:val="33"/>
        </w:numPr>
        <w:spacing w:after="160"/>
        <w:ind w:left="0" w:firstLine="1134"/>
      </w:pPr>
      <w:r>
        <w:t>Не имеет частичных зависимостей</w:t>
      </w:r>
      <w:r w:rsidR="003A39E2">
        <w:rPr>
          <w:lang w:val="en-US"/>
        </w:rPr>
        <w:t>.</w:t>
      </w:r>
    </w:p>
    <w:p w14:paraId="1D3D46B9" w14:textId="3B9901B3" w:rsidR="00FB5397" w:rsidRDefault="00FB5397" w:rsidP="00FB5397">
      <w:pPr>
        <w:pStyle w:val="a5"/>
        <w:spacing w:after="160"/>
        <w:ind w:left="1134" w:firstLine="0"/>
        <w:rPr>
          <w:lang w:val="en-US"/>
        </w:rPr>
      </w:pPr>
      <w:r>
        <w:t xml:space="preserve">Вывод: Соответствует </w:t>
      </w:r>
      <w:r>
        <w:rPr>
          <w:lang w:val="en-US"/>
        </w:rPr>
        <w:t>2NF</w:t>
      </w:r>
      <w:r w:rsidR="003A39E2">
        <w:rPr>
          <w:lang w:val="en-US"/>
        </w:rPr>
        <w:t>.</w:t>
      </w:r>
    </w:p>
    <w:p w14:paraId="65721B4C" w14:textId="77777777" w:rsidR="00FB5397" w:rsidRDefault="00FB5397" w:rsidP="00FB5397">
      <w:pPr>
        <w:pStyle w:val="a5"/>
        <w:spacing w:after="160"/>
        <w:ind w:left="1134" w:firstLine="0"/>
        <w:rPr>
          <w:lang w:val="en-US"/>
        </w:rPr>
      </w:pPr>
    </w:p>
    <w:p w14:paraId="45E8CA0C" w14:textId="31487225" w:rsidR="00FB5397" w:rsidRDefault="00FB5397" w:rsidP="00FB5397">
      <w:pPr>
        <w:pStyle w:val="a5"/>
        <w:numPr>
          <w:ilvl w:val="0"/>
          <w:numId w:val="31"/>
        </w:numPr>
        <w:spacing w:after="160"/>
      </w:pPr>
      <w:r>
        <w:lastRenderedPageBreak/>
        <w:t>Персонал:</w:t>
      </w:r>
    </w:p>
    <w:p w14:paraId="434FC5D7" w14:textId="7CEF9F3E" w:rsidR="00FB5397" w:rsidRDefault="00FB5397" w:rsidP="00FB5397">
      <w:pPr>
        <w:pStyle w:val="a5"/>
        <w:numPr>
          <w:ilvl w:val="0"/>
          <w:numId w:val="34"/>
        </w:numPr>
        <w:spacing w:after="160"/>
        <w:ind w:left="0" w:firstLine="1134"/>
      </w:pPr>
      <w:r>
        <w:t>Все атрибуты полностью зависят от первичного ключа (</w:t>
      </w:r>
      <w:r>
        <w:rPr>
          <w:lang w:val="en-US"/>
        </w:rPr>
        <w:t>employee</w:t>
      </w:r>
      <w:r w:rsidRPr="00FB5397">
        <w:t>_</w:t>
      </w:r>
      <w:r>
        <w:rPr>
          <w:lang w:val="en-US"/>
        </w:rPr>
        <w:t>id</w:t>
      </w:r>
      <w:r>
        <w:t>)</w:t>
      </w:r>
      <w:r w:rsidR="003A39E2" w:rsidRPr="003A39E2">
        <w:t>;</w:t>
      </w:r>
    </w:p>
    <w:p w14:paraId="4FC6A229" w14:textId="2C8E478F" w:rsidR="00FB5397" w:rsidRDefault="00FB5397" w:rsidP="00FB5397">
      <w:pPr>
        <w:pStyle w:val="a5"/>
        <w:numPr>
          <w:ilvl w:val="0"/>
          <w:numId w:val="34"/>
        </w:numPr>
        <w:spacing w:after="160"/>
        <w:ind w:left="0" w:firstLine="1134"/>
      </w:pPr>
      <w:r>
        <w:t>Не имеет частичных зависимостей</w:t>
      </w:r>
      <w:r w:rsidR="003A39E2">
        <w:rPr>
          <w:lang w:val="en-US"/>
        </w:rPr>
        <w:t>.</w:t>
      </w:r>
    </w:p>
    <w:p w14:paraId="159A484A" w14:textId="7A92F871" w:rsidR="00FB5397" w:rsidRDefault="00FB5397" w:rsidP="00FB5397">
      <w:pPr>
        <w:pStyle w:val="a5"/>
        <w:spacing w:after="160"/>
        <w:ind w:left="1134" w:firstLine="0"/>
        <w:rPr>
          <w:lang w:val="en-US"/>
        </w:rPr>
      </w:pPr>
      <w:r>
        <w:t xml:space="preserve">Вывод: Соответствует </w:t>
      </w:r>
      <w:r>
        <w:rPr>
          <w:lang w:val="en-US"/>
        </w:rPr>
        <w:t>2NF</w:t>
      </w:r>
      <w:r w:rsidR="003A39E2">
        <w:rPr>
          <w:lang w:val="en-US"/>
        </w:rPr>
        <w:t>.</w:t>
      </w:r>
    </w:p>
    <w:p w14:paraId="3063DF61" w14:textId="4417C1CB" w:rsidR="00FB5397" w:rsidRDefault="00FB5397" w:rsidP="00FB5397">
      <w:pPr>
        <w:pStyle w:val="a5"/>
        <w:numPr>
          <w:ilvl w:val="0"/>
          <w:numId w:val="31"/>
        </w:numPr>
        <w:spacing w:after="160"/>
      </w:pPr>
      <w:r>
        <w:t>Зона хранения:</w:t>
      </w:r>
    </w:p>
    <w:p w14:paraId="5E72576B" w14:textId="798C1686" w:rsidR="00FB5397" w:rsidRDefault="00FB5397" w:rsidP="00FB5397">
      <w:pPr>
        <w:pStyle w:val="a5"/>
        <w:numPr>
          <w:ilvl w:val="0"/>
          <w:numId w:val="35"/>
        </w:numPr>
        <w:spacing w:after="160"/>
        <w:ind w:left="0" w:firstLine="1134"/>
      </w:pPr>
      <w:r>
        <w:t>Все атрибуты полностью зависят от первичного ключа (</w:t>
      </w:r>
      <w:r>
        <w:rPr>
          <w:lang w:val="en-US"/>
        </w:rPr>
        <w:t>storage</w:t>
      </w:r>
      <w:r w:rsidRPr="00FB5397">
        <w:t>_</w:t>
      </w:r>
      <w:r>
        <w:rPr>
          <w:lang w:val="en-US"/>
        </w:rPr>
        <w:t>id</w:t>
      </w:r>
      <w:r>
        <w:t>)</w:t>
      </w:r>
      <w:r w:rsidR="003A39E2" w:rsidRPr="003A39E2">
        <w:t>;</w:t>
      </w:r>
    </w:p>
    <w:p w14:paraId="42699B92" w14:textId="2FDF24D0" w:rsidR="00FB5397" w:rsidRDefault="00FB5397" w:rsidP="00FB5397">
      <w:pPr>
        <w:pStyle w:val="a5"/>
        <w:numPr>
          <w:ilvl w:val="0"/>
          <w:numId w:val="35"/>
        </w:numPr>
        <w:spacing w:after="160"/>
        <w:ind w:left="0" w:firstLine="1134"/>
      </w:pPr>
      <w:r>
        <w:t>Не имеет частичных зависимостей</w:t>
      </w:r>
      <w:r w:rsidR="003A39E2">
        <w:rPr>
          <w:lang w:val="en-US"/>
        </w:rPr>
        <w:t>.</w:t>
      </w:r>
    </w:p>
    <w:p w14:paraId="4303864E" w14:textId="6D71E34E" w:rsidR="00FB5397" w:rsidRDefault="00FB5397" w:rsidP="00FB5397">
      <w:pPr>
        <w:pStyle w:val="a5"/>
        <w:spacing w:after="160"/>
        <w:ind w:left="1134" w:firstLine="0"/>
      </w:pPr>
      <w:r>
        <w:t xml:space="preserve">Вывод: Соответствует </w:t>
      </w:r>
      <w:r>
        <w:rPr>
          <w:lang w:val="en-US"/>
        </w:rPr>
        <w:t>2NF</w:t>
      </w:r>
      <w:r w:rsidR="003A39E2">
        <w:rPr>
          <w:lang w:val="en-US"/>
        </w:rPr>
        <w:t>.</w:t>
      </w:r>
    </w:p>
    <w:p w14:paraId="598CED1F" w14:textId="7BE8EA52" w:rsidR="00FB5397" w:rsidRDefault="00FB5397" w:rsidP="00FB5397">
      <w:pPr>
        <w:pStyle w:val="a5"/>
        <w:numPr>
          <w:ilvl w:val="0"/>
          <w:numId w:val="31"/>
        </w:numPr>
        <w:spacing w:after="160"/>
      </w:pPr>
      <w:r>
        <w:t>Склад:</w:t>
      </w:r>
    </w:p>
    <w:p w14:paraId="31724759" w14:textId="61F479C4" w:rsidR="00FB5397" w:rsidRDefault="00FB5397" w:rsidP="00FB5397">
      <w:pPr>
        <w:pStyle w:val="a5"/>
        <w:numPr>
          <w:ilvl w:val="0"/>
          <w:numId w:val="36"/>
        </w:numPr>
        <w:spacing w:after="160"/>
        <w:ind w:left="0" w:firstLine="1134"/>
      </w:pPr>
      <w:r>
        <w:t xml:space="preserve">Все атрибуты полностью зависят от первичного ключа </w:t>
      </w:r>
      <w:r w:rsidRPr="00FB5397">
        <w:t>(</w:t>
      </w:r>
      <w:r>
        <w:rPr>
          <w:lang w:val="en-US"/>
        </w:rPr>
        <w:t>warehouse</w:t>
      </w:r>
      <w:r w:rsidRPr="00FB5397">
        <w:t>_</w:t>
      </w:r>
      <w:r>
        <w:rPr>
          <w:lang w:val="en-US"/>
        </w:rPr>
        <w:t>id</w:t>
      </w:r>
      <w:r w:rsidRPr="00FB5397">
        <w:t>)</w:t>
      </w:r>
      <w:r w:rsidR="003A39E2" w:rsidRPr="003A39E2">
        <w:t>;</w:t>
      </w:r>
    </w:p>
    <w:p w14:paraId="55F86283" w14:textId="2AAB7DAA" w:rsidR="00FB5397" w:rsidRDefault="00FB5397" w:rsidP="00FB5397">
      <w:pPr>
        <w:pStyle w:val="a5"/>
        <w:numPr>
          <w:ilvl w:val="0"/>
          <w:numId w:val="36"/>
        </w:numPr>
        <w:spacing w:after="160"/>
        <w:ind w:left="0" w:firstLine="1134"/>
      </w:pPr>
      <w:r>
        <w:rPr>
          <w:lang w:val="en-US"/>
        </w:rPr>
        <w:t>Storage</w:t>
      </w:r>
      <w:r w:rsidRPr="00FB5397">
        <w:t>_</w:t>
      </w:r>
      <w:r>
        <w:rPr>
          <w:lang w:val="en-US"/>
        </w:rPr>
        <w:t>id</w:t>
      </w:r>
      <w:r w:rsidRPr="00FB5397">
        <w:t xml:space="preserve"> </w:t>
      </w:r>
      <w:r>
        <w:t xml:space="preserve">не влияет на </w:t>
      </w:r>
      <w:proofErr w:type="spellStart"/>
      <w:r>
        <w:t>неключевые</w:t>
      </w:r>
      <w:proofErr w:type="spellEnd"/>
      <w:r>
        <w:t xml:space="preserve"> атрибуты</w:t>
      </w:r>
      <w:r w:rsidR="003A39E2" w:rsidRPr="003A39E2">
        <w:t>;</w:t>
      </w:r>
    </w:p>
    <w:p w14:paraId="6F569E71" w14:textId="6CF829A5" w:rsidR="00FB5397" w:rsidRDefault="00FB5397" w:rsidP="00FB5397">
      <w:pPr>
        <w:pStyle w:val="a5"/>
        <w:numPr>
          <w:ilvl w:val="0"/>
          <w:numId w:val="36"/>
        </w:numPr>
        <w:spacing w:after="160"/>
        <w:ind w:left="0" w:firstLine="1134"/>
      </w:pPr>
      <w:r>
        <w:t>Не имеет частичных зависимостей</w:t>
      </w:r>
      <w:r w:rsidR="003A39E2">
        <w:rPr>
          <w:lang w:val="en-US"/>
        </w:rPr>
        <w:t>.</w:t>
      </w:r>
    </w:p>
    <w:p w14:paraId="61752E66" w14:textId="6DCD2A70" w:rsidR="00FB5397" w:rsidRDefault="00FB5397" w:rsidP="00FB5397">
      <w:pPr>
        <w:pStyle w:val="a5"/>
        <w:spacing w:after="160"/>
        <w:ind w:left="1134" w:firstLine="0"/>
      </w:pPr>
      <w:r>
        <w:t>Вывод: Соответствует 2</w:t>
      </w:r>
      <w:r>
        <w:rPr>
          <w:lang w:val="en-US"/>
        </w:rPr>
        <w:t>NF</w:t>
      </w:r>
      <w:r w:rsidR="003A39E2">
        <w:rPr>
          <w:lang w:val="en-US"/>
        </w:rPr>
        <w:t>.</w:t>
      </w:r>
    </w:p>
    <w:p w14:paraId="6061AE60" w14:textId="2BE3A647" w:rsidR="00FB5397" w:rsidRDefault="00FB5397" w:rsidP="00FB5397">
      <w:pPr>
        <w:pStyle w:val="a5"/>
        <w:numPr>
          <w:ilvl w:val="0"/>
          <w:numId w:val="31"/>
        </w:numPr>
        <w:spacing w:after="160"/>
      </w:pPr>
      <w:r>
        <w:t>Учет товара:</w:t>
      </w:r>
    </w:p>
    <w:p w14:paraId="576EC975" w14:textId="430685D6" w:rsidR="00FB5397" w:rsidRDefault="00412895" w:rsidP="00FB5397">
      <w:pPr>
        <w:pStyle w:val="a5"/>
        <w:numPr>
          <w:ilvl w:val="0"/>
          <w:numId w:val="37"/>
        </w:numPr>
        <w:spacing w:after="160"/>
        <w:ind w:left="0" w:firstLine="1134"/>
      </w:pPr>
      <w:r>
        <w:t>Все атрибуты полностью зависят от первичного ключа (</w:t>
      </w:r>
      <w:proofErr w:type="spellStart"/>
      <w:r>
        <w:rPr>
          <w:lang w:val="en-US"/>
        </w:rPr>
        <w:t>productAcc</w:t>
      </w:r>
      <w:proofErr w:type="spellEnd"/>
      <w:r w:rsidRPr="00412895">
        <w:t>_</w:t>
      </w:r>
      <w:r>
        <w:rPr>
          <w:lang w:val="en-US"/>
        </w:rPr>
        <w:t>id</w:t>
      </w:r>
      <w:r>
        <w:t>)</w:t>
      </w:r>
      <w:r w:rsidR="003A39E2" w:rsidRPr="003A39E2">
        <w:t>;</w:t>
      </w:r>
    </w:p>
    <w:p w14:paraId="1C5D7154" w14:textId="4278308E" w:rsidR="00412895" w:rsidRDefault="00412895" w:rsidP="00FB5397">
      <w:pPr>
        <w:pStyle w:val="a5"/>
        <w:numPr>
          <w:ilvl w:val="0"/>
          <w:numId w:val="37"/>
        </w:numPr>
        <w:spacing w:after="160"/>
        <w:ind w:left="0" w:firstLine="1134"/>
      </w:pPr>
      <w:r>
        <w:t>Не имеет частичных зависимостей</w:t>
      </w:r>
      <w:r w:rsidR="003A39E2">
        <w:rPr>
          <w:lang w:val="en-US"/>
        </w:rPr>
        <w:t>.</w:t>
      </w:r>
    </w:p>
    <w:p w14:paraId="16348052" w14:textId="7258D001" w:rsidR="00412895" w:rsidRDefault="00412895" w:rsidP="00412895">
      <w:pPr>
        <w:pStyle w:val="a5"/>
        <w:spacing w:after="160"/>
        <w:ind w:left="1134" w:firstLine="0"/>
      </w:pPr>
      <w:r>
        <w:t>Вывод: Соответствует 2</w:t>
      </w:r>
      <w:r>
        <w:rPr>
          <w:lang w:val="en-US"/>
        </w:rPr>
        <w:t>NF</w:t>
      </w:r>
      <w:r w:rsidR="003A39E2">
        <w:rPr>
          <w:lang w:val="en-US"/>
        </w:rPr>
        <w:t>.</w:t>
      </w:r>
    </w:p>
    <w:p w14:paraId="7DE73AB7" w14:textId="09F99FF6" w:rsidR="00412895" w:rsidRDefault="00412895" w:rsidP="00412895">
      <w:pPr>
        <w:pStyle w:val="a5"/>
        <w:numPr>
          <w:ilvl w:val="0"/>
          <w:numId w:val="31"/>
        </w:numPr>
        <w:spacing w:after="160"/>
      </w:pPr>
      <w:r>
        <w:t>Поставка:</w:t>
      </w:r>
    </w:p>
    <w:p w14:paraId="487A5B09" w14:textId="3FC25257" w:rsidR="00412895" w:rsidRDefault="00412895" w:rsidP="00412895">
      <w:pPr>
        <w:pStyle w:val="a5"/>
        <w:numPr>
          <w:ilvl w:val="0"/>
          <w:numId w:val="38"/>
        </w:numPr>
        <w:spacing w:after="160"/>
        <w:ind w:left="0" w:firstLine="1134"/>
      </w:pPr>
      <w:r>
        <w:t xml:space="preserve">Все атрибуты полностью зависят от первичного ключа </w:t>
      </w:r>
      <w:r w:rsidRPr="00412895">
        <w:t>(</w:t>
      </w:r>
      <w:r>
        <w:rPr>
          <w:lang w:val="en-US"/>
        </w:rPr>
        <w:t>supply</w:t>
      </w:r>
      <w:r w:rsidRPr="00412895">
        <w:t>_</w:t>
      </w:r>
      <w:r>
        <w:rPr>
          <w:lang w:val="en-US"/>
        </w:rPr>
        <w:t>id</w:t>
      </w:r>
      <w:r w:rsidRPr="00412895">
        <w:t>)</w:t>
      </w:r>
      <w:r w:rsidR="003A39E2" w:rsidRPr="003A39E2">
        <w:t>;</w:t>
      </w:r>
    </w:p>
    <w:p w14:paraId="65AE54DC" w14:textId="578EF242" w:rsidR="00412895" w:rsidRDefault="00412895" w:rsidP="00412895">
      <w:pPr>
        <w:pStyle w:val="a5"/>
        <w:numPr>
          <w:ilvl w:val="0"/>
          <w:numId w:val="38"/>
        </w:numPr>
        <w:spacing w:after="160"/>
        <w:ind w:left="0" w:firstLine="1134"/>
      </w:pPr>
      <w:r>
        <w:t>Не имеет частичных зависимостей</w:t>
      </w:r>
      <w:r w:rsidR="003A39E2">
        <w:rPr>
          <w:lang w:val="en-US"/>
        </w:rPr>
        <w:t>.</w:t>
      </w:r>
    </w:p>
    <w:p w14:paraId="2B831CCA" w14:textId="564E7541" w:rsidR="00412895" w:rsidRDefault="00412895" w:rsidP="00412895">
      <w:pPr>
        <w:pStyle w:val="a5"/>
        <w:spacing w:after="160"/>
        <w:ind w:left="1134" w:firstLine="0"/>
      </w:pPr>
      <w:r>
        <w:t>Вывод: Соответствует 2</w:t>
      </w:r>
      <w:r>
        <w:rPr>
          <w:lang w:val="en-US"/>
        </w:rPr>
        <w:t>NF</w:t>
      </w:r>
      <w:r w:rsidR="003A39E2">
        <w:rPr>
          <w:lang w:val="en-US"/>
        </w:rPr>
        <w:t>.</w:t>
      </w:r>
    </w:p>
    <w:p w14:paraId="6CE65BDD" w14:textId="75596CBC" w:rsidR="00412895" w:rsidRDefault="001C1A3A" w:rsidP="00412895">
      <w:pPr>
        <w:spacing w:after="160"/>
        <w:ind w:firstLine="709"/>
      </w:pPr>
      <w:r>
        <w:t>Чтобы привести данные к третьей нормальной форме (3NF), нужно выполнить два шага:</w:t>
      </w:r>
    </w:p>
    <w:p w14:paraId="074F9AFB" w14:textId="77777777" w:rsidR="001C1A3A" w:rsidRDefault="001C1A3A" w:rsidP="001C1A3A">
      <w:pPr>
        <w:pStyle w:val="a5"/>
        <w:numPr>
          <w:ilvl w:val="0"/>
          <w:numId w:val="39"/>
        </w:numPr>
        <w:spacing w:after="160"/>
        <w:ind w:left="0" w:firstLine="709"/>
      </w:pPr>
      <w:r>
        <w:t xml:space="preserve">Удалить транзитивные зависимости, т.е. атрибуты, которые зависят от других атрибутов, а не от первичного ключа. </w:t>
      </w:r>
    </w:p>
    <w:p w14:paraId="02AD4CA1" w14:textId="2EB4AD07" w:rsidR="001C1A3A" w:rsidRDefault="001C1A3A" w:rsidP="001C1A3A">
      <w:pPr>
        <w:pStyle w:val="a5"/>
        <w:numPr>
          <w:ilvl w:val="0"/>
          <w:numId w:val="39"/>
        </w:numPr>
        <w:spacing w:after="160"/>
        <w:ind w:left="0" w:firstLine="709"/>
      </w:pPr>
      <w:r>
        <w:lastRenderedPageBreak/>
        <w:t xml:space="preserve">Обеспечить, чтобы все атрибуты в таблице зависели напрямую от первичного ключа и не имели зависимости от других </w:t>
      </w:r>
      <w:proofErr w:type="spellStart"/>
      <w:r>
        <w:t>неключевых</w:t>
      </w:r>
      <w:proofErr w:type="spellEnd"/>
      <w:r>
        <w:t xml:space="preserve"> атрибутов.</w:t>
      </w:r>
    </w:p>
    <w:p w14:paraId="38FFD190" w14:textId="77777777" w:rsidR="00EC6F32" w:rsidRDefault="00EC6F32" w:rsidP="00EC6F32">
      <w:pPr>
        <w:pStyle w:val="a5"/>
        <w:spacing w:after="160"/>
        <w:ind w:left="0" w:firstLine="709"/>
      </w:pPr>
      <w:r>
        <w:t xml:space="preserve">В нашем случае, мы будем искать атрибуты, которые зависят от других атрибутов, и переработаем структуру, чтобы устранить транзитивные зависимости. </w:t>
      </w:r>
    </w:p>
    <w:p w14:paraId="645EA7B4" w14:textId="491743B3" w:rsidR="00EC6F32" w:rsidRDefault="00EC6F32" w:rsidP="00EC6F32">
      <w:pPr>
        <w:pStyle w:val="a5"/>
        <w:spacing w:after="160"/>
        <w:ind w:left="0" w:firstLine="709"/>
      </w:pPr>
      <w:r>
        <w:t>В процессе преобразования во вторую нормальную форму, мы автоматически перешли в третью, поскольку все транзитивные зависимости перешли в другие таблицы.</w:t>
      </w:r>
    </w:p>
    <w:p w14:paraId="1C8D0152" w14:textId="2C4D48FE" w:rsidR="00EC6F32" w:rsidRDefault="00EC6F32" w:rsidP="00EC6F32">
      <w:pPr>
        <w:pStyle w:val="a5"/>
        <w:spacing w:after="160"/>
        <w:ind w:left="0" w:firstLine="709"/>
      </w:pPr>
      <w:r>
        <w:t>По итогам трёх форм нормализации мы можем построить реляционную модель данных в методологии IDEF1x (рисунок 1.3).</w:t>
      </w:r>
    </w:p>
    <w:p w14:paraId="2BF6097F" w14:textId="1D57771A" w:rsidR="00EC6F32" w:rsidRDefault="00143385" w:rsidP="00EC6F32">
      <w:pPr>
        <w:pStyle w:val="a5"/>
        <w:spacing w:after="160"/>
        <w:ind w:left="0" w:firstLine="709"/>
      </w:pPr>
      <w:r w:rsidRPr="00143385">
        <w:rPr>
          <w:noProof/>
          <w:lang w:eastAsia="ru-RU"/>
        </w:rPr>
        <w:drawing>
          <wp:inline distT="0" distB="0" distL="0" distR="0" wp14:anchorId="3F80E694" wp14:editId="73EB7F16">
            <wp:extent cx="4692130" cy="5067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7" cy="5081477"/>
                    </a:xfrm>
                    <a:prstGeom prst="rect">
                      <a:avLst/>
                    </a:prstGeom>
                  </pic:spPr>
                </pic:pic>
              </a:graphicData>
            </a:graphic>
          </wp:inline>
        </w:drawing>
      </w:r>
    </w:p>
    <w:p w14:paraId="23EA6480" w14:textId="4B98F8D9" w:rsidR="00EC6F32" w:rsidRPr="0084690F" w:rsidRDefault="00EC6F32" w:rsidP="0049132B">
      <w:pPr>
        <w:pStyle w:val="a5"/>
        <w:spacing w:after="160"/>
        <w:ind w:left="0" w:firstLine="0"/>
        <w:jc w:val="center"/>
      </w:pPr>
      <w:r>
        <w:t>Рисунок 1.3 – Реляционна</w:t>
      </w:r>
      <w:bookmarkStart w:id="0" w:name="_GoBack"/>
      <w:bookmarkEnd w:id="0"/>
      <w:r>
        <w:t xml:space="preserve">я модель данных в методологии </w:t>
      </w:r>
      <w:r>
        <w:rPr>
          <w:lang w:val="en-US"/>
        </w:rPr>
        <w:t>IDEF</w:t>
      </w:r>
      <w:r w:rsidRPr="00EC6F32">
        <w:t>1</w:t>
      </w:r>
      <w:r>
        <w:rPr>
          <w:lang w:val="en-US"/>
        </w:rPr>
        <w:t>x</w:t>
      </w:r>
    </w:p>
    <w:p w14:paraId="312F0D1F" w14:textId="1882BF28" w:rsidR="00EC6F32" w:rsidRPr="00EC6F32" w:rsidRDefault="009D39D8" w:rsidP="009D39D8">
      <w:pPr>
        <w:spacing w:after="160" w:line="259" w:lineRule="auto"/>
        <w:ind w:firstLine="0"/>
        <w:jc w:val="left"/>
      </w:pPr>
      <w:r>
        <w:br w:type="page"/>
      </w:r>
    </w:p>
    <w:p w14:paraId="4BC3F9C6" w14:textId="75F8466E" w:rsidR="006F31A2" w:rsidRPr="00DC4AB0" w:rsidRDefault="00AF019A" w:rsidP="003F0AD5">
      <w:pPr>
        <w:pStyle w:val="a5"/>
        <w:ind w:left="0" w:firstLine="0"/>
        <w:jc w:val="center"/>
        <w:rPr>
          <w:rFonts w:eastAsia="Times New Roman"/>
        </w:rPr>
      </w:pPr>
      <w:r>
        <w:rPr>
          <w:rFonts w:eastAsia="Times New Roman"/>
          <w:b/>
          <w:bCs/>
        </w:rPr>
        <w:lastRenderedPageBreak/>
        <w:t>Заключение</w:t>
      </w:r>
    </w:p>
    <w:p w14:paraId="6030C969" w14:textId="303E20A1" w:rsidR="006F31A2" w:rsidRDefault="009D39D8" w:rsidP="009D39D8">
      <w:pPr>
        <w:ind w:firstLine="709"/>
        <w:rPr>
          <w:rFonts w:eastAsia="Times New Roman"/>
        </w:rPr>
      </w:pPr>
      <w:r w:rsidRPr="009D39D8">
        <w:rPr>
          <w:rFonts w:eastAsia="Times New Roman"/>
        </w:rPr>
        <w:t>В ходе работы была разработана модель базы данных для автоматизированной системы управления складскими процессами. Определены основные сущности, включая поставщиков, товары, персонал, зоны хранения, склады, учёт товаров и поставки, с указанием их атрибутов и взаимосвязей. Чётко выделены первичные и внешние ключи для всех сущностей, что обеспечило логическую целостность и связанность данных.</w:t>
      </w:r>
    </w:p>
    <w:p w14:paraId="5A769A40" w14:textId="4E6E4D8E" w:rsidR="009D39D8" w:rsidRDefault="009D39D8" w:rsidP="009D39D8">
      <w:pPr>
        <w:ind w:firstLine="709"/>
      </w:pPr>
      <w:r>
        <w:t>Для улучшения структуры базы данных был применен процесс нормализации до третьей нормальной формы (3NF). Это позволило устранить избыточность данных, минимизировать аномалии при обновлении и повысить целостность информации.</w:t>
      </w:r>
    </w:p>
    <w:p w14:paraId="78A22D87" w14:textId="7E64E28B" w:rsidR="009D39D8" w:rsidRPr="006F31A2" w:rsidRDefault="009D39D8" w:rsidP="009D39D8">
      <w:pPr>
        <w:ind w:firstLine="709"/>
        <w:rPr>
          <w:rFonts w:eastAsia="Times New Roman"/>
        </w:rPr>
      </w:pPr>
    </w:p>
    <w:sectPr w:rsidR="009D39D8" w:rsidRPr="006F31A2" w:rsidSect="006462C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73B30" w14:textId="77777777" w:rsidR="00542647" w:rsidRDefault="00542647" w:rsidP="006462C1">
      <w:pPr>
        <w:spacing w:line="240" w:lineRule="auto"/>
      </w:pPr>
      <w:r>
        <w:separator/>
      </w:r>
    </w:p>
  </w:endnote>
  <w:endnote w:type="continuationSeparator" w:id="0">
    <w:p w14:paraId="20471F86" w14:textId="77777777" w:rsidR="00542647" w:rsidRDefault="00542647" w:rsidP="00646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872269"/>
      <w:docPartObj>
        <w:docPartGallery w:val="Page Numbers (Bottom of Page)"/>
        <w:docPartUnique/>
      </w:docPartObj>
    </w:sdtPr>
    <w:sdtEndPr/>
    <w:sdtContent>
      <w:p w14:paraId="265E8364" w14:textId="67A3A3CF" w:rsidR="006462C1" w:rsidRDefault="006462C1" w:rsidP="00DC7B39">
        <w:pPr>
          <w:pStyle w:val="a8"/>
          <w:ind w:firstLine="4254"/>
        </w:pPr>
        <w:r>
          <w:fldChar w:fldCharType="begin"/>
        </w:r>
        <w:r>
          <w:instrText>PAGE   \* MERGEFORMAT</w:instrText>
        </w:r>
        <w:r>
          <w:fldChar w:fldCharType="separate"/>
        </w:r>
        <w:r w:rsidR="0049132B">
          <w:rPr>
            <w:noProof/>
          </w:rPr>
          <w:t>11</w:t>
        </w:r>
        <w:r>
          <w:fldChar w:fldCharType="end"/>
        </w:r>
      </w:p>
    </w:sdtContent>
  </w:sdt>
  <w:p w14:paraId="18E13810" w14:textId="77777777" w:rsidR="006462C1" w:rsidRDefault="006462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AACBA" w14:textId="77777777" w:rsidR="00542647" w:rsidRDefault="00542647" w:rsidP="006462C1">
      <w:pPr>
        <w:spacing w:line="240" w:lineRule="auto"/>
      </w:pPr>
      <w:r>
        <w:separator/>
      </w:r>
    </w:p>
  </w:footnote>
  <w:footnote w:type="continuationSeparator" w:id="0">
    <w:p w14:paraId="7B4A8418" w14:textId="77777777" w:rsidR="00542647" w:rsidRDefault="00542647" w:rsidP="006462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E11"/>
    <w:multiLevelType w:val="hybridMultilevel"/>
    <w:tmpl w:val="4D087D04"/>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15:restartNumberingAfterBreak="0">
    <w:nsid w:val="03255368"/>
    <w:multiLevelType w:val="hybridMultilevel"/>
    <w:tmpl w:val="72B6169C"/>
    <w:lvl w:ilvl="0" w:tplc="37260C30">
      <w:start w:val="1"/>
      <w:numFmt w:val="bullet"/>
      <w:suff w:val="space"/>
      <w:lvlText w:val=""/>
      <w:lvlJc w:val="left"/>
      <w:pPr>
        <w:ind w:left="2422" w:hanging="360"/>
      </w:pPr>
      <w:rPr>
        <w:rFonts w:ascii="Symbol" w:hAnsi="Symbol" w:hint="default"/>
      </w:rPr>
    </w:lvl>
    <w:lvl w:ilvl="1" w:tplc="37BC81A8">
      <w:start w:val="1"/>
      <w:numFmt w:val="bullet"/>
      <w:suff w:val="space"/>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B03487"/>
    <w:multiLevelType w:val="hybridMultilevel"/>
    <w:tmpl w:val="902C8E9A"/>
    <w:lvl w:ilvl="0" w:tplc="669E3B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277E22"/>
    <w:multiLevelType w:val="hybridMultilevel"/>
    <w:tmpl w:val="89D6649E"/>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0EEC2FB8"/>
    <w:multiLevelType w:val="hybridMultilevel"/>
    <w:tmpl w:val="C6CC209C"/>
    <w:lvl w:ilvl="0" w:tplc="4408351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3A2345"/>
    <w:multiLevelType w:val="hybridMultilevel"/>
    <w:tmpl w:val="2C2AD3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3F95DF4"/>
    <w:multiLevelType w:val="hybridMultilevel"/>
    <w:tmpl w:val="D2244C62"/>
    <w:lvl w:ilvl="0" w:tplc="F4306C1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D26169"/>
    <w:multiLevelType w:val="hybridMultilevel"/>
    <w:tmpl w:val="6F688ACA"/>
    <w:lvl w:ilvl="0" w:tplc="F7D8B4B8">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15C26FE4"/>
    <w:multiLevelType w:val="hybridMultilevel"/>
    <w:tmpl w:val="A1EC7972"/>
    <w:lvl w:ilvl="0" w:tplc="B922FE8A">
      <w:start w:val="1"/>
      <w:numFmt w:val="bullet"/>
      <w:suff w:val="space"/>
      <w:lvlText w:val=""/>
      <w:lvlJc w:val="left"/>
      <w:pPr>
        <w:ind w:left="2770" w:hanging="360"/>
      </w:pPr>
      <w:rPr>
        <w:rFonts w:ascii="Symbol" w:hAnsi="Symbol"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9" w15:restartNumberingAfterBreak="0">
    <w:nsid w:val="17FD6E1E"/>
    <w:multiLevelType w:val="hybridMultilevel"/>
    <w:tmpl w:val="1E8A0C8A"/>
    <w:lvl w:ilvl="0" w:tplc="F956E0F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9032E56"/>
    <w:multiLevelType w:val="hybridMultilevel"/>
    <w:tmpl w:val="936E4E7E"/>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2AC1732C"/>
    <w:multiLevelType w:val="hybridMultilevel"/>
    <w:tmpl w:val="2278D3C4"/>
    <w:lvl w:ilvl="0" w:tplc="F4306C1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D319D8"/>
    <w:multiLevelType w:val="hybridMultilevel"/>
    <w:tmpl w:val="C2DC2F16"/>
    <w:lvl w:ilvl="0" w:tplc="9B685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3A1E06"/>
    <w:multiLevelType w:val="hybridMultilevel"/>
    <w:tmpl w:val="6CF2FD62"/>
    <w:lvl w:ilvl="0" w:tplc="B8426832">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7C54195"/>
    <w:multiLevelType w:val="hybridMultilevel"/>
    <w:tmpl w:val="84EAA414"/>
    <w:lvl w:ilvl="0" w:tplc="E4C2717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AE328A"/>
    <w:multiLevelType w:val="hybridMultilevel"/>
    <w:tmpl w:val="FD50786E"/>
    <w:lvl w:ilvl="0" w:tplc="B324F1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905B50"/>
    <w:multiLevelType w:val="hybridMultilevel"/>
    <w:tmpl w:val="86CCA390"/>
    <w:lvl w:ilvl="0" w:tplc="4E02340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B6023AD"/>
    <w:multiLevelType w:val="hybridMultilevel"/>
    <w:tmpl w:val="C9A66ABC"/>
    <w:lvl w:ilvl="0" w:tplc="3C80557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DA92D7C"/>
    <w:multiLevelType w:val="hybridMultilevel"/>
    <w:tmpl w:val="90A22D16"/>
    <w:lvl w:ilvl="0" w:tplc="B922FE8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15:restartNumberingAfterBreak="0">
    <w:nsid w:val="3F7D5FB1"/>
    <w:multiLevelType w:val="hybridMultilevel"/>
    <w:tmpl w:val="A2C6F7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69A3B2E"/>
    <w:multiLevelType w:val="hybridMultilevel"/>
    <w:tmpl w:val="11C893EE"/>
    <w:lvl w:ilvl="0" w:tplc="57E8FA9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8007EE"/>
    <w:multiLevelType w:val="multilevel"/>
    <w:tmpl w:val="A4E44EDC"/>
    <w:lvl w:ilvl="0">
      <w:start w:val="1"/>
      <w:numFmt w:val="decimal"/>
      <w:suff w:val="space"/>
      <w:lvlText w:val="%1"/>
      <w:lvlJc w:val="left"/>
      <w:pPr>
        <w:ind w:left="720" w:hanging="360"/>
      </w:pPr>
      <w:rPr>
        <w:rFonts w:hint="default"/>
        <w:sz w:val="28"/>
        <w:szCs w:val="28"/>
      </w:rPr>
    </w:lvl>
    <w:lvl w:ilvl="1">
      <w:start w:val="1"/>
      <w:numFmt w:val="decimal"/>
      <w:isLgl/>
      <w:suff w:val="space"/>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AA6174B"/>
    <w:multiLevelType w:val="hybridMultilevel"/>
    <w:tmpl w:val="036EE6F6"/>
    <w:lvl w:ilvl="0" w:tplc="16FC0BE0">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3" w15:restartNumberingAfterBreak="0">
    <w:nsid w:val="5032620C"/>
    <w:multiLevelType w:val="hybridMultilevel"/>
    <w:tmpl w:val="529C957A"/>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4" w15:restartNumberingAfterBreak="0">
    <w:nsid w:val="54300264"/>
    <w:multiLevelType w:val="hybridMultilevel"/>
    <w:tmpl w:val="E82EC69A"/>
    <w:lvl w:ilvl="0" w:tplc="02D4CD1A">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5" w15:restartNumberingAfterBreak="0">
    <w:nsid w:val="57134897"/>
    <w:multiLevelType w:val="hybridMultilevel"/>
    <w:tmpl w:val="637CF42C"/>
    <w:lvl w:ilvl="0" w:tplc="8026A12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82722D5"/>
    <w:multiLevelType w:val="hybridMultilevel"/>
    <w:tmpl w:val="D4AC479E"/>
    <w:lvl w:ilvl="0" w:tplc="B842683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8C3006"/>
    <w:multiLevelType w:val="multilevel"/>
    <w:tmpl w:val="A4E44EDC"/>
    <w:lvl w:ilvl="0">
      <w:start w:val="1"/>
      <w:numFmt w:val="decimal"/>
      <w:suff w:val="space"/>
      <w:lvlText w:val="%1"/>
      <w:lvlJc w:val="left"/>
      <w:pPr>
        <w:ind w:left="720" w:hanging="360"/>
      </w:pPr>
      <w:rPr>
        <w:rFonts w:hint="default"/>
        <w:sz w:val="28"/>
        <w:szCs w:val="28"/>
      </w:rPr>
    </w:lvl>
    <w:lvl w:ilvl="1">
      <w:start w:val="1"/>
      <w:numFmt w:val="decimal"/>
      <w:isLgl/>
      <w:suff w:val="space"/>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8D53328"/>
    <w:multiLevelType w:val="hybridMultilevel"/>
    <w:tmpl w:val="8600310C"/>
    <w:lvl w:ilvl="0" w:tplc="05BA0AB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C1123C"/>
    <w:multiLevelType w:val="hybridMultilevel"/>
    <w:tmpl w:val="697077AE"/>
    <w:lvl w:ilvl="0" w:tplc="C1F2F696">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5CA74E71"/>
    <w:multiLevelType w:val="hybridMultilevel"/>
    <w:tmpl w:val="28EAECC8"/>
    <w:lvl w:ilvl="0" w:tplc="2E189802">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F8E0302"/>
    <w:multiLevelType w:val="hybridMultilevel"/>
    <w:tmpl w:val="D5FEE7E6"/>
    <w:lvl w:ilvl="0" w:tplc="B4048CB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F94757A"/>
    <w:multiLevelType w:val="hybridMultilevel"/>
    <w:tmpl w:val="505C6A10"/>
    <w:lvl w:ilvl="0" w:tplc="BFE8972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38F3D5A"/>
    <w:multiLevelType w:val="hybridMultilevel"/>
    <w:tmpl w:val="D3482706"/>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4" w15:restartNumberingAfterBreak="0">
    <w:nsid w:val="657D3610"/>
    <w:multiLevelType w:val="hybridMultilevel"/>
    <w:tmpl w:val="DE26FF70"/>
    <w:lvl w:ilvl="0" w:tplc="37260C30">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5" w15:restartNumberingAfterBreak="0">
    <w:nsid w:val="66646395"/>
    <w:multiLevelType w:val="hybridMultilevel"/>
    <w:tmpl w:val="32E87570"/>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6" w15:restartNumberingAfterBreak="0">
    <w:nsid w:val="68931247"/>
    <w:multiLevelType w:val="hybridMultilevel"/>
    <w:tmpl w:val="CBFAE13C"/>
    <w:lvl w:ilvl="0" w:tplc="F4306C12">
      <w:start w:val="1"/>
      <w:numFmt w:val="bullet"/>
      <w:suff w:val="space"/>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7" w15:restartNumberingAfterBreak="0">
    <w:nsid w:val="6B060D07"/>
    <w:multiLevelType w:val="hybridMultilevel"/>
    <w:tmpl w:val="E1FE91C6"/>
    <w:lvl w:ilvl="0" w:tplc="1B3EA058">
      <w:start w:val="1"/>
      <w:numFmt w:val="bullet"/>
      <w:suff w:val="space"/>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73177F5A"/>
    <w:multiLevelType w:val="hybridMultilevel"/>
    <w:tmpl w:val="57DE527A"/>
    <w:lvl w:ilvl="0" w:tplc="5BE2734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3195A43"/>
    <w:multiLevelType w:val="hybridMultilevel"/>
    <w:tmpl w:val="17C2D390"/>
    <w:lvl w:ilvl="0" w:tplc="FAB0FEC2">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32947C7"/>
    <w:multiLevelType w:val="hybridMultilevel"/>
    <w:tmpl w:val="5AE6A236"/>
    <w:lvl w:ilvl="0" w:tplc="107EF97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65B60E2"/>
    <w:multiLevelType w:val="hybridMultilevel"/>
    <w:tmpl w:val="51767428"/>
    <w:lvl w:ilvl="0" w:tplc="1B3EA058">
      <w:start w:val="1"/>
      <w:numFmt w:val="bullet"/>
      <w:suff w:val="space"/>
      <w:lvlText w:val=""/>
      <w:lvlJc w:val="left"/>
      <w:pPr>
        <w:ind w:left="2422"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5"/>
  </w:num>
  <w:num w:numId="3">
    <w:abstractNumId w:val="17"/>
  </w:num>
  <w:num w:numId="4">
    <w:abstractNumId w:val="39"/>
  </w:num>
  <w:num w:numId="5">
    <w:abstractNumId w:val="14"/>
  </w:num>
  <w:num w:numId="6">
    <w:abstractNumId w:val="32"/>
  </w:num>
  <w:num w:numId="7">
    <w:abstractNumId w:val="25"/>
  </w:num>
  <w:num w:numId="8">
    <w:abstractNumId w:val="9"/>
  </w:num>
  <w:num w:numId="9">
    <w:abstractNumId w:val="40"/>
  </w:num>
  <w:num w:numId="10">
    <w:abstractNumId w:val="19"/>
  </w:num>
  <w:num w:numId="11">
    <w:abstractNumId w:val="4"/>
  </w:num>
  <w:num w:numId="12">
    <w:abstractNumId w:val="26"/>
  </w:num>
  <w:num w:numId="13">
    <w:abstractNumId w:val="13"/>
  </w:num>
  <w:num w:numId="14">
    <w:abstractNumId w:val="7"/>
  </w:num>
  <w:num w:numId="15">
    <w:abstractNumId w:val="38"/>
  </w:num>
  <w:num w:numId="16">
    <w:abstractNumId w:val="24"/>
  </w:num>
  <w:num w:numId="17">
    <w:abstractNumId w:val="15"/>
  </w:num>
  <w:num w:numId="18">
    <w:abstractNumId w:val="29"/>
  </w:num>
  <w:num w:numId="19">
    <w:abstractNumId w:val="22"/>
  </w:num>
  <w:num w:numId="20">
    <w:abstractNumId w:val="37"/>
  </w:num>
  <w:num w:numId="21">
    <w:abstractNumId w:val="30"/>
  </w:num>
  <w:num w:numId="22">
    <w:abstractNumId w:val="34"/>
  </w:num>
  <w:num w:numId="23">
    <w:abstractNumId w:val="27"/>
  </w:num>
  <w:num w:numId="24">
    <w:abstractNumId w:val="16"/>
  </w:num>
  <w:num w:numId="25">
    <w:abstractNumId w:val="1"/>
  </w:num>
  <w:num w:numId="26">
    <w:abstractNumId w:val="20"/>
  </w:num>
  <w:num w:numId="27">
    <w:abstractNumId w:val="31"/>
  </w:num>
  <w:num w:numId="28">
    <w:abstractNumId w:val="2"/>
  </w:num>
  <w:num w:numId="29">
    <w:abstractNumId w:val="28"/>
  </w:num>
  <w:num w:numId="30">
    <w:abstractNumId w:val="11"/>
  </w:num>
  <w:num w:numId="31">
    <w:abstractNumId w:val="12"/>
  </w:num>
  <w:num w:numId="32">
    <w:abstractNumId w:val="0"/>
  </w:num>
  <w:num w:numId="33">
    <w:abstractNumId w:val="36"/>
  </w:num>
  <w:num w:numId="34">
    <w:abstractNumId w:val="35"/>
  </w:num>
  <w:num w:numId="35">
    <w:abstractNumId w:val="33"/>
  </w:num>
  <w:num w:numId="36">
    <w:abstractNumId w:val="3"/>
  </w:num>
  <w:num w:numId="37">
    <w:abstractNumId w:val="23"/>
  </w:num>
  <w:num w:numId="38">
    <w:abstractNumId w:val="10"/>
  </w:num>
  <w:num w:numId="39">
    <w:abstractNumId w:val="6"/>
  </w:num>
  <w:num w:numId="40">
    <w:abstractNumId w:val="18"/>
  </w:num>
  <w:num w:numId="41">
    <w:abstractNumId w:val="8"/>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1A"/>
    <w:rsid w:val="00022093"/>
    <w:rsid w:val="00037A66"/>
    <w:rsid w:val="00042D82"/>
    <w:rsid w:val="00086B14"/>
    <w:rsid w:val="000B151B"/>
    <w:rsid w:val="000B18B5"/>
    <w:rsid w:val="00143385"/>
    <w:rsid w:val="00165948"/>
    <w:rsid w:val="001676BD"/>
    <w:rsid w:val="00174AFC"/>
    <w:rsid w:val="001A1F5B"/>
    <w:rsid w:val="001C1A3A"/>
    <w:rsid w:val="0021502B"/>
    <w:rsid w:val="00287E6E"/>
    <w:rsid w:val="002B54AE"/>
    <w:rsid w:val="00303796"/>
    <w:rsid w:val="003A39E2"/>
    <w:rsid w:val="003B5D15"/>
    <w:rsid w:val="003C709F"/>
    <w:rsid w:val="003F0AD5"/>
    <w:rsid w:val="003F2C7D"/>
    <w:rsid w:val="00412895"/>
    <w:rsid w:val="004234A1"/>
    <w:rsid w:val="00482A34"/>
    <w:rsid w:val="0048376C"/>
    <w:rsid w:val="00484051"/>
    <w:rsid w:val="0049132B"/>
    <w:rsid w:val="004D5B23"/>
    <w:rsid w:val="004F26F1"/>
    <w:rsid w:val="00512FFC"/>
    <w:rsid w:val="00534F21"/>
    <w:rsid w:val="00542647"/>
    <w:rsid w:val="005865D0"/>
    <w:rsid w:val="005A7A69"/>
    <w:rsid w:val="005E0F1A"/>
    <w:rsid w:val="006462C1"/>
    <w:rsid w:val="00647C05"/>
    <w:rsid w:val="00653495"/>
    <w:rsid w:val="0069515B"/>
    <w:rsid w:val="006E57D8"/>
    <w:rsid w:val="006F31A2"/>
    <w:rsid w:val="007144E7"/>
    <w:rsid w:val="0078221C"/>
    <w:rsid w:val="00784FB1"/>
    <w:rsid w:val="0082178F"/>
    <w:rsid w:val="00824407"/>
    <w:rsid w:val="00836929"/>
    <w:rsid w:val="0084690F"/>
    <w:rsid w:val="00850FDB"/>
    <w:rsid w:val="00883F4A"/>
    <w:rsid w:val="008A212C"/>
    <w:rsid w:val="008C40B5"/>
    <w:rsid w:val="008D013C"/>
    <w:rsid w:val="008E41E2"/>
    <w:rsid w:val="008F072A"/>
    <w:rsid w:val="0092247A"/>
    <w:rsid w:val="0093676D"/>
    <w:rsid w:val="00937E02"/>
    <w:rsid w:val="009412CC"/>
    <w:rsid w:val="009D39D8"/>
    <w:rsid w:val="009D39F2"/>
    <w:rsid w:val="00A153B9"/>
    <w:rsid w:val="00A270BF"/>
    <w:rsid w:val="00A800BA"/>
    <w:rsid w:val="00A81752"/>
    <w:rsid w:val="00AB128D"/>
    <w:rsid w:val="00AF019A"/>
    <w:rsid w:val="00B506D9"/>
    <w:rsid w:val="00B52CAC"/>
    <w:rsid w:val="00B803E8"/>
    <w:rsid w:val="00B86829"/>
    <w:rsid w:val="00C12C29"/>
    <w:rsid w:val="00C24656"/>
    <w:rsid w:val="00C31994"/>
    <w:rsid w:val="00C71178"/>
    <w:rsid w:val="00CB39E3"/>
    <w:rsid w:val="00CF084C"/>
    <w:rsid w:val="00D00757"/>
    <w:rsid w:val="00D071F0"/>
    <w:rsid w:val="00D35E8F"/>
    <w:rsid w:val="00DB0A53"/>
    <w:rsid w:val="00DC4AB0"/>
    <w:rsid w:val="00DC7B39"/>
    <w:rsid w:val="00DD51D1"/>
    <w:rsid w:val="00DD7052"/>
    <w:rsid w:val="00DF2C59"/>
    <w:rsid w:val="00E17F59"/>
    <w:rsid w:val="00E37A69"/>
    <w:rsid w:val="00E75F0E"/>
    <w:rsid w:val="00EC6F32"/>
    <w:rsid w:val="00ED2166"/>
    <w:rsid w:val="00ED58DB"/>
    <w:rsid w:val="00EE0B62"/>
    <w:rsid w:val="00EF3971"/>
    <w:rsid w:val="00F47CB2"/>
    <w:rsid w:val="00F7608E"/>
    <w:rsid w:val="00FB5397"/>
    <w:rsid w:val="00FE33A0"/>
    <w:rsid w:val="00FE4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B6F7"/>
  <w15:chartTrackingRefBased/>
  <w15:docId w15:val="{F27E9203-764D-42F6-AA76-D7B71AA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28D"/>
    <w:pPr>
      <w:spacing w:after="0" w:line="360" w:lineRule="auto"/>
      <w:ind w:firstLine="851"/>
      <w:jc w:val="both"/>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AB128D"/>
    <w:pPr>
      <w:widowControl w:val="0"/>
      <w:autoSpaceDE w:val="0"/>
      <w:autoSpaceDN w:val="0"/>
      <w:spacing w:line="240" w:lineRule="auto"/>
      <w:ind w:firstLine="0"/>
      <w:jc w:val="left"/>
    </w:pPr>
    <w:rPr>
      <w:rFonts w:eastAsia="Times New Roman"/>
    </w:rPr>
  </w:style>
  <w:style w:type="character" w:customStyle="1" w:styleId="a4">
    <w:name w:val="Основной текст Знак"/>
    <w:basedOn w:val="a0"/>
    <w:link w:val="a3"/>
    <w:uiPriority w:val="1"/>
    <w:semiHidden/>
    <w:rsid w:val="00AB128D"/>
    <w:rPr>
      <w:rFonts w:ascii="Times New Roman" w:eastAsia="Times New Roman" w:hAnsi="Times New Roman" w:cs="Times New Roman"/>
      <w:sz w:val="28"/>
      <w:szCs w:val="28"/>
    </w:rPr>
  </w:style>
  <w:style w:type="paragraph" w:styleId="a5">
    <w:name w:val="List Paragraph"/>
    <w:basedOn w:val="a"/>
    <w:uiPriority w:val="34"/>
    <w:qFormat/>
    <w:rsid w:val="0069515B"/>
    <w:pPr>
      <w:ind w:left="720"/>
      <w:contextualSpacing/>
    </w:pPr>
  </w:style>
  <w:style w:type="paragraph" w:styleId="a6">
    <w:name w:val="header"/>
    <w:basedOn w:val="a"/>
    <w:link w:val="a7"/>
    <w:uiPriority w:val="99"/>
    <w:unhideWhenUsed/>
    <w:rsid w:val="006462C1"/>
    <w:pPr>
      <w:tabs>
        <w:tab w:val="center" w:pos="4677"/>
        <w:tab w:val="right" w:pos="9355"/>
      </w:tabs>
      <w:spacing w:line="240" w:lineRule="auto"/>
    </w:pPr>
  </w:style>
  <w:style w:type="character" w:customStyle="1" w:styleId="a7">
    <w:name w:val="Верхний колонтитул Знак"/>
    <w:basedOn w:val="a0"/>
    <w:link w:val="a6"/>
    <w:uiPriority w:val="99"/>
    <w:rsid w:val="006462C1"/>
    <w:rPr>
      <w:rFonts w:ascii="Times New Roman" w:eastAsia="Calibri" w:hAnsi="Times New Roman" w:cs="Times New Roman"/>
      <w:sz w:val="28"/>
      <w:szCs w:val="28"/>
    </w:rPr>
  </w:style>
  <w:style w:type="paragraph" w:styleId="a8">
    <w:name w:val="footer"/>
    <w:basedOn w:val="a"/>
    <w:link w:val="a9"/>
    <w:uiPriority w:val="99"/>
    <w:unhideWhenUsed/>
    <w:rsid w:val="006462C1"/>
    <w:pPr>
      <w:tabs>
        <w:tab w:val="center" w:pos="4677"/>
        <w:tab w:val="right" w:pos="9355"/>
      </w:tabs>
      <w:spacing w:line="240" w:lineRule="auto"/>
    </w:pPr>
  </w:style>
  <w:style w:type="character" w:customStyle="1" w:styleId="a9">
    <w:name w:val="Нижний колонтитул Знак"/>
    <w:basedOn w:val="a0"/>
    <w:link w:val="a8"/>
    <w:uiPriority w:val="99"/>
    <w:rsid w:val="006462C1"/>
    <w:rPr>
      <w:rFonts w:ascii="Times New Roman" w:eastAsia="Calibri" w:hAnsi="Times New Roman" w:cs="Times New Roman"/>
      <w:sz w:val="28"/>
      <w:szCs w:val="28"/>
    </w:rPr>
  </w:style>
  <w:style w:type="character" w:styleId="aa">
    <w:name w:val="Placeholder Text"/>
    <w:basedOn w:val="a0"/>
    <w:uiPriority w:val="99"/>
    <w:semiHidden/>
    <w:rsid w:val="00B868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08859">
      <w:bodyDiv w:val="1"/>
      <w:marLeft w:val="0"/>
      <w:marRight w:val="0"/>
      <w:marTop w:val="0"/>
      <w:marBottom w:val="0"/>
      <w:divBdr>
        <w:top w:val="none" w:sz="0" w:space="0" w:color="auto"/>
        <w:left w:val="none" w:sz="0" w:space="0" w:color="auto"/>
        <w:bottom w:val="none" w:sz="0" w:space="0" w:color="auto"/>
        <w:right w:val="none" w:sz="0" w:space="0" w:color="auto"/>
      </w:divBdr>
    </w:div>
    <w:div w:id="396442158">
      <w:bodyDiv w:val="1"/>
      <w:marLeft w:val="0"/>
      <w:marRight w:val="0"/>
      <w:marTop w:val="0"/>
      <w:marBottom w:val="0"/>
      <w:divBdr>
        <w:top w:val="none" w:sz="0" w:space="0" w:color="auto"/>
        <w:left w:val="none" w:sz="0" w:space="0" w:color="auto"/>
        <w:bottom w:val="none" w:sz="0" w:space="0" w:color="auto"/>
        <w:right w:val="none" w:sz="0" w:space="0" w:color="auto"/>
      </w:divBdr>
    </w:div>
    <w:div w:id="917636702">
      <w:bodyDiv w:val="1"/>
      <w:marLeft w:val="0"/>
      <w:marRight w:val="0"/>
      <w:marTop w:val="0"/>
      <w:marBottom w:val="0"/>
      <w:divBdr>
        <w:top w:val="none" w:sz="0" w:space="0" w:color="auto"/>
        <w:left w:val="none" w:sz="0" w:space="0" w:color="auto"/>
        <w:bottom w:val="none" w:sz="0" w:space="0" w:color="auto"/>
        <w:right w:val="none" w:sz="0" w:space="0" w:color="auto"/>
      </w:divBdr>
    </w:div>
    <w:div w:id="1014114529">
      <w:bodyDiv w:val="1"/>
      <w:marLeft w:val="0"/>
      <w:marRight w:val="0"/>
      <w:marTop w:val="0"/>
      <w:marBottom w:val="0"/>
      <w:divBdr>
        <w:top w:val="none" w:sz="0" w:space="0" w:color="auto"/>
        <w:left w:val="none" w:sz="0" w:space="0" w:color="auto"/>
        <w:bottom w:val="none" w:sz="0" w:space="0" w:color="auto"/>
        <w:right w:val="none" w:sz="0" w:space="0" w:color="auto"/>
      </w:divBdr>
    </w:div>
    <w:div w:id="1027833162">
      <w:bodyDiv w:val="1"/>
      <w:marLeft w:val="0"/>
      <w:marRight w:val="0"/>
      <w:marTop w:val="0"/>
      <w:marBottom w:val="0"/>
      <w:divBdr>
        <w:top w:val="none" w:sz="0" w:space="0" w:color="auto"/>
        <w:left w:val="none" w:sz="0" w:space="0" w:color="auto"/>
        <w:bottom w:val="none" w:sz="0" w:space="0" w:color="auto"/>
        <w:right w:val="none" w:sz="0" w:space="0" w:color="auto"/>
      </w:divBdr>
    </w:div>
    <w:div w:id="1097023759">
      <w:bodyDiv w:val="1"/>
      <w:marLeft w:val="0"/>
      <w:marRight w:val="0"/>
      <w:marTop w:val="0"/>
      <w:marBottom w:val="0"/>
      <w:divBdr>
        <w:top w:val="none" w:sz="0" w:space="0" w:color="auto"/>
        <w:left w:val="none" w:sz="0" w:space="0" w:color="auto"/>
        <w:bottom w:val="none" w:sz="0" w:space="0" w:color="auto"/>
        <w:right w:val="none" w:sz="0" w:space="0" w:color="auto"/>
      </w:divBdr>
    </w:div>
    <w:div w:id="1246576656">
      <w:bodyDiv w:val="1"/>
      <w:marLeft w:val="0"/>
      <w:marRight w:val="0"/>
      <w:marTop w:val="0"/>
      <w:marBottom w:val="0"/>
      <w:divBdr>
        <w:top w:val="none" w:sz="0" w:space="0" w:color="auto"/>
        <w:left w:val="none" w:sz="0" w:space="0" w:color="auto"/>
        <w:bottom w:val="none" w:sz="0" w:space="0" w:color="auto"/>
        <w:right w:val="none" w:sz="0" w:space="0" w:color="auto"/>
      </w:divBdr>
    </w:div>
    <w:div w:id="1411852540">
      <w:bodyDiv w:val="1"/>
      <w:marLeft w:val="0"/>
      <w:marRight w:val="0"/>
      <w:marTop w:val="0"/>
      <w:marBottom w:val="0"/>
      <w:divBdr>
        <w:top w:val="none" w:sz="0" w:space="0" w:color="auto"/>
        <w:left w:val="none" w:sz="0" w:space="0" w:color="auto"/>
        <w:bottom w:val="none" w:sz="0" w:space="0" w:color="auto"/>
        <w:right w:val="none" w:sz="0" w:space="0" w:color="auto"/>
      </w:divBdr>
    </w:div>
    <w:div w:id="1662465603">
      <w:bodyDiv w:val="1"/>
      <w:marLeft w:val="0"/>
      <w:marRight w:val="0"/>
      <w:marTop w:val="0"/>
      <w:marBottom w:val="0"/>
      <w:divBdr>
        <w:top w:val="none" w:sz="0" w:space="0" w:color="auto"/>
        <w:left w:val="none" w:sz="0" w:space="0" w:color="auto"/>
        <w:bottom w:val="none" w:sz="0" w:space="0" w:color="auto"/>
        <w:right w:val="none" w:sz="0" w:space="0" w:color="auto"/>
      </w:divBdr>
    </w:div>
    <w:div w:id="1702364969">
      <w:bodyDiv w:val="1"/>
      <w:marLeft w:val="0"/>
      <w:marRight w:val="0"/>
      <w:marTop w:val="0"/>
      <w:marBottom w:val="0"/>
      <w:divBdr>
        <w:top w:val="none" w:sz="0" w:space="0" w:color="auto"/>
        <w:left w:val="none" w:sz="0" w:space="0" w:color="auto"/>
        <w:bottom w:val="none" w:sz="0" w:space="0" w:color="auto"/>
        <w:right w:val="none" w:sz="0" w:space="0" w:color="auto"/>
      </w:divBdr>
    </w:div>
    <w:div w:id="1856918556">
      <w:bodyDiv w:val="1"/>
      <w:marLeft w:val="0"/>
      <w:marRight w:val="0"/>
      <w:marTop w:val="0"/>
      <w:marBottom w:val="0"/>
      <w:divBdr>
        <w:top w:val="none" w:sz="0" w:space="0" w:color="auto"/>
        <w:left w:val="none" w:sz="0" w:space="0" w:color="auto"/>
        <w:bottom w:val="none" w:sz="0" w:space="0" w:color="auto"/>
        <w:right w:val="none" w:sz="0" w:space="0" w:color="auto"/>
      </w:divBdr>
    </w:div>
    <w:div w:id="19369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BD01-33E9-4513-BB28-E9714472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1256</Words>
  <Characters>7163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Слиньков</dc:creator>
  <cp:keywords/>
  <dc:description/>
  <cp:lastModifiedBy>Артем K. Рогозин</cp:lastModifiedBy>
  <cp:revision>71</cp:revision>
  <dcterms:created xsi:type="dcterms:W3CDTF">2025-02-19T02:56:00Z</dcterms:created>
  <dcterms:modified xsi:type="dcterms:W3CDTF">2025-04-02T04:07:00Z</dcterms:modified>
</cp:coreProperties>
</file>