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【問】后面的十善数又是什么意思？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【答】生师说：般若的无相空理，是大乘的根本。小乘根性之人，局限于三乘教法已经很久，如果一下子对他们说没有三乘（唯一佛乘）的道理，那么他们是无法接受的。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【問】生师和观师是罗什大师门下的谁？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印师说，阿含的有相善无法成佛，《无量义经》的无相善才能成佛。所以应该以《无量义经》作为《法华经》之序。他认为《无量义经》与《大品般若》的无相不同。他认为《大品》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【答】约法，三乘同是体空观，因同；三乘同断见思惑，果同。约人，三乘因是四谛、十二因缘、六度，因异；三乘果是声闻果、支佛果、佛果，果异。以上都被天台所破。而古人只破三藏教，未破通教。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【問】旧师认为别教无三乘就无六执了吗？这怎么理解？他们认为菩萨就没有因执和果执了？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【答】钝根声闻在法华之前，没有开圆教之慧（佛慧），现在机缘成熟说法华经，应该为他们开圆教实相佛慧了。所以先用万八千等数来表法、作序。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【答】欲界有一种定叫做“未到地定”（相当于欲界第六天“他化自在天”之定），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欲界“未到地定”慧多、定少；四无色定（相当于无色界“四空天”之定）定多、慧少；四禅（相当于色界“四禅天”之定）定、慧基本相等。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【問】这里是问菩萨化他，说这些未到定是什么意思呢？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釋四伏難</w:t>
      </w:r>
      <w:r>
        <w:rPr>
          <w:rFonts w:ascii="华文中宋" w:eastAsia="华文中宋" w:hAnsi="华文中宋" w:hint="eastAsia"/>
          <w:snapToGrid w:val="0"/>
          <w:kern w:val="0"/>
        </w:rPr>
        <w:t>』四段文？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第一段，弥勒请文殊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夫以下測上，止可罔像卜度，惟昔儔今 ，不可頓決，所以初從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lastRenderedPageBreak/>
        <w:t>髣髴；次引略見；略見未周，更引廣見；以多證一，爾乃分判。</w:t>
      </w:r>
      <w:r>
        <w:rPr>
          <w:rFonts w:ascii="华文中宋" w:eastAsia="华文中宋" w:hAnsi="华文中宋" w:hint="eastAsia"/>
          <w:snapToGrid w:val="0"/>
          <w:kern w:val="0"/>
        </w:rPr>
        <w:t>』一段。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以文殊等觉位，来猜测佛妙觉位，以下位测上位，只能够依稀仿佛，猜个大概而已。回忆往昔旧事，而来比较目前所发生之事，不能一下子决定是否如此。所以文殊从一开始的大概猜测，到随后的回忆过去略略曾经见到过相似的情景。略略曾经见过的情景还不够详细，文殊又再回忆了过去详细的相似的情景。文殊以智慧推断，并以往昔时的详略不同的多种见闻，来作证明，确定现在释迦佛确实如同往昔时的日月灯明佛一样，即将宣讲《妙法莲华经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復次如來自證權實俱不可說，愍念眾生，說自證之權為門，於物非宜，眾生不能得入。</w:t>
      </w:r>
      <w:r>
        <w:rPr>
          <w:rFonts w:ascii="华文中宋" w:eastAsia="华文中宋" w:hAnsi="华文中宋" w:hint="eastAsia"/>
          <w:snapToGrid w:val="0"/>
          <w:kern w:val="0"/>
        </w:rPr>
        <w:t>』断句应如何？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【答】復次如來自證權實俱不可說，愍念眾生，說自證之權為門。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於物非宜，眾生不能得入故。自證亦不可說，說別權實為門，利者得入，鈍者不入。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於物非宜，別權實亦不可說，說三藏權實為門，利者密入，鈍者亦不入。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於物非宜，亦不可說，說三種化他權實為門，利者得入，鈍亦不入。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於物非宜，亦不可說，說二種化他權實為門，於利者得入，鈍亦不入。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亦不可說，於物非宜，捨三種化他權實，但說自行之權，於利者鈍者俱得入。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【問】“復次如來自證權實俱不可說，愍念眾生，說自證之權為門。於物非宜，眾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生不能得入故。自證亦不可說，說別權實為門，利者得入，鈍者不入。”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“於物非宜，別權實亦不可說”这句话放到上句可否？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【答】不能。华严经别权实不可说，才说阿含经。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束四教三</w:t>
      </w:r>
      <w:r>
        <w:rPr>
          <w:rFonts w:ascii="华文中宋" w:eastAsia="华文中宋" w:hAnsi="华文中宋" w:hint="eastAsia"/>
          <w:snapToGrid w:val="0"/>
          <w:kern w:val="0"/>
        </w:rPr>
        <w:t>』如何理解呢？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第一重：藏教是化他（方便）；通教不被别教、圆教接则是化他（方便），通教被别教、圆教接时是自行（真实）；别教教道是化他（方便），别教证道是自行（真实）；圆教是自行（真实）。第二重：藏教、通教是界内教，是化他；别教教道是化他，别教证道是自行；圆教是自行。第三重：藏通别三教，无论权实都是化他；圆教无论权实都是自行。以藏通别三教相对而分“自他”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南無大有義，或言度我。</w:t>
      </w:r>
      <w:r>
        <w:rPr>
          <w:rFonts w:ascii="华文中宋" w:eastAsia="华文中宋" w:hAnsi="华文中宋" w:hint="eastAsia"/>
          <w:snapToGrid w:val="0"/>
          <w:kern w:val="0"/>
        </w:rPr>
        <w:t>』“南无”意思是：“度我”义只可施众生，这个好理解，但后面说“惊怖者，正可施佛也”，弟子不解何意，为何惊怖可以施佛？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【答】佛见众生处于三界火宅，故而惊怖。“施佛”二字意为“用在佛那里”，相对于“度我”二字用在众生那里。《法华经》：“长者见是大火从四面起，即大惊怖。”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【問】“若佛答诸佛”时，也是“惊怖”义吗？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【答】佛没必要让诸佛“度我”，因为“惊怖”于众生火宅之难，故而用诸佛所施权教方便法门，令众生出于三界火宅。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5B5CE28-CA5B-4DAE-8A11-3C0A4089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26</cp:revision>
  <dcterms:created xsi:type="dcterms:W3CDTF">2018-01-10T12:07:00Z</dcterms:created>
  <dcterms:modified xsi:type="dcterms:W3CDTF">2018-04-16T14:24:00Z</dcterms:modified>
</cp:coreProperties>
</file>