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00" w:rsidRPr="00664B86" w:rsidRDefault="00365B00" w:rsidP="00160B98">
      <w:pPr>
        <w:jc w:val="center"/>
        <w:rPr>
          <w:rFonts w:ascii="微软雅黑" w:eastAsia="微软雅黑" w:hAnsi="微软雅黑"/>
          <w:b/>
          <w:sz w:val="44"/>
          <w:szCs w:val="48"/>
        </w:rPr>
      </w:pPr>
      <w:r w:rsidRPr="00664B86">
        <w:rPr>
          <w:rFonts w:ascii="微软雅黑" w:eastAsia="微软雅黑" w:hAnsi="微软雅黑" w:hint="eastAsia"/>
          <w:b/>
          <w:sz w:val="44"/>
          <w:szCs w:val="48"/>
        </w:rPr>
        <w:t>隨其心淨，則佛土淨</w:t>
      </w:r>
    </w:p>
    <w:p w:rsidR="00365B00" w:rsidRPr="00365B00" w:rsidRDefault="00615D4B" w:rsidP="00471517">
      <w:pPr>
        <w:ind w:firstLineChars="200" w:firstLine="64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原夫理體虛寂，泯境智於無方</w:t>
      </w:r>
      <w:r w:rsidR="00067F8C">
        <w:rPr>
          <w:rFonts w:ascii="微软雅黑" w:eastAsia="微软雅黑" w:hAnsi="微软雅黑" w:hint="eastAsia"/>
          <w:sz w:val="32"/>
          <w:szCs w:val="32"/>
        </w:rPr>
        <w:t>。</w:t>
      </w:r>
      <w:r>
        <w:rPr>
          <w:rFonts w:ascii="微软雅黑" w:eastAsia="微软雅黑" w:hAnsi="微软雅黑" w:hint="eastAsia"/>
          <w:sz w:val="32"/>
          <w:szCs w:val="32"/>
        </w:rPr>
        <w:t>事用靡</w:t>
      </w:r>
      <w:r w:rsidRPr="00615D4B">
        <w:rPr>
          <w:rFonts w:ascii="微软雅黑" w:eastAsia="微软雅黑" w:hAnsi="微软雅黑" w:hint="eastAsia"/>
          <w:sz w:val="32"/>
          <w:szCs w:val="32"/>
        </w:rPr>
        <w:t>閡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，辨能所於毫端。非本無以垂跡，</w:t>
      </w:r>
      <w:r w:rsidR="000A41FB" w:rsidRPr="00365B00">
        <w:rPr>
          <w:rFonts w:ascii="微软雅黑" w:eastAsia="微软雅黑" w:hAnsi="微软雅黑" w:hint="eastAsia"/>
          <w:sz w:val="32"/>
          <w:szCs w:val="32"/>
        </w:rPr>
        <w:t>而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現</w:t>
      </w:r>
      <w:r w:rsidR="004A297F" w:rsidRPr="00365B00">
        <w:rPr>
          <w:rFonts w:ascii="微软雅黑" w:eastAsia="微软雅黑" w:hAnsi="微软雅黑" w:hint="eastAsia"/>
          <w:sz w:val="32"/>
          <w:szCs w:val="32"/>
        </w:rPr>
        <w:t>三土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九界</w:t>
      </w:r>
      <w:r w:rsidR="00067F8C">
        <w:rPr>
          <w:rFonts w:ascii="微软雅黑" w:eastAsia="微软雅黑" w:hAnsi="微软雅黑" w:hint="eastAsia"/>
          <w:sz w:val="32"/>
          <w:szCs w:val="32"/>
        </w:rPr>
        <w:t>。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非跡無以顯本，</w:t>
      </w:r>
      <w:r w:rsidR="000A41FB">
        <w:rPr>
          <w:rFonts w:ascii="微软雅黑" w:eastAsia="微软雅黑" w:hAnsi="微软雅黑" w:hint="eastAsia"/>
          <w:sz w:val="32"/>
          <w:szCs w:val="32"/>
        </w:rPr>
        <w:t>乃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示</w:t>
      </w:r>
      <w:r w:rsidR="004A297F" w:rsidRPr="00365B00">
        <w:rPr>
          <w:rFonts w:ascii="微软雅黑" w:eastAsia="微软雅黑" w:hAnsi="微软雅黑" w:hint="eastAsia"/>
          <w:sz w:val="32"/>
          <w:szCs w:val="32"/>
        </w:rPr>
        <w:t>真淨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寂光。如《璎珞》云：“起一切國土應，起一切眾生應。”《淨名》云：“雖觀諸佛國土永寂如空</w:t>
      </w:r>
      <w:r w:rsidR="008E4C3B">
        <w:rPr>
          <w:rFonts w:ascii="微软雅黑" w:eastAsia="微软雅黑" w:hAnsi="微软雅黑" w:hint="eastAsia"/>
          <w:sz w:val="32"/>
          <w:szCs w:val="32"/>
        </w:rPr>
        <w:t>，而現種種清淨佛土。”如是，則一切有形身土，無非法身、寂光之所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現</w:t>
      </w:r>
      <w:r w:rsidR="008E4C3B">
        <w:rPr>
          <w:rFonts w:ascii="微软雅黑" w:eastAsia="微软雅黑" w:hAnsi="微软雅黑" w:hint="eastAsia"/>
          <w:sz w:val="32"/>
          <w:szCs w:val="32"/>
        </w:rPr>
        <w:t>也</w:t>
      </w:r>
      <w:bookmarkStart w:id="0" w:name="_GoBack"/>
      <w:bookmarkEnd w:id="0"/>
      <w:r w:rsidR="00365B00" w:rsidRPr="00365B00">
        <w:rPr>
          <w:rFonts w:ascii="微软雅黑" w:eastAsia="微软雅黑" w:hAnsi="微软雅黑" w:hint="eastAsia"/>
          <w:sz w:val="32"/>
          <w:szCs w:val="32"/>
        </w:rPr>
        <w:t>。故《法華》云：“而生三界，朽故火宅。為度眾生，生老病死。”又云：“今此三界，皆是我有。其中眾生，悉是吾子。”國</w:t>
      </w:r>
      <w:r w:rsidR="00B34B3A">
        <w:rPr>
          <w:rFonts w:ascii="微软雅黑" w:eastAsia="微软雅黑" w:hAnsi="微软雅黑" w:hint="eastAsia"/>
          <w:sz w:val="32"/>
          <w:szCs w:val="32"/>
        </w:rPr>
        <w:t>是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佛有，故名</w:t>
      </w:r>
      <w:r w:rsidR="00EE7C87">
        <w:rPr>
          <w:rFonts w:ascii="微软雅黑" w:eastAsia="微软雅黑" w:hAnsi="微软雅黑" w:hint="eastAsia"/>
          <w:sz w:val="32"/>
          <w:szCs w:val="32"/>
        </w:rPr>
        <w:t>“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佛國</w:t>
      </w:r>
      <w:r w:rsidR="00EE7C87">
        <w:rPr>
          <w:rFonts w:ascii="微软雅黑" w:eastAsia="微软雅黑" w:hAnsi="微软雅黑" w:hint="eastAsia"/>
          <w:sz w:val="32"/>
          <w:szCs w:val="32"/>
        </w:rPr>
        <w:t>”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；土因佛現，亦名</w:t>
      </w:r>
      <w:r w:rsidR="00EE7C87">
        <w:rPr>
          <w:rFonts w:ascii="微软雅黑" w:eastAsia="微软雅黑" w:hAnsi="微软雅黑" w:hint="eastAsia"/>
          <w:sz w:val="32"/>
          <w:szCs w:val="32"/>
        </w:rPr>
        <w:t>“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佛土</w:t>
      </w:r>
      <w:r w:rsidR="00EE7C87">
        <w:rPr>
          <w:rFonts w:ascii="微软雅黑" w:eastAsia="微软雅黑" w:hAnsi="微软雅黑" w:hint="eastAsia"/>
          <w:sz w:val="32"/>
          <w:szCs w:val="32"/>
        </w:rPr>
        <w:t>”</w:t>
      </w:r>
      <w:r w:rsidR="00365B00" w:rsidRPr="00365B00">
        <w:rPr>
          <w:rFonts w:ascii="微软雅黑" w:eastAsia="微软雅黑" w:hAnsi="微软雅黑" w:hint="eastAsia"/>
          <w:sz w:val="32"/>
          <w:szCs w:val="32"/>
        </w:rPr>
        <w:t>。</w:t>
      </w:r>
    </w:p>
    <w:p w:rsidR="00AD79F5" w:rsidRDefault="00365B00" w:rsidP="00336983">
      <w:pPr>
        <w:ind w:firstLineChars="200" w:firstLine="640"/>
        <w:rPr>
          <w:rFonts w:ascii="微软雅黑" w:eastAsia="微软雅黑" w:hAnsi="微软雅黑"/>
          <w:sz w:val="32"/>
          <w:szCs w:val="32"/>
        </w:rPr>
      </w:pPr>
      <w:r w:rsidRPr="00365B00">
        <w:rPr>
          <w:rFonts w:ascii="微软雅黑" w:eastAsia="微软雅黑" w:hAnsi="微软雅黑" w:hint="eastAsia"/>
          <w:sz w:val="32"/>
          <w:szCs w:val="32"/>
        </w:rPr>
        <w:t>若乃別明佛</w:t>
      </w:r>
      <w:r w:rsidR="00450E56">
        <w:rPr>
          <w:rFonts w:ascii="微软雅黑" w:eastAsia="微软雅黑" w:hAnsi="微软雅黑" w:hint="eastAsia"/>
          <w:sz w:val="32"/>
          <w:szCs w:val="32"/>
        </w:rPr>
        <w:t>土</w:t>
      </w:r>
      <w:r w:rsidRPr="00365B00">
        <w:rPr>
          <w:rFonts w:ascii="微软雅黑" w:eastAsia="微软雅黑" w:hAnsi="微软雅黑" w:hint="eastAsia"/>
          <w:sz w:val="32"/>
          <w:szCs w:val="32"/>
        </w:rPr>
        <w:t>者，諸佛利物，差別無量，略</w:t>
      </w:r>
      <w:r w:rsidR="006475D5" w:rsidRPr="006475D5">
        <w:rPr>
          <w:rFonts w:ascii="微软雅黑" w:eastAsia="微软雅黑" w:hAnsi="微软雅黑" w:hint="eastAsia"/>
          <w:sz w:val="32"/>
          <w:szCs w:val="32"/>
        </w:rPr>
        <w:t>為</w:t>
      </w:r>
      <w:r w:rsidRPr="00365B00">
        <w:rPr>
          <w:rFonts w:ascii="微软雅黑" w:eastAsia="微软雅黑" w:hAnsi="微软雅黑" w:hint="eastAsia"/>
          <w:sz w:val="32"/>
          <w:szCs w:val="32"/>
        </w:rPr>
        <w:t>四</w:t>
      </w:r>
      <w:r w:rsidR="006475D5">
        <w:rPr>
          <w:rFonts w:ascii="微软雅黑" w:eastAsia="微软雅黑" w:hAnsi="微软雅黑" w:hint="eastAsia"/>
          <w:sz w:val="32"/>
          <w:szCs w:val="32"/>
        </w:rPr>
        <w:t>相</w:t>
      </w:r>
      <w:r w:rsidRPr="00365B00">
        <w:rPr>
          <w:rFonts w:ascii="微软雅黑" w:eastAsia="微软雅黑" w:hAnsi="微软雅黑" w:hint="eastAsia"/>
          <w:sz w:val="32"/>
          <w:szCs w:val="32"/>
        </w:rPr>
        <w:t>：一者，凡聖同居土。如《思益》云：“娑</w:t>
      </w:r>
      <w:r w:rsidR="005E2E68">
        <w:rPr>
          <w:rFonts w:ascii="微软雅黑" w:eastAsia="微软雅黑" w:hAnsi="微软雅黑" w:hint="eastAsia"/>
          <w:sz w:val="32"/>
          <w:szCs w:val="32"/>
        </w:rPr>
        <w:t>婆國土，名為染淨世界。”染即</w:t>
      </w:r>
      <w:r w:rsidRPr="00365B00">
        <w:rPr>
          <w:rFonts w:ascii="微软雅黑" w:eastAsia="微软雅黑" w:hAnsi="微软雅黑" w:hint="eastAsia"/>
          <w:sz w:val="32"/>
          <w:szCs w:val="32"/>
        </w:rPr>
        <w:t>凡</w:t>
      </w:r>
      <w:r w:rsidR="005E2E68">
        <w:rPr>
          <w:rFonts w:ascii="微软雅黑" w:eastAsia="微软雅黑" w:hAnsi="微软雅黑" w:hint="eastAsia"/>
          <w:sz w:val="32"/>
          <w:szCs w:val="32"/>
        </w:rPr>
        <w:t>也，淨即</w:t>
      </w:r>
      <w:r w:rsidRPr="00365B00">
        <w:rPr>
          <w:rFonts w:ascii="微软雅黑" w:eastAsia="微软雅黑" w:hAnsi="微软雅黑" w:hint="eastAsia"/>
          <w:sz w:val="32"/>
          <w:szCs w:val="32"/>
        </w:rPr>
        <w:t>聖</w:t>
      </w:r>
      <w:r w:rsidR="005E2E68">
        <w:rPr>
          <w:rFonts w:ascii="微软雅黑" w:eastAsia="微软雅黑" w:hAnsi="微软雅黑" w:hint="eastAsia"/>
          <w:sz w:val="32"/>
          <w:szCs w:val="32"/>
        </w:rPr>
        <w:t>也</w:t>
      </w:r>
      <w:r w:rsidRPr="00365B00">
        <w:rPr>
          <w:rFonts w:ascii="微软雅黑" w:eastAsia="微软雅黑" w:hAnsi="微软雅黑" w:hint="eastAsia"/>
          <w:sz w:val="32"/>
          <w:szCs w:val="32"/>
        </w:rPr>
        <w:t>。此以染淨，名凡聖也。又，如娑婆國，同居穢也；如安</w:t>
      </w:r>
      <w:r w:rsidR="00E72314">
        <w:rPr>
          <w:rFonts w:ascii="微软雅黑" w:eastAsia="微软雅黑" w:hAnsi="微软雅黑" w:hint="eastAsia"/>
          <w:sz w:val="32"/>
          <w:szCs w:val="32"/>
        </w:rPr>
        <w:t>養</w:t>
      </w:r>
      <w:r w:rsidRPr="00365B00">
        <w:rPr>
          <w:rFonts w:ascii="微软雅黑" w:eastAsia="微软雅黑" w:hAnsi="微软雅黑" w:hint="eastAsia"/>
          <w:sz w:val="32"/>
          <w:szCs w:val="32"/>
        </w:rPr>
        <w:t>國，同居淨也。《淨名疏》云：“二處修因，善名雖同，淨土修善精微勝故，彼凡聖所得正依兩報，殊妙不同穢土也。”二者，方便有餘土。三乘聖者，證方便道之所居處。若修空假二觀方便，除見思惑，及以塵沙，未斷無明</w:t>
      </w:r>
      <w:r w:rsidR="00C56738">
        <w:rPr>
          <w:rFonts w:ascii="微软雅黑" w:eastAsia="微软雅黑" w:hAnsi="微软雅黑" w:hint="eastAsia"/>
          <w:sz w:val="32"/>
          <w:szCs w:val="32"/>
        </w:rPr>
        <w:t>，</w:t>
      </w:r>
      <w:r w:rsidRPr="00365B00">
        <w:rPr>
          <w:rFonts w:ascii="微软雅黑" w:eastAsia="微软雅黑" w:hAnsi="微软雅黑" w:hint="eastAsia"/>
          <w:sz w:val="32"/>
          <w:szCs w:val="32"/>
        </w:rPr>
        <w:t>捨分段身，而於界外，受法性身</w:t>
      </w:r>
      <w:r w:rsidR="00D537DF">
        <w:rPr>
          <w:rFonts w:ascii="微软雅黑" w:eastAsia="微软雅黑" w:hAnsi="微软雅黑" w:hint="eastAsia"/>
          <w:sz w:val="32"/>
          <w:szCs w:val="32"/>
        </w:rPr>
        <w:t>，</w:t>
      </w:r>
      <w:r w:rsidRPr="00365B00">
        <w:rPr>
          <w:rFonts w:ascii="微软雅黑" w:eastAsia="微软雅黑" w:hAnsi="微软雅黑" w:hint="eastAsia"/>
          <w:sz w:val="32"/>
          <w:szCs w:val="32"/>
        </w:rPr>
        <w:t>變易生死，受報所居，名“有餘土”。《法華》云：“我滅度後，復有弟子，不聞是經，自於所得功德，生滅度想。我於餘國作佛，更有異名。是人雖生滅度之想，入於涅槃，而於彼土求佛智慧，得聞是經，唯以佛乘而得滅度。”</w:t>
      </w:r>
      <w:r w:rsidR="00501308">
        <w:rPr>
          <w:rFonts w:ascii="微软雅黑" w:eastAsia="微软雅黑" w:hAnsi="微软雅黑" w:hint="eastAsia"/>
          <w:sz w:val="32"/>
          <w:szCs w:val="32"/>
        </w:rPr>
        <w:t>以</w:t>
      </w:r>
      <w:r w:rsidRPr="00365B00">
        <w:rPr>
          <w:rFonts w:ascii="微软雅黑" w:eastAsia="微软雅黑" w:hAnsi="微软雅黑" w:hint="eastAsia"/>
          <w:sz w:val="32"/>
          <w:szCs w:val="32"/>
        </w:rPr>
        <w:t>此立名“有餘國”也。又云：“若善</w:t>
      </w:r>
      <w:r w:rsidRPr="00365B00">
        <w:rPr>
          <w:rFonts w:ascii="微软雅黑" w:eastAsia="微软雅黑" w:hAnsi="微软雅黑" w:hint="eastAsia"/>
          <w:sz w:val="32"/>
          <w:szCs w:val="32"/>
        </w:rPr>
        <w:lastRenderedPageBreak/>
        <w:t>男子、善女人，聞我說壽命長遠，深心信解，則為見佛常在耆闍崛山，共大菩薩、諸聲聞眾，圍繞說法。”即方便有餘相也。三者，實報無障礙土。純諸法身大士所居。觀一實諦，能破無明，而顯法性，得真實報。無明未盡</w:t>
      </w:r>
      <w:r w:rsidR="00821001">
        <w:rPr>
          <w:rFonts w:ascii="微软雅黑" w:eastAsia="微软雅黑" w:hAnsi="微软雅黑" w:hint="eastAsia"/>
          <w:sz w:val="32"/>
          <w:szCs w:val="32"/>
        </w:rPr>
        <w:t>，</w:t>
      </w:r>
      <w:r w:rsidRPr="00365B00">
        <w:rPr>
          <w:rFonts w:ascii="微软雅黑" w:eastAsia="微软雅黑" w:hAnsi="微软雅黑" w:hint="eastAsia"/>
          <w:sz w:val="32"/>
          <w:szCs w:val="32"/>
        </w:rPr>
        <w:t>润無漏業，受法性身</w:t>
      </w:r>
      <w:r w:rsidR="00821001">
        <w:rPr>
          <w:rFonts w:ascii="微软雅黑" w:eastAsia="微软雅黑" w:hAnsi="微软雅黑" w:hint="eastAsia"/>
          <w:sz w:val="32"/>
          <w:szCs w:val="32"/>
        </w:rPr>
        <w:t>，</w:t>
      </w:r>
      <w:r w:rsidR="00860C72">
        <w:rPr>
          <w:rFonts w:ascii="微软雅黑" w:eastAsia="微软雅黑" w:hAnsi="微软雅黑" w:hint="eastAsia"/>
          <w:sz w:val="32"/>
          <w:szCs w:val="32"/>
        </w:rPr>
        <w:t>而</w:t>
      </w:r>
      <w:r w:rsidRPr="00365B00">
        <w:rPr>
          <w:rFonts w:ascii="微软雅黑" w:eastAsia="微软雅黑" w:hAnsi="微软雅黑" w:hint="eastAsia"/>
          <w:sz w:val="32"/>
          <w:szCs w:val="32"/>
        </w:rPr>
        <w:t>居淨域。觀實相理，發真無漏，所得</w:t>
      </w:r>
      <w:r w:rsidR="00C975E6">
        <w:rPr>
          <w:rFonts w:ascii="微软雅黑" w:eastAsia="微软雅黑" w:hAnsi="微软雅黑" w:hint="eastAsia"/>
          <w:sz w:val="32"/>
          <w:szCs w:val="32"/>
        </w:rPr>
        <w:t>之</w:t>
      </w:r>
      <w:r w:rsidRPr="00365B00">
        <w:rPr>
          <w:rFonts w:ascii="微软雅黑" w:eastAsia="微软雅黑" w:hAnsi="微软雅黑" w:hint="eastAsia"/>
          <w:sz w:val="32"/>
          <w:szCs w:val="32"/>
        </w:rPr>
        <w:t>果，故名為“實”。所居依報，無礙自在，故名</w:t>
      </w:r>
      <w:r w:rsidR="0046152C" w:rsidRPr="0046152C">
        <w:rPr>
          <w:rFonts w:ascii="微软雅黑" w:eastAsia="微软雅黑" w:hAnsi="微软雅黑" w:hint="eastAsia"/>
          <w:sz w:val="32"/>
          <w:szCs w:val="32"/>
        </w:rPr>
        <w:t>為</w:t>
      </w:r>
      <w:r w:rsidRPr="00365B00">
        <w:rPr>
          <w:rFonts w:ascii="微软雅黑" w:eastAsia="微软雅黑" w:hAnsi="微软雅黑" w:hint="eastAsia"/>
          <w:sz w:val="32"/>
          <w:szCs w:val="32"/>
        </w:rPr>
        <w:t>“報”。“無障礙”者，</w:t>
      </w:r>
      <w:r w:rsidR="003975F8">
        <w:rPr>
          <w:rFonts w:ascii="微软雅黑" w:eastAsia="微软雅黑" w:hAnsi="微软雅黑" w:hint="eastAsia"/>
          <w:sz w:val="32"/>
          <w:szCs w:val="32"/>
        </w:rPr>
        <w:t>如</w:t>
      </w:r>
      <w:r w:rsidRPr="00365B00">
        <w:rPr>
          <w:rFonts w:ascii="微软雅黑" w:eastAsia="微软雅黑" w:hAnsi="微软雅黑" w:hint="eastAsia"/>
          <w:sz w:val="32"/>
          <w:szCs w:val="32"/>
        </w:rPr>
        <w:t>一世界</w:t>
      </w:r>
      <w:r w:rsidR="00113F98">
        <w:rPr>
          <w:rFonts w:ascii="微软雅黑" w:eastAsia="微软雅黑" w:hAnsi="微软雅黑" w:hint="eastAsia"/>
          <w:sz w:val="32"/>
          <w:szCs w:val="32"/>
        </w:rPr>
        <w:t>，</w:t>
      </w:r>
      <w:r w:rsidRPr="00365B00">
        <w:rPr>
          <w:rFonts w:ascii="微软雅黑" w:eastAsia="微软雅黑" w:hAnsi="微软雅黑" w:hint="eastAsia"/>
          <w:sz w:val="32"/>
          <w:szCs w:val="32"/>
        </w:rPr>
        <w:t>攝一切世界</w:t>
      </w:r>
      <w:r w:rsidR="00113F98">
        <w:rPr>
          <w:rFonts w:ascii="微软雅黑" w:eastAsia="微软雅黑" w:hAnsi="微软雅黑" w:hint="eastAsia"/>
          <w:sz w:val="32"/>
          <w:szCs w:val="32"/>
        </w:rPr>
        <w:t>。</w:t>
      </w:r>
      <w:r w:rsidRPr="00365B00">
        <w:rPr>
          <w:rFonts w:ascii="微软雅黑" w:eastAsia="微软雅黑" w:hAnsi="微软雅黑" w:hint="eastAsia"/>
          <w:sz w:val="32"/>
          <w:szCs w:val="32"/>
        </w:rPr>
        <w:t>一切世界</w:t>
      </w:r>
      <w:r w:rsidR="00113F98">
        <w:rPr>
          <w:rFonts w:ascii="微软雅黑" w:eastAsia="微软雅黑" w:hAnsi="微软雅黑" w:hint="eastAsia"/>
          <w:sz w:val="32"/>
          <w:szCs w:val="32"/>
        </w:rPr>
        <w:t>，</w:t>
      </w:r>
      <w:r w:rsidRPr="00365B00">
        <w:rPr>
          <w:rFonts w:ascii="微软雅黑" w:eastAsia="微软雅黑" w:hAnsi="微软雅黑" w:hint="eastAsia"/>
          <w:sz w:val="32"/>
          <w:szCs w:val="32"/>
        </w:rPr>
        <w:t>亦</w:t>
      </w:r>
      <w:r w:rsidR="00595938">
        <w:rPr>
          <w:rFonts w:ascii="微软雅黑" w:eastAsia="微软雅黑" w:hAnsi="微软雅黑" w:hint="eastAsia"/>
          <w:sz w:val="32"/>
          <w:szCs w:val="32"/>
        </w:rPr>
        <w:t>復</w:t>
      </w:r>
      <w:r w:rsidR="00EC6067">
        <w:rPr>
          <w:rFonts w:ascii="微软雅黑" w:eastAsia="微软雅黑" w:hAnsi="微软雅黑" w:hint="eastAsia"/>
          <w:sz w:val="32"/>
          <w:szCs w:val="32"/>
        </w:rPr>
        <w:t>如是。</w:t>
      </w:r>
      <w:r w:rsidR="00113F98">
        <w:rPr>
          <w:rFonts w:ascii="微软雅黑" w:eastAsia="微软雅黑" w:hAnsi="微软雅黑" w:hint="eastAsia"/>
          <w:sz w:val="32"/>
          <w:szCs w:val="32"/>
        </w:rPr>
        <w:t>名“世界海”，名“</w:t>
      </w:r>
      <w:r w:rsidR="00E35DC9">
        <w:rPr>
          <w:rFonts w:ascii="微软雅黑" w:eastAsia="微软雅黑" w:hAnsi="微软雅黑" w:hint="eastAsia"/>
          <w:sz w:val="32"/>
          <w:szCs w:val="32"/>
        </w:rPr>
        <w:t>無盡藏”。別地</w:t>
      </w:r>
      <w:r w:rsidRPr="00365B00">
        <w:rPr>
          <w:rFonts w:ascii="微软雅黑" w:eastAsia="微软雅黑" w:hAnsi="微软雅黑" w:hint="eastAsia"/>
          <w:sz w:val="32"/>
          <w:szCs w:val="32"/>
        </w:rPr>
        <w:t>圓住，方得入此。《仁王》云：“三賢十聖住果報。”當知以果報為土也。《大論》云：“法性身佛，為法身菩薩說法，其國無聲聞、辟支佛之名。”</w:t>
      </w:r>
      <w:r w:rsidR="00963AF3" w:rsidRPr="00963AF3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963AF3" w:rsidRPr="00365B00">
        <w:rPr>
          <w:rFonts w:ascii="微软雅黑" w:eastAsia="微软雅黑" w:hAnsi="微软雅黑" w:hint="eastAsia"/>
          <w:sz w:val="32"/>
          <w:szCs w:val="32"/>
        </w:rPr>
        <w:t>《法華》云：“又見此娑婆世界，其地琉璃，坦然平正。閻浮檀金，以界八道。寶樹行列，諸臺樓觀，皆悉寶成，其菩薩眾，咸處其中。”</w:t>
      </w:r>
      <w:r w:rsidRPr="00365B00">
        <w:rPr>
          <w:rFonts w:ascii="微软雅黑" w:eastAsia="微软雅黑" w:hAnsi="微软雅黑" w:hint="eastAsia"/>
          <w:sz w:val="32"/>
          <w:szCs w:val="32"/>
        </w:rPr>
        <w:t>《華嚴》明“因陀羅網世界”。《攝</w:t>
      </w:r>
      <w:r w:rsidR="00471517">
        <w:rPr>
          <w:rFonts w:ascii="微软雅黑" w:eastAsia="微软雅黑" w:hAnsi="微软雅黑" w:hint="eastAsia"/>
          <w:sz w:val="32"/>
          <w:szCs w:val="32"/>
        </w:rPr>
        <w:t>大乘》明“華王世界”。如此皆</w:t>
      </w:r>
      <w:r w:rsidR="00AD2CF2">
        <w:rPr>
          <w:rFonts w:ascii="微软雅黑" w:eastAsia="微软雅黑" w:hAnsi="微软雅黑" w:hint="eastAsia"/>
          <w:sz w:val="32"/>
          <w:szCs w:val="32"/>
        </w:rPr>
        <w:t>是</w:t>
      </w:r>
      <w:r w:rsidR="00471517">
        <w:rPr>
          <w:rFonts w:ascii="微软雅黑" w:eastAsia="微软雅黑" w:hAnsi="微软雅黑" w:hint="eastAsia"/>
          <w:sz w:val="32"/>
          <w:szCs w:val="32"/>
        </w:rPr>
        <w:t>實報無障礙</w:t>
      </w:r>
      <w:r w:rsidR="00056577">
        <w:rPr>
          <w:rFonts w:ascii="微软雅黑" w:eastAsia="微软雅黑" w:hAnsi="微软雅黑" w:hint="eastAsia"/>
          <w:sz w:val="32"/>
          <w:szCs w:val="32"/>
        </w:rPr>
        <w:t>相</w:t>
      </w:r>
      <w:r w:rsidR="00DE1AEC">
        <w:rPr>
          <w:rFonts w:ascii="微软雅黑" w:eastAsia="微软雅黑" w:hAnsi="微软雅黑" w:hint="eastAsia"/>
          <w:sz w:val="32"/>
          <w:szCs w:val="32"/>
        </w:rPr>
        <w:t>也。四者，常寂光土。</w:t>
      </w:r>
      <w:r w:rsidR="00471517">
        <w:rPr>
          <w:rFonts w:ascii="微软雅黑" w:eastAsia="微软雅黑" w:hAnsi="微软雅黑" w:hint="eastAsia"/>
          <w:sz w:val="32"/>
          <w:szCs w:val="32"/>
        </w:rPr>
        <w:t>智所照</w:t>
      </w:r>
      <w:r w:rsidR="00336983">
        <w:rPr>
          <w:rFonts w:ascii="微软雅黑" w:eastAsia="微软雅黑" w:hAnsi="微软雅黑" w:hint="eastAsia"/>
          <w:sz w:val="32"/>
          <w:szCs w:val="32"/>
        </w:rPr>
        <w:t>理</w:t>
      </w:r>
      <w:r w:rsidR="00DE1AEC">
        <w:rPr>
          <w:rFonts w:ascii="微软雅黑" w:eastAsia="微软雅黑" w:hAnsi="微软雅黑" w:hint="eastAsia"/>
          <w:sz w:val="32"/>
          <w:szCs w:val="32"/>
        </w:rPr>
        <w:t>，</w:t>
      </w:r>
      <w:r w:rsidRPr="00365B00">
        <w:rPr>
          <w:rFonts w:ascii="微软雅黑" w:eastAsia="微软雅黑" w:hAnsi="微软雅黑" w:hint="eastAsia"/>
          <w:sz w:val="32"/>
          <w:szCs w:val="32"/>
        </w:rPr>
        <w:t>名</w:t>
      </w:r>
      <w:r w:rsidR="00DE1AEC">
        <w:rPr>
          <w:rFonts w:ascii="微软雅黑" w:eastAsia="微软雅黑" w:hAnsi="微软雅黑" w:hint="eastAsia"/>
          <w:sz w:val="32"/>
          <w:szCs w:val="32"/>
        </w:rPr>
        <w:t>之</w:t>
      </w:r>
      <w:r w:rsidRPr="00365B00">
        <w:rPr>
          <w:rFonts w:ascii="微软雅黑" w:eastAsia="微软雅黑" w:hAnsi="微软雅黑" w:hint="eastAsia"/>
          <w:sz w:val="32"/>
          <w:szCs w:val="32"/>
        </w:rPr>
        <w:t>為</w:t>
      </w:r>
      <w:r w:rsidR="00AE7F45">
        <w:rPr>
          <w:rFonts w:ascii="微软雅黑" w:eastAsia="微软雅黑" w:hAnsi="微软雅黑" w:hint="eastAsia"/>
          <w:sz w:val="32"/>
          <w:szCs w:val="32"/>
        </w:rPr>
        <w:t>“</w:t>
      </w:r>
      <w:r w:rsidR="00E35DC9">
        <w:rPr>
          <w:rFonts w:ascii="微软雅黑" w:eastAsia="微软雅黑" w:hAnsi="微软雅黑" w:hint="eastAsia"/>
          <w:sz w:val="32"/>
          <w:szCs w:val="32"/>
        </w:rPr>
        <w:t>土</w:t>
      </w:r>
      <w:r w:rsidR="00AE7F45">
        <w:rPr>
          <w:rFonts w:ascii="微软雅黑" w:eastAsia="微软雅黑" w:hAnsi="微软雅黑" w:hint="eastAsia"/>
          <w:sz w:val="32"/>
          <w:szCs w:val="32"/>
        </w:rPr>
        <w:t>”</w:t>
      </w:r>
      <w:r w:rsidR="00067F8C">
        <w:rPr>
          <w:rFonts w:ascii="微软雅黑" w:eastAsia="微软雅黑" w:hAnsi="微软雅黑" w:hint="eastAsia"/>
          <w:sz w:val="32"/>
          <w:szCs w:val="32"/>
        </w:rPr>
        <w:t>。然大乘</w:t>
      </w:r>
      <w:r w:rsidR="00336983">
        <w:rPr>
          <w:rFonts w:ascii="微软雅黑" w:eastAsia="微软雅黑" w:hAnsi="微软雅黑" w:hint="eastAsia"/>
          <w:sz w:val="32"/>
          <w:szCs w:val="32"/>
        </w:rPr>
        <w:t>理</w:t>
      </w:r>
      <w:r w:rsidR="00067F8C">
        <w:rPr>
          <w:rFonts w:ascii="微软雅黑" w:eastAsia="微软雅黑" w:hAnsi="微软雅黑" w:hint="eastAsia"/>
          <w:sz w:val="32"/>
          <w:szCs w:val="32"/>
        </w:rPr>
        <w:t>，乃</w:t>
      </w:r>
      <w:r w:rsidRPr="00365B00">
        <w:rPr>
          <w:rFonts w:ascii="微软雅黑" w:eastAsia="微软雅黑" w:hAnsi="微软雅黑" w:hint="eastAsia"/>
          <w:sz w:val="32"/>
          <w:szCs w:val="32"/>
        </w:rPr>
        <w:t>寂</w:t>
      </w:r>
      <w:r w:rsidR="00067F8C">
        <w:rPr>
          <w:rFonts w:ascii="微软雅黑" w:eastAsia="微软雅黑" w:hAnsi="微软雅黑" w:hint="eastAsia"/>
          <w:sz w:val="32"/>
          <w:szCs w:val="32"/>
        </w:rPr>
        <w:t>照性，非偏真</w:t>
      </w:r>
      <w:r w:rsidR="004C79D6">
        <w:rPr>
          <w:rFonts w:ascii="微软雅黑" w:eastAsia="微软雅黑" w:hAnsi="微软雅黑" w:hint="eastAsia"/>
          <w:sz w:val="32"/>
          <w:szCs w:val="32"/>
        </w:rPr>
        <w:t>性</w:t>
      </w:r>
      <w:r w:rsidRPr="00365B00">
        <w:rPr>
          <w:rFonts w:ascii="微软雅黑" w:eastAsia="微软雅黑" w:hAnsi="微软雅黑" w:hint="eastAsia"/>
          <w:sz w:val="32"/>
          <w:szCs w:val="32"/>
        </w:rPr>
        <w:t>。故《涅槃》云：</w:t>
      </w:r>
      <w:r w:rsidR="00067F8C">
        <w:rPr>
          <w:rFonts w:ascii="微软雅黑" w:eastAsia="微软雅黑" w:hAnsi="微软雅黑" w:hint="eastAsia"/>
          <w:sz w:val="32"/>
          <w:szCs w:val="32"/>
        </w:rPr>
        <w:t>“第一義空，名為智慧。”《淨名》云：“無明實性即是明。”</w:t>
      </w:r>
      <w:r w:rsidR="00DE1AEC">
        <w:rPr>
          <w:rFonts w:ascii="微软雅黑" w:eastAsia="微软雅黑" w:hAnsi="微软雅黑" w:hint="eastAsia"/>
          <w:sz w:val="32"/>
          <w:szCs w:val="32"/>
        </w:rPr>
        <w:t>極智</w:t>
      </w:r>
      <w:r w:rsidR="00067F8C">
        <w:rPr>
          <w:rFonts w:ascii="微软雅黑" w:eastAsia="微软雅黑" w:hAnsi="微软雅黑" w:hint="eastAsia"/>
          <w:sz w:val="32"/>
          <w:szCs w:val="32"/>
        </w:rPr>
        <w:t>所居</w:t>
      </w:r>
      <w:r w:rsidRPr="00365B00">
        <w:rPr>
          <w:rFonts w:ascii="微软雅黑" w:eastAsia="微软雅黑" w:hAnsi="微软雅黑" w:hint="eastAsia"/>
          <w:sz w:val="32"/>
          <w:szCs w:val="32"/>
        </w:rPr>
        <w:t>，名“常寂光</w:t>
      </w:r>
      <w:r w:rsidR="002A4B4A">
        <w:rPr>
          <w:rFonts w:ascii="微软雅黑" w:eastAsia="微软雅黑" w:hAnsi="微软雅黑" w:hint="eastAsia"/>
          <w:sz w:val="32"/>
          <w:szCs w:val="32"/>
        </w:rPr>
        <w:t>”。法身所</w:t>
      </w:r>
      <w:r w:rsidR="00067F8C">
        <w:rPr>
          <w:rFonts w:ascii="微软雅黑" w:eastAsia="微软雅黑" w:hAnsi="微软雅黑" w:hint="eastAsia"/>
          <w:sz w:val="32"/>
          <w:szCs w:val="32"/>
        </w:rPr>
        <w:t>住，</w:t>
      </w:r>
      <w:r w:rsidR="002A4B4A">
        <w:rPr>
          <w:rFonts w:ascii="微软雅黑" w:eastAsia="微软雅黑" w:hAnsi="微软雅黑" w:hint="eastAsia"/>
          <w:sz w:val="32"/>
          <w:szCs w:val="32"/>
        </w:rPr>
        <w:t>名“法性土”。法性真如，非身非土，而說身土，</w:t>
      </w:r>
      <w:r w:rsidRPr="00365B00">
        <w:rPr>
          <w:rFonts w:ascii="微软雅黑" w:eastAsia="微软雅黑" w:hAnsi="微软雅黑" w:hint="eastAsia"/>
          <w:sz w:val="32"/>
          <w:szCs w:val="32"/>
        </w:rPr>
        <w:t>體同</w:t>
      </w:r>
      <w:r w:rsidR="00336983">
        <w:rPr>
          <w:rFonts w:ascii="微软雅黑" w:eastAsia="微软雅黑" w:hAnsi="微软雅黑" w:hint="eastAsia"/>
          <w:sz w:val="32"/>
          <w:szCs w:val="32"/>
        </w:rPr>
        <w:t>名異</w:t>
      </w:r>
      <w:r w:rsidRPr="00365B00">
        <w:rPr>
          <w:rFonts w:ascii="微软雅黑" w:eastAsia="微软雅黑" w:hAnsi="微软雅黑" w:hint="eastAsia"/>
          <w:sz w:val="32"/>
          <w:szCs w:val="32"/>
        </w:rPr>
        <w:t>。故《普賢觀》云：“釋迦牟尼，名毘盧遮那，遍一切處。其佛住處，名常寂光。”</w:t>
      </w:r>
      <w:r w:rsidR="00336983">
        <w:rPr>
          <w:rFonts w:ascii="微软雅黑" w:eastAsia="微软雅黑" w:hAnsi="微软雅黑" w:hint="eastAsia"/>
          <w:sz w:val="32"/>
          <w:szCs w:val="32"/>
        </w:rPr>
        <w:t>能</w:t>
      </w:r>
      <w:r w:rsidR="00336983">
        <w:rPr>
          <w:rFonts w:ascii="微软雅黑" w:eastAsia="微软雅黑" w:hAnsi="微软雅黑"/>
          <w:sz w:val="32"/>
          <w:szCs w:val="32"/>
        </w:rPr>
        <w:t>住</w:t>
      </w:r>
      <w:r w:rsidR="00336983">
        <w:rPr>
          <w:rFonts w:ascii="微软雅黑" w:eastAsia="微软雅黑" w:hAnsi="微软雅黑" w:hint="eastAsia"/>
          <w:sz w:val="32"/>
          <w:szCs w:val="32"/>
        </w:rPr>
        <w:t>所</w:t>
      </w:r>
      <w:r w:rsidR="00336983">
        <w:rPr>
          <w:rFonts w:ascii="微软雅黑" w:eastAsia="微软雅黑" w:hAnsi="微软雅黑"/>
          <w:sz w:val="32"/>
          <w:szCs w:val="32"/>
        </w:rPr>
        <w:t>住，</w:t>
      </w:r>
      <w:r w:rsidR="00336983">
        <w:rPr>
          <w:rFonts w:ascii="微软雅黑" w:eastAsia="微软雅黑" w:hAnsi="微软雅黑" w:hint="eastAsia"/>
          <w:sz w:val="32"/>
          <w:szCs w:val="32"/>
        </w:rPr>
        <w:t>依正不</w:t>
      </w:r>
      <w:r w:rsidR="00336983">
        <w:rPr>
          <w:rFonts w:ascii="微软雅黑" w:eastAsia="微软雅黑" w:hAnsi="微软雅黑"/>
          <w:sz w:val="32"/>
          <w:szCs w:val="32"/>
        </w:rPr>
        <w:t>二。</w:t>
      </w:r>
      <w:r w:rsidRPr="00365B00">
        <w:rPr>
          <w:rFonts w:ascii="微软雅黑" w:eastAsia="微软雅黑" w:hAnsi="微软雅黑" w:hint="eastAsia"/>
          <w:sz w:val="32"/>
          <w:szCs w:val="32"/>
        </w:rPr>
        <w:t>《仁王》云：“唯佛一人居淨土。”《淨名》云：“隨其心淨，則佛土淨。”心淨之極，極至於佛。如此皆明常寂光也。</w:t>
      </w:r>
    </w:p>
    <w:p w:rsidR="00160B98" w:rsidRPr="00F7369C" w:rsidRDefault="00160B98" w:rsidP="00F7369C">
      <w:pPr>
        <w:ind w:firstLineChars="1550" w:firstLine="4340"/>
        <w:rPr>
          <w:rFonts w:ascii="微软雅黑" w:eastAsia="微软雅黑" w:hAnsi="微软雅黑"/>
          <w:sz w:val="28"/>
          <w:szCs w:val="28"/>
        </w:rPr>
      </w:pPr>
      <w:r w:rsidRPr="00F7369C">
        <w:rPr>
          <w:rFonts w:ascii="微软雅黑" w:eastAsia="微软雅黑" w:hAnsi="微软雅黑" w:hint="eastAsia"/>
          <w:sz w:val="28"/>
          <w:szCs w:val="28"/>
        </w:rPr>
        <w:t>丙申歲立</w:t>
      </w:r>
      <w:r w:rsidRPr="00F7369C">
        <w:rPr>
          <w:rFonts w:ascii="微软雅黑" w:eastAsia="微软雅黑" w:hAnsi="微软雅黑"/>
          <w:sz w:val="28"/>
          <w:szCs w:val="28"/>
        </w:rPr>
        <w:t>冬</w:t>
      </w:r>
      <w:r w:rsidRPr="00F7369C">
        <w:rPr>
          <w:rFonts w:ascii="微软雅黑" w:eastAsia="微软雅黑" w:hAnsi="微软雅黑" w:hint="eastAsia"/>
          <w:sz w:val="28"/>
          <w:szCs w:val="28"/>
        </w:rPr>
        <w:t>日後學沙彌慧航恭錄</w:t>
      </w:r>
    </w:p>
    <w:sectPr w:rsidR="00160B98" w:rsidRPr="00F7369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913" w:rsidRDefault="00021913" w:rsidP="00BE77F9">
      <w:r>
        <w:separator/>
      </w:r>
    </w:p>
  </w:endnote>
  <w:endnote w:type="continuationSeparator" w:id="0">
    <w:p w:rsidR="00021913" w:rsidRDefault="00021913" w:rsidP="00BE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88540"/>
      <w:docPartObj>
        <w:docPartGallery w:val="Page Numbers (Bottom of Page)"/>
        <w:docPartUnique/>
      </w:docPartObj>
    </w:sdtPr>
    <w:sdtEndPr/>
    <w:sdtContent>
      <w:p w:rsidR="00BE77F9" w:rsidRDefault="00BE77F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C3B" w:rsidRPr="008E4C3B">
          <w:rPr>
            <w:noProof/>
            <w:lang w:val="zh-CN"/>
          </w:rPr>
          <w:t>1</w:t>
        </w:r>
        <w:r>
          <w:fldChar w:fldCharType="end"/>
        </w:r>
      </w:p>
    </w:sdtContent>
  </w:sdt>
  <w:p w:rsidR="00BE77F9" w:rsidRDefault="00BE77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913" w:rsidRDefault="00021913" w:rsidP="00BE77F9">
      <w:r>
        <w:separator/>
      </w:r>
    </w:p>
  </w:footnote>
  <w:footnote w:type="continuationSeparator" w:id="0">
    <w:p w:rsidR="00021913" w:rsidRDefault="00021913" w:rsidP="00BE7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00"/>
    <w:rsid w:val="00021913"/>
    <w:rsid w:val="00056577"/>
    <w:rsid w:val="00067F8C"/>
    <w:rsid w:val="000A41FB"/>
    <w:rsid w:val="00113F98"/>
    <w:rsid w:val="00120194"/>
    <w:rsid w:val="00160B98"/>
    <w:rsid w:val="001A4807"/>
    <w:rsid w:val="00283B00"/>
    <w:rsid w:val="002A4B4A"/>
    <w:rsid w:val="00336983"/>
    <w:rsid w:val="00363C2E"/>
    <w:rsid w:val="00365B00"/>
    <w:rsid w:val="00372A86"/>
    <w:rsid w:val="003975F8"/>
    <w:rsid w:val="00450E56"/>
    <w:rsid w:val="0046152C"/>
    <w:rsid w:val="00471517"/>
    <w:rsid w:val="00486CE3"/>
    <w:rsid w:val="004A297F"/>
    <w:rsid w:val="004C79D6"/>
    <w:rsid w:val="00501308"/>
    <w:rsid w:val="00595938"/>
    <w:rsid w:val="005E2E68"/>
    <w:rsid w:val="00615D4B"/>
    <w:rsid w:val="006475D5"/>
    <w:rsid w:val="00653917"/>
    <w:rsid w:val="00664B86"/>
    <w:rsid w:val="006E5447"/>
    <w:rsid w:val="00751ECB"/>
    <w:rsid w:val="007535B5"/>
    <w:rsid w:val="007D5D18"/>
    <w:rsid w:val="008003CE"/>
    <w:rsid w:val="00821001"/>
    <w:rsid w:val="00860C72"/>
    <w:rsid w:val="008E4C3B"/>
    <w:rsid w:val="00963AF3"/>
    <w:rsid w:val="00AD2CF2"/>
    <w:rsid w:val="00AD79F5"/>
    <w:rsid w:val="00AE7F45"/>
    <w:rsid w:val="00B34B3A"/>
    <w:rsid w:val="00BE30BD"/>
    <w:rsid w:val="00BE77F9"/>
    <w:rsid w:val="00C56738"/>
    <w:rsid w:val="00C975E6"/>
    <w:rsid w:val="00D22D02"/>
    <w:rsid w:val="00D537DF"/>
    <w:rsid w:val="00DE1AEC"/>
    <w:rsid w:val="00E35DC9"/>
    <w:rsid w:val="00E72314"/>
    <w:rsid w:val="00E9282D"/>
    <w:rsid w:val="00EC6067"/>
    <w:rsid w:val="00ED2D2E"/>
    <w:rsid w:val="00EE7C87"/>
    <w:rsid w:val="00F21A94"/>
    <w:rsid w:val="00F7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F0AF1-7C73-4759-98B0-06610C0F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7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77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7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cp:lastPrinted>2016-11-24T00:51:00Z</cp:lastPrinted>
  <dcterms:created xsi:type="dcterms:W3CDTF">2016-11-23T15:04:00Z</dcterms:created>
  <dcterms:modified xsi:type="dcterms:W3CDTF">2016-11-24T01:29:00Z</dcterms:modified>
</cp:coreProperties>
</file>