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5689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</w:t>
      </w:r>
      <w:r>
        <w:rPr>
          <w:rFonts w:ascii="Arial" w:hAnsi="Arial" w:cs="Arial"/>
          <w:b/>
          <w:bCs/>
          <w:sz w:val="22"/>
          <w:szCs w:val="22"/>
          <w:lang w:val="id-ID"/>
        </w:rPr>
        <w:t>PERMOHONAN KONTRAK PENGUJIAN MUTU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>OBAT HEWAN</w:t>
      </w:r>
    </w:p>
    <w:p w:rsidR="00000000" w:rsidRDefault="001F5689">
      <w:pPr>
        <w:pStyle w:val="Style1"/>
        <w:keepNext w:val="0"/>
        <w:tabs>
          <w:tab w:val="left" w:pos="5670"/>
        </w:tabs>
        <w:spacing w:before="0" w:after="0"/>
        <w:outlineLvl w:val="9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ab/>
      </w:r>
    </w:p>
    <w:p w:rsidR="00000000" w:rsidRDefault="001F5689">
      <w:pPr>
        <w:rPr>
          <w:lang w:val="id-ID"/>
        </w:rPr>
      </w:pPr>
    </w:p>
    <w:p w:rsidR="00000000" w:rsidRDefault="001F5689" w:rsidP="00340D0D">
      <w:pPr>
        <w:pStyle w:val="Style1"/>
        <w:keepNext w:val="0"/>
        <w:tabs>
          <w:tab w:val="left" w:pos="1276"/>
        </w:tabs>
        <w:spacing w:before="0" w:afterLines="25"/>
        <w:ind w:left="315" w:hangingChars="150" w:hanging="315"/>
        <w:outlineLvl w:val="9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Nomor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>: …………………..........….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</w:rPr>
        <w:t xml:space="preserve">         </w:t>
      </w:r>
      <w:r>
        <w:rPr>
          <w:rFonts w:cs="Arial"/>
          <w:sz w:val="21"/>
          <w:szCs w:val="21"/>
          <w:lang w:val="id-ID"/>
        </w:rPr>
        <w:t>Tanggal : ……................……………</w:t>
      </w:r>
      <w:r>
        <w:rPr>
          <w:rFonts w:cs="Arial"/>
          <w:sz w:val="21"/>
          <w:szCs w:val="21"/>
        </w:rPr>
        <w:t>….</w:t>
      </w:r>
      <w:r>
        <w:rPr>
          <w:rFonts w:cs="Arial"/>
          <w:sz w:val="21"/>
          <w:szCs w:val="21"/>
          <w:lang w:val="id-ID"/>
        </w:rPr>
        <w:t>.</w:t>
      </w:r>
    </w:p>
    <w:p w:rsidR="00000000" w:rsidRDefault="001F5689" w:rsidP="00340D0D">
      <w:pPr>
        <w:pStyle w:val="Heading3"/>
        <w:tabs>
          <w:tab w:val="left" w:pos="1276"/>
        </w:tabs>
        <w:spacing w:before="0" w:afterLines="25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Lampiran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>: ……………………...........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</w:p>
    <w:p w:rsidR="00000000" w:rsidRDefault="001F5689" w:rsidP="00340D0D">
      <w:pPr>
        <w:pStyle w:val="Heading3"/>
        <w:tabs>
          <w:tab w:val="left" w:pos="1276"/>
        </w:tabs>
        <w:spacing w:before="0" w:afterLines="25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Perihal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>: ……………..........……….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 xml:space="preserve">Kepada </w:t>
      </w:r>
      <w:r>
        <w:rPr>
          <w:rFonts w:ascii="Arial" w:hAnsi="Arial" w:cs="Arial"/>
          <w:sz w:val="21"/>
          <w:szCs w:val="21"/>
          <w:lang w:val="id-ID"/>
        </w:rPr>
        <w:t>Yth.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Kepala Balai Besar Pengujian Mutu dan Sertifikasi Obat Hewan</w:t>
      </w: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Gunungsindur Bogor 16340</w:t>
      </w: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</w:p>
    <w:p w:rsidR="00000000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Dengan hormat,</w:t>
      </w:r>
    </w:p>
    <w:p w:rsidR="00000000" w:rsidRDefault="001F5689">
      <w:pPr>
        <w:pStyle w:val="BodyTextIndent"/>
        <w:ind w:left="0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Kami yang bertanda tangan dibawah ini: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19"/>
        <w:gridCol w:w="5600"/>
      </w:tblGrid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Nama (Perusahaan/Perorangan/Dinas*)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</w:tcPr>
          <w:p w:rsidR="00000000" w:rsidRDefault="001F5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Alamat lengkap</w:t>
            </w:r>
          </w:p>
        </w:tc>
        <w:tc>
          <w:tcPr>
            <w:tcW w:w="5600" w:type="dxa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Telp/ Fax:                           </w:t>
            </w:r>
          </w:p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Email 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:                          HP. :</w:t>
            </w:r>
          </w:p>
        </w:tc>
      </w:tr>
      <w:tr w:rsidR="00000000">
        <w:trPr>
          <w:trHeight w:val="425"/>
        </w:trPr>
        <w:tc>
          <w:tcPr>
            <w:tcW w:w="10019" w:type="dxa"/>
            <w:gridSpan w:val="2"/>
            <w:shd w:val="clear" w:color="auto" w:fill="BEBEBE"/>
            <w:vAlign w:val="center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Bersama ini mengajukan permohonan pengujian mutu obat hewan sebagai berikut: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Nama Produsen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Alamat lengkap produsen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Tujuan pengujian mutu*</w:t>
            </w:r>
          </w:p>
        </w:tc>
        <w:tc>
          <w:tcPr>
            <w:tcW w:w="5600" w:type="dxa"/>
            <w:vAlign w:val="center"/>
          </w:tcPr>
          <w:p w:rsidR="00000000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Daftar Baru**</w:t>
            </w:r>
          </w:p>
          <w:p w:rsidR="00000000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Daftar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sz w:val="21"/>
                <w:szCs w:val="21"/>
              </w:rPr>
              <w:t>lang**</w:t>
            </w:r>
          </w:p>
          <w:p w:rsidR="00000000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Sampling sewaktu-waktu</w:t>
            </w:r>
          </w:p>
          <w:p w:rsidR="00000000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Kiriman Dinas</w:t>
            </w:r>
          </w:p>
          <w:p w:rsidR="00000000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Pelayana</w:t>
            </w:r>
            <w:r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</w:rPr>
              <w:t>eknis: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..…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….</w:t>
            </w:r>
            <w:r>
              <w:rPr>
                <w:rFonts w:ascii="Arial" w:hAnsi="Arial" w:cs="Arial"/>
                <w:sz w:val="21"/>
                <w:szCs w:val="21"/>
              </w:rPr>
              <w:t>....................…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……</w:t>
            </w:r>
            <w:r>
              <w:rPr>
                <w:rFonts w:ascii="Arial" w:hAnsi="Arial" w:cs="Arial"/>
                <w:sz w:val="21"/>
                <w:szCs w:val="21"/>
              </w:rPr>
              <w:t>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...</w:t>
            </w:r>
          </w:p>
          <w:p w:rsidR="00000000" w:rsidRDefault="001F5689" w:rsidP="00340D0D">
            <w:pPr>
              <w:pStyle w:val="ListParagraph"/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   ……..………………...………………………………….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Nama Sampel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Jenis sediaan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*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ind w:left="57" w:hanging="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Biologik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Farmasetik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Premiks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Bahan baku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/ </w:t>
            </w:r>
            <w:r>
              <w:rPr>
                <w:rFonts w:ascii="Arial" w:hAnsi="Arial" w:cs="Arial"/>
                <w:sz w:val="21"/>
                <w:szCs w:val="21"/>
              </w:rPr>
              <w:t>O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bat</w:t>
            </w:r>
          </w:p>
          <w:p w:rsidR="00000000" w:rsidRDefault="001F5689">
            <w:pPr>
              <w:ind w:left="57" w:hanging="57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alami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lain</w:t>
            </w:r>
            <w:r>
              <w:rPr>
                <w:rFonts w:ascii="Arial" w:hAnsi="Arial" w:cs="Arial"/>
                <w:sz w:val="21"/>
                <w:szCs w:val="21"/>
              </w:rPr>
              <w:t>-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lain..…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.............…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............................…</w:t>
            </w:r>
            <w:r>
              <w:rPr>
                <w:rFonts w:ascii="Arial" w:hAnsi="Arial" w:cs="Arial"/>
                <w:sz w:val="21"/>
                <w:szCs w:val="21"/>
              </w:rPr>
              <w:t>..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Informasi Peredaran di</w:t>
            </w:r>
            <w:r>
              <w:rPr>
                <w:rFonts w:ascii="Arial" w:hAnsi="Arial" w:cs="Arial"/>
                <w:sz w:val="21"/>
                <w:szCs w:val="21"/>
              </w:rPr>
              <w:t xml:space="preserve"> Indonesia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*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Sudah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/ </w:t>
            </w:r>
            <w:r>
              <w:rPr>
                <w:rFonts w:ascii="Arial" w:hAnsi="Arial" w:cs="Arial"/>
                <w:sz w:val="21"/>
                <w:szCs w:val="21"/>
              </w:rPr>
              <w:t>B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elum</w:t>
            </w:r>
          </w:p>
        </w:tc>
      </w:tr>
      <w:tr w:rsidR="00000000">
        <w:trPr>
          <w:trHeight w:val="425"/>
        </w:trPr>
        <w:tc>
          <w:tcPr>
            <w:tcW w:w="4419" w:type="dxa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Zat aktif/ strain</w:t>
            </w:r>
          </w:p>
        </w:tc>
        <w:tc>
          <w:tcPr>
            <w:tcW w:w="5600" w:type="dxa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Batch/ lot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Produksi dan Waktu Kadaluarsa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                                       /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No. Registrasi 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Kemasan dan jumlah yang diserahkan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                                       /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Suhu pe</w:t>
            </w:r>
            <w:r>
              <w:rPr>
                <w:rFonts w:ascii="Arial" w:hAnsi="Arial" w:cs="Arial"/>
                <w:sz w:val="21"/>
                <w:szCs w:val="21"/>
              </w:rPr>
              <w:t>nyimpanan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Permohonan ini dilampiri dengan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Pengambilan sampel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  <w:tr w:rsidR="00000000">
        <w:trPr>
          <w:trHeight w:val="425"/>
        </w:trPr>
        <w:tc>
          <w:tcPr>
            <w:tcW w:w="4419" w:type="dxa"/>
            <w:vAlign w:val="center"/>
          </w:tcPr>
          <w:p w:rsidR="00000000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penyerahan sampel</w:t>
            </w:r>
          </w:p>
        </w:tc>
        <w:tc>
          <w:tcPr>
            <w:tcW w:w="5600" w:type="dxa"/>
            <w:vAlign w:val="center"/>
          </w:tcPr>
          <w:p w:rsidR="00000000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</w:p>
        </w:tc>
      </w:tr>
    </w:tbl>
    <w:p w:rsidR="00000000" w:rsidRDefault="001F5689">
      <w:pPr>
        <w:ind w:left="380" w:hangingChars="181" w:hanging="380"/>
        <w:jc w:val="both"/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*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lang w:val="id-ID"/>
        </w:rPr>
        <w:t>Pilih salah satu</w:t>
      </w:r>
    </w:p>
    <w:p w:rsidR="00000000" w:rsidRDefault="001F5689">
      <w:pPr>
        <w:ind w:left="380" w:hangingChars="181" w:hanging="380"/>
        <w:jc w:val="both"/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**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lang w:val="id-ID"/>
        </w:rPr>
        <w:t>Sesuai SK Menteri Pertanian Nomor: 695/Kpts/TN.260/8/1996 Tentang Syarat dan Tata Cara Pendaftaran dan Pengujian Mutu Obat Hewa</w:t>
      </w:r>
      <w:r>
        <w:rPr>
          <w:rFonts w:ascii="Arial" w:hAnsi="Arial" w:cs="Arial"/>
          <w:sz w:val="21"/>
          <w:szCs w:val="21"/>
          <w:lang w:val="id-ID"/>
        </w:rPr>
        <w:t>n</w:t>
      </w:r>
    </w:p>
    <w:p w:rsidR="00000000" w:rsidRDefault="001F5689">
      <w:pPr>
        <w:jc w:val="both"/>
        <w:rPr>
          <w:rFonts w:ascii="Arial" w:hAnsi="Arial" w:cs="Arial"/>
          <w:sz w:val="18"/>
          <w:szCs w:val="18"/>
          <w:lang w:val="id-ID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4001"/>
        <w:gridCol w:w="2130"/>
        <w:gridCol w:w="4058"/>
      </w:tblGrid>
      <w:tr w:rsidR="00000000">
        <w:trPr>
          <w:trHeight w:val="542"/>
        </w:trPr>
        <w:tc>
          <w:tcPr>
            <w:tcW w:w="4001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Penanggung Jawab Teknis Obat Hewan</w:t>
            </w:r>
          </w:p>
        </w:tc>
        <w:tc>
          <w:tcPr>
            <w:tcW w:w="2130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Pemohon,</w:t>
            </w: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Pimpinan Perusahaan</w:t>
            </w:r>
          </w:p>
        </w:tc>
      </w:tr>
      <w:tr w:rsidR="00000000">
        <w:trPr>
          <w:trHeight w:val="1055"/>
        </w:trPr>
        <w:tc>
          <w:tcPr>
            <w:tcW w:w="4001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( ____________</w:t>
            </w:r>
            <w:r>
              <w:rPr>
                <w:rFonts w:ascii="Arial" w:hAnsi="Arial" w:cs="Arial"/>
                <w:sz w:val="21"/>
                <w:szCs w:val="21"/>
              </w:rPr>
              <w:t>______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____________ )</w:t>
            </w:r>
          </w:p>
        </w:tc>
        <w:tc>
          <w:tcPr>
            <w:tcW w:w="2130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( ____________</w:t>
            </w:r>
            <w:r>
              <w:rPr>
                <w:rFonts w:ascii="Arial" w:hAnsi="Arial" w:cs="Arial"/>
                <w:sz w:val="21"/>
                <w:szCs w:val="21"/>
              </w:rPr>
              <w:t>______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____________ )</w:t>
            </w:r>
          </w:p>
        </w:tc>
      </w:tr>
      <w:tr w:rsidR="00000000">
        <w:trPr>
          <w:trHeight w:val="286"/>
        </w:trPr>
        <w:tc>
          <w:tcPr>
            <w:tcW w:w="4001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Tanda tangan dan nama terang</w:t>
            </w:r>
          </w:p>
        </w:tc>
        <w:tc>
          <w:tcPr>
            <w:tcW w:w="2130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000000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Tanda tangan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nama terang dan stempel</w:t>
            </w:r>
          </w:p>
        </w:tc>
      </w:tr>
    </w:tbl>
    <w:p w:rsidR="001F5689" w:rsidRDefault="001F5689">
      <w:pPr>
        <w:jc w:val="both"/>
        <w:rPr>
          <w:rFonts w:ascii="Arial" w:hAnsi="Arial" w:cs="Arial"/>
          <w:sz w:val="2"/>
          <w:szCs w:val="2"/>
          <w:lang w:val="id-ID"/>
        </w:rPr>
      </w:pPr>
    </w:p>
    <w:sectPr w:rsidR="001F5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134" w:right="850" w:bottom="2551" w:left="1417" w:header="567" w:footer="17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689" w:rsidRDefault="001F5689">
      <w:r>
        <w:separator/>
      </w:r>
    </w:p>
  </w:endnote>
  <w:endnote w:type="continuationSeparator" w:id="1">
    <w:p w:rsidR="001F5689" w:rsidRDefault="001F5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F56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494"/>
      <w:gridCol w:w="1746"/>
      <w:gridCol w:w="5709"/>
    </w:tblGrid>
    <w:tr w:rsidR="00000000">
      <w:trPr>
        <w:trHeight w:val="349"/>
      </w:trPr>
      <w:tc>
        <w:tcPr>
          <w:tcW w:w="2494" w:type="dxa"/>
          <w:tcBorders>
            <w:top w:val="single" w:sz="12" w:space="0" w:color="auto"/>
            <w:bottom w:val="nil"/>
          </w:tcBorders>
        </w:tcPr>
        <w:p w:rsidR="00000000" w:rsidRDefault="001F568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</w:t>
          </w:r>
          <w:r>
            <w:rPr>
              <w:rFonts w:ascii="Arial" w:hAnsi="Arial" w:cs="Arial"/>
            </w:rPr>
            <w:t>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>)</w:t>
          </w:r>
          <w:r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340D0D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</w:t>
          </w:r>
          <w:r>
            <w:rPr>
              <w:rFonts w:ascii="Arial" w:hAnsi="Arial" w:cs="Arial"/>
              <w:iCs/>
            </w:rPr>
            <w:t>1</w:t>
          </w:r>
        </w:p>
      </w:tc>
      <w:tc>
        <w:tcPr>
          <w:tcW w:w="1746" w:type="dxa"/>
          <w:tcBorders>
            <w:top w:val="single" w:sz="12" w:space="0" w:color="auto"/>
            <w:bottom w:val="nil"/>
          </w:tcBorders>
        </w:tcPr>
        <w:p w:rsidR="00000000" w:rsidRDefault="001F5689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5709" w:type="dxa"/>
          <w:tcBorders>
            <w:top w:val="single" w:sz="12" w:space="0" w:color="auto"/>
            <w:bottom w:val="nil"/>
            <w:right w:val="nil"/>
          </w:tcBorders>
        </w:tcPr>
        <w:p w:rsidR="00000000" w:rsidRDefault="001F5689">
          <w:pPr>
            <w:rPr>
              <w:rFonts w:ascii="Arial" w:hAnsi="Arial" w:cs="Arial"/>
              <w:i/>
            </w:rPr>
          </w:pPr>
          <w:r>
            <w:pict>
              <v:group id="Group 16" o:spid="_x0000_s2064" style="position:absolute;margin-left:222pt;margin-top:1.1pt;width:58.55pt;height:49.05pt;z-index:251658240;mso-position-horizontal-relative:text;mso-position-vertical-relative:text" coordorigin="6015,14076" coordsize="1171,981">
                <v:rect id="Rectangle 25" o:spid="_x0000_s2065" style="position:absolute;left:6015;top:14076;width:1170;height:424">
                  <v:textbox inset="1mm,1mm,1mm,1mm">
                    <w:txbxContent>
                      <w:p w:rsidR="00000000" w:rsidRDefault="001F5689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66" style="position:absolute;left:6016;top:14499;width:1170;height:558">
                  <v:textbox inset="1mm,1mm,1mm,1mm">
                    <w:txbxContent>
                      <w:p w:rsidR="00000000" w:rsidRDefault="001F5689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Diperiksa dan disetujui oleh </w:t>
                        </w: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Kabid. PSPHU</w:t>
                        </w:r>
                      </w:p>
                    </w:txbxContent>
                  </v:textbox>
                </v:rect>
              </v:group>
            </w:pict>
          </w:r>
          <w:r>
            <w:rPr>
              <w:rFonts w:ascii="Arial" w:hAnsi="Arial" w:cs="Arial"/>
              <w:iCs/>
            </w:rPr>
            <w:t>Ed./Rev. : 3/0 (-)</w:t>
          </w:r>
        </w:p>
      </w:tc>
    </w:tr>
    <w:tr w:rsidR="00000000">
      <w:trPr>
        <w:trHeight w:val="244"/>
      </w:trPr>
      <w:tc>
        <w:tcPr>
          <w:tcW w:w="9949" w:type="dxa"/>
          <w:gridSpan w:val="3"/>
          <w:tcBorders>
            <w:top w:val="nil"/>
            <w:right w:val="nil"/>
          </w:tcBorders>
        </w:tcPr>
        <w:p w:rsidR="00000000" w:rsidRDefault="001F5689">
          <w:pPr>
            <w:ind w:left="400" w:hangingChars="200" w:hanging="400"/>
            <w:jc w:val="both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Putih</w:t>
          </w:r>
          <w:r>
            <w:rPr>
              <w:rFonts w:ascii="Arial" w:hAnsi="Arial" w:cs="Arial"/>
              <w:lang w:val="id-ID"/>
            </w:rPr>
            <w:tab/>
          </w:r>
          <w:r>
            <w:rPr>
              <w:rFonts w:ascii="Arial" w:hAnsi="Arial" w:cs="Arial"/>
              <w:lang w:val="id-ID"/>
            </w:rPr>
            <w:t>: BBPMSOH</w:t>
          </w:r>
        </w:p>
        <w:p w:rsidR="00000000" w:rsidRDefault="001F5689">
          <w:pPr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lang w:val="id-ID"/>
            </w:rPr>
            <w:t>Kuning</w:t>
          </w:r>
          <w:r>
            <w:rPr>
              <w:rFonts w:ascii="Arial" w:hAnsi="Arial" w:cs="Arial"/>
              <w:lang w:val="id-ID"/>
            </w:rPr>
            <w:tab/>
          </w:r>
          <w:r>
            <w:rPr>
              <w:rFonts w:ascii="Arial" w:hAnsi="Arial" w:cs="Arial"/>
              <w:lang w:val="id-ID"/>
            </w:rPr>
            <w:t xml:space="preserve">: </w:t>
          </w:r>
          <w:r>
            <w:rPr>
              <w:rFonts w:ascii="Arial" w:hAnsi="Arial" w:cs="Arial"/>
            </w:rPr>
            <w:t>Pelanggan</w:t>
          </w:r>
        </w:p>
      </w:tc>
    </w:tr>
  </w:tbl>
  <w:p w:rsidR="00000000" w:rsidRDefault="001F5689">
    <w:pPr>
      <w:ind w:leftChars="50" w:left="1092" w:hanging="992"/>
      <w:jc w:val="right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F56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689" w:rsidRDefault="001F5689">
      <w:r>
        <w:separator/>
      </w:r>
    </w:p>
  </w:footnote>
  <w:footnote w:type="continuationSeparator" w:id="1">
    <w:p w:rsidR="001F5689" w:rsidRDefault="001F56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F56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634"/>
      <w:gridCol w:w="1667"/>
    </w:tblGrid>
    <w:tr w:rsidR="00000000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000000" w:rsidRDefault="00340D0D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3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1F5689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000000" w:rsidRDefault="001F5689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</w:t>
          </w:r>
          <w:r>
            <w:rPr>
              <w:rFonts w:ascii="Arial" w:hAnsi="Arial" w:cs="Arial"/>
              <w:i/>
              <w:iCs/>
              <w:sz w:val="21"/>
              <w:szCs w:val="21"/>
            </w:rPr>
            <w:t>ORY</w:t>
          </w:r>
        </w:p>
      </w:tc>
      <w:tc>
        <w:tcPr>
          <w:tcW w:w="166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1F5689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000000" w:rsidRDefault="001F5689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MT.1</w:t>
          </w:r>
        </w:p>
      </w:tc>
    </w:tr>
  </w:tbl>
  <w:p w:rsidR="00000000" w:rsidRDefault="001F56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F56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EBE"/>
    <w:multiLevelType w:val="multilevel"/>
    <w:tmpl w:val="26FF4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D54EB"/>
    <w:multiLevelType w:val="multilevel"/>
    <w:tmpl w:val="32FD54E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8E7"/>
    <w:multiLevelType w:val="multilevel"/>
    <w:tmpl w:val="362E38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91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5E34"/>
    <w:rsid w:val="0001239C"/>
    <w:rsid w:val="000152E5"/>
    <w:rsid w:val="000614AB"/>
    <w:rsid w:val="00097C6C"/>
    <w:rsid w:val="000B44BD"/>
    <w:rsid w:val="00107F7A"/>
    <w:rsid w:val="001918BC"/>
    <w:rsid w:val="00194839"/>
    <w:rsid w:val="001C77D4"/>
    <w:rsid w:val="001F5689"/>
    <w:rsid w:val="002164A1"/>
    <w:rsid w:val="00221335"/>
    <w:rsid w:val="00251F93"/>
    <w:rsid w:val="00257DAD"/>
    <w:rsid w:val="00272924"/>
    <w:rsid w:val="00284D47"/>
    <w:rsid w:val="002F1514"/>
    <w:rsid w:val="003227FD"/>
    <w:rsid w:val="00340D0D"/>
    <w:rsid w:val="003D7E4E"/>
    <w:rsid w:val="003F7A93"/>
    <w:rsid w:val="004D7A28"/>
    <w:rsid w:val="00504354"/>
    <w:rsid w:val="005473F6"/>
    <w:rsid w:val="0065549A"/>
    <w:rsid w:val="00751CF1"/>
    <w:rsid w:val="007A73C7"/>
    <w:rsid w:val="007F0AFE"/>
    <w:rsid w:val="00895B8E"/>
    <w:rsid w:val="0094253F"/>
    <w:rsid w:val="009940A3"/>
    <w:rsid w:val="009A1792"/>
    <w:rsid w:val="00A127FF"/>
    <w:rsid w:val="00A4708B"/>
    <w:rsid w:val="00A9148D"/>
    <w:rsid w:val="00AA0AE4"/>
    <w:rsid w:val="00B340E2"/>
    <w:rsid w:val="00B43D15"/>
    <w:rsid w:val="00BA059E"/>
    <w:rsid w:val="00BF0274"/>
    <w:rsid w:val="00C04836"/>
    <w:rsid w:val="00CA6FC1"/>
    <w:rsid w:val="00D0043B"/>
    <w:rsid w:val="00D00557"/>
    <w:rsid w:val="00D11901"/>
    <w:rsid w:val="00D13E74"/>
    <w:rsid w:val="00D17BD9"/>
    <w:rsid w:val="00F14383"/>
    <w:rsid w:val="00F369CC"/>
    <w:rsid w:val="00F71A22"/>
    <w:rsid w:val="00F75E34"/>
    <w:rsid w:val="00F83D1D"/>
    <w:rsid w:val="049F486D"/>
    <w:rsid w:val="057D072A"/>
    <w:rsid w:val="0D4E5A0B"/>
    <w:rsid w:val="2BFA68D8"/>
    <w:rsid w:val="2D2325E0"/>
    <w:rsid w:val="2E9F07ED"/>
    <w:rsid w:val="2FCB575D"/>
    <w:rsid w:val="32AC25D3"/>
    <w:rsid w:val="3B2C6DD9"/>
    <w:rsid w:val="3F922DD6"/>
    <w:rsid w:val="41A403B8"/>
    <w:rsid w:val="42890FFA"/>
    <w:rsid w:val="6A653388"/>
    <w:rsid w:val="6BB45CBE"/>
    <w:rsid w:val="70130778"/>
    <w:rsid w:val="724908DF"/>
    <w:rsid w:val="763416A0"/>
    <w:rsid w:val="7C0D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DefaultParagraphFont"/>
  </w:style>
  <w:style w:type="character" w:customStyle="1" w:styleId="HeaderChar">
    <w:name w:val="Header Char"/>
    <w:link w:val="Header"/>
    <w:rPr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/>
      <w:sz w:val="16"/>
      <w:szCs w:val="16"/>
    </w:rPr>
  </w:style>
  <w:style w:type="paragraph" w:styleId="BodyTextIndent3">
    <w:name w:val="Body Text Indent 3"/>
    <w:basedOn w:val="Normal"/>
    <w:pPr>
      <w:ind w:firstLine="426"/>
      <w:jc w:val="both"/>
    </w:pPr>
    <w:rPr>
      <w:rFonts w:ascii="Arial" w:hAnsi="Arial"/>
      <w:sz w:val="16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rFonts w:ascii="Arial Black" w:hAnsi="Arial Black"/>
      <w:b/>
      <w:sz w:val="16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ind w:left="851"/>
      <w:jc w:val="both"/>
    </w:pPr>
    <w:rPr>
      <w:rFonts w:ascii="Arial" w:hAnsi="Arial"/>
      <w:sz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BodyTextIndent2">
    <w:name w:val="Body Text Indent 2"/>
    <w:basedOn w:val="Normal"/>
    <w:pPr>
      <w:ind w:left="993"/>
      <w:jc w:val="both"/>
    </w:pPr>
    <w:rPr>
      <w:rFonts w:ascii="Arial" w:hAnsi="Arial"/>
      <w:sz w:val="16"/>
    </w:rPr>
  </w:style>
  <w:style w:type="paragraph" w:customStyle="1" w:styleId="Style1">
    <w:name w:val="Style1"/>
    <w:basedOn w:val="Heading3"/>
    <w:next w:val="Normal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>BPMSOH - 2000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Microsoft</cp:lastModifiedBy>
  <cp:revision>2</cp:revision>
  <cp:lastPrinted>2019-03-20T01:08:00Z</cp:lastPrinted>
  <dcterms:created xsi:type="dcterms:W3CDTF">2019-04-13T10:05:00Z</dcterms:created>
  <dcterms:modified xsi:type="dcterms:W3CDTF">2019-04-13T10:05:00Z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