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left"/>
        <w:rPr>
          <w:rFonts w:ascii="Raleway ExtraBold" w:cs="Raleway ExtraBold" w:eastAsia="Raleway ExtraBold" w:hAnsi="Raleway ExtraBold"/>
          <w:b w:val="1"/>
          <w:i w:val="0"/>
          <w:smallCaps w:val="1"/>
          <w:strike w:val="0"/>
          <w:color w:val="000000"/>
          <w:sz w:val="56"/>
          <w:szCs w:val="56"/>
          <w:u w:val="none"/>
          <w:shd w:fill="auto" w:val="clear"/>
          <w:vertAlign w:val="baseline"/>
        </w:rPr>
      </w:pPr>
      <w:r w:rsidDel="00000000" w:rsidR="00000000" w:rsidRPr="00000000">
        <w:rPr>
          <w:rFonts w:ascii="Raleway ExtraBold" w:cs="Raleway ExtraBold" w:eastAsia="Raleway ExtraBold" w:hAnsi="Raleway ExtraBold"/>
          <w:b w:val="1"/>
          <w:i w:val="0"/>
          <w:smallCaps w:val="1"/>
          <w:strike w:val="0"/>
          <w:color w:val="000000"/>
          <w:sz w:val="56"/>
          <w:szCs w:val="56"/>
          <w:u w:val="none"/>
          <w:shd w:fill="auto" w:val="clear"/>
          <w:vertAlign w:val="baseline"/>
          <w:rtl w:val="0"/>
        </w:rPr>
        <w:t xml:space="preserve">MARK MCWHIRTER</w:t>
      </w:r>
    </w:p>
    <w:p w:rsidR="00000000" w:rsidDel="00000000" w:rsidP="00000000" w:rsidRDefault="00000000" w:rsidRPr="00000000" w14:paraId="00000002">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300" w:before="0" w:line="240" w:lineRule="auto"/>
        <w:ind w:left="0" w:right="0" w:firstLine="0"/>
        <w:jc w:val="left"/>
        <w:rPr>
          <w:rFonts w:ascii="Helvetica Neue" w:cs="Helvetica Neue" w:eastAsia="Helvetica Neue" w:hAnsi="Helvetica Neue"/>
          <w:b w:val="0"/>
          <w:i w:val="0"/>
          <w:smallCaps w:val="0"/>
          <w:strike w:val="0"/>
          <w:color w:val="696969"/>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6969"/>
          <w:sz w:val="20"/>
          <w:szCs w:val="20"/>
          <w:u w:val="none"/>
          <w:shd w:fill="auto" w:val="clear"/>
          <w:vertAlign w:val="baseline"/>
          <w:rtl w:val="0"/>
        </w:rPr>
        <w:t xml:space="preserve">Phoenix, AZ 85307 (480) 430-0823 mark.mcwhirter@gmail.com</w:t>
      </w:r>
    </w:p>
    <w:tbl>
      <w:tblPr>
        <w:tblStyle w:val="Table1"/>
        <w:tblW w:w="10800.0" w:type="dxa"/>
        <w:jc w:val="left"/>
        <w:tblLayout w:type="fixed"/>
        <w:tblLook w:val="0400"/>
      </w:tblPr>
      <w:tblGrid>
        <w:gridCol w:w="10800"/>
        <w:tblGridChange w:id="0">
          <w:tblGrid>
            <w:gridCol w:w="10800"/>
          </w:tblGrid>
        </w:tblGridChange>
      </w:tblGrid>
      <w:tr>
        <w:trPr>
          <w:cantSplit w:val="0"/>
          <w:trHeight w:val="360" w:hRule="atLeast"/>
          <w:tblHeader w:val="0"/>
        </w:trPr>
        <w:tc>
          <w:tcPr>
            <w:shd w:fill="e3e3e3" w:val="clear"/>
            <w:tcMar>
              <w:top w:w="0.0" w:type="dxa"/>
              <w:left w:w="0.0" w:type="dxa"/>
              <w:bottom w:w="0.0" w:type="dxa"/>
              <w:right w:w="0.0" w:type="dxa"/>
            </w:tcMar>
            <w:vAlign w:val="center"/>
          </w:tcPr>
          <w:p w:rsidR="00000000" w:rsidDel="00000000" w:rsidP="00000000" w:rsidRDefault="00000000" w:rsidRPr="00000000" w14:paraId="00000003">
            <w:pPr>
              <w:ind w:left="140" w:firstLine="0"/>
              <w:rPr>
                <w:rFonts w:ascii="Raleway" w:cs="Raleway" w:eastAsia="Raleway" w:hAnsi="Raleway"/>
                <w:b w:val="0"/>
                <w:color w:val="333333"/>
                <w:sz w:val="20"/>
                <w:szCs w:val="20"/>
                <w:vertAlign w:val="baseline"/>
              </w:rPr>
            </w:pPr>
            <w:r w:rsidDel="00000000" w:rsidR="00000000" w:rsidRPr="00000000">
              <w:rPr>
                <w:rFonts w:ascii="Raleway Medium" w:cs="Raleway Medium" w:eastAsia="Raleway Medium" w:hAnsi="Raleway Medium"/>
                <w:b w:val="0"/>
                <w:smallCaps w:val="1"/>
                <w:color w:val="000000"/>
                <w:sz w:val="24"/>
                <w:szCs w:val="24"/>
                <w:shd w:fill="auto" w:val="clear"/>
                <w:vertAlign w:val="baseline"/>
                <w:rtl w:val="0"/>
              </w:rPr>
              <w:t xml:space="preserve">PROFESSIONAL SUMMARY</w:t>
            </w:r>
            <w:r w:rsidDel="00000000" w:rsidR="00000000" w:rsidRPr="00000000">
              <w:rPr>
                <w:rtl w:val="0"/>
              </w:rPr>
            </w:r>
          </w:p>
        </w:tc>
      </w:tr>
    </w:tbl>
    <w:p w:rsidR="00000000" w:rsidDel="00000000" w:rsidP="00000000" w:rsidRDefault="00000000" w:rsidRPr="00000000" w14:paraId="00000004">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0" w:before="0" w:line="200"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225" w:before="0" w:line="240"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Highly skilled software architect and full stack software developer with extensive expertise in the Microsoft technology stack. Participated in the full project development life cycle, including requirements, design, methodology, implementation and testing in direct support of business objectives. Experienced software developer adept at fostering collaboration within Agile teams to drive successful project outcomes. Deep understanding of OOP concepts, database design principles, and service-oriented architecture. Proficient in creating user stories, acceptance criteria, test cases, and UML diagrams. Proven experience developing robust, scalable enterprise applications using C#, SQL Server, and modern web frameworks Strong understanding of front end javascript frameworks, web APIs and microservices architecture.</w:t>
      </w:r>
    </w:p>
    <w:tbl>
      <w:tblPr>
        <w:tblStyle w:val="Table2"/>
        <w:tblW w:w="10800.0" w:type="dxa"/>
        <w:jc w:val="left"/>
        <w:tblLayout w:type="fixed"/>
        <w:tblLook w:val="0400"/>
      </w:tblPr>
      <w:tblGrid>
        <w:gridCol w:w="10800"/>
        <w:tblGridChange w:id="0">
          <w:tblGrid>
            <w:gridCol w:w="10800"/>
          </w:tblGrid>
        </w:tblGridChange>
      </w:tblGrid>
      <w:tr>
        <w:trPr>
          <w:cantSplit w:val="0"/>
          <w:trHeight w:val="360" w:hRule="atLeast"/>
          <w:tblHeader w:val="0"/>
        </w:trPr>
        <w:tc>
          <w:tcPr>
            <w:shd w:fill="e3e3e3" w:val="clear"/>
            <w:tcMar>
              <w:top w:w="0.0" w:type="dxa"/>
              <w:left w:w="0.0" w:type="dxa"/>
              <w:bottom w:w="0.0" w:type="dxa"/>
              <w:right w:w="0.0" w:type="dxa"/>
            </w:tcMar>
            <w:vAlign w:val="center"/>
          </w:tcPr>
          <w:p w:rsidR="00000000" w:rsidDel="00000000" w:rsidP="00000000" w:rsidRDefault="00000000" w:rsidRPr="00000000" w14:paraId="00000006">
            <w:pPr>
              <w:ind w:left="140" w:firstLine="0"/>
              <w:rPr>
                <w:rFonts w:ascii="Raleway" w:cs="Raleway" w:eastAsia="Raleway" w:hAnsi="Raleway"/>
                <w:b w:val="0"/>
                <w:color w:val="333333"/>
                <w:sz w:val="20"/>
                <w:szCs w:val="20"/>
                <w:vertAlign w:val="baseline"/>
              </w:rPr>
            </w:pPr>
            <w:r w:rsidDel="00000000" w:rsidR="00000000" w:rsidRPr="00000000">
              <w:rPr>
                <w:rFonts w:ascii="Raleway Medium" w:cs="Raleway Medium" w:eastAsia="Raleway Medium" w:hAnsi="Raleway Medium"/>
                <w:b w:val="0"/>
                <w:smallCaps w:val="1"/>
                <w:color w:val="000000"/>
                <w:sz w:val="24"/>
                <w:szCs w:val="24"/>
                <w:shd w:fill="auto" w:val="clear"/>
                <w:vertAlign w:val="baseline"/>
                <w:rtl w:val="0"/>
              </w:rPr>
              <w:t xml:space="preserve">SKILLS</w:t>
            </w:r>
            <w:r w:rsidDel="00000000" w:rsidR="00000000" w:rsidRPr="00000000">
              <w:rPr>
                <w:rtl w:val="0"/>
              </w:rPr>
            </w:r>
          </w:p>
        </w:tc>
      </w:tr>
    </w:tbl>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0"/>
          <w:color w:val="333333"/>
          <w:sz w:val="20"/>
          <w:szCs w:val="20"/>
          <w:vertAlign w:val="baseline"/>
        </w:rPr>
      </w:pPr>
      <w:r w:rsidDel="00000000" w:rsidR="00000000" w:rsidRPr="00000000">
        <w:rPr>
          <w:rtl w:val="0"/>
        </w:rPr>
      </w:r>
    </w:p>
    <w:tbl>
      <w:tblPr>
        <w:tblStyle w:val="Table3"/>
        <w:tblW w:w="10691.999999999998" w:type="dxa"/>
        <w:jc w:val="left"/>
        <w:tblLayout w:type="fixed"/>
        <w:tblLook w:val="0000"/>
      </w:tblPr>
      <w:tblGrid>
        <w:gridCol w:w="3564"/>
        <w:gridCol w:w="3564"/>
        <w:gridCol w:w="3564"/>
        <w:tblGridChange w:id="0">
          <w:tblGrid>
            <w:gridCol w:w="3564"/>
            <w:gridCol w:w="3564"/>
            <w:gridCol w:w="3564"/>
          </w:tblGrid>
        </w:tblGridChange>
      </w:tblGrid>
      <w:tr>
        <w:trPr>
          <w:cantSplit w:val="1"/>
          <w:tblHeader w:val="0"/>
        </w:trPr>
        <w:tc>
          <w:tcPr>
            <w:tcBorders>
              <w:top w:color="000000" w:space="0" w:sz="0" w:val="nil"/>
              <w:left w:color="000000" w:space="0" w:sz="0" w:val="nil"/>
              <w:bottom w:color="000000" w:space="0" w:sz="0" w:val="nil"/>
              <w:right w:color="000000" w:space="0" w:sz="0" w:val="nil"/>
            </w:tcBorders>
            <w:tcMar>
              <w:left w:w="0.0" w:type="dxa"/>
              <w:right w:w="108.0" w:type="dxa"/>
            </w:tcMar>
          </w:tcPr>
          <w:p w:rsidR="00000000" w:rsidDel="00000000" w:rsidP="00000000" w:rsidRDefault="00000000" w:rsidRPr="00000000" w14:paraId="00000008">
            <w:pPr>
              <w:keepNext w:val="0"/>
              <w:keepLines w:val="0"/>
              <w:pageBreakBefore w:val="0"/>
              <w:widowControl w:val="1"/>
              <w:numPr>
                <w:ilvl w:val="0"/>
                <w:numId w:val="12"/>
              </w:numPr>
              <w:pBdr>
                <w:top w:color="000000" w:space="11"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.Net Framework</w:t>
            </w:r>
          </w:p>
        </w:tc>
        <w:tc>
          <w:tcPr>
            <w:tcBorders>
              <w:left w:color="000000" w:space="0" w:sz="0" w:val="nil"/>
            </w:tcBorders>
            <w:tcMar>
              <w:left w:w="0.0" w:type="dxa"/>
              <w:right w:w="108.0" w:type="dxa"/>
            </w:tcMar>
          </w:tcPr>
          <w:p w:rsidR="00000000" w:rsidDel="00000000" w:rsidP="00000000" w:rsidRDefault="00000000" w:rsidRPr="00000000" w14:paraId="00000009">
            <w:pPr>
              <w:keepNext w:val="0"/>
              <w:keepLines w:val="0"/>
              <w:pageBreakBefore w:val="0"/>
              <w:widowControl w:val="1"/>
              <w:numPr>
                <w:ilvl w:val="0"/>
                <w:numId w:val="13"/>
              </w:numPr>
              <w:pBdr>
                <w:top w:color="000000" w:space="11"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.Net Core</w:t>
            </w:r>
          </w:p>
        </w:tc>
        <w:tc>
          <w:tcPr>
            <w:tcMar>
              <w:left w:w="0.0" w:type="dxa"/>
              <w:right w:w="108.0" w:type="dxa"/>
            </w:tcMar>
          </w:tcPr>
          <w:p w:rsidR="00000000" w:rsidDel="00000000" w:rsidP="00000000" w:rsidRDefault="00000000" w:rsidRPr="00000000" w14:paraId="0000000A">
            <w:pPr>
              <w:keepNext w:val="0"/>
              <w:keepLines w:val="0"/>
              <w:pageBreakBefore w:val="0"/>
              <w:widowControl w:val="1"/>
              <w:numPr>
                <w:ilvl w:val="0"/>
                <w:numId w:val="14"/>
              </w:numPr>
              <w:pBdr>
                <w:top w:color="000000" w:space="11"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ASP.Net</w:t>
            </w:r>
          </w:p>
        </w:tc>
      </w:tr>
      <w:tr>
        <w:trPr>
          <w:cantSplit w:val="1"/>
          <w:tblHeader w:val="0"/>
        </w:trPr>
        <w:tc>
          <w:tcPr>
            <w:tcBorders>
              <w:top w:color="000000" w:space="0" w:sz="0" w:val="nil"/>
            </w:tcBorders>
            <w:tcMar>
              <w:left w:w="0.0" w:type="dxa"/>
              <w:right w:w="108.0" w:type="dxa"/>
            </w:tcMar>
          </w:tcPr>
          <w:p w:rsidR="00000000" w:rsidDel="00000000" w:rsidP="00000000" w:rsidRDefault="00000000" w:rsidRPr="00000000" w14:paraId="0000000B">
            <w:pPr>
              <w:keepNext w:val="0"/>
              <w:keepLines w:val="0"/>
              <w:pageBreakBefore w:val="0"/>
              <w:widowControl w:val="1"/>
              <w:numPr>
                <w:ilvl w:val="0"/>
                <w:numId w:val="1"/>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Web API</w:t>
            </w:r>
          </w:p>
        </w:tc>
        <w:tc>
          <w:tcPr>
            <w:tcMar>
              <w:left w:w="0.0" w:type="dxa"/>
              <w:right w:w="108.0" w:type="dxa"/>
            </w:tcMar>
          </w:tcPr>
          <w:p w:rsidR="00000000" w:rsidDel="00000000" w:rsidP="00000000" w:rsidRDefault="00000000" w:rsidRPr="00000000" w14:paraId="0000000C">
            <w:pPr>
              <w:keepNext w:val="0"/>
              <w:keepLines w:val="0"/>
              <w:pageBreakBefore w:val="0"/>
              <w:widowControl w:val="1"/>
              <w:numPr>
                <w:ilvl w:val="0"/>
                <w:numId w:val="2"/>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C#</w:t>
            </w:r>
          </w:p>
        </w:tc>
        <w:tc>
          <w:tcPr>
            <w:tcMar>
              <w:left w:w="0.0" w:type="dxa"/>
              <w:right w:w="108.0" w:type="dxa"/>
            </w:tcMar>
          </w:tcPr>
          <w:p w:rsidR="00000000" w:rsidDel="00000000" w:rsidP="00000000" w:rsidRDefault="00000000" w:rsidRPr="00000000" w14:paraId="0000000D">
            <w:pPr>
              <w:keepNext w:val="0"/>
              <w:keepLines w:val="0"/>
              <w:pageBreakBefore w:val="0"/>
              <w:widowControl w:val="1"/>
              <w:numPr>
                <w:ilvl w:val="0"/>
                <w:numId w:val="3"/>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color w:val="333333"/>
                <w:sz w:val="20"/>
                <w:szCs w:val="20"/>
                <w:rtl w:val="0"/>
              </w:rPr>
              <w:t xml:space="preserve">VB.Net</w:t>
            </w:r>
            <w:r w:rsidDel="00000000" w:rsidR="00000000" w:rsidRPr="00000000">
              <w:rPr>
                <w:rtl w:val="0"/>
              </w:rPr>
            </w:r>
          </w:p>
        </w:tc>
      </w:tr>
      <w:tr>
        <w:trPr>
          <w:cantSplit w:val="1"/>
          <w:tblHeader w:val="0"/>
        </w:trPr>
        <w:tc>
          <w:tcPr>
            <w:tcMar>
              <w:left w:w="0.0" w:type="dxa"/>
              <w:right w:w="108.0" w:type="dxa"/>
            </w:tcMar>
          </w:tcPr>
          <w:p w:rsidR="00000000" w:rsidDel="00000000" w:rsidP="00000000" w:rsidRDefault="00000000" w:rsidRPr="00000000" w14:paraId="0000000E">
            <w:pPr>
              <w:keepNext w:val="0"/>
              <w:keepLines w:val="0"/>
              <w:pageBreakBefore w:val="0"/>
              <w:widowControl w:val="1"/>
              <w:numPr>
                <w:ilvl w:val="0"/>
                <w:numId w:val="4"/>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Javascript</w:t>
            </w:r>
          </w:p>
        </w:tc>
        <w:tc>
          <w:tcPr>
            <w:tcMar>
              <w:left w:w="0.0" w:type="dxa"/>
              <w:right w:w="108.0" w:type="dxa"/>
            </w:tcMar>
          </w:tcPr>
          <w:p w:rsidR="00000000" w:rsidDel="00000000" w:rsidP="00000000" w:rsidRDefault="00000000" w:rsidRPr="00000000" w14:paraId="0000000F">
            <w:pPr>
              <w:keepNext w:val="0"/>
              <w:keepLines w:val="0"/>
              <w:pageBreakBefore w:val="0"/>
              <w:widowControl w:val="1"/>
              <w:numPr>
                <w:ilvl w:val="0"/>
                <w:numId w:val="6"/>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SQL Server</w:t>
            </w:r>
          </w:p>
        </w:tc>
        <w:tc>
          <w:tcPr>
            <w:tcMar>
              <w:left w:w="0.0" w:type="dxa"/>
              <w:right w:w="108.0" w:type="dxa"/>
            </w:tcMar>
          </w:tcPr>
          <w:p w:rsidR="00000000" w:rsidDel="00000000" w:rsidP="00000000" w:rsidRDefault="00000000" w:rsidRPr="00000000" w14:paraId="00000010">
            <w:pPr>
              <w:keepNext w:val="0"/>
              <w:keepLines w:val="0"/>
              <w:pageBreakBefore w:val="0"/>
              <w:widowControl w:val="1"/>
              <w:numPr>
                <w:ilvl w:val="0"/>
                <w:numId w:val="8"/>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SQL</w:t>
            </w:r>
          </w:p>
        </w:tc>
      </w:tr>
      <w:tr>
        <w:trPr>
          <w:cantSplit w:val="1"/>
          <w:tblHeader w:val="0"/>
        </w:trPr>
        <w:tc>
          <w:tcPr>
            <w:tcMar>
              <w:left w:w="0.0" w:type="dxa"/>
              <w:right w:w="108.0" w:type="dxa"/>
            </w:tcMar>
          </w:tcPr>
          <w:p w:rsidR="00000000" w:rsidDel="00000000" w:rsidP="00000000" w:rsidRDefault="00000000" w:rsidRPr="00000000" w14:paraId="00000011">
            <w:pPr>
              <w:keepNext w:val="0"/>
              <w:keepLines w:val="0"/>
              <w:pageBreakBefore w:val="0"/>
              <w:widowControl w:val="1"/>
              <w:numPr>
                <w:ilvl w:val="0"/>
                <w:numId w:val="5"/>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JQuery</w:t>
            </w:r>
          </w:p>
        </w:tc>
        <w:tc>
          <w:tcPr>
            <w:tcMar>
              <w:left w:w="0.0" w:type="dxa"/>
              <w:right w:w="108.0" w:type="dxa"/>
            </w:tcMar>
          </w:tcPr>
          <w:p w:rsidR="00000000" w:rsidDel="00000000" w:rsidP="00000000" w:rsidRDefault="00000000" w:rsidRPr="00000000" w14:paraId="00000012">
            <w:pPr>
              <w:keepNext w:val="0"/>
              <w:keepLines w:val="0"/>
              <w:pageBreakBefore w:val="0"/>
              <w:widowControl w:val="1"/>
              <w:numPr>
                <w:ilvl w:val="0"/>
                <w:numId w:val="7"/>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Angular</w:t>
            </w:r>
          </w:p>
        </w:tc>
        <w:tc>
          <w:tcPr>
            <w:tcMar>
              <w:left w:w="0.0" w:type="dxa"/>
              <w:right w:w="108.0" w:type="dxa"/>
            </w:tcMar>
          </w:tcPr>
          <w:p w:rsidR="00000000" w:rsidDel="00000000" w:rsidP="00000000" w:rsidRDefault="00000000" w:rsidRPr="00000000" w14:paraId="00000013">
            <w:pPr>
              <w:keepNext w:val="0"/>
              <w:keepLines w:val="0"/>
              <w:pageBreakBefore w:val="0"/>
              <w:widowControl w:val="1"/>
              <w:numPr>
                <w:ilvl w:val="0"/>
                <w:numId w:val="9"/>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Bootstrap</w:t>
            </w:r>
          </w:p>
        </w:tc>
      </w:tr>
      <w:tr>
        <w:trPr>
          <w:cantSplit w:val="1"/>
          <w:tblHeader w:val="0"/>
        </w:trPr>
        <w:tc>
          <w:tcPr>
            <w:tcMar>
              <w:left w:w="0.0" w:type="dxa"/>
              <w:right w:w="108.0" w:type="dxa"/>
            </w:tcMar>
          </w:tcPr>
          <w:p w:rsidR="00000000" w:rsidDel="00000000" w:rsidP="00000000" w:rsidRDefault="00000000" w:rsidRPr="00000000" w14:paraId="00000014">
            <w:pPr>
              <w:keepNext w:val="0"/>
              <w:keepLines w:val="0"/>
              <w:pageBreakBefore w:val="0"/>
              <w:widowControl w:val="1"/>
              <w:numPr>
                <w:ilvl w:val="0"/>
                <w:numId w:val="10"/>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Azure</w:t>
            </w:r>
          </w:p>
        </w:tc>
        <w:tc>
          <w:tcPr>
            <w:tcMar>
              <w:left w:w="0.0" w:type="dxa"/>
              <w:right w:w="108.0" w:type="dxa"/>
            </w:tcMar>
          </w:tcPr>
          <w:p w:rsidR="00000000" w:rsidDel="00000000" w:rsidP="00000000" w:rsidRDefault="00000000" w:rsidRPr="00000000" w14:paraId="00000015">
            <w:pPr>
              <w:keepNext w:val="0"/>
              <w:keepLines w:val="0"/>
              <w:pageBreakBefore w:val="0"/>
              <w:widowControl w:val="1"/>
              <w:numPr>
                <w:ilvl w:val="0"/>
                <w:numId w:val="11"/>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AWS Services</w:t>
            </w:r>
          </w:p>
        </w:tc>
        <w:tc>
          <w:tcPr>
            <w:tcMar>
              <w:left w:w="0.0" w:type="dxa"/>
              <w:right w:w="108.0" w:type="dxa"/>
            </w:tcMar>
          </w:tcPr>
          <w:p w:rsidR="00000000" w:rsidDel="00000000" w:rsidP="00000000" w:rsidRDefault="00000000" w:rsidRPr="00000000" w14:paraId="00000016">
            <w:pPr>
              <w:keepNext w:val="0"/>
              <w:keepLines w:val="0"/>
              <w:pageBreakBefore w:val="0"/>
              <w:widowControl w:val="1"/>
              <w:numPr>
                <w:ilvl w:val="0"/>
                <w:numId w:val="23"/>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color w:val="333333"/>
                <w:sz w:val="20"/>
                <w:szCs w:val="20"/>
                <w:rtl w:val="0"/>
              </w:rPr>
              <w:t xml:space="preserve">Blazor</w:t>
            </w:r>
            <w:r w:rsidDel="00000000" w:rsidR="00000000" w:rsidRPr="00000000">
              <w:rPr>
                <w:rtl w:val="0"/>
              </w:rPr>
            </w:r>
          </w:p>
        </w:tc>
      </w:tr>
      <w:tr>
        <w:trPr>
          <w:cantSplit w:val="1"/>
          <w:tblHeader w:val="0"/>
        </w:trPr>
        <w:tc>
          <w:tcPr>
            <w:tcMar>
              <w:left w:w="0.0" w:type="dxa"/>
              <w:right w:w="108.0" w:type="dxa"/>
            </w:tcMar>
          </w:tcPr>
          <w:p w:rsidR="00000000" w:rsidDel="00000000" w:rsidP="00000000" w:rsidRDefault="00000000" w:rsidRPr="00000000" w14:paraId="00000017">
            <w:pPr>
              <w:keepNext w:val="0"/>
              <w:keepLines w:val="0"/>
              <w:pageBreakBefore w:val="0"/>
              <w:widowControl w:val="1"/>
              <w:numPr>
                <w:ilvl w:val="0"/>
                <w:numId w:val="24"/>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Typescript</w:t>
            </w:r>
          </w:p>
          <w:p w:rsidR="00000000" w:rsidDel="00000000" w:rsidP="00000000" w:rsidRDefault="00000000" w:rsidRPr="00000000" w14:paraId="00000018">
            <w:pPr>
              <w:keepNext w:val="0"/>
              <w:keepLines w:val="0"/>
              <w:pageBreakBefore w:val="0"/>
              <w:widowControl w:val="1"/>
              <w:numPr>
                <w:ilvl w:val="0"/>
                <w:numId w:val="24"/>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color w:val="333333"/>
                <w:sz w:val="20"/>
                <w:szCs w:val="20"/>
                <w:u w:val="none"/>
              </w:rPr>
            </w:pPr>
            <w:r w:rsidDel="00000000" w:rsidR="00000000" w:rsidRPr="00000000">
              <w:rPr>
                <w:rFonts w:ascii="Raleway" w:cs="Raleway" w:eastAsia="Raleway" w:hAnsi="Raleway"/>
                <w:color w:val="333333"/>
                <w:sz w:val="20"/>
                <w:szCs w:val="20"/>
                <w:rtl w:val="0"/>
              </w:rPr>
              <w:t xml:space="preserve">Oracle</w:t>
            </w:r>
          </w:p>
          <w:p w:rsidR="00000000" w:rsidDel="00000000" w:rsidP="00000000" w:rsidRDefault="00000000" w:rsidRPr="00000000" w14:paraId="00000019">
            <w:pPr>
              <w:keepNext w:val="0"/>
              <w:keepLines w:val="0"/>
              <w:pageBreakBefore w:val="0"/>
              <w:widowControl w:val="1"/>
              <w:numPr>
                <w:ilvl w:val="0"/>
                <w:numId w:val="24"/>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color w:val="333333"/>
                <w:sz w:val="20"/>
                <w:szCs w:val="20"/>
                <w:u w:val="none"/>
              </w:rPr>
            </w:pPr>
            <w:r w:rsidDel="00000000" w:rsidR="00000000" w:rsidRPr="00000000">
              <w:rPr>
                <w:rFonts w:ascii="Raleway" w:cs="Raleway" w:eastAsia="Raleway" w:hAnsi="Raleway"/>
                <w:color w:val="333333"/>
                <w:sz w:val="20"/>
                <w:szCs w:val="20"/>
                <w:rtl w:val="0"/>
              </w:rPr>
              <w:t xml:space="preserve">Postgres</w:t>
            </w:r>
          </w:p>
        </w:tc>
        <w:tc>
          <w:tcPr>
            <w:tcMar>
              <w:left w:w="0.0" w:type="dxa"/>
              <w:right w:w="108.0" w:type="dxa"/>
            </w:tcMar>
          </w:tcPr>
          <w:p w:rsidR="00000000" w:rsidDel="00000000" w:rsidP="00000000" w:rsidRDefault="00000000" w:rsidRPr="00000000" w14:paraId="0000001A">
            <w:pPr>
              <w:keepNext w:val="0"/>
              <w:keepLines w:val="0"/>
              <w:pageBreakBefore w:val="0"/>
              <w:widowControl w:val="1"/>
              <w:numPr>
                <w:ilvl w:val="0"/>
                <w:numId w:val="25"/>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React</w:t>
            </w:r>
          </w:p>
          <w:p w:rsidR="00000000" w:rsidDel="00000000" w:rsidP="00000000" w:rsidRDefault="00000000" w:rsidRPr="00000000" w14:paraId="0000001B">
            <w:pPr>
              <w:keepNext w:val="0"/>
              <w:keepLines w:val="0"/>
              <w:pageBreakBefore w:val="0"/>
              <w:widowControl w:val="1"/>
              <w:numPr>
                <w:ilvl w:val="0"/>
                <w:numId w:val="25"/>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color w:val="333333"/>
                <w:sz w:val="20"/>
                <w:szCs w:val="20"/>
                <w:u w:val="none"/>
              </w:rPr>
            </w:pPr>
            <w:r w:rsidDel="00000000" w:rsidR="00000000" w:rsidRPr="00000000">
              <w:rPr>
                <w:rFonts w:ascii="Raleway" w:cs="Raleway" w:eastAsia="Raleway" w:hAnsi="Raleway"/>
                <w:color w:val="333333"/>
                <w:sz w:val="20"/>
                <w:szCs w:val="20"/>
                <w:rtl w:val="0"/>
              </w:rPr>
              <w:t xml:space="preserve">Google Web Services</w:t>
            </w:r>
          </w:p>
          <w:p w:rsidR="00000000" w:rsidDel="00000000" w:rsidP="00000000" w:rsidRDefault="00000000" w:rsidRPr="00000000" w14:paraId="0000001C">
            <w:pPr>
              <w:keepNext w:val="0"/>
              <w:keepLines w:val="0"/>
              <w:pageBreakBefore w:val="0"/>
              <w:widowControl w:val="1"/>
              <w:numPr>
                <w:ilvl w:val="0"/>
                <w:numId w:val="25"/>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color w:val="333333"/>
                <w:sz w:val="20"/>
                <w:szCs w:val="20"/>
                <w:u w:val="none"/>
              </w:rPr>
            </w:pPr>
            <w:r w:rsidDel="00000000" w:rsidR="00000000" w:rsidRPr="00000000">
              <w:rPr>
                <w:rFonts w:ascii="Raleway" w:cs="Raleway" w:eastAsia="Raleway" w:hAnsi="Raleway"/>
                <w:color w:val="333333"/>
                <w:sz w:val="20"/>
                <w:szCs w:val="20"/>
                <w:rtl w:val="0"/>
              </w:rPr>
              <w:t xml:space="preserve">OData</w:t>
            </w:r>
          </w:p>
        </w:tc>
        <w:tc>
          <w:tcPr>
            <w:tcMar>
              <w:left w:w="0.0" w:type="dxa"/>
              <w:bottom w:w="225.0" w:type="dxa"/>
              <w:right w:w="108.0" w:type="dxa"/>
            </w:tcMar>
          </w:tcPr>
          <w:p w:rsidR="00000000" w:rsidDel="00000000" w:rsidP="00000000" w:rsidRDefault="00000000" w:rsidRPr="00000000" w14:paraId="0000001D">
            <w:pPr>
              <w:keepNext w:val="0"/>
              <w:keepLines w:val="0"/>
              <w:pageBreakBefore w:val="0"/>
              <w:widowControl w:val="1"/>
              <w:numPr>
                <w:ilvl w:val="0"/>
                <w:numId w:val="26"/>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MySql</w:t>
            </w:r>
          </w:p>
          <w:p w:rsidR="00000000" w:rsidDel="00000000" w:rsidP="00000000" w:rsidRDefault="00000000" w:rsidRPr="00000000" w14:paraId="0000001E">
            <w:pPr>
              <w:keepNext w:val="0"/>
              <w:keepLines w:val="0"/>
              <w:pageBreakBefore w:val="0"/>
              <w:widowControl w:val="1"/>
              <w:numPr>
                <w:ilvl w:val="0"/>
                <w:numId w:val="26"/>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color w:val="333333"/>
                <w:sz w:val="20"/>
                <w:szCs w:val="20"/>
                <w:u w:val="none"/>
              </w:rPr>
            </w:pPr>
            <w:r w:rsidDel="00000000" w:rsidR="00000000" w:rsidRPr="00000000">
              <w:rPr>
                <w:rFonts w:ascii="Raleway" w:cs="Raleway" w:eastAsia="Raleway" w:hAnsi="Raleway"/>
                <w:color w:val="333333"/>
                <w:sz w:val="20"/>
                <w:szCs w:val="20"/>
                <w:rtl w:val="0"/>
              </w:rPr>
              <w:t xml:space="preserve">RabbitMQ</w:t>
            </w:r>
          </w:p>
          <w:p w:rsidR="00000000" w:rsidDel="00000000" w:rsidP="00000000" w:rsidRDefault="00000000" w:rsidRPr="00000000" w14:paraId="0000001F">
            <w:pPr>
              <w:keepNext w:val="0"/>
              <w:keepLines w:val="0"/>
              <w:pageBreakBefore w:val="0"/>
              <w:widowControl w:val="1"/>
              <w:numPr>
                <w:ilvl w:val="0"/>
                <w:numId w:val="26"/>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color w:val="333333"/>
                <w:sz w:val="20"/>
                <w:szCs w:val="20"/>
                <w:u w:val="none"/>
              </w:rPr>
            </w:pPr>
            <w:r w:rsidDel="00000000" w:rsidR="00000000" w:rsidRPr="00000000">
              <w:rPr>
                <w:rFonts w:ascii="Raleway" w:cs="Raleway" w:eastAsia="Raleway" w:hAnsi="Raleway"/>
                <w:color w:val="333333"/>
                <w:sz w:val="20"/>
                <w:szCs w:val="20"/>
                <w:rtl w:val="0"/>
              </w:rPr>
              <w:t xml:space="preserve">GraphQL</w:t>
            </w:r>
          </w:p>
        </w:tc>
      </w:tr>
    </w:tbl>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tl w:val="0"/>
        </w:rPr>
      </w:r>
    </w:p>
    <w:tbl>
      <w:tblPr>
        <w:tblStyle w:val="Table4"/>
        <w:tblW w:w="10800.0" w:type="dxa"/>
        <w:jc w:val="left"/>
        <w:tblLayout w:type="fixed"/>
        <w:tblLook w:val="0400"/>
      </w:tblPr>
      <w:tblGrid>
        <w:gridCol w:w="10800"/>
        <w:tblGridChange w:id="0">
          <w:tblGrid>
            <w:gridCol w:w="10800"/>
          </w:tblGrid>
        </w:tblGridChange>
      </w:tblGrid>
      <w:tr>
        <w:trPr>
          <w:cantSplit w:val="0"/>
          <w:trHeight w:val="360" w:hRule="atLeast"/>
          <w:tblHeader w:val="0"/>
        </w:trPr>
        <w:tc>
          <w:tcPr>
            <w:shd w:fill="e3e3e3" w:val="clear"/>
            <w:tcMar>
              <w:top w:w="0.0" w:type="dxa"/>
              <w:left w:w="0.0" w:type="dxa"/>
              <w:bottom w:w="0.0" w:type="dxa"/>
              <w:right w:w="0.0" w:type="dxa"/>
            </w:tcMar>
            <w:vAlign w:val="center"/>
          </w:tcPr>
          <w:p w:rsidR="00000000" w:rsidDel="00000000" w:rsidP="00000000" w:rsidRDefault="00000000" w:rsidRPr="00000000" w14:paraId="00000021">
            <w:pPr>
              <w:ind w:left="140" w:firstLine="0"/>
              <w:rPr>
                <w:rFonts w:ascii="Raleway" w:cs="Raleway" w:eastAsia="Raleway" w:hAnsi="Raleway"/>
                <w:b w:val="0"/>
                <w:color w:val="333333"/>
                <w:sz w:val="20"/>
                <w:szCs w:val="20"/>
                <w:vertAlign w:val="baseline"/>
              </w:rPr>
            </w:pPr>
            <w:r w:rsidDel="00000000" w:rsidR="00000000" w:rsidRPr="00000000">
              <w:rPr>
                <w:rFonts w:ascii="Raleway Medium" w:cs="Raleway Medium" w:eastAsia="Raleway Medium" w:hAnsi="Raleway Medium"/>
                <w:b w:val="0"/>
                <w:smallCaps w:val="1"/>
                <w:color w:val="000000"/>
                <w:sz w:val="24"/>
                <w:szCs w:val="24"/>
                <w:shd w:fill="auto" w:val="clear"/>
                <w:vertAlign w:val="baseline"/>
                <w:rtl w:val="0"/>
              </w:rPr>
              <w:t xml:space="preserve">EXPERIENCE</w:t>
            </w:r>
            <w:r w:rsidDel="00000000" w:rsidR="00000000" w:rsidRPr="00000000">
              <w:rPr>
                <w:rtl w:val="0"/>
              </w:rPr>
            </w:r>
          </w:p>
        </w:tc>
      </w:tr>
    </w:tbl>
    <w:p w:rsidR="00000000" w:rsidDel="00000000" w:rsidP="00000000" w:rsidRDefault="00000000" w:rsidRPr="00000000" w14:paraId="00000022">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0" w:before="0" w:line="200"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tl w:val="0"/>
        </w:rPr>
      </w:r>
    </w:p>
    <w:tbl>
      <w:tblPr>
        <w:tblStyle w:val="Table5"/>
        <w:tblW w:w="10800.0" w:type="dxa"/>
        <w:jc w:val="left"/>
        <w:tblLayout w:type="fixed"/>
        <w:tblLook w:val="0400"/>
      </w:tblPr>
      <w:tblGrid>
        <w:gridCol w:w="8494"/>
        <w:gridCol w:w="2306"/>
        <w:tblGridChange w:id="0">
          <w:tblGrid>
            <w:gridCol w:w="8494"/>
            <w:gridCol w:w="2306"/>
          </w:tblGrid>
        </w:tblGridChange>
      </w:tblGrid>
      <w:tr>
        <w:trPr>
          <w:cantSplit w:val="0"/>
          <w:tblHeader w:val="0"/>
        </w:trPr>
        <w:tc>
          <w:tcPr>
            <w:tcMar>
              <w:top w:w="0.0" w:type="dxa"/>
              <w:left w:w="0.0" w:type="dxa"/>
              <w:bottom w:w="0.0" w:type="dxa"/>
              <w:right w:w="700.0" w:type="dxa"/>
            </w:tcMar>
            <w:vAlign w:val="top"/>
          </w:tcPr>
          <w:p w:rsidR="00000000" w:rsidDel="00000000" w:rsidP="00000000" w:rsidRDefault="00000000" w:rsidRPr="00000000" w14:paraId="00000023">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Principal Software Developer</w:t>
            </w:r>
            <w:r w:rsidDel="00000000" w:rsidR="00000000" w:rsidRPr="00000000">
              <w:rPr>
                <w:rFonts w:ascii="Raleway" w:cs="Raleway" w:eastAsia="Raleway" w:hAnsi="Raleway"/>
                <w:color w:val="333333"/>
                <w:sz w:val="20"/>
                <w:szCs w:val="20"/>
                <w:rtl w:val="0"/>
              </w:rPr>
              <w:t xml:space="preserve">/Owner</w:t>
            </w:r>
            <w:r w:rsidDel="00000000" w:rsidR="00000000" w:rsidRPr="00000000">
              <w:rPr>
                <w:rFonts w:ascii="Raleway" w:cs="Raleway" w:eastAsia="Raleway" w:hAnsi="Raleway"/>
                <w:b w:val="0"/>
                <w:color w:val="333333"/>
                <w:sz w:val="20"/>
                <w:szCs w:val="20"/>
                <w:vertAlign w:val="baseline"/>
                <w:rtl w:val="0"/>
              </w:rPr>
              <w:br w:type="textWrapping"/>
            </w:r>
            <w:r w:rsidDel="00000000" w:rsidR="00000000" w:rsidRPr="00000000">
              <w:rPr>
                <w:rFonts w:ascii="Raleway" w:cs="Raleway" w:eastAsia="Raleway" w:hAnsi="Raleway"/>
                <w:b w:val="1"/>
                <w:color w:val="333333"/>
                <w:sz w:val="20"/>
                <w:szCs w:val="20"/>
                <w:vertAlign w:val="baseline"/>
                <w:rtl w:val="0"/>
              </w:rPr>
              <w:t xml:space="preserve">EagleSwift </w:t>
            </w:r>
            <w:r w:rsidDel="00000000" w:rsidR="00000000" w:rsidRPr="00000000">
              <w:rPr>
                <w:rFonts w:ascii="Raleway" w:cs="Raleway" w:eastAsia="Raleway" w:hAnsi="Raleway"/>
                <w:b w:val="0"/>
                <w:color w:val="333333"/>
                <w:sz w:val="20"/>
                <w:szCs w:val="20"/>
                <w:vertAlign w:val="baseline"/>
                <w:rtl w:val="0"/>
              </w:rPr>
              <w:t xml:space="preserve">| Phoenix, AZ </w:t>
            </w:r>
          </w:p>
        </w:tc>
        <w:tc>
          <w:tcPr>
            <w:tcMar>
              <w:top w:w="0.0" w:type="dxa"/>
              <w:left w:w="0.0" w:type="dxa"/>
              <w:bottom w:w="0.0" w:type="dxa"/>
              <w:right w:w="0.0" w:type="dxa"/>
            </w:tcMar>
            <w:vAlign w:val="top"/>
          </w:tcPr>
          <w:p w:rsidR="00000000" w:rsidDel="00000000" w:rsidP="00000000" w:rsidRDefault="00000000" w:rsidRPr="00000000" w14:paraId="00000024">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January 2024 - Current</w:t>
            </w:r>
            <w:r w:rsidDel="00000000" w:rsidR="00000000" w:rsidRPr="00000000">
              <w:rPr>
                <w:rtl w:val="0"/>
              </w:rPr>
            </w:r>
          </w:p>
        </w:tc>
      </w:tr>
    </w:tbl>
    <w:p w:rsidR="00000000" w:rsidDel="00000000" w:rsidP="00000000" w:rsidRDefault="00000000" w:rsidRPr="00000000" w14:paraId="00000025">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Technically proficient software developer with a strong foundation in OOP, database design, and service-oriented architecture. Proven ability to lead Agile teams and deliver well-architected solutions. Adept at translating user needs into actionable stories, creating comprehensive test cases, and visualizing systems using UML.</w:t>
      </w:r>
    </w:p>
    <w:p w:rsidR="00000000" w:rsidDel="00000000" w:rsidP="00000000" w:rsidRDefault="00000000" w:rsidRPr="00000000" w14:paraId="00000026">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and maintained as a full stack developer utilizing React, Bootstrap, Javascript, Asp.net, Razor, Azure, Blazor, .Net Core (6-8), Web Api, JSON, MS Sql Server, Azure Sql Server, MySql, Postgres, OData, GraphQL, Docker, web hooks. </w:t>
      </w:r>
    </w:p>
    <w:p w:rsidR="00000000" w:rsidDel="00000000" w:rsidP="00000000" w:rsidRDefault="00000000" w:rsidRPr="00000000" w14:paraId="00000027">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color w:val="222222"/>
          <w:sz w:val="20"/>
          <w:szCs w:val="20"/>
          <w:highlight w:val="white"/>
          <w:rtl w:val="0"/>
        </w:rPr>
        <w:t xml:space="preserve">Strong technical skills in using LINQ, LINQ-to-SQL with C#/.Net Framework, MySql, MS Sql Server, Azure SQL Server, Auth 2.0</w:t>
      </w:r>
    </w:p>
    <w:p w:rsidR="00000000" w:rsidDel="00000000" w:rsidP="00000000" w:rsidRDefault="00000000" w:rsidRPr="00000000" w14:paraId="00000028">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Created applications in cloud environments, including Azure, AWS, and DigitalOcean.</w:t>
      </w:r>
    </w:p>
    <w:p w:rsidR="00000000" w:rsidDel="00000000" w:rsidP="00000000" w:rsidRDefault="00000000" w:rsidRPr="00000000" w14:paraId="00000029">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software applications to meet client needs and improve overall user experience.</w:t>
      </w:r>
    </w:p>
    <w:p w:rsidR="00000000" w:rsidDel="00000000" w:rsidP="00000000" w:rsidRDefault="00000000" w:rsidRPr="00000000" w14:paraId="0000002A">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Leveraged technical expertise to support, maintain, document and enhance software functionality.</w:t>
      </w:r>
    </w:p>
    <w:p w:rsidR="00000000" w:rsidDel="00000000" w:rsidP="00000000" w:rsidRDefault="00000000" w:rsidRPr="00000000" w14:paraId="0000002B">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Performed quality assurance and integration testing for completed projects ahead of deployment.</w:t>
      </w:r>
    </w:p>
    <w:p w:rsidR="00000000" w:rsidDel="00000000" w:rsidP="00000000" w:rsidRDefault="00000000" w:rsidRPr="00000000" w14:paraId="0000002C">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Led technical team to coordinate software maintenance and new development activities.</w:t>
      </w:r>
    </w:p>
    <w:p w:rsidR="00000000" w:rsidDel="00000000" w:rsidP="00000000" w:rsidRDefault="00000000" w:rsidRPr="00000000" w14:paraId="0000002D">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Accomplished project milestones and deliverables on time using Agile methodologies.</w:t>
      </w:r>
    </w:p>
    <w:p w:rsidR="00000000" w:rsidDel="00000000" w:rsidP="00000000" w:rsidRDefault="00000000" w:rsidRPr="00000000" w14:paraId="0000002E">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Conducted unit testing to verify that each component of application functioned as expected.</w:t>
      </w:r>
    </w:p>
    <w:p w:rsidR="00000000" w:rsidDel="00000000" w:rsidP="00000000" w:rsidRDefault="00000000" w:rsidRPr="00000000" w14:paraId="0000002F">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Implemented security measures </w:t>
      </w:r>
      <w:r w:rsidDel="00000000" w:rsidR="00000000" w:rsidRPr="00000000">
        <w:rPr>
          <w:rFonts w:ascii="Raleway" w:cs="Raleway" w:eastAsia="Raleway" w:hAnsi="Raleway"/>
          <w:color w:val="333333"/>
          <w:sz w:val="20"/>
          <w:szCs w:val="20"/>
          <w:rtl w:val="0"/>
        </w:rPr>
        <w:t xml:space="preserve">within the software</w:t>
      </w: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development process to safeguard against potential threats.</w:t>
      </w:r>
    </w:p>
    <w:p w:rsidR="00000000" w:rsidDel="00000000" w:rsidP="00000000" w:rsidRDefault="00000000" w:rsidRPr="00000000" w14:paraId="00000030">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Ensured compatibility across various platforms Windows, macOS, Linux through thorough testing procedures.</w:t>
      </w:r>
    </w:p>
    <w:p w:rsidR="00000000" w:rsidDel="00000000" w:rsidP="00000000" w:rsidRDefault="00000000" w:rsidRPr="00000000" w14:paraId="00000031">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Tailored software solutions based on specific requirements gathered from stakeholders during meetings or discussions.</w:t>
      </w:r>
    </w:p>
    <w:p w:rsidR="00000000" w:rsidDel="00000000" w:rsidP="00000000" w:rsidRDefault="00000000" w:rsidRPr="00000000" w14:paraId="00000032">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Utilized version control systems such as Git or SVN to manage changes in source code over time accurately.</w:t>
      </w:r>
    </w:p>
    <w:p w:rsidR="00000000" w:rsidDel="00000000" w:rsidP="00000000" w:rsidRDefault="00000000" w:rsidRPr="00000000" w14:paraId="00000033">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color w:val="333333"/>
          <w:sz w:val="20"/>
          <w:szCs w:val="20"/>
          <w:u w:val="none"/>
        </w:rPr>
      </w:pPr>
      <w:r w:rsidDel="00000000" w:rsidR="00000000" w:rsidRPr="00000000">
        <w:rPr>
          <w:rFonts w:ascii="Raleway" w:cs="Raleway" w:eastAsia="Raleway" w:hAnsi="Raleway"/>
          <w:color w:val="333333"/>
          <w:sz w:val="20"/>
          <w:szCs w:val="20"/>
          <w:rtl w:val="0"/>
        </w:rPr>
        <w:t xml:space="preserve">Clients included </w:t>
      </w:r>
      <w:r w:rsidDel="00000000" w:rsidR="00000000" w:rsidRPr="00000000">
        <w:rPr>
          <w:rFonts w:ascii="Raleway" w:cs="Raleway" w:eastAsia="Raleway" w:hAnsi="Raleway"/>
          <w:b w:val="1"/>
          <w:color w:val="333333"/>
          <w:sz w:val="20"/>
          <w:szCs w:val="20"/>
          <w:rtl w:val="0"/>
        </w:rPr>
        <w:t xml:space="preserve">LightSwitchPress, MediTransact</w:t>
      </w:r>
    </w:p>
    <w:tbl>
      <w:tblPr>
        <w:tblStyle w:val="Table6"/>
        <w:tblW w:w="10800.0" w:type="dxa"/>
        <w:jc w:val="left"/>
        <w:tblLayout w:type="fixed"/>
        <w:tblLook w:val="0400"/>
      </w:tblPr>
      <w:tblGrid>
        <w:gridCol w:w="7948"/>
        <w:gridCol w:w="2852"/>
        <w:tblGridChange w:id="0">
          <w:tblGrid>
            <w:gridCol w:w="7948"/>
            <w:gridCol w:w="2852"/>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34">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 Senior Staff Engineer </w:t>
              <w:br w:type="textWrapping"/>
            </w:r>
            <w:r w:rsidDel="00000000" w:rsidR="00000000" w:rsidRPr="00000000">
              <w:rPr>
                <w:rFonts w:ascii="Raleway" w:cs="Raleway" w:eastAsia="Raleway" w:hAnsi="Raleway"/>
                <w:b w:val="1"/>
                <w:color w:val="333333"/>
                <w:sz w:val="20"/>
                <w:szCs w:val="20"/>
                <w:vertAlign w:val="baseline"/>
                <w:rtl w:val="0"/>
              </w:rPr>
              <w:t xml:space="preserve">WebPT </w:t>
            </w:r>
            <w:r w:rsidDel="00000000" w:rsidR="00000000" w:rsidRPr="00000000">
              <w:rPr>
                <w:rFonts w:ascii="Raleway" w:cs="Raleway" w:eastAsia="Raleway" w:hAnsi="Raleway"/>
                <w:b w:val="0"/>
                <w:color w:val="333333"/>
                <w:sz w:val="20"/>
                <w:szCs w:val="20"/>
                <w:vertAlign w:val="baseline"/>
                <w:rtl w:val="0"/>
              </w:rPr>
              <w:t xml:space="preserve">| Phoenix </w:t>
            </w:r>
          </w:p>
        </w:tc>
        <w:tc>
          <w:tcPr>
            <w:tcMar>
              <w:top w:w="225.0" w:type="dxa"/>
              <w:left w:w="0.0" w:type="dxa"/>
              <w:bottom w:w="0.0" w:type="dxa"/>
              <w:right w:w="0.0" w:type="dxa"/>
            </w:tcMar>
            <w:vAlign w:val="top"/>
          </w:tcPr>
          <w:p w:rsidR="00000000" w:rsidDel="00000000" w:rsidP="00000000" w:rsidRDefault="00000000" w:rsidRPr="00000000" w14:paraId="00000035">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January 2022 - January 2024</w:t>
            </w:r>
            <w:r w:rsidDel="00000000" w:rsidR="00000000" w:rsidRPr="00000000">
              <w:rPr>
                <w:rtl w:val="0"/>
              </w:rPr>
            </w:r>
          </w:p>
        </w:tc>
      </w:tr>
    </w:tbl>
    <w:p w:rsidR="00000000" w:rsidDel="00000000" w:rsidP="00000000" w:rsidRDefault="00000000" w:rsidRPr="00000000" w14:paraId="00000036">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0" w:right="0" w:firstLine="0"/>
        <w:jc w:val="left"/>
        <w:rPr>
          <w:rFonts w:ascii="Raleway" w:cs="Raleway" w:eastAsia="Raleway" w:hAnsi="Raleway"/>
          <w:color w:val="333333"/>
          <w:sz w:val="20"/>
          <w:szCs w:val="20"/>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color w:val="333333"/>
          <w:sz w:val="20"/>
          <w:szCs w:val="20"/>
          <w:rtl w:val="0"/>
        </w:rPr>
        <w:t xml:space="preserve">Worked with clients and product management to d</w:t>
      </w: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evelop</w:t>
      </w:r>
      <w:r w:rsidDel="00000000" w:rsidR="00000000" w:rsidRPr="00000000">
        <w:rPr>
          <w:rFonts w:ascii="Raleway" w:cs="Raleway" w:eastAsia="Raleway" w:hAnsi="Raleway"/>
          <w:color w:val="333333"/>
          <w:sz w:val="20"/>
          <w:szCs w:val="20"/>
          <w:rtl w:val="0"/>
        </w:rPr>
        <w:t xml:space="preserve">, enhance and refactor the customer billing application. </w:t>
      </w:r>
    </w:p>
    <w:p w:rsidR="00000000" w:rsidDel="00000000" w:rsidP="00000000" w:rsidRDefault="00000000" w:rsidRPr="00000000" w14:paraId="00000038">
      <w:pPr>
        <w:keepNext w:val="0"/>
        <w:keepLines w:val="0"/>
        <w:pageBreakBefore w:val="0"/>
        <w:widowControl w:val="1"/>
        <w:numPr>
          <w:ilvl w:val="0"/>
          <w:numId w:val="1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Performed as a scrum master </w:t>
      </w:r>
      <w:r w:rsidDel="00000000" w:rsidR="00000000" w:rsidRPr="00000000">
        <w:rPr>
          <w:rFonts w:ascii="Raleway" w:cs="Raleway" w:eastAsia="Raleway" w:hAnsi="Raleway"/>
          <w:color w:val="333333"/>
          <w:sz w:val="20"/>
          <w:szCs w:val="20"/>
          <w:rtl w:val="0"/>
        </w:rPr>
        <w:t xml:space="preserve">in </w:t>
      </w: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 robust number of agile ceremonies</w:t>
      </w:r>
      <w:r w:rsidDel="00000000" w:rsidR="00000000" w:rsidRPr="00000000">
        <w:rPr>
          <w:rFonts w:ascii="Raleway" w:cs="Raleway" w:eastAsia="Raleway" w:hAnsi="Raleway"/>
          <w:color w:val="333333"/>
          <w:sz w:val="20"/>
          <w:szCs w:val="20"/>
          <w:rtl w:val="0"/>
        </w:rPr>
        <w:t xml:space="preserve">.</w:t>
      </w: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039">
      <w:pPr>
        <w:keepNext w:val="0"/>
        <w:keepLines w:val="0"/>
        <w:pageBreakBefore w:val="0"/>
        <w:widowControl w:val="1"/>
        <w:numPr>
          <w:ilvl w:val="0"/>
          <w:numId w:val="1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color w:val="333333"/>
          <w:sz w:val="20"/>
          <w:szCs w:val="20"/>
          <w:rtl w:val="0"/>
        </w:rPr>
        <w:t xml:space="preserve">T</w:t>
      </w: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eam lead on several .net core upgrade projects, converting code to .Net Core 6</w:t>
      </w:r>
    </w:p>
    <w:p w:rsidR="00000000" w:rsidDel="00000000" w:rsidP="00000000" w:rsidRDefault="00000000" w:rsidRPr="00000000" w14:paraId="0000003A">
      <w:pPr>
        <w:keepNext w:val="0"/>
        <w:keepLines w:val="0"/>
        <w:pageBreakBefore w:val="0"/>
        <w:widowControl w:val="1"/>
        <w:numPr>
          <w:ilvl w:val="0"/>
          <w:numId w:val="1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color w:val="333333"/>
          <w:sz w:val="20"/>
          <w:szCs w:val="20"/>
          <w:rtl w:val="0"/>
        </w:rPr>
        <w:t xml:space="preserve">Integration of internal and external processes. </w:t>
      </w: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Worked with numerous EDI </w:t>
      </w:r>
      <w:r w:rsidDel="00000000" w:rsidR="00000000" w:rsidRPr="00000000">
        <w:rPr>
          <w:rFonts w:ascii="Raleway" w:cs="Raleway" w:eastAsia="Raleway" w:hAnsi="Raleway"/>
          <w:color w:val="333333"/>
          <w:sz w:val="20"/>
          <w:szCs w:val="20"/>
          <w:rtl w:val="0"/>
        </w:rPr>
        <w:t xml:space="preserve">data feeds.</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1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Managed deployments using GitLab and Jenkins</w:t>
      </w:r>
    </w:p>
    <w:p w:rsidR="00000000" w:rsidDel="00000000" w:rsidP="00000000" w:rsidRDefault="00000000" w:rsidRPr="00000000" w14:paraId="0000003C">
      <w:pPr>
        <w:keepNext w:val="0"/>
        <w:keepLines w:val="0"/>
        <w:pageBreakBefore w:val="0"/>
        <w:widowControl w:val="1"/>
        <w:numPr>
          <w:ilvl w:val="0"/>
          <w:numId w:val="1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Was responsible for source code and package deployments, production support on call, server upgrades and feature enhancements and refactoring</w:t>
      </w:r>
    </w:p>
    <w:p w:rsidR="00000000" w:rsidDel="00000000" w:rsidP="00000000" w:rsidRDefault="00000000" w:rsidRPr="00000000" w14:paraId="0000003D">
      <w:pPr>
        <w:keepNext w:val="0"/>
        <w:keepLines w:val="0"/>
        <w:pageBreakBefore w:val="0"/>
        <w:widowControl w:val="1"/>
        <w:numPr>
          <w:ilvl w:val="0"/>
          <w:numId w:val="1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and maintained line of business applications using React, javascript, typescript, .Net Core, Asp.Net, Auth</w:t>
      </w:r>
      <w:r w:rsidDel="00000000" w:rsidR="00000000" w:rsidRPr="00000000">
        <w:rPr>
          <w:rFonts w:ascii="Raleway" w:cs="Raleway" w:eastAsia="Raleway" w:hAnsi="Raleway"/>
          <w:color w:val="333333"/>
          <w:sz w:val="20"/>
          <w:szCs w:val="20"/>
          <w:rtl w:val="0"/>
        </w:rPr>
        <w:t xml:space="preserve"> 2.0, </w:t>
      </w: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JSON, Bootstrap, Web Api and MS Sql Server.</w:t>
      </w:r>
      <w:r w:rsidDel="00000000" w:rsidR="00000000" w:rsidRPr="00000000">
        <w:rPr>
          <w:rFonts w:ascii="Raleway" w:cs="Raleway" w:eastAsia="Raleway" w:hAnsi="Raleway"/>
          <w:color w:val="333333"/>
          <w:sz w:val="20"/>
          <w:szCs w:val="20"/>
          <w:rtl w:val="0"/>
        </w:rPr>
        <w:t xml:space="preserve">   Utilized Auth 2.0 for authentication and authorization, and JSON for Web API and internal data manipulation.</w:t>
      </w:r>
    </w:p>
    <w:p w:rsidR="00000000" w:rsidDel="00000000" w:rsidP="00000000" w:rsidRDefault="00000000" w:rsidRPr="00000000" w14:paraId="0000003E">
      <w:pPr>
        <w:keepNext w:val="0"/>
        <w:keepLines w:val="0"/>
        <w:pageBreakBefore w:val="0"/>
        <w:widowControl w:val="1"/>
        <w:numPr>
          <w:ilvl w:val="0"/>
          <w:numId w:val="1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color w:val="222222"/>
          <w:sz w:val="20"/>
          <w:szCs w:val="20"/>
          <w:highlight w:val="white"/>
          <w:rtl w:val="0"/>
        </w:rPr>
        <w:t xml:space="preserve">Strong technical skills in using LINQ, LINQ-to-SQL with C#/.Net Framework, MS SQL Server, AWS</w:t>
      </w:r>
    </w:p>
    <w:p w:rsidR="00000000" w:rsidDel="00000000" w:rsidP="00000000" w:rsidRDefault="00000000" w:rsidRPr="00000000" w14:paraId="0000003F">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720" w:right="0" w:firstLine="0"/>
        <w:jc w:val="left"/>
        <w:rPr>
          <w:rFonts w:ascii="Raleway" w:cs="Raleway" w:eastAsia="Raleway" w:hAnsi="Raleway"/>
          <w:color w:val="333333"/>
          <w:sz w:val="20"/>
          <w:szCs w:val="20"/>
        </w:rPr>
      </w:pPr>
      <w:r w:rsidDel="00000000" w:rsidR="00000000" w:rsidRPr="00000000">
        <w:rPr>
          <w:rtl w:val="0"/>
        </w:rPr>
      </w:r>
    </w:p>
    <w:tbl>
      <w:tblPr>
        <w:tblStyle w:val="Table7"/>
        <w:tblW w:w="10785.0" w:type="dxa"/>
        <w:jc w:val="left"/>
        <w:tblInd w:w="15.0" w:type="dxa"/>
        <w:tblLayout w:type="fixed"/>
        <w:tblLook w:val="0400"/>
      </w:tblPr>
      <w:tblGrid>
        <w:gridCol w:w="7995"/>
        <w:gridCol w:w="2790"/>
        <w:tblGridChange w:id="0">
          <w:tblGrid>
            <w:gridCol w:w="7995"/>
            <w:gridCol w:w="2790"/>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40">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 Lead Software Engineer </w:t>
              <w:br w:type="textWrapping"/>
            </w:r>
            <w:r w:rsidDel="00000000" w:rsidR="00000000" w:rsidRPr="00000000">
              <w:rPr>
                <w:rFonts w:ascii="Raleway" w:cs="Raleway" w:eastAsia="Raleway" w:hAnsi="Raleway"/>
                <w:b w:val="1"/>
                <w:color w:val="333333"/>
                <w:sz w:val="20"/>
                <w:szCs w:val="20"/>
                <w:vertAlign w:val="baseline"/>
                <w:rtl w:val="0"/>
              </w:rPr>
              <w:t xml:space="preserve">IFG Companies</w:t>
            </w:r>
            <w:r w:rsidDel="00000000" w:rsidR="00000000" w:rsidRPr="00000000">
              <w:rPr>
                <w:rFonts w:ascii="Raleway" w:cs="Raleway" w:eastAsia="Raleway" w:hAnsi="Raleway"/>
                <w:b w:val="0"/>
                <w:color w:val="333333"/>
                <w:sz w:val="20"/>
                <w:szCs w:val="20"/>
                <w:vertAlign w:val="baseline"/>
                <w:rtl w:val="0"/>
              </w:rPr>
              <w:t xml:space="preserve"> | Scottsdale, AZ </w:t>
            </w:r>
          </w:p>
        </w:tc>
        <w:tc>
          <w:tcPr>
            <w:tcMar>
              <w:top w:w="225.0" w:type="dxa"/>
              <w:left w:w="0.0" w:type="dxa"/>
              <w:bottom w:w="0.0" w:type="dxa"/>
              <w:right w:w="0.0" w:type="dxa"/>
            </w:tcMar>
            <w:vAlign w:val="top"/>
          </w:tcPr>
          <w:p w:rsidR="00000000" w:rsidDel="00000000" w:rsidP="00000000" w:rsidRDefault="00000000" w:rsidRPr="00000000" w14:paraId="00000041">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June 2017 - December 2022</w:t>
            </w:r>
            <w:r w:rsidDel="00000000" w:rsidR="00000000" w:rsidRPr="00000000">
              <w:rPr>
                <w:rtl w:val="0"/>
              </w:rPr>
            </w:r>
          </w:p>
        </w:tc>
      </w:tr>
    </w:tbl>
    <w:p w:rsidR="00000000" w:rsidDel="00000000" w:rsidP="00000000" w:rsidRDefault="00000000" w:rsidRPr="00000000" w14:paraId="00000042">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0" w:right="0" w:firstLine="0"/>
        <w:jc w:val="left"/>
        <w:rPr>
          <w:rFonts w:ascii="Raleway" w:cs="Raleway" w:eastAsia="Raleway" w:hAnsi="Raleway"/>
          <w:color w:val="333333"/>
          <w:sz w:val="20"/>
          <w:szCs w:val="20"/>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18"/>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Worked extensively with clients to determine needs and evaluate success.</w:t>
      </w:r>
    </w:p>
    <w:p w:rsidR="00000000" w:rsidDel="00000000" w:rsidP="00000000" w:rsidRDefault="00000000" w:rsidRPr="00000000" w14:paraId="00000044">
      <w:pPr>
        <w:keepNext w:val="0"/>
        <w:keepLines w:val="0"/>
        <w:pageBreakBefore w:val="0"/>
        <w:widowControl w:val="1"/>
        <w:numPr>
          <w:ilvl w:val="0"/>
          <w:numId w:val="18"/>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software applications to meet client needs and improve overall user experience.</w:t>
      </w:r>
    </w:p>
    <w:p w:rsidR="00000000" w:rsidDel="00000000" w:rsidP="00000000" w:rsidRDefault="00000000" w:rsidRPr="00000000" w14:paraId="00000045">
      <w:pPr>
        <w:keepNext w:val="0"/>
        <w:keepLines w:val="0"/>
        <w:pageBreakBefore w:val="0"/>
        <w:widowControl w:val="1"/>
        <w:numPr>
          <w:ilvl w:val="0"/>
          <w:numId w:val="18"/>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a risk assessment data application as the team lead.  This application integrated 10+ data feeds </w:t>
      </w:r>
      <w:r w:rsidDel="00000000" w:rsidR="00000000" w:rsidRPr="00000000">
        <w:rPr>
          <w:rFonts w:ascii="Raleway" w:cs="Raleway" w:eastAsia="Raleway" w:hAnsi="Raleway"/>
          <w:color w:val="333333"/>
          <w:sz w:val="20"/>
          <w:szCs w:val="20"/>
          <w:rtl w:val="0"/>
        </w:rPr>
        <w:t xml:space="preserve">to process and store for retrieval.  </w:t>
      </w: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The application utilized Azure microservices, c#, Entity Framework Core, Rabbit MQ, and Microsoft SQL Server.</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18"/>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Also developed a primary line of business application as part of a large team</w:t>
      </w:r>
    </w:p>
    <w:p w:rsidR="00000000" w:rsidDel="00000000" w:rsidP="00000000" w:rsidRDefault="00000000" w:rsidRPr="00000000" w14:paraId="00000047">
      <w:pPr>
        <w:keepNext w:val="0"/>
        <w:keepLines w:val="0"/>
        <w:pageBreakBefore w:val="0"/>
        <w:widowControl w:val="1"/>
        <w:numPr>
          <w:ilvl w:val="0"/>
          <w:numId w:val="18"/>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and maintained as a full stack developer</w:t>
      </w:r>
    </w:p>
    <w:p w:rsidR="00000000" w:rsidDel="00000000" w:rsidP="00000000" w:rsidRDefault="00000000" w:rsidRPr="00000000" w14:paraId="00000048">
      <w:pPr>
        <w:keepNext w:val="0"/>
        <w:keepLines w:val="0"/>
        <w:pageBreakBefore w:val="0"/>
        <w:widowControl w:val="1"/>
        <w:numPr>
          <w:ilvl w:val="0"/>
          <w:numId w:val="18"/>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Utilized ASP.Net with MVC 5, Framework 4.5, Powershell, .Net Core, Blazor, Javascript, Sql Server 2016, HTML/CSS/Jquery, AngularJS. JSON.  </w:t>
      </w:r>
      <w:r w:rsidDel="00000000" w:rsidR="00000000" w:rsidRPr="00000000">
        <w:rPr>
          <w:rFonts w:ascii="Raleway" w:cs="Raleway" w:eastAsia="Raleway" w:hAnsi="Raleway"/>
          <w:color w:val="222222"/>
          <w:sz w:val="20"/>
          <w:szCs w:val="20"/>
          <w:highlight w:val="white"/>
          <w:rtl w:val="0"/>
        </w:rPr>
        <w:t xml:space="preserve">Strong technical skills in using LINQ, LINQ-to-SQL with C#/.Net Framework, Auth 2.0. </w:t>
      </w:r>
      <w:r w:rsidDel="00000000" w:rsidR="00000000" w:rsidRPr="00000000">
        <w:rPr>
          <w:rFonts w:ascii="Raleway" w:cs="Raleway" w:eastAsia="Raleway" w:hAnsi="Raleway"/>
          <w:color w:val="333333"/>
          <w:sz w:val="20"/>
          <w:szCs w:val="20"/>
          <w:rtl w:val="0"/>
        </w:rPr>
        <w:t xml:space="preserve">Utilized Auth 2.0 for authentication and authorization, and JSON for Web API and internal data manipulation.</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18"/>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color w:val="333333"/>
          <w:sz w:val="20"/>
          <w:szCs w:val="20"/>
          <w:rtl w:val="0"/>
        </w:rPr>
        <w:t xml:space="preserve"> </w:t>
      </w:r>
      <w:r w:rsidDel="00000000" w:rsidR="00000000" w:rsidRPr="00000000">
        <w:rPr>
          <w:rFonts w:ascii="Raleway" w:cs="Raleway" w:eastAsia="Raleway" w:hAnsi="Raleway"/>
          <w:color w:val="222222"/>
          <w:sz w:val="20"/>
          <w:szCs w:val="20"/>
          <w:highlight w:val="white"/>
          <w:rtl w:val="0"/>
        </w:rPr>
        <w:t xml:space="preserve">Strong technical skills in using LINQ, LINQ-to-SQL with C#/.Net Framework.</w:t>
      </w:r>
    </w:p>
    <w:p w:rsidR="00000000" w:rsidDel="00000000" w:rsidP="00000000" w:rsidRDefault="00000000" w:rsidRPr="00000000" w14:paraId="0000004A">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720" w:right="0" w:firstLine="0"/>
        <w:jc w:val="left"/>
        <w:rPr>
          <w:rFonts w:ascii="Raleway" w:cs="Raleway" w:eastAsia="Raleway" w:hAnsi="Raleway"/>
          <w:color w:val="222222"/>
          <w:sz w:val="20"/>
          <w:szCs w:val="20"/>
          <w:highlight w:val="whit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720" w:right="0" w:firstLine="0"/>
        <w:jc w:val="left"/>
        <w:rPr>
          <w:rFonts w:ascii="Raleway" w:cs="Raleway" w:eastAsia="Raleway" w:hAnsi="Raleway"/>
          <w:color w:val="333333"/>
          <w:sz w:val="20"/>
          <w:szCs w:val="20"/>
        </w:rPr>
      </w:pPr>
      <w:r w:rsidDel="00000000" w:rsidR="00000000" w:rsidRPr="00000000">
        <w:rPr>
          <w:rtl w:val="0"/>
        </w:rPr>
      </w:r>
    </w:p>
    <w:tbl>
      <w:tblPr>
        <w:tblStyle w:val="Table8"/>
        <w:tblW w:w="10800.0" w:type="dxa"/>
        <w:jc w:val="left"/>
        <w:tblLayout w:type="fixed"/>
        <w:tblLook w:val="0400"/>
      </w:tblPr>
      <w:tblGrid>
        <w:gridCol w:w="8025"/>
        <w:gridCol w:w="2775"/>
        <w:tblGridChange w:id="0">
          <w:tblGrid>
            <w:gridCol w:w="8025"/>
            <w:gridCol w:w="2775"/>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4C">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 Senior Web Developer </w:t>
              <w:br w:type="textWrapping"/>
            </w:r>
            <w:r w:rsidDel="00000000" w:rsidR="00000000" w:rsidRPr="00000000">
              <w:rPr>
                <w:rFonts w:ascii="Raleway" w:cs="Raleway" w:eastAsia="Raleway" w:hAnsi="Raleway"/>
                <w:b w:val="1"/>
                <w:color w:val="333333"/>
                <w:sz w:val="20"/>
                <w:szCs w:val="20"/>
                <w:vertAlign w:val="baseline"/>
                <w:rtl w:val="0"/>
              </w:rPr>
              <w:t xml:space="preserve">Seacret Direct</w:t>
            </w:r>
            <w:r w:rsidDel="00000000" w:rsidR="00000000" w:rsidRPr="00000000">
              <w:rPr>
                <w:rFonts w:ascii="Raleway" w:cs="Raleway" w:eastAsia="Raleway" w:hAnsi="Raleway"/>
                <w:b w:val="0"/>
                <w:color w:val="333333"/>
                <w:sz w:val="20"/>
                <w:szCs w:val="20"/>
                <w:vertAlign w:val="baseline"/>
                <w:rtl w:val="0"/>
              </w:rPr>
              <w:t xml:space="preserve"> | Phoenix, AZ </w:t>
            </w:r>
          </w:p>
        </w:tc>
        <w:tc>
          <w:tcPr>
            <w:tcMar>
              <w:top w:w="225.0" w:type="dxa"/>
              <w:left w:w="0.0" w:type="dxa"/>
              <w:bottom w:w="0.0" w:type="dxa"/>
              <w:right w:w="0.0" w:type="dxa"/>
            </w:tcMar>
            <w:vAlign w:val="top"/>
          </w:tcPr>
          <w:p w:rsidR="00000000" w:rsidDel="00000000" w:rsidP="00000000" w:rsidRDefault="00000000" w:rsidRPr="00000000" w14:paraId="0000004D">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April 2015 - December 2016</w:t>
            </w:r>
            <w:r w:rsidDel="00000000" w:rsidR="00000000" w:rsidRPr="00000000">
              <w:rPr>
                <w:rtl w:val="0"/>
              </w:rPr>
            </w:r>
          </w:p>
        </w:tc>
      </w:tr>
    </w:tbl>
    <w:p w:rsidR="00000000" w:rsidDel="00000000" w:rsidP="00000000" w:rsidRDefault="00000000" w:rsidRPr="00000000" w14:paraId="0000004E">
      <w:pPr>
        <w:keepNext w:val="0"/>
        <w:keepLines w:val="0"/>
        <w:pageBreakBefore w:val="0"/>
        <w:widowControl w:val="1"/>
        <w:numPr>
          <w:ilvl w:val="0"/>
          <w:numId w:val="19"/>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several major parts of a line of business application for agents</w:t>
      </w:r>
    </w:p>
    <w:p w:rsidR="00000000" w:rsidDel="00000000" w:rsidP="00000000" w:rsidRDefault="00000000" w:rsidRPr="00000000" w14:paraId="0000004F">
      <w:pPr>
        <w:keepNext w:val="0"/>
        <w:keepLines w:val="0"/>
        <w:pageBreakBefore w:val="0"/>
        <w:widowControl w:val="1"/>
        <w:numPr>
          <w:ilvl w:val="0"/>
          <w:numId w:val="19"/>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Tested and validated programs to enhance applications and improve performance.</w:t>
      </w:r>
    </w:p>
    <w:p w:rsidR="00000000" w:rsidDel="00000000" w:rsidP="00000000" w:rsidRDefault="00000000" w:rsidRPr="00000000" w14:paraId="00000050">
      <w:pPr>
        <w:keepNext w:val="0"/>
        <w:keepLines w:val="0"/>
        <w:pageBreakBefore w:val="0"/>
        <w:widowControl w:val="1"/>
        <w:numPr>
          <w:ilvl w:val="0"/>
          <w:numId w:val="19"/>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Also sole developer of web based point of sale system and a content management system</w:t>
      </w:r>
    </w:p>
    <w:p w:rsidR="00000000" w:rsidDel="00000000" w:rsidP="00000000" w:rsidRDefault="00000000" w:rsidRPr="00000000" w14:paraId="00000051">
      <w:pPr>
        <w:keepNext w:val="0"/>
        <w:keepLines w:val="0"/>
        <w:pageBreakBefore w:val="0"/>
        <w:widowControl w:val="1"/>
        <w:numPr>
          <w:ilvl w:val="0"/>
          <w:numId w:val="19"/>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several tools for end users to supply content to LOB application</w:t>
      </w:r>
    </w:p>
    <w:p w:rsidR="00000000" w:rsidDel="00000000" w:rsidP="00000000" w:rsidRDefault="00000000" w:rsidRPr="00000000" w14:paraId="00000052">
      <w:pPr>
        <w:keepNext w:val="0"/>
        <w:keepLines w:val="0"/>
        <w:pageBreakBefore w:val="0"/>
        <w:widowControl w:val="1"/>
        <w:numPr>
          <w:ilvl w:val="0"/>
          <w:numId w:val="19"/>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several WCF based services for logging, configuration management, notification</w:t>
      </w:r>
    </w:p>
    <w:p w:rsidR="00000000" w:rsidDel="00000000" w:rsidP="00000000" w:rsidRDefault="00000000" w:rsidRPr="00000000" w14:paraId="00000053">
      <w:pPr>
        <w:keepNext w:val="0"/>
        <w:keepLines w:val="0"/>
        <w:pageBreakBefore w:val="0"/>
        <w:widowControl w:val="1"/>
        <w:numPr>
          <w:ilvl w:val="0"/>
          <w:numId w:val="19"/>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Utilized ASP.Net with MVC 5, Framework 4.5, Sql Server 2014, Kendo UI, javascript, WCF services, Ajax, HTML/CSS/Jquery</w:t>
      </w:r>
      <w:r w:rsidDel="00000000" w:rsidR="00000000" w:rsidRPr="00000000">
        <w:rPr>
          <w:rFonts w:ascii="Raleway" w:cs="Raleway" w:eastAsia="Raleway" w:hAnsi="Raleway"/>
          <w:color w:val="333333"/>
          <w:sz w:val="20"/>
          <w:szCs w:val="20"/>
          <w:rtl w:val="0"/>
        </w:rPr>
        <w:t xml:space="preserve">, JSON, Auth 2.0. Utilized Auth 2.0 for authentication and authorization, and JSON for Web API and internal data manipulation.</w:t>
      </w:r>
    </w:p>
    <w:p w:rsidR="00000000" w:rsidDel="00000000" w:rsidP="00000000" w:rsidRDefault="00000000" w:rsidRPr="00000000" w14:paraId="00000054">
      <w:pPr>
        <w:keepNext w:val="0"/>
        <w:keepLines w:val="0"/>
        <w:pageBreakBefore w:val="0"/>
        <w:widowControl w:val="1"/>
        <w:numPr>
          <w:ilvl w:val="0"/>
          <w:numId w:val="19"/>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color w:val="333333"/>
          <w:sz w:val="20"/>
          <w:szCs w:val="20"/>
          <w:rtl w:val="0"/>
        </w:rPr>
        <w:t xml:space="preserve"> </w:t>
      </w:r>
      <w:r w:rsidDel="00000000" w:rsidR="00000000" w:rsidRPr="00000000">
        <w:rPr>
          <w:rFonts w:ascii="Raleway" w:cs="Raleway" w:eastAsia="Raleway" w:hAnsi="Raleway"/>
          <w:color w:val="222222"/>
          <w:sz w:val="20"/>
          <w:szCs w:val="20"/>
          <w:highlight w:val="white"/>
          <w:rtl w:val="0"/>
        </w:rPr>
        <w:t xml:space="preserve">Strong technical skills in using LINQ, LINQ-to-SQL with C#/.Net Framework, MS Sql Server</w:t>
      </w:r>
    </w:p>
    <w:p w:rsidR="00000000" w:rsidDel="00000000" w:rsidP="00000000" w:rsidRDefault="00000000" w:rsidRPr="00000000" w14:paraId="00000055">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720" w:right="0" w:firstLine="0"/>
        <w:jc w:val="left"/>
        <w:rPr>
          <w:rFonts w:ascii="Raleway" w:cs="Raleway" w:eastAsia="Raleway" w:hAnsi="Raleway"/>
          <w:color w:val="333333"/>
          <w:sz w:val="20"/>
          <w:szCs w:val="20"/>
        </w:rPr>
      </w:pPr>
      <w:r w:rsidDel="00000000" w:rsidR="00000000" w:rsidRPr="00000000">
        <w:rPr>
          <w:rtl w:val="0"/>
        </w:rPr>
      </w:r>
    </w:p>
    <w:tbl>
      <w:tblPr>
        <w:tblStyle w:val="Table9"/>
        <w:tblW w:w="10800.0" w:type="dxa"/>
        <w:jc w:val="left"/>
        <w:tblLayout w:type="fixed"/>
        <w:tblLook w:val="0400"/>
      </w:tblPr>
      <w:tblGrid>
        <w:gridCol w:w="7392"/>
        <w:gridCol w:w="3408"/>
        <w:tblGridChange w:id="0">
          <w:tblGrid>
            <w:gridCol w:w="7392"/>
            <w:gridCol w:w="3408"/>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56">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 Web Engineer- Permanent </w:t>
            </w:r>
            <w:r w:rsidDel="00000000" w:rsidR="00000000" w:rsidRPr="00000000">
              <w:rPr>
                <w:rFonts w:ascii="Raleway" w:cs="Raleway" w:eastAsia="Raleway" w:hAnsi="Raleway"/>
                <w:b w:val="1"/>
                <w:color w:val="333333"/>
                <w:sz w:val="20"/>
                <w:szCs w:val="20"/>
                <w:vertAlign w:val="baseline"/>
                <w:rtl w:val="0"/>
              </w:rPr>
              <w:br w:type="textWrapping"/>
              <w:t xml:space="preserve">QuantumClean</w:t>
            </w:r>
            <w:r w:rsidDel="00000000" w:rsidR="00000000" w:rsidRPr="00000000">
              <w:rPr>
                <w:rFonts w:ascii="Raleway" w:cs="Raleway" w:eastAsia="Raleway" w:hAnsi="Raleway"/>
                <w:b w:val="0"/>
                <w:color w:val="333333"/>
                <w:sz w:val="20"/>
                <w:szCs w:val="20"/>
                <w:vertAlign w:val="baseline"/>
                <w:rtl w:val="0"/>
              </w:rPr>
              <w:t xml:space="preserve"> | Phoenix, AZ </w:t>
            </w:r>
          </w:p>
        </w:tc>
        <w:tc>
          <w:tcPr>
            <w:tcMar>
              <w:top w:w="225.0" w:type="dxa"/>
              <w:left w:w="0.0" w:type="dxa"/>
              <w:bottom w:w="0.0" w:type="dxa"/>
              <w:right w:w="0.0" w:type="dxa"/>
            </w:tcMar>
            <w:vAlign w:val="top"/>
          </w:tcPr>
          <w:p w:rsidR="00000000" w:rsidDel="00000000" w:rsidP="00000000" w:rsidRDefault="00000000" w:rsidRPr="00000000" w14:paraId="00000057">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November 2013 - September 2014</w:t>
            </w:r>
            <w:r w:rsidDel="00000000" w:rsidR="00000000" w:rsidRPr="00000000">
              <w:rPr>
                <w:rtl w:val="0"/>
              </w:rPr>
            </w:r>
          </w:p>
        </w:tc>
      </w:tr>
    </w:tbl>
    <w:p w:rsidR="00000000" w:rsidDel="00000000" w:rsidP="00000000" w:rsidRDefault="00000000" w:rsidRPr="00000000" w14:paraId="00000058">
      <w:pPr>
        <w:keepNext w:val="0"/>
        <w:keepLines w:val="0"/>
        <w:pageBreakBefore w:val="0"/>
        <w:widowControl w:val="1"/>
        <w:numPr>
          <w:ilvl w:val="0"/>
          <w:numId w:val="20"/>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line of business applications for document notification and review</w:t>
      </w:r>
    </w:p>
    <w:p w:rsidR="00000000" w:rsidDel="00000000" w:rsidP="00000000" w:rsidRDefault="00000000" w:rsidRPr="00000000" w14:paraId="00000059">
      <w:pPr>
        <w:keepNext w:val="0"/>
        <w:keepLines w:val="0"/>
        <w:pageBreakBefore w:val="0"/>
        <w:widowControl w:val="1"/>
        <w:numPr>
          <w:ilvl w:val="0"/>
          <w:numId w:val="20"/>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Also worked on team that developed critical portions of an internal web-based tracking application</w:t>
      </w:r>
    </w:p>
    <w:p w:rsidR="00000000" w:rsidDel="00000000" w:rsidP="00000000" w:rsidRDefault="00000000" w:rsidRPr="00000000" w14:paraId="0000005A">
      <w:pPr>
        <w:keepNext w:val="0"/>
        <w:keepLines w:val="0"/>
        <w:pageBreakBefore w:val="0"/>
        <w:widowControl w:val="1"/>
        <w:numPr>
          <w:ilvl w:val="0"/>
          <w:numId w:val="20"/>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Utilized ASP.net, Kendo UI, javascript, JSON, Telerik Winforms, C#, Entity Framework, SQL Server 2008R2.</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20"/>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color w:val="333333"/>
          <w:sz w:val="20"/>
          <w:szCs w:val="20"/>
          <w:rtl w:val="0"/>
        </w:rPr>
        <w:t xml:space="preserve"> </w:t>
      </w:r>
      <w:r w:rsidDel="00000000" w:rsidR="00000000" w:rsidRPr="00000000">
        <w:rPr>
          <w:rFonts w:ascii="Raleway" w:cs="Raleway" w:eastAsia="Raleway" w:hAnsi="Raleway"/>
          <w:color w:val="222222"/>
          <w:sz w:val="20"/>
          <w:szCs w:val="20"/>
          <w:highlight w:val="white"/>
          <w:rtl w:val="0"/>
        </w:rPr>
        <w:t xml:space="preserve">Strong technical skills in using LINQ, LINQ-to-SQL with C#/.Net Framework.</w:t>
      </w:r>
    </w:p>
    <w:p w:rsidR="00000000" w:rsidDel="00000000" w:rsidP="00000000" w:rsidRDefault="00000000" w:rsidRPr="00000000" w14:paraId="0000005C">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720" w:right="0" w:firstLine="0"/>
        <w:jc w:val="left"/>
        <w:rPr>
          <w:rFonts w:ascii="Raleway" w:cs="Raleway" w:eastAsia="Raleway" w:hAnsi="Raleway"/>
          <w:color w:val="333333"/>
          <w:sz w:val="20"/>
          <w:szCs w:val="20"/>
        </w:rPr>
      </w:pPr>
      <w:r w:rsidDel="00000000" w:rsidR="00000000" w:rsidRPr="00000000">
        <w:rPr>
          <w:rtl w:val="0"/>
        </w:rPr>
      </w:r>
    </w:p>
    <w:tbl>
      <w:tblPr>
        <w:tblStyle w:val="Table10"/>
        <w:tblW w:w="10800.0" w:type="dxa"/>
        <w:jc w:val="left"/>
        <w:tblLayout w:type="fixed"/>
        <w:tblLook w:val="0400"/>
      </w:tblPr>
      <w:tblGrid>
        <w:gridCol w:w="7994"/>
        <w:gridCol w:w="2806"/>
        <w:tblGridChange w:id="0">
          <w:tblGrid>
            <w:gridCol w:w="7994"/>
            <w:gridCol w:w="2806"/>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5D">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 Owner - Contract </w:t>
              <w:br w:type="textWrapping"/>
            </w:r>
            <w:r w:rsidDel="00000000" w:rsidR="00000000" w:rsidRPr="00000000">
              <w:rPr>
                <w:rFonts w:ascii="Raleway" w:cs="Raleway" w:eastAsia="Raleway" w:hAnsi="Raleway"/>
                <w:b w:val="1"/>
                <w:color w:val="333333"/>
                <w:sz w:val="20"/>
                <w:szCs w:val="20"/>
                <w:vertAlign w:val="baseline"/>
                <w:rtl w:val="0"/>
              </w:rPr>
              <w:t xml:space="preserve">Quantum Loop Gravity</w:t>
            </w:r>
            <w:r w:rsidDel="00000000" w:rsidR="00000000" w:rsidRPr="00000000">
              <w:rPr>
                <w:rFonts w:ascii="Raleway" w:cs="Raleway" w:eastAsia="Raleway" w:hAnsi="Raleway"/>
                <w:b w:val="0"/>
                <w:color w:val="333333"/>
                <w:sz w:val="20"/>
                <w:szCs w:val="20"/>
                <w:vertAlign w:val="baseline"/>
                <w:rtl w:val="0"/>
              </w:rPr>
              <w:t xml:space="preserve"> | Phoenix, AZ </w:t>
            </w:r>
          </w:p>
        </w:tc>
        <w:tc>
          <w:tcPr>
            <w:tcMar>
              <w:top w:w="225.0" w:type="dxa"/>
              <w:left w:w="0.0" w:type="dxa"/>
              <w:bottom w:w="0.0" w:type="dxa"/>
              <w:right w:w="0.0" w:type="dxa"/>
            </w:tcMar>
            <w:vAlign w:val="top"/>
          </w:tcPr>
          <w:p w:rsidR="00000000" w:rsidDel="00000000" w:rsidP="00000000" w:rsidRDefault="00000000" w:rsidRPr="00000000" w14:paraId="0000005E">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November 2009 - June 2017</w:t>
            </w:r>
            <w:r w:rsidDel="00000000" w:rsidR="00000000" w:rsidRPr="00000000">
              <w:rPr>
                <w:rtl w:val="0"/>
              </w:rPr>
            </w:r>
          </w:p>
        </w:tc>
      </w:tr>
    </w:tbl>
    <w:p w:rsidR="00000000" w:rsidDel="00000000" w:rsidP="00000000" w:rsidRDefault="00000000" w:rsidRPr="00000000" w14:paraId="0000005F">
      <w:pPr>
        <w:keepNext w:val="0"/>
        <w:keepLines w:val="0"/>
        <w:pageBreakBefore w:val="0"/>
        <w:widowControl w:val="1"/>
        <w:numPr>
          <w:ilvl w:val="0"/>
          <w:numId w:val="21"/>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As a software architect or senior software engineer headed projects to upgrade a main case management system</w:t>
      </w:r>
    </w:p>
    <w:p w:rsidR="00000000" w:rsidDel="00000000" w:rsidP="00000000" w:rsidRDefault="00000000" w:rsidRPr="00000000" w14:paraId="00000060">
      <w:pPr>
        <w:keepNext w:val="0"/>
        <w:keepLines w:val="0"/>
        <w:pageBreakBefore w:val="0"/>
        <w:widowControl w:val="1"/>
        <w:numPr>
          <w:ilvl w:val="0"/>
          <w:numId w:val="21"/>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enhanced and maintained a large international website</w:t>
      </w:r>
    </w:p>
    <w:p w:rsidR="00000000" w:rsidDel="00000000" w:rsidP="00000000" w:rsidRDefault="00000000" w:rsidRPr="00000000" w14:paraId="00000061">
      <w:pPr>
        <w:keepNext w:val="0"/>
        <w:keepLines w:val="0"/>
        <w:pageBreakBefore w:val="0"/>
        <w:widowControl w:val="1"/>
        <w:numPr>
          <w:ilvl w:val="0"/>
          <w:numId w:val="21"/>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Responsible for developing recommendations and developing enhancements for website security, integrity, and performance</w:t>
      </w:r>
    </w:p>
    <w:p w:rsidR="00000000" w:rsidDel="00000000" w:rsidP="00000000" w:rsidRDefault="00000000" w:rsidRPr="00000000" w14:paraId="00000062">
      <w:pPr>
        <w:keepNext w:val="0"/>
        <w:keepLines w:val="0"/>
        <w:pageBreakBefore w:val="0"/>
        <w:widowControl w:val="1"/>
        <w:numPr>
          <w:ilvl w:val="0"/>
          <w:numId w:val="21"/>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guidelines for security in software development practices</w:t>
      </w:r>
    </w:p>
    <w:p w:rsidR="00000000" w:rsidDel="00000000" w:rsidP="00000000" w:rsidRDefault="00000000" w:rsidRPr="00000000" w14:paraId="00000063">
      <w:pPr>
        <w:keepNext w:val="0"/>
        <w:keepLines w:val="0"/>
        <w:pageBreakBefore w:val="0"/>
        <w:widowControl w:val="1"/>
        <w:numPr>
          <w:ilvl w:val="0"/>
          <w:numId w:val="21"/>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new websites and deployed to cloud in virtual hosting environments utilizing MS Visual Studio, Microsoft .Net Core, c#, javascript, MVC, Razor, Kendo MVC, JQuery, Telerik MVC UI tools, Entity Framework 4.1, LINQ, SQL Server, Java2EE, Oracle 9, WebSphere, Tomcat, and IIS</w:t>
      </w:r>
      <w:r w:rsidDel="00000000" w:rsidR="00000000" w:rsidRPr="00000000">
        <w:rPr>
          <w:rFonts w:ascii="Raleway" w:cs="Raleway" w:eastAsia="Raleway" w:hAnsi="Raleway"/>
          <w:color w:val="333333"/>
          <w:sz w:val="20"/>
          <w:szCs w:val="20"/>
          <w:rtl w:val="0"/>
        </w:rPr>
        <w:t xml:space="preserve"> </w:t>
      </w:r>
    </w:p>
    <w:p w:rsidR="00000000" w:rsidDel="00000000" w:rsidP="00000000" w:rsidRDefault="00000000" w:rsidRPr="00000000" w14:paraId="00000064">
      <w:pPr>
        <w:keepNext w:val="0"/>
        <w:keepLines w:val="0"/>
        <w:pageBreakBefore w:val="0"/>
        <w:widowControl w:val="1"/>
        <w:numPr>
          <w:ilvl w:val="0"/>
          <w:numId w:val="21"/>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color w:val="222222"/>
          <w:sz w:val="20"/>
          <w:szCs w:val="20"/>
          <w:highlight w:val="white"/>
          <w:rtl w:val="0"/>
        </w:rPr>
        <w:t xml:space="preserve">Strong technical skills in using LINQ, LINQ-to-SQL with C#/.Net Framework.</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21"/>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Clients included the </w:t>
      </w:r>
      <w:r w:rsidDel="00000000" w:rsidR="00000000" w:rsidRPr="00000000">
        <w:rPr>
          <w:rFonts w:ascii="Raleway" w:cs="Raleway" w:eastAsia="Raleway" w:hAnsi="Raleway"/>
          <w:b w:val="1"/>
          <w:i w:val="0"/>
          <w:smallCaps w:val="0"/>
          <w:strike w:val="0"/>
          <w:color w:val="333333"/>
          <w:sz w:val="20"/>
          <w:szCs w:val="20"/>
          <w:u w:val="none"/>
          <w:shd w:fill="auto" w:val="clear"/>
          <w:vertAlign w:val="baseline"/>
          <w:rtl w:val="0"/>
        </w:rPr>
        <w:t xml:space="preserve">Maricopa County Superior Court, Intel, Total Transit, and Air France</w:t>
      </w: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w:t>
      </w:r>
    </w:p>
    <w:tbl>
      <w:tblPr>
        <w:tblStyle w:val="Table11"/>
        <w:tblW w:w="10800.0" w:type="dxa"/>
        <w:jc w:val="left"/>
        <w:tblLayout w:type="fixed"/>
        <w:tblLook w:val="0400"/>
      </w:tblPr>
      <w:tblGrid>
        <w:gridCol w:w="7990"/>
        <w:gridCol w:w="2810"/>
        <w:tblGridChange w:id="0">
          <w:tblGrid>
            <w:gridCol w:w="7990"/>
            <w:gridCol w:w="2810"/>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66">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 Sr. Software Engineer - Permanent </w:t>
              <w:br w:type="textWrapping"/>
            </w:r>
            <w:r w:rsidDel="00000000" w:rsidR="00000000" w:rsidRPr="00000000">
              <w:rPr>
                <w:rFonts w:ascii="Raleway" w:cs="Raleway" w:eastAsia="Raleway" w:hAnsi="Raleway"/>
                <w:b w:val="1"/>
                <w:color w:val="333333"/>
                <w:sz w:val="20"/>
                <w:szCs w:val="20"/>
                <w:vertAlign w:val="baseline"/>
                <w:rtl w:val="0"/>
              </w:rPr>
              <w:t xml:space="preserve">Apollo Group</w:t>
            </w:r>
            <w:r w:rsidDel="00000000" w:rsidR="00000000" w:rsidRPr="00000000">
              <w:rPr>
                <w:rFonts w:ascii="Raleway" w:cs="Raleway" w:eastAsia="Raleway" w:hAnsi="Raleway"/>
                <w:b w:val="0"/>
                <w:color w:val="333333"/>
                <w:sz w:val="20"/>
                <w:szCs w:val="20"/>
                <w:vertAlign w:val="baseline"/>
                <w:rtl w:val="0"/>
              </w:rPr>
              <w:t xml:space="preserve"> | Tempe, AZ </w:t>
            </w:r>
          </w:p>
        </w:tc>
        <w:tc>
          <w:tcPr>
            <w:tcMar>
              <w:top w:w="225.0" w:type="dxa"/>
              <w:left w:w="0.0" w:type="dxa"/>
              <w:bottom w:w="0.0" w:type="dxa"/>
              <w:right w:w="0.0" w:type="dxa"/>
            </w:tcMar>
            <w:vAlign w:val="top"/>
          </w:tcPr>
          <w:p w:rsidR="00000000" w:rsidDel="00000000" w:rsidP="00000000" w:rsidRDefault="00000000" w:rsidRPr="00000000" w14:paraId="00000067">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January 2008 - August 2009</w:t>
            </w:r>
            <w:r w:rsidDel="00000000" w:rsidR="00000000" w:rsidRPr="00000000">
              <w:rPr>
                <w:rtl w:val="0"/>
              </w:rPr>
            </w:r>
          </w:p>
        </w:tc>
      </w:tr>
    </w:tbl>
    <w:p w:rsidR="00000000" w:rsidDel="00000000" w:rsidP="00000000" w:rsidRDefault="00000000" w:rsidRPr="00000000" w14:paraId="00000068">
      <w:pPr>
        <w:keepNext w:val="0"/>
        <w:keepLines w:val="0"/>
        <w:pageBreakBefore w:val="0"/>
        <w:widowControl w:val="1"/>
        <w:numPr>
          <w:ilvl w:val="0"/>
          <w:numId w:val="22"/>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Web development of instructional systems and content management systems, including vendor integrations, http handling, and re-skinning, Re-engineered applications to utilize n-tier architecture, memcaching, master pages, and Yahoo UI standards</w:t>
      </w:r>
    </w:p>
    <w:p w:rsidR="00000000" w:rsidDel="00000000" w:rsidP="00000000" w:rsidRDefault="00000000" w:rsidRPr="00000000" w14:paraId="00000069">
      <w:pPr>
        <w:keepNext w:val="0"/>
        <w:keepLines w:val="0"/>
        <w:pageBreakBefore w:val="0"/>
        <w:widowControl w:val="1"/>
        <w:numPr>
          <w:ilvl w:val="0"/>
          <w:numId w:val="22"/>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Utilized ASP.Net, javascript, SQL Server (SQL, stored procedures), C#(1.0 to 3.5), VB.Net (1.0 to 3.5), VS 2005/8, NUnit, Subversion, HTML, CSS, XML, standard SDLC, software patterns, and n-tier design principles.</w:t>
      </w:r>
    </w:p>
    <w:p w:rsidR="00000000" w:rsidDel="00000000" w:rsidP="00000000" w:rsidRDefault="00000000" w:rsidRPr="00000000" w14:paraId="0000006A">
      <w:pPr>
        <w:keepNext w:val="0"/>
        <w:keepLines w:val="0"/>
        <w:pageBreakBefore w:val="0"/>
        <w:widowControl w:val="1"/>
        <w:numPr>
          <w:ilvl w:val="0"/>
          <w:numId w:val="22"/>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color w:val="333333"/>
          <w:sz w:val="20"/>
          <w:szCs w:val="20"/>
          <w:rtl w:val="0"/>
        </w:rPr>
        <w:t xml:space="preserve"> </w:t>
      </w:r>
      <w:r w:rsidDel="00000000" w:rsidR="00000000" w:rsidRPr="00000000">
        <w:rPr>
          <w:rFonts w:ascii="Raleway" w:cs="Raleway" w:eastAsia="Raleway" w:hAnsi="Raleway"/>
          <w:color w:val="222222"/>
          <w:sz w:val="20"/>
          <w:szCs w:val="20"/>
          <w:highlight w:val="white"/>
          <w:rtl w:val="0"/>
        </w:rPr>
        <w:t xml:space="preserve">Strong technical skills in using LINQ, LINQ-to-SQL with C#/.Net Framework.</w:t>
      </w:r>
    </w:p>
    <w:p w:rsidR="00000000" w:rsidDel="00000000" w:rsidP="00000000" w:rsidRDefault="00000000" w:rsidRPr="00000000" w14:paraId="0000006B">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720" w:right="0" w:firstLine="0"/>
        <w:jc w:val="left"/>
        <w:rPr>
          <w:rFonts w:ascii="Raleway" w:cs="Raleway" w:eastAsia="Raleway" w:hAnsi="Raleway"/>
          <w:color w:val="333333"/>
          <w:sz w:val="20"/>
          <w:szCs w:val="20"/>
        </w:rPr>
      </w:pPr>
      <w:r w:rsidDel="00000000" w:rsidR="00000000" w:rsidRPr="00000000">
        <w:rPr>
          <w:rtl w:val="0"/>
        </w:rPr>
      </w:r>
    </w:p>
    <w:tbl>
      <w:tblPr>
        <w:tblStyle w:val="Table12"/>
        <w:tblW w:w="10800.0" w:type="dxa"/>
        <w:jc w:val="left"/>
        <w:tblLayout w:type="fixed"/>
        <w:tblLook w:val="0400"/>
      </w:tblPr>
      <w:tblGrid>
        <w:gridCol w:w="8059"/>
        <w:gridCol w:w="2741"/>
        <w:tblGridChange w:id="0">
          <w:tblGrid>
            <w:gridCol w:w="8059"/>
            <w:gridCol w:w="2741"/>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6C">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 Owner</w:t>
            </w:r>
            <w:r w:rsidDel="00000000" w:rsidR="00000000" w:rsidRPr="00000000">
              <w:rPr>
                <w:rFonts w:ascii="Raleway" w:cs="Raleway" w:eastAsia="Raleway" w:hAnsi="Raleway"/>
                <w:b w:val="1"/>
                <w:color w:val="333333"/>
                <w:sz w:val="20"/>
                <w:szCs w:val="20"/>
                <w:vertAlign w:val="baseline"/>
                <w:rtl w:val="0"/>
              </w:rPr>
              <w:br w:type="textWrapping"/>
              <w:t xml:space="preserve">Quantum Loop Gravity</w:t>
            </w:r>
            <w:r w:rsidDel="00000000" w:rsidR="00000000" w:rsidRPr="00000000">
              <w:rPr>
                <w:rFonts w:ascii="Raleway" w:cs="Raleway" w:eastAsia="Raleway" w:hAnsi="Raleway"/>
                <w:b w:val="0"/>
                <w:color w:val="333333"/>
                <w:sz w:val="20"/>
                <w:szCs w:val="20"/>
                <w:vertAlign w:val="baseline"/>
                <w:rtl w:val="0"/>
              </w:rPr>
              <w:t xml:space="preserve"> | Phoenix, AZ </w:t>
            </w:r>
          </w:p>
        </w:tc>
        <w:tc>
          <w:tcPr>
            <w:tcMar>
              <w:top w:w="225.0" w:type="dxa"/>
              <w:left w:w="0.0" w:type="dxa"/>
              <w:bottom w:w="0.0" w:type="dxa"/>
              <w:right w:w="0.0" w:type="dxa"/>
            </w:tcMar>
            <w:vAlign w:val="top"/>
          </w:tcPr>
          <w:p w:rsidR="00000000" w:rsidDel="00000000" w:rsidP="00000000" w:rsidRDefault="00000000" w:rsidRPr="00000000" w14:paraId="0000006D">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May 2001 - December 2007</w:t>
            </w:r>
            <w:r w:rsidDel="00000000" w:rsidR="00000000" w:rsidRPr="00000000">
              <w:rPr>
                <w:rtl w:val="0"/>
              </w:rPr>
            </w:r>
          </w:p>
        </w:tc>
      </w:tr>
    </w:tbl>
    <w:p w:rsidR="00000000" w:rsidDel="00000000" w:rsidP="00000000" w:rsidRDefault="00000000" w:rsidRPr="00000000" w14:paraId="0000006E">
      <w:pPr>
        <w:keepNext w:val="0"/>
        <w:keepLines w:val="0"/>
        <w:pageBreakBefore w:val="0"/>
        <w:widowControl w:val="1"/>
        <w:numPr>
          <w:ilvl w:val="0"/>
          <w:numId w:val="15"/>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Web development of several commercial web sites, utilizing ASP, ASP.Net, javascript, SQL Server, C#, PHP, and MySQL</w:t>
      </w:r>
    </w:p>
    <w:p w:rsidR="00000000" w:rsidDel="00000000" w:rsidP="00000000" w:rsidRDefault="00000000" w:rsidRPr="00000000" w14:paraId="0000006F">
      <w:pPr>
        <w:keepNext w:val="0"/>
        <w:keepLines w:val="0"/>
        <w:pageBreakBefore w:val="0"/>
        <w:widowControl w:val="1"/>
        <w:numPr>
          <w:ilvl w:val="0"/>
          <w:numId w:val="15"/>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Projects developed using Microsoft Visual Studio 2003, Vb.Net, javascript, MS SQL Server 2000-2016</w:t>
      </w:r>
      <w:r w:rsidDel="00000000" w:rsidR="00000000" w:rsidRPr="00000000">
        <w:rPr>
          <w:rFonts w:ascii="Raleway" w:cs="Raleway" w:eastAsia="Raleway" w:hAnsi="Raleway"/>
          <w:color w:val="333333"/>
          <w:sz w:val="20"/>
          <w:szCs w:val="20"/>
          <w:rtl w:val="0"/>
        </w:rPr>
        <w:t xml:space="preserve">, </w:t>
      </w: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Oracle 9i, Visual Source Safe, T-SQL, and ADO.Net</w:t>
      </w:r>
    </w:p>
    <w:p w:rsidR="00000000" w:rsidDel="00000000" w:rsidP="00000000" w:rsidRDefault="00000000" w:rsidRPr="00000000" w14:paraId="00000070">
      <w:pPr>
        <w:keepNext w:val="0"/>
        <w:keepLines w:val="0"/>
        <w:pageBreakBefore w:val="0"/>
        <w:widowControl w:val="1"/>
        <w:numPr>
          <w:ilvl w:val="0"/>
          <w:numId w:val="15"/>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Several web sites include ecommerce features, and advanced use of HTML, CSS, XML, Flash, Crystal Reports, content management systems (Joomla, Drupal, DotNetNuke, Ektron CMS), and custom administrative pages</w:t>
      </w:r>
    </w:p>
    <w:p w:rsidR="00000000" w:rsidDel="00000000" w:rsidP="00000000" w:rsidRDefault="00000000" w:rsidRPr="00000000" w14:paraId="00000071">
      <w:pPr>
        <w:keepNext w:val="0"/>
        <w:keepLines w:val="0"/>
        <w:pageBreakBefore w:val="0"/>
        <w:widowControl w:val="1"/>
        <w:numPr>
          <w:ilvl w:val="0"/>
          <w:numId w:val="15"/>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color w:val="333333"/>
          <w:sz w:val="20"/>
          <w:szCs w:val="20"/>
          <w:rtl w:val="0"/>
        </w:rPr>
        <w:t xml:space="preserve"> </w:t>
      </w:r>
      <w:r w:rsidDel="00000000" w:rsidR="00000000" w:rsidRPr="00000000">
        <w:rPr>
          <w:rFonts w:ascii="Raleway" w:cs="Raleway" w:eastAsia="Raleway" w:hAnsi="Raleway"/>
          <w:color w:val="222222"/>
          <w:sz w:val="20"/>
          <w:szCs w:val="20"/>
          <w:highlight w:val="white"/>
          <w:rtl w:val="0"/>
        </w:rPr>
        <w:t xml:space="preserve">Strong technical skills in using LINQ, LINQ-to-SQL with C#/.Net Framework.</w:t>
      </w:r>
    </w:p>
    <w:p w:rsidR="00000000" w:rsidDel="00000000" w:rsidP="00000000" w:rsidRDefault="00000000" w:rsidRPr="00000000" w14:paraId="00000072">
      <w:pPr>
        <w:keepNext w:val="0"/>
        <w:keepLines w:val="0"/>
        <w:pageBreakBefore w:val="0"/>
        <w:widowControl w:val="1"/>
        <w:numPr>
          <w:ilvl w:val="0"/>
          <w:numId w:val="15"/>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color w:val="222222"/>
          <w:sz w:val="20"/>
          <w:szCs w:val="20"/>
          <w:highlight w:val="white"/>
          <w:u w:val="none"/>
        </w:rPr>
      </w:pPr>
      <w:r w:rsidDel="00000000" w:rsidR="00000000" w:rsidRPr="00000000">
        <w:rPr>
          <w:rFonts w:ascii="Raleway" w:cs="Raleway" w:eastAsia="Raleway" w:hAnsi="Raleway"/>
          <w:color w:val="222222"/>
          <w:sz w:val="20"/>
          <w:szCs w:val="20"/>
          <w:highlight w:val="white"/>
          <w:rtl w:val="0"/>
        </w:rPr>
        <w:t xml:space="preserve">Worked extensively with  SSIS/ETL </w:t>
      </w:r>
    </w:p>
    <w:p w:rsidR="00000000" w:rsidDel="00000000" w:rsidP="00000000" w:rsidRDefault="00000000" w:rsidRPr="00000000" w14:paraId="00000073">
      <w:pPr>
        <w:keepNext w:val="0"/>
        <w:keepLines w:val="0"/>
        <w:pageBreakBefore w:val="0"/>
        <w:widowControl w:val="1"/>
        <w:numPr>
          <w:ilvl w:val="0"/>
          <w:numId w:val="15"/>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Clients included </w:t>
      </w:r>
      <w:r w:rsidDel="00000000" w:rsidR="00000000" w:rsidRPr="00000000">
        <w:rPr>
          <w:rFonts w:ascii="Raleway" w:cs="Raleway" w:eastAsia="Raleway" w:hAnsi="Raleway"/>
          <w:b w:val="1"/>
          <w:i w:val="0"/>
          <w:smallCaps w:val="0"/>
          <w:strike w:val="0"/>
          <w:color w:val="333333"/>
          <w:sz w:val="20"/>
          <w:szCs w:val="20"/>
          <w:u w:val="none"/>
          <w:shd w:fill="auto" w:val="clear"/>
          <w:vertAlign w:val="baseline"/>
          <w:rtl w:val="0"/>
        </w:rPr>
        <w:t xml:space="preserve">Arizona Supreme Court, Arizona State Dept</w:t>
      </w:r>
      <w:r w:rsidDel="00000000" w:rsidR="00000000" w:rsidRPr="00000000">
        <w:rPr>
          <w:rFonts w:ascii="Raleway" w:cs="Raleway" w:eastAsia="Raleway" w:hAnsi="Raleway"/>
          <w:b w:val="1"/>
          <w:color w:val="333333"/>
          <w:sz w:val="20"/>
          <w:szCs w:val="20"/>
          <w:rtl w:val="0"/>
        </w:rPr>
        <w:t xml:space="preserve"> </w:t>
      </w:r>
      <w:r w:rsidDel="00000000" w:rsidR="00000000" w:rsidRPr="00000000">
        <w:rPr>
          <w:rFonts w:ascii="Raleway" w:cs="Raleway" w:eastAsia="Raleway" w:hAnsi="Raleway"/>
          <w:b w:val="1"/>
          <w:i w:val="0"/>
          <w:smallCaps w:val="0"/>
          <w:strike w:val="0"/>
          <w:color w:val="333333"/>
          <w:sz w:val="20"/>
          <w:szCs w:val="20"/>
          <w:u w:val="none"/>
          <w:shd w:fill="auto" w:val="clear"/>
          <w:vertAlign w:val="baseline"/>
          <w:rtl w:val="0"/>
        </w:rPr>
        <w:t xml:space="preserve">Of Economic Security, Rio Salado College, Wells Fargo, StoraEnso North America, PacWest Telecomm.</w:t>
      </w:r>
    </w:p>
    <w:tbl>
      <w:tblPr>
        <w:tblStyle w:val="Table13"/>
        <w:tblW w:w="10800.0" w:type="dxa"/>
        <w:jc w:val="left"/>
        <w:tblLayout w:type="fixed"/>
        <w:tblLook w:val="0400"/>
      </w:tblPr>
      <w:tblGrid>
        <w:gridCol w:w="8504"/>
        <w:gridCol w:w="2296"/>
        <w:tblGridChange w:id="0">
          <w:tblGrid>
            <w:gridCol w:w="8504"/>
            <w:gridCol w:w="2296"/>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74">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 Programmer/Analyst </w:t>
              <w:br w:type="textWrapping"/>
            </w:r>
            <w:r w:rsidDel="00000000" w:rsidR="00000000" w:rsidRPr="00000000">
              <w:rPr>
                <w:rFonts w:ascii="Raleway" w:cs="Raleway" w:eastAsia="Raleway" w:hAnsi="Raleway"/>
                <w:b w:val="1"/>
                <w:color w:val="333333"/>
                <w:sz w:val="20"/>
                <w:szCs w:val="20"/>
                <w:vertAlign w:val="baseline"/>
                <w:rtl w:val="0"/>
              </w:rPr>
              <w:t xml:space="preserve">CTG</w:t>
            </w:r>
            <w:r w:rsidDel="00000000" w:rsidR="00000000" w:rsidRPr="00000000">
              <w:rPr>
                <w:rFonts w:ascii="Raleway" w:cs="Raleway" w:eastAsia="Raleway" w:hAnsi="Raleway"/>
                <w:b w:val="0"/>
                <w:color w:val="333333"/>
                <w:sz w:val="20"/>
                <w:szCs w:val="20"/>
                <w:vertAlign w:val="baseline"/>
                <w:rtl w:val="0"/>
              </w:rPr>
              <w:t xml:space="preserve"> | Anchorage, AK </w:t>
            </w:r>
          </w:p>
        </w:tc>
        <w:tc>
          <w:tcPr>
            <w:tcMar>
              <w:top w:w="225.0" w:type="dxa"/>
              <w:left w:w="0.0" w:type="dxa"/>
              <w:bottom w:w="0.0" w:type="dxa"/>
              <w:right w:w="0.0" w:type="dxa"/>
            </w:tcMar>
            <w:vAlign w:val="top"/>
          </w:tcPr>
          <w:p w:rsidR="00000000" w:rsidDel="00000000" w:rsidP="00000000" w:rsidRDefault="00000000" w:rsidRPr="00000000" w14:paraId="00000075">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July 1994 - March 1996</w:t>
            </w:r>
            <w:r w:rsidDel="00000000" w:rsidR="00000000" w:rsidRPr="00000000">
              <w:rPr>
                <w:rtl w:val="0"/>
              </w:rPr>
            </w:r>
          </w:p>
        </w:tc>
      </w:tr>
    </w:tbl>
    <w:p w:rsidR="00000000" w:rsidDel="00000000" w:rsidP="00000000" w:rsidRDefault="00000000" w:rsidRPr="00000000" w14:paraId="00000076">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Co-developed a client-server application designed in Foxpro 2.6 to manage service level agreements, help ticket, and time entry</w:t>
      </w:r>
    </w:p>
    <w:p w:rsidR="00000000" w:rsidDel="00000000" w:rsidP="00000000" w:rsidRDefault="00000000" w:rsidRPr="00000000" w14:paraId="00000077">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Resulting program was used to support over 150 personnel, several hundred applications, and a robust service level agreement</w:t>
      </w:r>
    </w:p>
    <w:p w:rsidR="00000000" w:rsidDel="00000000" w:rsidP="00000000" w:rsidRDefault="00000000" w:rsidRPr="00000000" w14:paraId="00000078">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Application was subsequently deployed as a standard tool to an international consultancy</w:t>
      </w:r>
    </w:p>
    <w:p w:rsidR="00000000" w:rsidDel="00000000" w:rsidP="00000000" w:rsidRDefault="00000000" w:rsidRPr="00000000" w14:paraId="00000079">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Provided team leadership for a large software outsourcing group, providing direction for a 100 person group responsible for the maintenance of over 200 applications</w:t>
      </w:r>
    </w:p>
    <w:p w:rsidR="00000000" w:rsidDel="00000000" w:rsidP="00000000" w:rsidRDefault="00000000" w:rsidRPr="00000000" w14:paraId="0000007A">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Worked to provide methodology and procedure to insure responsive and timely software maintenance, resulting in multi-million dollar savings for customers.</w:t>
      </w:r>
    </w:p>
    <w:p w:rsidR="00000000" w:rsidDel="00000000" w:rsidP="00000000" w:rsidRDefault="00000000" w:rsidRPr="00000000" w14:paraId="0000007B">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225" w:before="0" w:line="240" w:lineRule="auto"/>
        <w:ind w:left="0" w:right="0" w:firstLine="0"/>
        <w:jc w:val="left"/>
        <w:rPr>
          <w:rFonts w:ascii="Raleway" w:cs="Raleway" w:eastAsia="Raleway" w:hAnsi="Raleway"/>
          <w:b w:val="0"/>
          <w:i w:val="0"/>
          <w:smallCaps w:val="0"/>
          <w:strike w:val="0"/>
          <w:color w:val="333333"/>
          <w:sz w:val="2"/>
          <w:szCs w:val="2"/>
          <w:u w:val="none"/>
          <w:shd w:fill="auto" w:val="clear"/>
          <w:vertAlign w:val="baseline"/>
        </w:rPr>
      </w:pPr>
      <w:r w:rsidDel="00000000" w:rsidR="00000000" w:rsidRPr="00000000">
        <w:rPr>
          <w:rFonts w:ascii="Raleway" w:cs="Raleway" w:eastAsia="Raleway" w:hAnsi="Raleway"/>
          <w:b w:val="0"/>
          <w:i w:val="0"/>
          <w:smallCaps w:val="0"/>
          <w:strike w:val="0"/>
          <w:color w:val="333333"/>
          <w:sz w:val="2"/>
          <w:szCs w:val="2"/>
          <w:u w:val="none"/>
          <w:shd w:fill="auto" w:val="clear"/>
          <w:vertAlign w:val="baseline"/>
          <w:rtl w:val="0"/>
        </w:rPr>
        <w:t xml:space="preserve"> </w:t>
      </w:r>
    </w:p>
    <w:tbl>
      <w:tblPr>
        <w:tblStyle w:val="Table14"/>
        <w:tblW w:w="10800.0" w:type="dxa"/>
        <w:jc w:val="left"/>
        <w:tblLayout w:type="fixed"/>
        <w:tblLook w:val="0400"/>
      </w:tblPr>
      <w:tblGrid>
        <w:gridCol w:w="10800"/>
        <w:tblGridChange w:id="0">
          <w:tblGrid>
            <w:gridCol w:w="10800"/>
          </w:tblGrid>
        </w:tblGridChange>
      </w:tblGrid>
      <w:tr>
        <w:trPr>
          <w:cantSplit w:val="0"/>
          <w:trHeight w:val="360" w:hRule="atLeast"/>
          <w:tblHeader w:val="0"/>
        </w:trPr>
        <w:tc>
          <w:tcPr>
            <w:shd w:fill="e3e3e3" w:val="clear"/>
            <w:tcMar>
              <w:top w:w="0.0" w:type="dxa"/>
              <w:left w:w="0.0" w:type="dxa"/>
              <w:bottom w:w="0.0" w:type="dxa"/>
              <w:right w:w="0.0" w:type="dxa"/>
            </w:tcMar>
            <w:vAlign w:val="center"/>
          </w:tcPr>
          <w:p w:rsidR="00000000" w:rsidDel="00000000" w:rsidP="00000000" w:rsidRDefault="00000000" w:rsidRPr="00000000" w14:paraId="0000007C">
            <w:pPr>
              <w:ind w:left="140" w:firstLine="0"/>
              <w:rPr>
                <w:rFonts w:ascii="Raleway" w:cs="Raleway" w:eastAsia="Raleway" w:hAnsi="Raleway"/>
                <w:b w:val="0"/>
                <w:color w:val="333333"/>
                <w:sz w:val="20"/>
                <w:szCs w:val="20"/>
                <w:vertAlign w:val="baseline"/>
              </w:rPr>
            </w:pPr>
            <w:r w:rsidDel="00000000" w:rsidR="00000000" w:rsidRPr="00000000">
              <w:rPr>
                <w:rFonts w:ascii="Raleway Medium" w:cs="Raleway Medium" w:eastAsia="Raleway Medium" w:hAnsi="Raleway Medium"/>
                <w:b w:val="0"/>
                <w:smallCaps w:val="1"/>
                <w:color w:val="000000"/>
                <w:sz w:val="24"/>
                <w:szCs w:val="24"/>
                <w:shd w:fill="auto" w:val="clear"/>
                <w:vertAlign w:val="baseline"/>
                <w:rtl w:val="0"/>
              </w:rPr>
              <w:t xml:space="preserve">EDUCATION</w:t>
            </w:r>
            <w:r w:rsidDel="00000000" w:rsidR="00000000" w:rsidRPr="00000000">
              <w:rPr>
                <w:rtl w:val="0"/>
              </w:rPr>
            </w:r>
          </w:p>
        </w:tc>
      </w:tr>
    </w:tbl>
    <w:p w:rsidR="00000000" w:rsidDel="00000000" w:rsidP="00000000" w:rsidRDefault="00000000" w:rsidRPr="00000000" w14:paraId="0000007D">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0" w:before="0" w:line="200"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tl w:val="0"/>
        </w:rPr>
      </w:r>
    </w:p>
    <w:tbl>
      <w:tblPr>
        <w:tblStyle w:val="Table15"/>
        <w:tblW w:w="10800.0" w:type="dxa"/>
        <w:jc w:val="left"/>
        <w:tblLayout w:type="fixed"/>
        <w:tblLook w:val="0400"/>
      </w:tblPr>
      <w:tblGrid>
        <w:gridCol w:w="9342"/>
        <w:gridCol w:w="1458"/>
        <w:tblGridChange w:id="0">
          <w:tblGrid>
            <w:gridCol w:w="9342"/>
            <w:gridCol w:w="1458"/>
          </w:tblGrid>
        </w:tblGridChange>
      </w:tblGrid>
      <w:tr>
        <w:trPr>
          <w:cantSplit w:val="0"/>
          <w:tblHeader w:val="0"/>
        </w:trPr>
        <w:tc>
          <w:tcPr>
            <w:tcMar>
              <w:top w:w="0.0" w:type="dxa"/>
              <w:left w:w="0.0" w:type="dxa"/>
              <w:bottom w:w="0.0" w:type="dxa"/>
              <w:right w:w="700.0" w:type="dxa"/>
            </w:tcMar>
            <w:vAlign w:val="top"/>
          </w:tcPr>
          <w:p w:rsidR="00000000" w:rsidDel="00000000" w:rsidP="00000000" w:rsidRDefault="00000000" w:rsidRPr="00000000" w14:paraId="0000007E">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70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Amazon AWS Architect Course </w:t>
            </w:r>
          </w:p>
        </w:tc>
        <w:tc>
          <w:tcPr>
            <w:tcMar>
              <w:top w:w="0.0" w:type="dxa"/>
              <w:left w:w="0.0" w:type="dxa"/>
              <w:bottom w:w="0.0" w:type="dxa"/>
              <w:right w:w="0.0" w:type="dxa"/>
            </w:tcMar>
            <w:vAlign w:val="top"/>
          </w:tcPr>
          <w:p w:rsidR="00000000" w:rsidDel="00000000" w:rsidP="00000000" w:rsidRDefault="00000000" w:rsidRPr="00000000" w14:paraId="0000007F">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0" w:firstLine="0"/>
              <w:jc w:val="righ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January 2023 </w:t>
            </w:r>
          </w:p>
        </w:tc>
      </w:tr>
    </w:tbl>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tl w:val="0"/>
        </w:rPr>
      </w:r>
    </w:p>
    <w:tbl>
      <w:tblPr>
        <w:tblStyle w:val="Table16"/>
        <w:tblW w:w="10800.0" w:type="dxa"/>
        <w:jc w:val="left"/>
        <w:tblLayout w:type="fixed"/>
        <w:tblLook w:val="0400"/>
      </w:tblPr>
      <w:tblGrid>
        <w:gridCol w:w="9350"/>
        <w:gridCol w:w="1450"/>
        <w:tblGridChange w:id="0">
          <w:tblGrid>
            <w:gridCol w:w="9350"/>
            <w:gridCol w:w="1450"/>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81">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70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Azure Fundamentals Certification </w:t>
            </w:r>
          </w:p>
        </w:tc>
        <w:tc>
          <w:tcPr>
            <w:tcMar>
              <w:top w:w="225.0" w:type="dxa"/>
              <w:left w:w="0.0" w:type="dxa"/>
              <w:bottom w:w="0.0" w:type="dxa"/>
              <w:right w:w="0.0" w:type="dxa"/>
            </w:tcMar>
            <w:vAlign w:val="top"/>
          </w:tcPr>
          <w:p w:rsidR="00000000" w:rsidDel="00000000" w:rsidP="00000000" w:rsidRDefault="00000000" w:rsidRPr="00000000" w14:paraId="00000082">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0" w:firstLine="0"/>
              <w:jc w:val="righ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January 2021 </w:t>
            </w:r>
          </w:p>
        </w:tc>
      </w:tr>
    </w:tbl>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tl w:val="0"/>
        </w:rPr>
      </w:r>
    </w:p>
    <w:tbl>
      <w:tblPr>
        <w:tblStyle w:val="Table17"/>
        <w:tblW w:w="10800.0" w:type="dxa"/>
        <w:jc w:val="left"/>
        <w:tblLayout w:type="fixed"/>
        <w:tblLook w:val="0400"/>
      </w:tblPr>
      <w:tblGrid>
        <w:gridCol w:w="9351"/>
        <w:gridCol w:w="1449"/>
        <w:tblGridChange w:id="0">
          <w:tblGrid>
            <w:gridCol w:w="9351"/>
            <w:gridCol w:w="1449"/>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84">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70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D.Th. - Theology</w:t>
            </w:r>
          </w:p>
          <w:p w:rsidR="00000000" w:rsidDel="00000000" w:rsidP="00000000" w:rsidRDefault="00000000" w:rsidRPr="00000000" w14:paraId="00000085">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70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Life Point Christian University, Glendale, AZ </w:t>
            </w:r>
          </w:p>
        </w:tc>
        <w:tc>
          <w:tcPr>
            <w:tcMar>
              <w:top w:w="225.0" w:type="dxa"/>
              <w:left w:w="0.0" w:type="dxa"/>
              <w:bottom w:w="0.0" w:type="dxa"/>
              <w:right w:w="0.0" w:type="dxa"/>
            </w:tcMar>
            <w:vAlign w:val="top"/>
          </w:tcPr>
          <w:p w:rsidR="00000000" w:rsidDel="00000000" w:rsidP="00000000" w:rsidRDefault="00000000" w:rsidRPr="00000000" w14:paraId="00000086">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0" w:firstLine="0"/>
              <w:jc w:val="righ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January 2017 </w:t>
            </w:r>
          </w:p>
        </w:tc>
      </w:tr>
    </w:tbl>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tl w:val="0"/>
        </w:rPr>
      </w:r>
    </w:p>
    <w:tbl>
      <w:tblPr>
        <w:tblStyle w:val="Table18"/>
        <w:tblW w:w="10800.0" w:type="dxa"/>
        <w:jc w:val="left"/>
        <w:tblLayout w:type="fixed"/>
        <w:tblLook w:val="0400"/>
      </w:tblPr>
      <w:tblGrid>
        <w:gridCol w:w="9350"/>
        <w:gridCol w:w="1450"/>
        <w:tblGridChange w:id="0">
          <w:tblGrid>
            <w:gridCol w:w="9350"/>
            <w:gridCol w:w="1450"/>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88">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70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M. Divinity - Theology</w:t>
            </w:r>
          </w:p>
          <w:p w:rsidR="00000000" w:rsidDel="00000000" w:rsidP="00000000" w:rsidRDefault="00000000" w:rsidRPr="00000000" w14:paraId="00000089">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70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Gateway International Bible Institute, Glendale, AZ </w:t>
            </w:r>
          </w:p>
        </w:tc>
        <w:tc>
          <w:tcPr>
            <w:tcMar>
              <w:top w:w="225.0" w:type="dxa"/>
              <w:left w:w="0.0" w:type="dxa"/>
              <w:bottom w:w="0.0" w:type="dxa"/>
              <w:right w:w="0.0" w:type="dxa"/>
            </w:tcMar>
            <w:vAlign w:val="top"/>
          </w:tcPr>
          <w:p w:rsidR="00000000" w:rsidDel="00000000" w:rsidP="00000000" w:rsidRDefault="00000000" w:rsidRPr="00000000" w14:paraId="0000008A">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0" w:firstLine="0"/>
              <w:jc w:val="righ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January 2012 </w:t>
            </w:r>
          </w:p>
        </w:tc>
      </w:tr>
    </w:tbl>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tl w:val="0"/>
        </w:rPr>
      </w:r>
    </w:p>
    <w:tbl>
      <w:tblPr>
        <w:tblStyle w:val="Table19"/>
        <w:tblW w:w="10800.0" w:type="dxa"/>
        <w:jc w:val="left"/>
        <w:tblLayout w:type="fixed"/>
        <w:tblLook w:val="0400"/>
      </w:tblPr>
      <w:tblGrid>
        <w:gridCol w:w="9320"/>
        <w:gridCol w:w="1480"/>
        <w:tblGridChange w:id="0">
          <w:tblGrid>
            <w:gridCol w:w="9320"/>
            <w:gridCol w:w="1480"/>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8C">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70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B. Pastoral Leadership - Theology</w:t>
            </w:r>
          </w:p>
          <w:p w:rsidR="00000000" w:rsidDel="00000000" w:rsidP="00000000" w:rsidRDefault="00000000" w:rsidRPr="00000000" w14:paraId="0000008D">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70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Gateway International Bible Institute, Glendale, AZ </w:t>
            </w:r>
          </w:p>
        </w:tc>
        <w:tc>
          <w:tcPr>
            <w:tcMar>
              <w:top w:w="225.0" w:type="dxa"/>
              <w:left w:w="0.0" w:type="dxa"/>
              <w:bottom w:w="0.0" w:type="dxa"/>
              <w:right w:w="0.0" w:type="dxa"/>
            </w:tcMar>
            <w:vAlign w:val="top"/>
          </w:tcPr>
          <w:p w:rsidR="00000000" w:rsidDel="00000000" w:rsidP="00000000" w:rsidRDefault="00000000" w:rsidRPr="00000000" w14:paraId="0000008E">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0" w:firstLine="0"/>
              <w:jc w:val="righ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January 2009 </w:t>
            </w:r>
          </w:p>
        </w:tc>
      </w:tr>
    </w:tbl>
    <w:p w:rsidR="00000000" w:rsidDel="00000000" w:rsidP="00000000" w:rsidRDefault="00000000" w:rsidRPr="00000000" w14:paraId="0000008F">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225" w:before="0" w:line="240" w:lineRule="auto"/>
        <w:ind w:left="0" w:right="0" w:firstLine="0"/>
        <w:jc w:val="left"/>
        <w:rPr>
          <w:rFonts w:ascii="Raleway" w:cs="Raleway" w:eastAsia="Raleway" w:hAnsi="Raleway"/>
          <w:b w:val="0"/>
          <w:i w:val="0"/>
          <w:smallCaps w:val="0"/>
          <w:strike w:val="0"/>
          <w:color w:val="333333"/>
          <w:sz w:val="2"/>
          <w:szCs w:val="2"/>
          <w:u w:val="none"/>
          <w:shd w:fill="auto" w:val="clear"/>
          <w:vertAlign w:val="baseline"/>
        </w:rPr>
      </w:pPr>
      <w:r w:rsidDel="00000000" w:rsidR="00000000" w:rsidRPr="00000000">
        <w:rPr>
          <w:rFonts w:ascii="Raleway" w:cs="Raleway" w:eastAsia="Raleway" w:hAnsi="Raleway"/>
          <w:b w:val="0"/>
          <w:i w:val="0"/>
          <w:smallCaps w:val="0"/>
          <w:strike w:val="0"/>
          <w:color w:val="333333"/>
          <w:sz w:val="2"/>
          <w:szCs w:val="2"/>
          <w:u w:val="none"/>
          <w:shd w:fill="auto" w:val="clear"/>
          <w:vertAlign w:val="baseline"/>
          <w:rtl w:val="0"/>
        </w:rPr>
        <w:t xml:space="preserve"> </w:t>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ourier New"/>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leway ExtraBold">
    <w:embedBold w:fontKey="{00000000-0000-0000-0000-000000000000}" r:id="rId5" w:subsetted="0"/>
    <w:embedBoldItalic w:fontKey="{00000000-0000-0000-0000-000000000000}" r:id="rId6" w:subsetted="0"/>
  </w:font>
  <w:font w:name="Raleway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Noto Sans Symbols">
    <w:embedRegular w:fontKey="{00000000-0000-0000-0000-000000000000}" r:id="rId15" w:subsetted="0"/>
    <w:embedBold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Bdr>
          <w:top w:color="000000" w:space="0" w:sz="0" w:val="none"/>
          <w:left w:color="000000" w:space="0" w:sz="0" w:val="none"/>
          <w:bottom w:color="000000" w:space="0" w:sz="0" w:val="none"/>
          <w:right w:color="000000" w:space="0" w:sz="0" w:val="none"/>
        </w:pBd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000000" w:space="0" w:sz="0" w:val="none"/>
        <w:left w:color="000000" w:space="0" w:sz="0" w:val="none"/>
        <w:bottom w:color="000000" w:space="0" w:sz="0" w:val="none"/>
        <w:right w:color="000000" w:space="0" w:sz="0" w:val="none"/>
      </w:pBdr>
      <w:spacing w:after="0" w:before="240" w:lineRule="auto"/>
    </w:pPr>
    <w:rPr>
      <w:rFonts w:ascii="Times New Roman" w:cs="Times New Roman" w:eastAsia="Times New Roman" w:hAnsi="Times New Roman"/>
      <w:b w:val="1"/>
      <w:i w:val="0"/>
      <w:color w:val="2f5496"/>
      <w:sz w:val="24"/>
      <w:szCs w:val="24"/>
      <w:vertAlign w:val="baseline"/>
    </w:rPr>
  </w:style>
  <w:style w:type="paragraph" w:styleId="Heading2">
    <w:name w:val="heading 2"/>
    <w:basedOn w:val="Normal"/>
    <w:next w:val="Normal"/>
    <w:pPr>
      <w:keepNext w:val="1"/>
      <w:keepLines w:val="1"/>
      <w:pBdr>
        <w:top w:color="000000" w:space="0" w:sz="0" w:val="none"/>
        <w:left w:color="000000" w:space="0" w:sz="0" w:val="none"/>
        <w:bottom w:color="000000" w:space="0" w:sz="0" w:val="none"/>
        <w:right w:color="000000" w:space="0" w:sz="0" w:val="none"/>
      </w:pBdr>
      <w:spacing w:after="0" w:before="40" w:lineRule="auto"/>
    </w:pPr>
    <w:rPr>
      <w:rFonts w:ascii="Times New Roman" w:cs="Times New Roman" w:eastAsia="Times New Roman" w:hAnsi="Times New Roman"/>
      <w:b w:val="1"/>
      <w:i w:val="0"/>
      <w:color w:val="2f5496"/>
      <w:sz w:val="24"/>
      <w:szCs w:val="24"/>
      <w:vertAlign w:val="baseline"/>
    </w:rPr>
  </w:style>
  <w:style w:type="paragraph" w:styleId="Heading3">
    <w:name w:val="heading 3"/>
    <w:basedOn w:val="Normal"/>
    <w:next w:val="Normal"/>
    <w:pPr>
      <w:keepNext w:val="1"/>
      <w:keepLines w:val="1"/>
      <w:pBdr>
        <w:top w:color="000000" w:space="0" w:sz="0" w:val="none"/>
        <w:left w:color="000000" w:space="0" w:sz="0" w:val="none"/>
        <w:bottom w:color="000000" w:space="0" w:sz="0" w:val="none"/>
        <w:right w:color="000000" w:space="0" w:sz="0" w:val="none"/>
      </w:pBdr>
      <w:spacing w:after="0" w:before="40" w:lineRule="auto"/>
    </w:pPr>
    <w:rPr>
      <w:rFonts w:ascii="Times New Roman" w:cs="Times New Roman" w:eastAsia="Times New Roman" w:hAnsi="Times New Roman"/>
      <w:b w:val="1"/>
      <w:i w:val="0"/>
      <w:color w:val="1f3763"/>
      <w:sz w:val="24"/>
      <w:szCs w:val="24"/>
      <w:vertAlign w:val="baseline"/>
    </w:rPr>
  </w:style>
  <w:style w:type="paragraph" w:styleId="Heading4">
    <w:name w:val="heading 4"/>
    <w:basedOn w:val="Normal"/>
    <w:next w:val="Normal"/>
    <w:pPr>
      <w:keepNext w:val="1"/>
      <w:keepLines w:val="1"/>
      <w:pBdr>
        <w:top w:color="000000" w:space="0" w:sz="0" w:val="none"/>
        <w:left w:color="000000" w:space="0" w:sz="0" w:val="none"/>
        <w:bottom w:color="000000" w:space="0" w:sz="0" w:val="none"/>
        <w:right w:color="000000" w:space="0" w:sz="0" w:val="none"/>
      </w:pBdr>
      <w:spacing w:after="0" w:before="40" w:lineRule="auto"/>
    </w:pPr>
    <w:rPr>
      <w:rFonts w:ascii="Times New Roman" w:cs="Times New Roman" w:eastAsia="Times New Roman" w:hAnsi="Times New Roman"/>
      <w:b w:val="1"/>
      <w:i w:val="0"/>
      <w:color w:val="2f5496"/>
      <w:sz w:val="24"/>
      <w:szCs w:val="24"/>
      <w:vertAlign w:val="baseline"/>
    </w:rPr>
  </w:style>
  <w:style w:type="paragraph" w:styleId="Heading5">
    <w:name w:val="heading 5"/>
    <w:basedOn w:val="Normal"/>
    <w:next w:val="Normal"/>
    <w:pPr>
      <w:keepNext w:val="1"/>
      <w:keepLines w:val="1"/>
      <w:pBdr>
        <w:top w:color="000000" w:space="0" w:sz="0" w:val="none"/>
        <w:left w:color="000000" w:space="0" w:sz="0" w:val="none"/>
        <w:bottom w:color="000000" w:space="0" w:sz="0" w:val="none"/>
        <w:right w:color="000000" w:space="0" w:sz="0" w:val="none"/>
      </w:pBdr>
      <w:spacing w:after="0" w:before="40" w:lineRule="auto"/>
    </w:pPr>
    <w:rPr>
      <w:rFonts w:ascii="Times New Roman" w:cs="Times New Roman" w:eastAsia="Times New Roman" w:hAnsi="Times New Roman"/>
      <w:b w:val="1"/>
      <w:i w:val="0"/>
      <w:color w:val="2f5496"/>
      <w:sz w:val="24"/>
      <w:szCs w:val="24"/>
      <w:vertAlign w:val="baseline"/>
    </w:rPr>
  </w:style>
  <w:style w:type="paragraph" w:styleId="Heading6">
    <w:name w:val="heading 6"/>
    <w:basedOn w:val="Normal"/>
    <w:next w:val="Normal"/>
    <w:pPr>
      <w:keepNext w:val="1"/>
      <w:keepLines w:val="1"/>
      <w:pBdr>
        <w:top w:color="000000" w:space="0" w:sz="0" w:val="none"/>
        <w:left w:color="000000" w:space="0" w:sz="0" w:val="none"/>
        <w:bottom w:color="000000" w:space="0" w:sz="0" w:val="none"/>
        <w:right w:color="000000" w:space="0" w:sz="0" w:val="none"/>
      </w:pBdr>
      <w:spacing w:after="0" w:before="40" w:lineRule="auto"/>
    </w:pPr>
    <w:rPr>
      <w:rFonts w:ascii="Times New Roman" w:cs="Times New Roman" w:eastAsia="Times New Roman" w:hAnsi="Times New Roman"/>
      <w:b w:val="1"/>
      <w:i w:val="0"/>
      <w:color w:val="1f3763"/>
      <w:sz w:val="24"/>
      <w:szCs w:val="24"/>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05BCE"/>
    <w:pPr>
      <w:pBdr>
        <w:top w:color="auto" w:space="0" w:sz="0" w:val="none"/>
        <w:left w:color="auto" w:space="0" w:sz="0" w:val="none"/>
        <w:bottom w:color="auto" w:space="0" w:sz="0" w:val="none"/>
        <w:right w:color="auto" w:space="0" w:sz="0" w:val="none"/>
      </w:pBdr>
      <w:spacing w:line="240" w:lineRule="atLeast"/>
      <w:jc w:val="left"/>
      <w:textAlignment w:val="baseline"/>
    </w:pPr>
    <w:rPr>
      <w:sz w:val="24"/>
      <w:szCs w:val="24"/>
      <w:bdr w:color="auto" w:space="0" w:sz="0" w:val="none"/>
      <w:vertAlign w:val="baseline"/>
    </w:rPr>
  </w:style>
  <w:style w:type="paragraph" w:styleId="Heading1">
    <w:name w:val="heading 1"/>
    <w:basedOn w:val="Normal"/>
    <w:next w:val="Normal"/>
    <w:link w:val="Heading1Char"/>
    <w:uiPriority w:val="9"/>
    <w:qFormat w:val="1"/>
    <w:rsid w:val="00506D7A"/>
    <w:pPr>
      <w:keepNext w:val="1"/>
      <w:keepLines w:val="1"/>
      <w:pBdr>
        <w:top w:color="auto" w:space="0" w:sz="0" w:val="none"/>
        <w:left w:color="auto" w:space="0" w:sz="0" w:val="none"/>
        <w:bottom w:color="auto" w:space="0" w:sz="0" w:val="none"/>
        <w:right w:color="auto" w:space="0" w:sz="0" w:val="none"/>
      </w:pBdr>
      <w:spacing w:after="0" w:before="240"/>
      <w:textAlignment w:val="baseline"/>
      <w:outlineLvl w:val="0"/>
    </w:pPr>
    <w:rPr>
      <w:rFonts w:ascii="Times New Roman" w:cs="Times New Roman" w:eastAsia="Times New Roman" w:hAnsi="Times New Roman"/>
      <w:b w:val="1"/>
      <w:bCs w:val="1"/>
      <w:i w:val="0"/>
      <w:color w:val="2f5496" w:themeShade="0000BF"/>
      <w:kern w:val="36"/>
      <w:sz w:val="24"/>
      <w:szCs w:val="24"/>
      <w:bdr w:color="auto" w:space="0" w:sz="0" w:val="none"/>
      <w:vertAlign w:val="baseline"/>
    </w:rPr>
  </w:style>
  <w:style w:type="paragraph" w:styleId="Heading2">
    <w:name w:val="heading 2"/>
    <w:basedOn w:val="Normal"/>
    <w:next w:val="Normal"/>
    <w:link w:val="Heading2Char"/>
    <w:uiPriority w:val="9"/>
    <w:qFormat w:val="1"/>
    <w:rsid w:val="00506D7A"/>
    <w:pPr>
      <w:keepNext w:val="1"/>
      <w:keepLines w:val="1"/>
      <w:pBdr>
        <w:top w:color="auto" w:space="0" w:sz="0" w:val="none"/>
        <w:left w:color="auto" w:space="0" w:sz="0" w:val="none"/>
        <w:bottom w:color="auto" w:space="0" w:sz="0" w:val="none"/>
        <w:right w:color="auto" w:space="0" w:sz="0" w:val="none"/>
      </w:pBdr>
      <w:spacing w:after="0" w:before="40"/>
      <w:textAlignment w:val="baseline"/>
      <w:outlineLvl w:val="1"/>
    </w:pPr>
    <w:rPr>
      <w:rFonts w:ascii="Times New Roman" w:cs="Times New Roman" w:eastAsia="Times New Roman" w:hAnsi="Times New Roman"/>
      <w:b w:val="1"/>
      <w:bCs w:val="1"/>
      <w:i w:val="0"/>
      <w:color w:val="2f5496" w:themeShade="0000BF"/>
      <w:sz w:val="24"/>
      <w:szCs w:val="24"/>
      <w:bdr w:color="auto" w:space="0" w:sz="0" w:val="none"/>
      <w:vertAlign w:val="baseline"/>
    </w:rPr>
  </w:style>
  <w:style w:type="paragraph" w:styleId="Heading3">
    <w:name w:val="heading 3"/>
    <w:basedOn w:val="Normal"/>
    <w:next w:val="Normal"/>
    <w:link w:val="Heading3Char"/>
    <w:uiPriority w:val="9"/>
    <w:qFormat w:val="1"/>
    <w:rsid w:val="00506D7A"/>
    <w:pPr>
      <w:keepNext w:val="1"/>
      <w:keepLines w:val="1"/>
      <w:pBdr>
        <w:top w:color="auto" w:space="0" w:sz="0" w:val="none"/>
        <w:left w:color="auto" w:space="0" w:sz="0" w:val="none"/>
        <w:bottom w:color="auto" w:space="0" w:sz="0" w:val="none"/>
        <w:right w:color="auto" w:space="0" w:sz="0" w:val="none"/>
      </w:pBdr>
      <w:spacing w:after="0" w:before="40"/>
      <w:textAlignment w:val="baseline"/>
      <w:outlineLvl w:val="2"/>
    </w:pPr>
    <w:rPr>
      <w:rFonts w:ascii="Times New Roman" w:cs="Times New Roman" w:eastAsia="Times New Roman" w:hAnsi="Times New Roman"/>
      <w:b w:val="1"/>
      <w:bCs w:val="1"/>
      <w:i w:val="0"/>
      <w:color w:val="1f3763" w:themeShade="00007F"/>
      <w:sz w:val="24"/>
      <w:szCs w:val="24"/>
      <w:bdr w:color="auto" w:space="0" w:sz="0" w:val="none"/>
      <w:vertAlign w:val="baseline"/>
    </w:rPr>
  </w:style>
  <w:style w:type="paragraph" w:styleId="Heading4">
    <w:name w:val="heading 4"/>
    <w:basedOn w:val="Normal"/>
    <w:next w:val="Normal"/>
    <w:link w:val="Heading4Char"/>
    <w:uiPriority w:val="9"/>
    <w:qFormat w:val="1"/>
    <w:rsid w:val="00506D7A"/>
    <w:pPr>
      <w:keepNext w:val="1"/>
      <w:keepLines w:val="1"/>
      <w:pBdr>
        <w:top w:color="auto" w:space="0" w:sz="0" w:val="none"/>
        <w:left w:color="auto" w:space="0" w:sz="0" w:val="none"/>
        <w:bottom w:color="auto" w:space="0" w:sz="0" w:val="none"/>
        <w:right w:color="auto" w:space="0" w:sz="0" w:val="none"/>
      </w:pBdr>
      <w:spacing w:after="0" w:before="40"/>
      <w:textAlignment w:val="baseline"/>
      <w:outlineLvl w:val="3"/>
    </w:pPr>
    <w:rPr>
      <w:rFonts w:ascii="Times New Roman" w:cs="Times New Roman" w:eastAsia="Times New Roman" w:hAnsi="Times New Roman"/>
      <w:b w:val="1"/>
      <w:bCs w:val="1"/>
      <w:i w:val="0"/>
      <w:iCs w:val="1"/>
      <w:color w:val="2f5496" w:themeShade="0000BF"/>
      <w:sz w:val="24"/>
      <w:szCs w:val="24"/>
      <w:bdr w:color="auto" w:space="0" w:sz="0" w:val="none"/>
      <w:vertAlign w:val="baseline"/>
    </w:rPr>
  </w:style>
  <w:style w:type="paragraph" w:styleId="Heading5">
    <w:name w:val="heading 5"/>
    <w:basedOn w:val="Normal"/>
    <w:next w:val="Normal"/>
    <w:link w:val="Heading5Char"/>
    <w:uiPriority w:val="9"/>
    <w:qFormat w:val="1"/>
    <w:rsid w:val="00506D7A"/>
    <w:pPr>
      <w:keepNext w:val="1"/>
      <w:keepLines w:val="1"/>
      <w:pBdr>
        <w:top w:color="auto" w:space="0" w:sz="0" w:val="none"/>
        <w:left w:color="auto" w:space="0" w:sz="0" w:val="none"/>
        <w:bottom w:color="auto" w:space="0" w:sz="0" w:val="none"/>
        <w:right w:color="auto" w:space="0" w:sz="0" w:val="none"/>
      </w:pBdr>
      <w:spacing w:after="0" w:before="40"/>
      <w:textAlignment w:val="baseline"/>
      <w:outlineLvl w:val="4"/>
    </w:pPr>
    <w:rPr>
      <w:rFonts w:ascii="Times New Roman" w:cs="Times New Roman" w:eastAsia="Times New Roman" w:hAnsi="Times New Roman"/>
      <w:b w:val="1"/>
      <w:bCs w:val="1"/>
      <w:i w:val="0"/>
      <w:color w:val="2f5496" w:themeShade="0000BF"/>
      <w:sz w:val="24"/>
      <w:szCs w:val="24"/>
      <w:bdr w:color="auto" w:space="0" w:sz="0" w:val="none"/>
      <w:vertAlign w:val="baseline"/>
    </w:rPr>
  </w:style>
  <w:style w:type="paragraph" w:styleId="Heading6">
    <w:name w:val="heading 6"/>
    <w:basedOn w:val="Normal"/>
    <w:next w:val="Normal"/>
    <w:link w:val="Heading6Char"/>
    <w:uiPriority w:val="9"/>
    <w:qFormat w:val="1"/>
    <w:rsid w:val="00506D7A"/>
    <w:pPr>
      <w:keepNext w:val="1"/>
      <w:keepLines w:val="1"/>
      <w:pBdr>
        <w:top w:color="auto" w:space="0" w:sz="0" w:val="none"/>
        <w:left w:color="auto" w:space="0" w:sz="0" w:val="none"/>
        <w:bottom w:color="auto" w:space="0" w:sz="0" w:val="none"/>
        <w:right w:color="auto" w:space="0" w:sz="0" w:val="none"/>
      </w:pBdr>
      <w:spacing w:after="0" w:before="40"/>
      <w:textAlignment w:val="baseline"/>
      <w:outlineLvl w:val="5"/>
    </w:pPr>
    <w:rPr>
      <w:rFonts w:ascii="Times New Roman" w:cs="Times New Roman" w:eastAsia="Times New Roman" w:hAnsi="Times New Roman"/>
      <w:b w:val="1"/>
      <w:bCs w:val="1"/>
      <w:i w:val="0"/>
      <w:color w:val="1f3763" w:themeShade="00007F"/>
      <w:sz w:val="24"/>
      <w:szCs w:val="24"/>
      <w:bdr w:color="auto" w:space="0" w:sz="0" w:val="none"/>
      <w:vertAlign w:val="baseline"/>
    </w:rPr>
  </w:style>
  <w:style w:type="character" w:styleId="DefaultParagraphFont" w:default="1">
    <w:name w:val="Default Paragraph Font"/>
    <w:semiHidden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character" w:styleId="Heading1Char" w:customStyle="1">
    <w:name w:val="Heading 1 Char"/>
    <w:basedOn w:val="DefaultParagraphFont"/>
    <w:link w:val="Heading1"/>
    <w:uiPriority w:val="9"/>
    <w:rsid w:val="00506D7A"/>
    <w:rPr>
      <w:rFonts w:ascii="Times New Roman" w:cs="Times New Roman" w:eastAsia="Times New Roman" w:hAnsi="Times New Roman"/>
      <w:color w:val="2f5496" w:themeShade="0000BF"/>
      <w:sz w:val="32"/>
      <w:szCs w:val="32"/>
    </w:rPr>
  </w:style>
  <w:style w:type="character" w:styleId="Heading2Char" w:customStyle="1">
    <w:name w:val="Heading 2 Char"/>
    <w:basedOn w:val="DefaultParagraphFont"/>
    <w:link w:val="Heading2"/>
    <w:uiPriority w:val="9"/>
    <w:rsid w:val="00506D7A"/>
    <w:rPr>
      <w:rFonts w:ascii="Times New Roman" w:cs="Times New Roman" w:eastAsia="Times New Roman" w:hAnsi="Times New Roman"/>
      <w:color w:val="2f5496" w:themeShade="0000BF"/>
      <w:sz w:val="26"/>
      <w:szCs w:val="26"/>
    </w:rPr>
  </w:style>
  <w:style w:type="character" w:styleId="Heading3Char" w:customStyle="1">
    <w:name w:val="Heading 3 Char"/>
    <w:basedOn w:val="DefaultParagraphFont"/>
    <w:link w:val="Heading3"/>
    <w:uiPriority w:val="9"/>
    <w:rsid w:val="00506D7A"/>
    <w:rPr>
      <w:rFonts w:ascii="Times New Roman" w:cs="Times New Roman" w:eastAsia="Times New Roman" w:hAnsi="Times New Roman"/>
      <w:color w:val="1f3763" w:themeShade="00007F"/>
      <w:sz w:val="24"/>
      <w:szCs w:val="24"/>
    </w:rPr>
  </w:style>
  <w:style w:type="character" w:styleId="Heading4Char" w:customStyle="1">
    <w:name w:val="Heading 4 Char"/>
    <w:basedOn w:val="DefaultParagraphFont"/>
    <w:link w:val="Heading4"/>
    <w:uiPriority w:val="9"/>
    <w:rsid w:val="00506D7A"/>
    <w:rPr>
      <w:rFonts w:ascii="Times New Roman" w:cs="Times New Roman" w:eastAsia="Times New Roman" w:hAnsi="Times New Roman"/>
      <w:i w:val="1"/>
      <w:iCs w:val="1"/>
      <w:color w:val="2f5496" w:themeShade="0000BF"/>
    </w:rPr>
  </w:style>
  <w:style w:type="character" w:styleId="Heading5Char" w:customStyle="1">
    <w:name w:val="Heading 5 Char"/>
    <w:basedOn w:val="DefaultParagraphFont"/>
    <w:link w:val="Heading5"/>
    <w:uiPriority w:val="9"/>
    <w:rsid w:val="00506D7A"/>
    <w:rPr>
      <w:rFonts w:ascii="Times New Roman" w:cs="Times New Roman" w:eastAsia="Times New Roman" w:hAnsi="Times New Roman"/>
      <w:color w:val="2f5496" w:themeShade="0000BF"/>
    </w:rPr>
  </w:style>
  <w:style w:type="character" w:styleId="Heading6Char" w:customStyle="1">
    <w:name w:val="Heading 6 Char"/>
    <w:basedOn w:val="DefaultParagraphFont"/>
    <w:link w:val="Heading6"/>
    <w:uiPriority w:val="9"/>
    <w:rsid w:val="00506D7A"/>
    <w:rPr>
      <w:rFonts w:ascii="Times New Roman" w:cs="Times New Roman" w:eastAsia="Times New Roman" w:hAnsi="Times New Roman"/>
      <w:color w:val="1f3763" w:themeShade="00007F"/>
    </w:rPr>
  </w:style>
  <w:style w:type="paragraph" w:styleId="divdocument" w:customStyle="1">
    <w:name w:val="div_document"/>
    <w:basedOn w:val="Normal"/>
    <w:pPr>
      <w:shd w:color="auto" w:fill="ffffff" w:val="clear"/>
      <w:spacing w:line="320" w:lineRule="atLeast"/>
    </w:pPr>
    <w:rPr>
      <w:color w:val="333333"/>
      <w:shd w:color="auto" w:fill="ffffff" w:val="clear"/>
    </w:rPr>
  </w:style>
  <w:style w:type="paragraph" w:styleId="div" w:customStyle="1">
    <w:name w:val="div"/>
    <w:basedOn w:val="Normal"/>
    <w:pPr>
      <w:pBdr>
        <w:top w:color="auto" w:space="0" w:sz="0" w:val="none"/>
        <w:left w:color="auto" w:space="0" w:sz="0" w:val="none"/>
        <w:bottom w:color="auto" w:space="0" w:sz="0" w:val="none"/>
        <w:right w:color="auto" w:space="0" w:sz="0" w:val="none"/>
      </w:pBdr>
      <w:textAlignment w:val="baseline"/>
    </w:pPr>
    <w:rPr>
      <w:sz w:val="24"/>
      <w:szCs w:val="24"/>
      <w:bdr w:color="auto" w:space="0" w:sz="0" w:val="none"/>
      <w:vertAlign w:val="baseline"/>
    </w:rPr>
  </w:style>
  <w:style w:type="paragraph" w:styleId="disptable" w:customStyle="1">
    <w:name w:val="disptable"/>
    <w:basedOn w:val="Normal"/>
  </w:style>
  <w:style w:type="paragraph" w:styleId="divdocumentsectionSECTIONNAME" w:customStyle="1">
    <w:name w:val="div_document_section_SECTION_NAME"/>
    <w:basedOn w:val="Normal"/>
  </w:style>
  <w:style w:type="paragraph" w:styleId="documentparagraphfirstparagraph" w:customStyle="1">
    <w:name w:val="document_paragraph_firstparagraph"/>
    <w:basedOn w:val="Normal"/>
    <w:pPr>
      <w:pBdr>
        <w:top w:color="auto" w:space="0" w:sz="0" w:val="none"/>
      </w:pBdr>
    </w:pPr>
  </w:style>
  <w:style w:type="paragraph" w:styleId="divdocumentdivname" w:customStyle="1">
    <w:name w:val="div_document_div_name"/>
    <w:basedOn w:val="Normal"/>
    <w:rPr>
      <w:rFonts w:ascii="Raleway ExtraBold" w:cs="Raleway ExtraBold" w:eastAsia="Raleway ExtraBold" w:hAnsi="Raleway ExtraBold"/>
      <w:b w:val="1"/>
      <w:bCs w:val="1"/>
      <w:color w:val="000000"/>
    </w:rPr>
  </w:style>
  <w:style w:type="character" w:styleId="divdocumentdivnameCharacter" w:customStyle="1">
    <w:name w:val="div_document_div_name Character"/>
    <w:basedOn w:val="DefaultParagraphFont"/>
    <w:rPr>
      <w:rFonts w:ascii="Raleway ExtraBold" w:cs="Raleway ExtraBold" w:eastAsia="Raleway ExtraBold" w:hAnsi="Raleway ExtraBold"/>
      <w:b w:val="1"/>
      <w:bCs w:val="1"/>
      <w:color w:val="000000"/>
    </w:rPr>
  </w:style>
  <w:style w:type="character" w:styleId="divdocumentdivnamespannth-child1" w:customStyle="1">
    <w:name w:val="div_document_div_name_span_nth-child(1)"/>
    <w:basedOn w:val="DefaultParagraphFont"/>
  </w:style>
  <w:style w:type="character" w:styleId="span" w:customStyle="1">
    <w:name w:val="span"/>
    <w:basedOn w:val="DefaultParagraphFont"/>
    <w:rPr>
      <w:sz w:val="24"/>
      <w:szCs w:val="24"/>
      <w:bdr w:color="auto" w:space="0" w:sz="0" w:val="none"/>
      <w:vertAlign w:val="baseline"/>
    </w:rPr>
  </w:style>
  <w:style w:type="paragraph" w:styleId="divdocumentdivSECTIONCNTC" w:customStyle="1">
    <w:name w:val="div_document_div_SECTION_CNTC"/>
    <w:basedOn w:val="Normal"/>
    <w:pPr>
      <w:pBdr>
        <w:top w:color="auto" w:space="0" w:sz="0" w:val="none"/>
        <w:left w:color="auto" w:space="0" w:sz="0" w:val="none"/>
        <w:bottom w:color="auto" w:space="0" w:sz="0" w:val="none"/>
        <w:right w:color="auto" w:space="0" w:sz="0" w:val="none"/>
      </w:pBdr>
    </w:pPr>
    <w:rPr>
      <w:rFonts w:ascii="Raleway" w:cs="Raleway" w:eastAsia="Raleway" w:hAnsi="Raleway"/>
      <w:b w:val="0"/>
      <w:bCs w:val="0"/>
    </w:rPr>
  </w:style>
  <w:style w:type="paragraph" w:styleId="divdocumentaddress" w:customStyle="1">
    <w:name w:val="div_document_address"/>
    <w:basedOn w:val="Normal"/>
    <w:rPr>
      <w:rFonts w:ascii="helvetica" w:cs="helvetica" w:eastAsia="helvetica" w:hAnsi="helvetica"/>
      <w:color w:val="696969"/>
    </w:rPr>
  </w:style>
  <w:style w:type="paragraph" w:styleId="divdocumentsection" w:customStyle="1">
    <w:name w:val="div_document_section"/>
    <w:basedOn w:val="Normal"/>
  </w:style>
  <w:style w:type="character" w:styleId="divdocumentdivsectiontitle" w:customStyle="1">
    <w:name w:val="div_document_div_sectiontitle"/>
    <w:basedOn w:val="DefaultParagraphFont"/>
    <w:rPr>
      <w:rFonts w:ascii="CustomRaleway Medium" w:cs="CustomRaleway Medium" w:eastAsia="CustomRaleway Medium" w:hAnsi="CustomRaleway Medium"/>
      <w:b w:val="0"/>
      <w:bCs w:val="0"/>
      <w:caps w:val="1"/>
      <w:color w:val="000000"/>
      <w:sz w:val="24"/>
      <w:szCs w:val="24"/>
      <w:shd w:color="auto" w:fill="424242" w:val="clear"/>
    </w:rPr>
  </w:style>
  <w:style w:type="table" w:styleId="divdocumentdivheading" w:customStyle="1">
    <w:name w:val="div_document_div_heading"/>
    <w:basedOn w:val="TableNormal"/>
    <w:tblPr/>
  </w:style>
  <w:style w:type="character" w:styleId="divCharacter" w:customStyle="1">
    <w:name w:val="div Character"/>
    <w:basedOn w:val="DefaultParagraphFont"/>
    <w:rPr>
      <w:sz w:val="24"/>
      <w:szCs w:val="24"/>
      <w:bdr w:color="auto" w:space="0" w:sz="0" w:val="none"/>
      <w:vertAlign w:val="baseline"/>
    </w:rPr>
  </w:style>
  <w:style w:type="paragraph" w:styleId="divdocumentsinglecolumn" w:customStyle="1">
    <w:name w:val="div_document_singlecolumn"/>
    <w:basedOn w:val="Normal"/>
    <w:rPr>
      <w:rFonts w:ascii="Raleway" w:cs="Raleway" w:eastAsia="Raleway" w:hAnsi="Raleway"/>
      <w:b w:val="0"/>
      <w:bCs w:val="0"/>
    </w:rPr>
  </w:style>
  <w:style w:type="paragraph" w:styleId="p" w:customStyle="1">
    <w:name w:val="p"/>
    <w:basedOn w:val="Normal"/>
    <w:pPr>
      <w:pBdr>
        <w:top w:color="auto" w:space="0" w:sz="0" w:val="none"/>
        <w:left w:color="auto" w:space="0" w:sz="0" w:val="none"/>
        <w:bottom w:color="auto" w:space="0" w:sz="0" w:val="none"/>
        <w:right w:color="auto" w:space="0" w:sz="0" w:val="none"/>
      </w:pBdr>
      <w:textAlignment w:val="baseline"/>
    </w:pPr>
    <w:rPr>
      <w:sz w:val="24"/>
      <w:szCs w:val="24"/>
      <w:bdr w:color="auto" w:space="0" w:sz="0" w:val="none"/>
      <w:vertAlign w:val="baseline"/>
    </w:rPr>
  </w:style>
  <w:style w:type="paragraph" w:styleId="divdocumentdivskillSection" w:customStyle="1">
    <w:name w:val="div_document_div_skillSection"/>
    <w:basedOn w:val="Normal"/>
  </w:style>
  <w:style w:type="paragraph" w:styleId="divdocumentdivskillSectionparagraphfirstparagraph" w:customStyle="1">
    <w:name w:val="div_document_div_skillSection_paragraph_firstparagraph"/>
    <w:basedOn w:val="Normal"/>
  </w:style>
  <w:style w:type="paragraph" w:styleId="divskillSectionfield" w:customStyle="1">
    <w:name w:val="div_skillSection_field"/>
    <w:basedOn w:val="Normal"/>
    <w:pPr>
      <w:textAlignment w:val="baseline"/>
    </w:pPr>
  </w:style>
  <w:style w:type="character" w:styleId="divskillSectionfieldCharacter" w:customStyle="1">
    <w:name w:val="div_skillSection_field Character"/>
    <w:basedOn w:val="DefaultParagraphFont"/>
  </w:style>
  <w:style w:type="paragraph" w:styleId="documentsectioncmn-spacefirstparagraphparagraph" w:customStyle="1">
    <w:name w:val="document_section_cmn-space_firstparagraph + paragraph"/>
    <w:basedOn w:val="Normal"/>
    <w:pPr>
      <w:pBdr>
        <w:top w:color="auto" w:space="11" w:sz="0" w:val="none"/>
      </w:pBdr>
    </w:pPr>
  </w:style>
  <w:style w:type="paragraph" w:styleId="documentsectioncmn-spacefirstparagraphparagraphparagraph" w:customStyle="1">
    <w:name w:val="document_section_cmn-space_firstparagraph + paragraph + paragraph"/>
    <w:basedOn w:val="Normal"/>
    <w:pPr>
      <w:pBdr>
        <w:top w:color="auto" w:space="11" w:sz="0" w:val="none"/>
      </w:pBdr>
    </w:pPr>
  </w:style>
  <w:style w:type="paragraph" w:styleId="divdocumentdivskillSectionparagraphnth-child3n5" w:customStyle="1">
    <w:name w:val="div_document_div_skillSection_paragraph_nth-child(3n+5)"/>
    <w:basedOn w:val="Normal"/>
  </w:style>
  <w:style w:type="paragraph" w:styleId="divdocumentdivskillSectionparagraph" w:customStyle="1">
    <w:name w:val="div_document_div_skillSection_paragraph"/>
    <w:basedOn w:val="Normal"/>
    <w:pPr>
      <w:pBdr>
        <w:left w:color="auto" w:space="10" w:sz="0" w:val="none"/>
      </w:pBdr>
    </w:pPr>
  </w:style>
  <w:style w:type="character" w:styleId="divdocumentspantitleWrapper" w:customStyle="1">
    <w:name w:val="div_document_span_titleWrapper"/>
    <w:basedOn w:val="DefaultParagraphFont"/>
  </w:style>
  <w:style w:type="character" w:styleId="spanjobtitle" w:customStyle="1">
    <w:name w:val="span_jobtitle"/>
    <w:basedOn w:val="span"/>
  </w:style>
  <w:style w:type="character" w:styleId="spancompanyname" w:customStyle="1">
    <w:name w:val="span_companyname"/>
    <w:basedOn w:val="span"/>
  </w:style>
  <w:style w:type="character" w:styleId="spanjoblocation" w:customStyle="1">
    <w:name w:val="span_joblocation"/>
    <w:basedOn w:val="span"/>
  </w:style>
  <w:style w:type="character" w:styleId="datesWrapper" w:customStyle="1">
    <w:name w:val="datesWrapper"/>
    <w:basedOn w:val="DefaultParagraphFont"/>
  </w:style>
  <w:style w:type="character" w:styleId="datesWrapperspan" w:customStyle="1">
    <w:name w:val="datesWrapper_span"/>
    <w:basedOn w:val="DefaultParagraphFont"/>
  </w:style>
  <w:style w:type="table" w:styleId="divdocumentspandatesTable" w:customStyle="1">
    <w:name w:val="div_document_span_datesTable"/>
    <w:basedOn w:val="TableNormal"/>
    <w:tblPr/>
  </w:style>
  <w:style w:type="paragraph" w:styleId="divdocumentsinglecolumnli" w:customStyle="1">
    <w:name w:val="div_document_singlecolumn_li"/>
    <w:basedOn w:val="Normal"/>
  </w:style>
  <w:style w:type="paragraph" w:styleId="documentparagraph" w:customStyle="1">
    <w:name w:val="document_paragraph"/>
    <w:basedOn w:val="Normal"/>
    <w:pPr>
      <w:pBdr>
        <w:top w:color="auto" w:space="11" w:sz="0" w:val="none"/>
      </w:pBdr>
    </w:pPr>
  </w:style>
  <w:style w:type="paragraph" w:styleId="divdocumentPARAGRAPHEDUCsinglecolumn" w:customStyle="1">
    <w:name w:val="div_document_PARAGRAPH_EDUC_singlecolumn"/>
    <w:basedOn w:val="Normal"/>
    <w:pPr>
      <w:pBdr>
        <w:left w:color="auto" w:space="0" w:sz="0" w:val="none"/>
      </w:pBdr>
    </w:pPr>
  </w:style>
  <w:style w:type="paragraph" w:styleId="spanParagraph" w:customStyle="1">
    <w:name w:val="span Paragraph"/>
    <w:basedOn w:val="Normal"/>
    <w:pPr>
      <w:pBdr>
        <w:top w:color="auto" w:space="0" w:sz="0" w:val="none"/>
        <w:left w:color="auto" w:space="0" w:sz="0" w:val="none"/>
        <w:bottom w:color="auto" w:space="0" w:sz="0" w:val="none"/>
        <w:right w:color="auto" w:space="0" w:sz="0" w:val="none"/>
      </w:pBdr>
      <w:textAlignment w:val="baseline"/>
    </w:pPr>
    <w:rPr>
      <w:sz w:val="24"/>
      <w:szCs w:val="24"/>
      <w:bdr w:color="auto" w:space="0" w:sz="0" w:val="none"/>
      <w:vertAlign w:val="baseline"/>
    </w:rPr>
  </w:style>
  <w:style w:type="character" w:styleId="spandegree" w:customStyle="1">
    <w:name w:val="span_degree"/>
    <w:basedOn w:val="span"/>
  </w:style>
  <w:style w:type="character" w:styleId="spanprogramline" w:customStyle="1">
    <w:name w:val="span_programline"/>
    <w:basedOn w:val="span"/>
  </w:style>
  <w:style w:type="paragraph" w:styleId="datesWrapperParagraph" w:customStyle="1">
    <w:name w:val="datesWrapper Paragraph"/>
    <w:basedOn w:val="Normal"/>
    <w:pPr>
      <w:jc w:val="right"/>
    </w:pPr>
  </w:style>
  <w:style w:type="paragraph" w:styleId="divdocumentspaneducdesc" w:customStyle="1">
    <w:name w:val="div_document_span_educdesc"/>
    <w:basedOn w:val="Normal"/>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RalewayMedium-boldItalic.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RalewayMedium-italic.ttf"/><Relationship Id="rId15" Type="http://schemas.openxmlformats.org/officeDocument/2006/relationships/font" Target="fonts/NotoSansSymbols-regular.ttf"/><Relationship Id="rId14" Type="http://schemas.openxmlformats.org/officeDocument/2006/relationships/font" Target="fonts/HelveticaNeue-boldItalic.ttf"/><Relationship Id="rId16" Type="http://schemas.openxmlformats.org/officeDocument/2006/relationships/font" Target="fonts/NotoSansSymbols-bold.ttf"/><Relationship Id="rId5" Type="http://schemas.openxmlformats.org/officeDocument/2006/relationships/font" Target="fonts/RalewayExtraBold-bold.ttf"/><Relationship Id="rId6" Type="http://schemas.openxmlformats.org/officeDocument/2006/relationships/font" Target="fonts/RalewayExtraBold-boldItalic.ttf"/><Relationship Id="rId7" Type="http://schemas.openxmlformats.org/officeDocument/2006/relationships/font" Target="fonts/RalewayMedium-regular.ttf"/><Relationship Id="rId8" Type="http://schemas.openxmlformats.org/officeDocument/2006/relationships/font" Target="fonts/Raleway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sx="100000" sy="100000" kx="0" ky="0" algn="b" rotWithShape="0">
              <a:srgbClr val="000000">
                <a:alpha val="38000"/>
              </a:srgbClr>
            </a:outerShdw>
          </a:effectLst>
        </a:effectStyle>
        <a:effectStyle>
          <a:effectLst>
            <a:outerShdw blurRad="40000" dist="23000" dir="5400000" sx="100000" sy="100000" kx="0" ky="0" algn="b" rotWithShape="0">
              <a:srgbClr val="000000">
                <a:alpha val="35000"/>
              </a:srgbClr>
            </a:outerShdw>
          </a:effectLst>
        </a:effectStyle>
        <a:effectStyle>
          <a:effectLst>
            <a:outerShdw blurRad="40000" dist="23000" dir="5400000" sx="100000" sy="100000" kx="0" ky="0" algn="b" rotWithShape="0">
              <a:srgbClr val="000000">
                <a:alpha val="35000"/>
              </a:srgbClr>
            </a:outerShdw>
          </a:effectLst>
          <a:scene3d>
            <a:camera prst="orthographicFront">
              <a:rot lat="0" lon="0" rev="0"/>
            </a:camera>
            <a:lightRig rig="threePt" dir="t">
              <a:rot lat="0" lon="0" rev="1200000"/>
            </a:lightRig>
          </a:scene3d>
          <a:sp3d>
            <a:bevelT w="63500" h="25400" prst="circle"/>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xmlns:a="http://schemas.openxmlformats.org/drawingml/2006/main"/>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iAwc1CbicULNR6cQTTECiMOixA==">CgMxLjA4AHIcMEJ6N255LW13dG50V1ZVbE9jRmhvWm1kWlNYTQ==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