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Raleway ExtraBold" w:cs="Raleway ExtraBold" w:eastAsia="Raleway ExtraBold" w:hAnsi="Raleway ExtraBold"/>
          <w:b w:val="1"/>
          <w:i w:val="0"/>
          <w:smallCaps w:val="1"/>
          <w:strike w:val="0"/>
          <w:color w:val="000000"/>
          <w:sz w:val="56"/>
          <w:szCs w:val="56"/>
          <w:u w:val="none"/>
          <w:shd w:fill="auto" w:val="clear"/>
          <w:vertAlign w:val="baseline"/>
        </w:rPr>
      </w:pPr>
      <w:r w:rsidDel="00000000" w:rsidR="00000000" w:rsidRPr="00000000">
        <w:rPr>
          <w:rFonts w:ascii="Raleway ExtraBold" w:cs="Raleway ExtraBold" w:eastAsia="Raleway ExtraBold" w:hAnsi="Raleway ExtraBold"/>
          <w:b w:val="1"/>
          <w:i w:val="0"/>
          <w:smallCaps w:val="1"/>
          <w:strike w:val="0"/>
          <w:color w:val="000000"/>
          <w:sz w:val="56"/>
          <w:szCs w:val="56"/>
          <w:u w:val="none"/>
          <w:shd w:fill="auto" w:val="clear"/>
          <w:vertAlign w:val="baseline"/>
          <w:rtl w:val="0"/>
        </w:rPr>
        <w:t xml:space="preserve">MARK MCWHIRTER</w:t>
      </w:r>
    </w:p>
    <w:p w:rsidR="00000000" w:rsidDel="00000000" w:rsidP="00000000" w:rsidRDefault="00000000" w:rsidRPr="00000000" w14:paraId="0000000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300" w:before="0" w:line="240" w:lineRule="auto"/>
        <w:ind w:left="0" w:right="0" w:firstLine="0"/>
        <w:jc w:val="left"/>
        <w:rPr>
          <w:rFonts w:ascii="Helvetica Neue" w:cs="Helvetica Neue" w:eastAsia="Helvetica Neue" w:hAnsi="Helvetica Neue"/>
          <w:b w:val="0"/>
          <w:i w:val="0"/>
          <w:smallCaps w:val="0"/>
          <w:strike w:val="0"/>
          <w:color w:val="696969"/>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6969"/>
          <w:sz w:val="20"/>
          <w:szCs w:val="20"/>
          <w:u w:val="none"/>
          <w:shd w:fill="auto" w:val="clear"/>
          <w:vertAlign w:val="baseline"/>
          <w:rtl w:val="0"/>
        </w:rPr>
        <w:t xml:space="preserve">Phoenix, AZ 85307 (480) 430-0823 mark.mcwhirter@gmail.com</w:t>
      </w:r>
    </w:p>
    <w:tbl>
      <w:tblPr>
        <w:tblStyle w:val="Table1"/>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3">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PROFESSIONAL SUMMARY</w:t>
            </w:r>
            <w:r w:rsidDel="00000000" w:rsidR="00000000" w:rsidRPr="00000000">
              <w:rPr>
                <w:rtl w:val="0"/>
              </w:rPr>
            </w:r>
          </w:p>
        </w:tc>
      </w:tr>
    </w:tbl>
    <w:p w:rsidR="00000000" w:rsidDel="00000000" w:rsidP="00000000" w:rsidRDefault="00000000" w:rsidRPr="00000000" w14:paraId="0000000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Highly skilled software architect and full stack software developer with extensive expertise in the Microsoft technology stack. Participated in the full project development life cycle, including requirements, design, methodology, implementation and testing in direct support of business objectives. Experienced software developer adept at fostering collaboration within Agile teams to drive successful project outcomes. Deep understanding of OOP concepts, database design principles, and service-oriented architecture. Proficient in creating user stories, acceptance criteria, test cases, and UML diagrams. Proven experience developing robust, scalable enterprise applications using C#, SQL Server, and modern web frameworks</w:t>
      </w: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Strong understanding of front end javascript frameworks</w:t>
      </w:r>
      <w:r w:rsidDel="00000000" w:rsidR="00000000" w:rsidRPr="00000000">
        <w:rPr>
          <w:rFonts w:ascii="Raleway" w:cs="Raleway" w:eastAsia="Raleway" w:hAnsi="Raleway"/>
          <w:color w:val="333333"/>
          <w:sz w:val="20"/>
          <w:szCs w:val="20"/>
          <w:rtl w:val="0"/>
        </w:rPr>
        <w:t xml:space="preserve"> (React, Angular)</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web APIs and microservices architecture. </w:t>
      </w:r>
    </w:p>
    <w:tbl>
      <w:tblPr>
        <w:tblStyle w:val="Table2"/>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6">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SKILLS</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color w:val="333333"/>
          <w:sz w:val="20"/>
          <w:szCs w:val="20"/>
          <w:vertAlign w:val="baseline"/>
        </w:rPr>
      </w:pPr>
      <w:r w:rsidDel="00000000" w:rsidR="00000000" w:rsidRPr="00000000">
        <w:rPr>
          <w:rtl w:val="0"/>
        </w:rPr>
      </w:r>
    </w:p>
    <w:tbl>
      <w:tblPr>
        <w:tblStyle w:val="Table3"/>
        <w:tblW w:w="10691.999999999998" w:type="dxa"/>
        <w:jc w:val="left"/>
        <w:tblLayout w:type="fixed"/>
        <w:tblLook w:val="0000"/>
      </w:tblPr>
      <w:tblGrid>
        <w:gridCol w:w="3564"/>
        <w:gridCol w:w="3564"/>
        <w:gridCol w:w="3564"/>
        <w:tblGridChange w:id="0">
          <w:tblGrid>
            <w:gridCol w:w="3564"/>
            <w:gridCol w:w="3564"/>
            <w:gridCol w:w="3564"/>
          </w:tblGrid>
        </w:tblGridChange>
      </w:tblGrid>
      <w:tr>
        <w:trPr>
          <w:cantSplit w:val="1"/>
          <w:tblHeader w:val="0"/>
        </w:trPr>
        <w:tc>
          <w:tcPr>
            <w:tcBorders>
              <w:top w:color="000000" w:space="0" w:sz="0" w:val="nil"/>
              <w:left w:color="000000" w:space="0" w:sz="0" w:val="nil"/>
              <w:bottom w:color="000000" w:space="0" w:sz="0" w:val="nil"/>
              <w:right w:color="000000" w:space="0" w:sz="0" w:val="nil"/>
            </w:tcBorders>
            <w:tcMar>
              <w:left w:w="0.0" w:type="dxa"/>
              <w:right w:w="108.0" w:type="dxa"/>
            </w:tcMar>
          </w:tcPr>
          <w:p w:rsidR="00000000" w:rsidDel="00000000" w:rsidP="00000000" w:rsidRDefault="00000000" w:rsidRPr="00000000" w14:paraId="00000008">
            <w:pPr>
              <w:keepNext w:val="0"/>
              <w:keepLines w:val="0"/>
              <w:widowControl w:val="1"/>
              <w:numPr>
                <w:ilvl w:val="0"/>
                <w:numId w:val="8"/>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Framework</w:t>
            </w:r>
          </w:p>
        </w:tc>
        <w:tc>
          <w:tcPr>
            <w:tcBorders>
              <w:left w:color="000000" w:space="0" w:sz="0" w:val="nil"/>
            </w:tcBorders>
            <w:tcMar>
              <w:left w:w="0.0" w:type="dxa"/>
              <w:right w:w="108.0" w:type="dxa"/>
            </w:tcMar>
          </w:tcPr>
          <w:p w:rsidR="00000000" w:rsidDel="00000000" w:rsidP="00000000" w:rsidRDefault="00000000" w:rsidRPr="00000000" w14:paraId="00000009">
            <w:pPr>
              <w:keepNext w:val="0"/>
              <w:keepLines w:val="0"/>
              <w:widowControl w:val="1"/>
              <w:numPr>
                <w:ilvl w:val="0"/>
                <w:numId w:val="10"/>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Core</w:t>
            </w:r>
          </w:p>
        </w:tc>
        <w:tc>
          <w:tcPr>
            <w:tcMar>
              <w:left w:w="0.0" w:type="dxa"/>
              <w:right w:w="108.0" w:type="dxa"/>
            </w:tcMar>
          </w:tcPr>
          <w:p w:rsidR="00000000" w:rsidDel="00000000" w:rsidP="00000000" w:rsidRDefault="00000000" w:rsidRPr="00000000" w14:paraId="0000000A">
            <w:pPr>
              <w:keepNext w:val="0"/>
              <w:keepLines w:val="0"/>
              <w:widowControl w:val="1"/>
              <w:numPr>
                <w:ilvl w:val="0"/>
                <w:numId w:val="11"/>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ASP.Net</w:t>
            </w:r>
          </w:p>
        </w:tc>
      </w:tr>
      <w:tr>
        <w:trPr>
          <w:cantSplit w:val="1"/>
          <w:tblHeader w:val="0"/>
        </w:trPr>
        <w:tc>
          <w:tcPr>
            <w:tcBorders>
              <w:top w:color="000000" w:space="0" w:sz="0" w:val="nil"/>
            </w:tcBorders>
            <w:tcMar>
              <w:left w:w="0.0" w:type="dxa"/>
              <w:right w:w="108.0" w:type="dxa"/>
            </w:tcMar>
          </w:tcPr>
          <w:p w:rsidR="00000000" w:rsidDel="00000000" w:rsidP="00000000" w:rsidRDefault="00000000" w:rsidRPr="00000000" w14:paraId="0000000B">
            <w:pPr>
              <w:keepNext w:val="0"/>
              <w:keepLines w:val="0"/>
              <w:widowControl w:val="1"/>
              <w:numPr>
                <w:ilvl w:val="0"/>
                <w:numId w:val="1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API</w:t>
            </w:r>
          </w:p>
        </w:tc>
        <w:tc>
          <w:tcPr>
            <w:tcMar>
              <w:left w:w="0.0" w:type="dxa"/>
              <w:right w:w="108.0" w:type="dxa"/>
            </w:tcMar>
          </w:tcPr>
          <w:p w:rsidR="00000000" w:rsidDel="00000000" w:rsidP="00000000" w:rsidRDefault="00000000" w:rsidRPr="00000000" w14:paraId="0000000C">
            <w:pPr>
              <w:keepNext w:val="0"/>
              <w:keepLines w:val="0"/>
              <w:widowControl w:val="1"/>
              <w:numPr>
                <w:ilvl w:val="0"/>
                <w:numId w:val="1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w:t>
            </w:r>
          </w:p>
        </w:tc>
        <w:tc>
          <w:tcPr>
            <w:tcMar>
              <w:left w:w="0.0" w:type="dxa"/>
              <w:right w:w="108.0" w:type="dxa"/>
            </w:tcMar>
          </w:tcPr>
          <w:p w:rsidR="00000000" w:rsidDel="00000000" w:rsidP="00000000" w:rsidRDefault="00000000" w:rsidRPr="00000000" w14:paraId="0000000D">
            <w:pPr>
              <w:keepNext w:val="0"/>
              <w:keepLines w:val="0"/>
              <w:widowControl w:val="1"/>
              <w:numPr>
                <w:ilvl w:val="0"/>
                <w:numId w:val="1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VB.Net</w:t>
            </w:r>
            <w:r w:rsidDel="00000000" w:rsidR="00000000" w:rsidRPr="00000000">
              <w:rPr>
                <w:rtl w:val="0"/>
              </w:rPr>
            </w:r>
          </w:p>
        </w:tc>
      </w:tr>
      <w:tr>
        <w:trPr>
          <w:cantSplit w:val="1"/>
          <w:tblHeader w:val="0"/>
        </w:trPr>
        <w:tc>
          <w:tcPr>
            <w:tcMar>
              <w:left w:w="0.0" w:type="dxa"/>
              <w:right w:w="108.0" w:type="dxa"/>
            </w:tcMar>
          </w:tcPr>
          <w:p w:rsidR="00000000" w:rsidDel="00000000" w:rsidP="00000000" w:rsidRDefault="00000000" w:rsidRPr="00000000" w14:paraId="0000000E">
            <w:pPr>
              <w:keepNext w:val="0"/>
              <w:keepLines w:val="0"/>
              <w:widowControl w:val="1"/>
              <w:numPr>
                <w:ilvl w:val="0"/>
                <w:numId w:val="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Javascript</w:t>
            </w:r>
          </w:p>
        </w:tc>
        <w:tc>
          <w:tcPr>
            <w:tcMar>
              <w:left w:w="0.0" w:type="dxa"/>
              <w:right w:w="108.0" w:type="dxa"/>
            </w:tcMar>
          </w:tcPr>
          <w:p w:rsidR="00000000" w:rsidDel="00000000" w:rsidP="00000000" w:rsidRDefault="00000000" w:rsidRPr="00000000" w14:paraId="0000000F">
            <w:pPr>
              <w:keepNext w:val="0"/>
              <w:keepLines w:val="0"/>
              <w:widowControl w:val="1"/>
              <w:numPr>
                <w:ilvl w:val="0"/>
                <w:numId w:val="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 Server</w:t>
            </w:r>
          </w:p>
        </w:tc>
        <w:tc>
          <w:tcPr>
            <w:tcMar>
              <w:left w:w="0.0" w:type="dxa"/>
              <w:right w:w="108.0" w:type="dxa"/>
            </w:tcMar>
          </w:tcPr>
          <w:p w:rsidR="00000000" w:rsidDel="00000000" w:rsidP="00000000" w:rsidRDefault="00000000" w:rsidRPr="00000000" w14:paraId="00000010">
            <w:pPr>
              <w:keepNext w:val="0"/>
              <w:keepLines w:val="0"/>
              <w:widowControl w:val="1"/>
              <w:numPr>
                <w:ilvl w:val="0"/>
                <w:numId w:val="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w:t>
            </w:r>
          </w:p>
        </w:tc>
      </w:tr>
      <w:tr>
        <w:trPr>
          <w:cantSplit w:val="1"/>
          <w:tblHeader w:val="0"/>
        </w:trPr>
        <w:tc>
          <w:tcPr>
            <w:tcMar>
              <w:left w:w="0.0" w:type="dxa"/>
              <w:right w:w="108.0" w:type="dxa"/>
            </w:tcMar>
          </w:tcPr>
          <w:p w:rsidR="00000000" w:rsidDel="00000000" w:rsidP="00000000" w:rsidRDefault="00000000" w:rsidRPr="00000000" w14:paraId="00000011">
            <w:pPr>
              <w:keepNext w:val="0"/>
              <w:keepLines w:val="0"/>
              <w:widowControl w:val="1"/>
              <w:numPr>
                <w:ilvl w:val="0"/>
                <w:numId w:val="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JQuery</w:t>
            </w:r>
          </w:p>
        </w:tc>
        <w:tc>
          <w:tcPr>
            <w:tcMar>
              <w:left w:w="0.0" w:type="dxa"/>
              <w:right w:w="108.0" w:type="dxa"/>
            </w:tcMar>
          </w:tcPr>
          <w:p w:rsidR="00000000" w:rsidDel="00000000" w:rsidP="00000000" w:rsidRDefault="00000000" w:rsidRPr="00000000" w14:paraId="00000012">
            <w:pPr>
              <w:keepNext w:val="0"/>
              <w:keepLines w:val="0"/>
              <w:widowControl w:val="1"/>
              <w:numPr>
                <w:ilvl w:val="0"/>
                <w:numId w:val="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Angular</w:t>
            </w:r>
          </w:p>
        </w:tc>
        <w:tc>
          <w:tcPr>
            <w:tcMar>
              <w:left w:w="0.0" w:type="dxa"/>
              <w:right w:w="108.0" w:type="dxa"/>
            </w:tcMar>
          </w:tcPr>
          <w:p w:rsidR="00000000" w:rsidDel="00000000" w:rsidP="00000000" w:rsidRDefault="00000000" w:rsidRPr="00000000" w14:paraId="00000013">
            <w:pPr>
              <w:keepNext w:val="0"/>
              <w:keepLines w:val="0"/>
              <w:widowControl w:val="1"/>
              <w:numPr>
                <w:ilvl w:val="0"/>
                <w:numId w:val="9"/>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Bootstrap</w:t>
            </w:r>
          </w:p>
        </w:tc>
      </w:tr>
      <w:tr>
        <w:trPr>
          <w:cantSplit w:val="1"/>
          <w:tblHeader w:val="0"/>
        </w:trPr>
        <w:tc>
          <w:tcPr>
            <w:tcMar>
              <w:left w:w="0.0" w:type="dxa"/>
              <w:right w:w="108.0" w:type="dxa"/>
            </w:tcMar>
          </w:tcPr>
          <w:p w:rsidR="00000000" w:rsidDel="00000000" w:rsidP="00000000" w:rsidRDefault="00000000" w:rsidRPr="00000000" w14:paraId="00000014">
            <w:pPr>
              <w:keepNext w:val="0"/>
              <w:keepLines w:val="0"/>
              <w:widowControl w:val="1"/>
              <w:numPr>
                <w:ilvl w:val="0"/>
                <w:numId w:val="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Azure</w:t>
            </w:r>
          </w:p>
        </w:tc>
        <w:tc>
          <w:tcPr>
            <w:tcMar>
              <w:left w:w="0.0" w:type="dxa"/>
              <w:right w:w="108.0" w:type="dxa"/>
            </w:tcMar>
          </w:tcPr>
          <w:p w:rsidR="00000000" w:rsidDel="00000000" w:rsidP="00000000" w:rsidRDefault="00000000" w:rsidRPr="00000000" w14:paraId="00000015">
            <w:pPr>
              <w:keepNext w:val="0"/>
              <w:keepLines w:val="0"/>
              <w:widowControl w:val="1"/>
              <w:numPr>
                <w:ilvl w:val="0"/>
                <w:numId w:val="7"/>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AWS Services</w:t>
            </w:r>
          </w:p>
        </w:tc>
        <w:tc>
          <w:tcPr>
            <w:tcMar>
              <w:left w:w="0.0" w:type="dxa"/>
              <w:right w:w="108.0" w:type="dxa"/>
            </w:tcMar>
          </w:tcPr>
          <w:p w:rsidR="00000000" w:rsidDel="00000000" w:rsidP="00000000" w:rsidRDefault="00000000" w:rsidRPr="00000000" w14:paraId="00000016">
            <w:pPr>
              <w:keepNext w:val="0"/>
              <w:keepLines w:val="0"/>
              <w:widowControl w:val="1"/>
              <w:numPr>
                <w:ilvl w:val="0"/>
                <w:numId w:val="20"/>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Java</w:t>
            </w:r>
            <w:r w:rsidDel="00000000" w:rsidR="00000000" w:rsidRPr="00000000">
              <w:rPr>
                <w:rtl w:val="0"/>
              </w:rPr>
            </w:r>
          </w:p>
        </w:tc>
      </w:tr>
      <w:tr>
        <w:trPr>
          <w:cantSplit w:val="1"/>
          <w:tblHeader w:val="0"/>
        </w:trPr>
        <w:tc>
          <w:tcPr>
            <w:tcMar>
              <w:left w:w="0.0" w:type="dxa"/>
              <w:right w:w="108.0" w:type="dxa"/>
            </w:tcMar>
          </w:tcPr>
          <w:p w:rsidR="00000000" w:rsidDel="00000000" w:rsidP="00000000" w:rsidRDefault="00000000" w:rsidRPr="00000000" w14:paraId="00000017">
            <w:pPr>
              <w:keepNext w:val="0"/>
              <w:keepLines w:val="0"/>
              <w:widowControl w:val="1"/>
              <w:numPr>
                <w:ilvl w:val="0"/>
                <w:numId w:val="2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Typescript</w:t>
            </w:r>
          </w:p>
          <w:p w:rsidR="00000000" w:rsidDel="00000000" w:rsidP="00000000" w:rsidRDefault="00000000" w:rsidRPr="00000000" w14:paraId="00000018">
            <w:pPr>
              <w:keepNext w:val="0"/>
              <w:keepLines w:val="0"/>
              <w:widowControl w:val="1"/>
              <w:numPr>
                <w:ilvl w:val="0"/>
                <w:numId w:val="2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Oracle</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2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Postgres</w:t>
            </w:r>
            <w:r w:rsidDel="00000000" w:rsidR="00000000" w:rsidRPr="00000000">
              <w:rPr>
                <w:rtl w:val="0"/>
              </w:rPr>
            </w:r>
          </w:p>
        </w:tc>
        <w:tc>
          <w:tcPr>
            <w:tcMar>
              <w:left w:w="0.0" w:type="dxa"/>
              <w:right w:w="108.0" w:type="dxa"/>
            </w:tcMar>
          </w:tcPr>
          <w:p w:rsidR="00000000" w:rsidDel="00000000" w:rsidP="00000000" w:rsidRDefault="00000000" w:rsidRPr="00000000" w14:paraId="0000001A">
            <w:pPr>
              <w:keepNext w:val="0"/>
              <w:keepLines w:val="0"/>
              <w:widowControl w:val="1"/>
              <w:numPr>
                <w:ilvl w:val="0"/>
                <w:numId w:val="2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React</w:t>
            </w:r>
          </w:p>
          <w:p w:rsidR="00000000" w:rsidDel="00000000" w:rsidP="00000000" w:rsidRDefault="00000000" w:rsidRPr="00000000" w14:paraId="0000001B">
            <w:pPr>
              <w:keepNext w:val="0"/>
              <w:keepLines w:val="0"/>
              <w:widowControl w:val="1"/>
              <w:numPr>
                <w:ilvl w:val="0"/>
                <w:numId w:val="2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Google Web Services</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2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OData</w:t>
            </w:r>
            <w:r w:rsidDel="00000000" w:rsidR="00000000" w:rsidRPr="00000000">
              <w:rPr>
                <w:rtl w:val="0"/>
              </w:rPr>
            </w:r>
          </w:p>
        </w:tc>
        <w:tc>
          <w:tcPr>
            <w:tcMar>
              <w:left w:w="0.0" w:type="dxa"/>
              <w:bottom w:w="225.0" w:type="dxa"/>
              <w:right w:w="108.0" w:type="dxa"/>
            </w:tcMar>
          </w:tcPr>
          <w:p w:rsidR="00000000" w:rsidDel="00000000" w:rsidP="00000000" w:rsidRDefault="00000000" w:rsidRPr="00000000" w14:paraId="0000001D">
            <w:pPr>
              <w:keepNext w:val="0"/>
              <w:keepLines w:val="0"/>
              <w:widowControl w:val="1"/>
              <w:numPr>
                <w:ilvl w:val="0"/>
                <w:numId w:val="1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MySql</w:t>
            </w:r>
          </w:p>
          <w:p w:rsidR="00000000" w:rsidDel="00000000" w:rsidP="00000000" w:rsidRDefault="00000000" w:rsidRPr="00000000" w14:paraId="0000001E">
            <w:pPr>
              <w:keepNext w:val="0"/>
              <w:keepLines w:val="0"/>
              <w:widowControl w:val="1"/>
              <w:numPr>
                <w:ilvl w:val="0"/>
                <w:numId w:val="1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RabbitMQ</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1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GraphQL</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21">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EXPERIENCE</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5"/>
        <w:tblW w:w="10800.0" w:type="dxa"/>
        <w:jc w:val="left"/>
        <w:tblLayout w:type="fixed"/>
        <w:tblLook w:val="0400"/>
      </w:tblPr>
      <w:tblGrid>
        <w:gridCol w:w="8494"/>
        <w:gridCol w:w="2306"/>
        <w:tblGridChange w:id="0">
          <w:tblGrid>
            <w:gridCol w:w="8494"/>
            <w:gridCol w:w="2306"/>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23">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Principal Software Developer</w:t>
            </w:r>
            <w:r w:rsidDel="00000000" w:rsidR="00000000" w:rsidRPr="00000000">
              <w:rPr>
                <w:rFonts w:ascii="Raleway" w:cs="Raleway" w:eastAsia="Raleway" w:hAnsi="Raleway"/>
                <w:color w:val="333333"/>
                <w:sz w:val="20"/>
                <w:szCs w:val="20"/>
                <w:rtl w:val="0"/>
              </w:rPr>
              <w:t xml:space="preserve">/Owner</w:t>
            </w:r>
            <w:r w:rsidDel="00000000" w:rsidR="00000000" w:rsidRPr="00000000">
              <w:rPr>
                <w:rFonts w:ascii="Raleway" w:cs="Raleway" w:eastAsia="Raleway" w:hAnsi="Raleway"/>
                <w:b w:val="0"/>
                <w:color w:val="333333"/>
                <w:sz w:val="20"/>
                <w:szCs w:val="20"/>
                <w:vertAlign w:val="baseline"/>
                <w:rtl w:val="0"/>
              </w:rPr>
              <w:br w:type="textWrapping"/>
            </w:r>
            <w:r w:rsidDel="00000000" w:rsidR="00000000" w:rsidRPr="00000000">
              <w:rPr>
                <w:rFonts w:ascii="Raleway" w:cs="Raleway" w:eastAsia="Raleway" w:hAnsi="Raleway"/>
                <w:b w:val="1"/>
                <w:color w:val="333333"/>
                <w:sz w:val="20"/>
                <w:szCs w:val="20"/>
                <w:vertAlign w:val="baseline"/>
                <w:rtl w:val="0"/>
              </w:rPr>
              <w:t xml:space="preserve">EagleSwift </w:t>
            </w:r>
            <w:r w:rsidDel="00000000" w:rsidR="00000000" w:rsidRPr="00000000">
              <w:rPr>
                <w:rFonts w:ascii="Raleway" w:cs="Raleway" w:eastAsia="Raleway" w:hAnsi="Raleway"/>
                <w:b w:val="0"/>
                <w:color w:val="333333"/>
                <w:sz w:val="20"/>
                <w:szCs w:val="20"/>
                <w:vertAlign w:val="baseline"/>
                <w:rtl w:val="0"/>
              </w:rPr>
              <w:t xml:space="preserve">| Phoenix, AZ </w:t>
            </w:r>
          </w:p>
        </w:tc>
        <w:tc>
          <w:tcPr>
            <w:tcMar>
              <w:top w:w="0.0" w:type="dxa"/>
              <w:left w:w="0.0" w:type="dxa"/>
              <w:bottom w:w="0.0" w:type="dxa"/>
              <w:right w:w="0.0" w:type="dxa"/>
            </w:tcMar>
            <w:vAlign w:val="top"/>
          </w:tcPr>
          <w:p w:rsidR="00000000" w:rsidDel="00000000" w:rsidP="00000000" w:rsidRDefault="00000000" w:rsidRPr="00000000" w14:paraId="0000002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2024 - Current</w:t>
            </w: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Technically proficient software developer with a strong foundation in OOP, database design, and service-oriented architecture. Proven ability to lead Agile teams and deliver well-architected solutions. Adept at translating user needs into actionable stories, creating comprehensive test cases, and visualizing systems using UML.</w:t>
      </w:r>
    </w:p>
    <w:p w:rsidR="00000000" w:rsidDel="00000000" w:rsidP="00000000" w:rsidRDefault="00000000" w:rsidRPr="00000000" w14:paraId="00000026">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 utilizing React, Bootstrap, Javascript, Asp.net, Razor, Azure, Blazor, .Net Core (6-8), Web Api, JSON, MS Sql Server, Azure Sql Server, MySql, Postgres, OData, GraphQL, Docker, web hooks. </w:t>
      </w:r>
    </w:p>
    <w:p w:rsidR="00000000" w:rsidDel="00000000" w:rsidP="00000000" w:rsidRDefault="00000000" w:rsidRPr="00000000" w14:paraId="00000027">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MySql, MS Sql Server, Azure SQL Server, Auth 2.0</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Created applications in cloud environments, including Azure, AWS, and DigitalOcean.</w:t>
      </w:r>
    </w:p>
    <w:p w:rsidR="00000000" w:rsidDel="00000000" w:rsidP="00000000" w:rsidRDefault="00000000" w:rsidRPr="00000000" w14:paraId="00000029">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2A">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Leveraged technical expertise to support, maintain, document and enhance software functionality.</w:t>
      </w:r>
    </w:p>
    <w:p w:rsidR="00000000" w:rsidDel="00000000" w:rsidP="00000000" w:rsidRDefault="00000000" w:rsidRPr="00000000" w14:paraId="0000002B">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Performed quality assurance and integration testing for completed projects ahead of deployment.</w:t>
      </w:r>
    </w:p>
    <w:p w:rsidR="00000000" w:rsidDel="00000000" w:rsidP="00000000" w:rsidRDefault="00000000" w:rsidRPr="00000000" w14:paraId="0000002C">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Led technical team to coordinate software maintenance and new development activities.</w:t>
      </w:r>
    </w:p>
    <w:p w:rsidR="00000000" w:rsidDel="00000000" w:rsidP="00000000" w:rsidRDefault="00000000" w:rsidRPr="00000000" w14:paraId="0000002D">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Accomplished project milestones and deliverables on time using Agile methodologies.</w:t>
      </w:r>
    </w:p>
    <w:p w:rsidR="00000000" w:rsidDel="00000000" w:rsidP="00000000" w:rsidRDefault="00000000" w:rsidRPr="00000000" w14:paraId="0000002E">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Conducted unit testing to verify that each component of application functioned as expected.</w:t>
      </w:r>
    </w:p>
    <w:p w:rsidR="00000000" w:rsidDel="00000000" w:rsidP="00000000" w:rsidRDefault="00000000" w:rsidRPr="00000000" w14:paraId="0000002F">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Implemented security measures </w:t>
      </w:r>
      <w:r w:rsidDel="00000000" w:rsidR="00000000" w:rsidRPr="00000000">
        <w:rPr>
          <w:rFonts w:ascii="Raleway" w:cs="Raleway" w:eastAsia="Raleway" w:hAnsi="Raleway"/>
          <w:color w:val="333333"/>
          <w:sz w:val="20"/>
          <w:szCs w:val="20"/>
          <w:rtl w:val="0"/>
        </w:rPr>
        <w:t xml:space="preserve">within the software</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development process to safeguard against potential threats.</w:t>
      </w:r>
    </w:p>
    <w:p w:rsidR="00000000" w:rsidDel="00000000" w:rsidP="00000000" w:rsidRDefault="00000000" w:rsidRPr="00000000" w14:paraId="00000030">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Ensured compatibility across various platforms Windows, macOS, Linux through thorough testing procedures.</w:t>
      </w:r>
    </w:p>
    <w:p w:rsidR="00000000" w:rsidDel="00000000" w:rsidP="00000000" w:rsidRDefault="00000000" w:rsidRPr="00000000" w14:paraId="00000031">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Tailored software solutions based on specific requirements gathered from stakeholders during meetings or discussions.</w:t>
      </w:r>
    </w:p>
    <w:p w:rsidR="00000000" w:rsidDel="00000000" w:rsidP="00000000" w:rsidRDefault="00000000" w:rsidRPr="00000000" w14:paraId="00000032">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version control systems such as Git or SVN to manage changes in source code over time accurately.</w:t>
      </w:r>
    </w:p>
    <w:p w:rsidR="00000000" w:rsidDel="00000000" w:rsidP="00000000" w:rsidRDefault="00000000" w:rsidRPr="00000000" w14:paraId="00000033">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Clients included </w:t>
      </w:r>
      <w:r w:rsidDel="00000000" w:rsidR="00000000" w:rsidRPr="00000000">
        <w:rPr>
          <w:rFonts w:ascii="Raleway" w:cs="Raleway" w:eastAsia="Raleway" w:hAnsi="Raleway"/>
          <w:b w:val="1"/>
          <w:color w:val="333333"/>
          <w:sz w:val="20"/>
          <w:szCs w:val="20"/>
          <w:rtl w:val="0"/>
        </w:rPr>
        <w:t xml:space="preserve">LightSwitchPress, MediTransact</w:t>
      </w:r>
      <w:r w:rsidDel="00000000" w:rsidR="00000000" w:rsidRPr="00000000">
        <w:rPr>
          <w:rtl w:val="0"/>
        </w:rPr>
      </w:r>
    </w:p>
    <w:tbl>
      <w:tblPr>
        <w:tblStyle w:val="Table6"/>
        <w:tblW w:w="10800.0" w:type="dxa"/>
        <w:jc w:val="left"/>
        <w:tblLayout w:type="fixed"/>
        <w:tblLook w:val="0400"/>
      </w:tblPr>
      <w:tblGrid>
        <w:gridCol w:w="7948"/>
        <w:gridCol w:w="2852"/>
        <w:tblGridChange w:id="0">
          <w:tblGrid>
            <w:gridCol w:w="7948"/>
            <w:gridCol w:w="2852"/>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3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Staff Engineer </w:t>
              <w:br w:type="textWrapping"/>
            </w:r>
            <w:r w:rsidDel="00000000" w:rsidR="00000000" w:rsidRPr="00000000">
              <w:rPr>
                <w:rFonts w:ascii="Raleway" w:cs="Raleway" w:eastAsia="Raleway" w:hAnsi="Raleway"/>
                <w:b w:val="1"/>
                <w:color w:val="333333"/>
                <w:sz w:val="20"/>
                <w:szCs w:val="20"/>
                <w:vertAlign w:val="baseline"/>
                <w:rtl w:val="0"/>
              </w:rPr>
              <w:t xml:space="preserve">WebPT </w:t>
            </w:r>
            <w:r w:rsidDel="00000000" w:rsidR="00000000" w:rsidRPr="00000000">
              <w:rPr>
                <w:rFonts w:ascii="Raleway" w:cs="Raleway" w:eastAsia="Raleway" w:hAnsi="Raleway"/>
                <w:b w:val="0"/>
                <w:color w:val="333333"/>
                <w:sz w:val="20"/>
                <w:szCs w:val="20"/>
                <w:vertAlign w:val="baseline"/>
                <w:rtl w:val="0"/>
              </w:rPr>
              <w:t xml:space="preserve">| Phoenix </w:t>
            </w:r>
          </w:p>
        </w:tc>
        <w:tc>
          <w:tcPr>
            <w:tcMar>
              <w:top w:w="225.0" w:type="dxa"/>
              <w:left w:w="0.0" w:type="dxa"/>
              <w:bottom w:w="0.0" w:type="dxa"/>
              <w:right w:w="0.0" w:type="dxa"/>
            </w:tcMar>
            <w:vAlign w:val="top"/>
          </w:tcPr>
          <w:p w:rsidR="00000000" w:rsidDel="00000000" w:rsidP="00000000" w:rsidRDefault="00000000" w:rsidRPr="00000000" w14:paraId="00000035">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2022 - January 2024</w:t>
            </w: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0" w:right="0" w:firstLine="0"/>
        <w:jc w:val="left"/>
        <w:rPr>
          <w:rFonts w:ascii="Raleway" w:cs="Raleway" w:eastAsia="Raleway" w:hAnsi="Raleway"/>
          <w:color w:val="333333"/>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Worked with clients and product management to d</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evelop</w:t>
      </w:r>
      <w:r w:rsidDel="00000000" w:rsidR="00000000" w:rsidRPr="00000000">
        <w:rPr>
          <w:rFonts w:ascii="Raleway" w:cs="Raleway" w:eastAsia="Raleway" w:hAnsi="Raleway"/>
          <w:color w:val="333333"/>
          <w:sz w:val="20"/>
          <w:szCs w:val="20"/>
          <w:rtl w:val="0"/>
        </w:rPr>
        <w:t xml:space="preserve">, enhance and refactor the customer billing application. </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Performed as a scrum master </w:t>
      </w:r>
      <w:r w:rsidDel="00000000" w:rsidR="00000000" w:rsidRPr="00000000">
        <w:rPr>
          <w:rFonts w:ascii="Raleway" w:cs="Raleway" w:eastAsia="Raleway" w:hAnsi="Raleway"/>
          <w:color w:val="333333"/>
          <w:sz w:val="20"/>
          <w:szCs w:val="20"/>
          <w:rtl w:val="0"/>
        </w:rPr>
        <w:t xml:space="preserve">in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 robust number of agile ceremonies</w:t>
      </w:r>
      <w:r w:rsidDel="00000000" w:rsidR="00000000" w:rsidRPr="00000000">
        <w:rPr>
          <w:rFonts w:ascii="Raleway" w:cs="Raleway" w:eastAsia="Raleway" w:hAnsi="Raleway"/>
          <w:color w:val="333333"/>
          <w:sz w:val="20"/>
          <w:szCs w:val="20"/>
          <w:rtl w:val="0"/>
        </w:rPr>
        <w:t xml:space="preserve">.</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T</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eam lead on several .net core upgrade projects, converting code to .Net Core 6</w:t>
      </w:r>
    </w:p>
    <w:p w:rsidR="00000000" w:rsidDel="00000000" w:rsidP="00000000" w:rsidRDefault="00000000" w:rsidRPr="00000000" w14:paraId="0000003A">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Integration of internal and external processes.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with numerous EDI </w:t>
      </w:r>
      <w:r w:rsidDel="00000000" w:rsidR="00000000" w:rsidRPr="00000000">
        <w:rPr>
          <w:rFonts w:ascii="Raleway" w:cs="Raleway" w:eastAsia="Raleway" w:hAnsi="Raleway"/>
          <w:color w:val="333333"/>
          <w:sz w:val="20"/>
          <w:szCs w:val="20"/>
          <w:rtl w:val="0"/>
        </w:rPr>
        <w:t xml:space="preserve">data feeds.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Managed deployments using GitLab and Jenkins</w:t>
      </w:r>
    </w:p>
    <w:p w:rsidR="00000000" w:rsidDel="00000000" w:rsidP="00000000" w:rsidRDefault="00000000" w:rsidRPr="00000000" w14:paraId="0000003C">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Was responsible for source code and package deployments, production support on call, server upgrades and feature enhancements and refactoring</w:t>
      </w:r>
    </w:p>
    <w:p w:rsidR="00000000" w:rsidDel="00000000" w:rsidP="00000000" w:rsidRDefault="00000000" w:rsidRPr="00000000" w14:paraId="0000003D">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line of business applications using React, javascript, typescript, .Net Core, Asp.Net, Auth</w:t>
      </w:r>
      <w:r w:rsidDel="00000000" w:rsidR="00000000" w:rsidRPr="00000000">
        <w:rPr>
          <w:rFonts w:ascii="Raleway" w:cs="Raleway" w:eastAsia="Raleway" w:hAnsi="Raleway"/>
          <w:color w:val="333333"/>
          <w:sz w:val="20"/>
          <w:szCs w:val="20"/>
          <w:rtl w:val="0"/>
        </w:rPr>
        <w:t xml:space="preserve"> 2.0,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JSON, Bootstrap, Web Api and MS Sql Server.</w:t>
      </w:r>
      <w:r w:rsidDel="00000000" w:rsidR="00000000" w:rsidRPr="00000000">
        <w:rPr>
          <w:rFonts w:ascii="Raleway" w:cs="Raleway" w:eastAsia="Raleway" w:hAnsi="Raleway"/>
          <w:color w:val="333333"/>
          <w:sz w:val="20"/>
          <w:szCs w:val="20"/>
          <w:rtl w:val="0"/>
        </w:rPr>
        <w:t xml:space="preserve">   Utilized Auth 2.0 for authentication and authorization, and JSON for Web API and internal data manipulation.</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MS SQL Server, AWS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7"/>
        <w:tblW w:w="10785.0" w:type="dxa"/>
        <w:jc w:val="left"/>
        <w:tblInd w:w="15.0" w:type="dxa"/>
        <w:tblLayout w:type="fixed"/>
        <w:tblLook w:val="0400"/>
      </w:tblPr>
      <w:tblGrid>
        <w:gridCol w:w="7995"/>
        <w:gridCol w:w="2790"/>
        <w:tblGridChange w:id="0">
          <w:tblGrid>
            <w:gridCol w:w="7995"/>
            <w:gridCol w:w="279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0">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Lead Software Engineer </w:t>
              <w:br w:type="textWrapping"/>
            </w:r>
            <w:r w:rsidDel="00000000" w:rsidR="00000000" w:rsidRPr="00000000">
              <w:rPr>
                <w:rFonts w:ascii="Raleway" w:cs="Raleway" w:eastAsia="Raleway" w:hAnsi="Raleway"/>
                <w:b w:val="1"/>
                <w:color w:val="333333"/>
                <w:sz w:val="20"/>
                <w:szCs w:val="20"/>
                <w:vertAlign w:val="baseline"/>
                <w:rtl w:val="0"/>
              </w:rPr>
              <w:t xml:space="preserve">IFG Companies</w:t>
            </w:r>
            <w:r w:rsidDel="00000000" w:rsidR="00000000" w:rsidRPr="00000000">
              <w:rPr>
                <w:rFonts w:ascii="Raleway" w:cs="Raleway" w:eastAsia="Raleway" w:hAnsi="Raleway"/>
                <w:b w:val="0"/>
                <w:color w:val="333333"/>
                <w:sz w:val="20"/>
                <w:szCs w:val="20"/>
                <w:vertAlign w:val="baseline"/>
                <w:rtl w:val="0"/>
              </w:rPr>
              <w:t xml:space="preserve"> | Scottsdale, AZ </w:t>
            </w:r>
          </w:p>
        </w:tc>
        <w:tc>
          <w:tcPr>
            <w:tcMar>
              <w:top w:w="225.0" w:type="dxa"/>
              <w:left w:w="0.0" w:type="dxa"/>
              <w:bottom w:w="0.0" w:type="dxa"/>
              <w:right w:w="0.0" w:type="dxa"/>
            </w:tcMar>
            <w:vAlign w:val="top"/>
          </w:tcPr>
          <w:p w:rsidR="00000000" w:rsidDel="00000000" w:rsidP="00000000" w:rsidRDefault="00000000" w:rsidRPr="00000000" w14:paraId="00000041">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June 2017 - December 2022</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0" w:right="0" w:firstLine="0"/>
        <w:jc w:val="left"/>
        <w:rPr>
          <w:rFonts w:ascii="Raleway" w:cs="Raleway" w:eastAsia="Raleway" w:hAnsi="Raleway"/>
          <w:color w:val="333333"/>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extensively with clients to determine needs and evaluate success.</w:t>
      </w:r>
    </w:p>
    <w:p w:rsidR="00000000" w:rsidDel="00000000" w:rsidP="00000000" w:rsidRDefault="00000000" w:rsidRPr="00000000" w14:paraId="00000044">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45">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 risk assessment data application as the team lead.  This application integrated 10+ data feeds </w:t>
      </w:r>
      <w:r w:rsidDel="00000000" w:rsidR="00000000" w:rsidRPr="00000000">
        <w:rPr>
          <w:rFonts w:ascii="Raleway" w:cs="Raleway" w:eastAsia="Raleway" w:hAnsi="Raleway"/>
          <w:color w:val="333333"/>
          <w:sz w:val="20"/>
          <w:szCs w:val="20"/>
          <w:rtl w:val="0"/>
        </w:rPr>
        <w:t xml:space="preserve">to process and store for retrieval.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The application utilized Azure microservices, c#, Entity Framework Core, Rabbit MQ, and Microsoft SQL Server.</w:t>
      </w:r>
    </w:p>
    <w:p w:rsidR="00000000" w:rsidDel="00000000" w:rsidP="00000000" w:rsidRDefault="00000000" w:rsidRPr="00000000" w14:paraId="00000046">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developed a primary line of business application as part of a large team</w:t>
      </w:r>
    </w:p>
    <w:p w:rsidR="00000000" w:rsidDel="00000000" w:rsidP="00000000" w:rsidRDefault="00000000" w:rsidRPr="00000000" w14:paraId="00000047">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w:t>
      </w:r>
    </w:p>
    <w:p w:rsidR="00000000" w:rsidDel="00000000" w:rsidP="00000000" w:rsidRDefault="00000000" w:rsidRPr="00000000" w14:paraId="00000048">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Powershell, .Net Core, Blazor, Javascript, Sql Server 2016, HTML/CSS/Jquery, AngularJS. JSON.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Auth 2.0. </w:t>
      </w:r>
      <w:r w:rsidDel="00000000" w:rsidR="00000000" w:rsidRPr="00000000">
        <w:rPr>
          <w:rFonts w:ascii="Raleway" w:cs="Raleway" w:eastAsia="Raleway" w:hAnsi="Raleway"/>
          <w:color w:val="333333"/>
          <w:sz w:val="20"/>
          <w:szCs w:val="20"/>
          <w:rtl w:val="0"/>
        </w:rPr>
        <w:t xml:space="preserve">Utilized Auth 2.0 for authentication and authorization, and JSON for Web API and internal data manipulation.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222222"/>
          <w:sz w:val="20"/>
          <w:szCs w:val="20"/>
          <w:highlight w:val="whit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8"/>
        <w:tblW w:w="10800.0" w:type="dxa"/>
        <w:jc w:val="left"/>
        <w:tblLayout w:type="fixed"/>
        <w:tblLook w:val="0400"/>
      </w:tblPr>
      <w:tblGrid>
        <w:gridCol w:w="8025"/>
        <w:gridCol w:w="2775"/>
        <w:tblGridChange w:id="0">
          <w:tblGrid>
            <w:gridCol w:w="8025"/>
            <w:gridCol w:w="2775"/>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C">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Web Developer </w:t>
              <w:br w:type="textWrapping"/>
            </w:r>
            <w:r w:rsidDel="00000000" w:rsidR="00000000" w:rsidRPr="00000000">
              <w:rPr>
                <w:rFonts w:ascii="Raleway" w:cs="Raleway" w:eastAsia="Raleway" w:hAnsi="Raleway"/>
                <w:b w:val="1"/>
                <w:color w:val="333333"/>
                <w:sz w:val="20"/>
                <w:szCs w:val="20"/>
                <w:vertAlign w:val="baseline"/>
                <w:rtl w:val="0"/>
              </w:rPr>
              <w:t xml:space="preserve">Seacret Direct</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4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April 2015 - December 2016</w:t>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major parts of a line of business application for agents</w:t>
      </w:r>
    </w:p>
    <w:p w:rsidR="00000000" w:rsidDel="00000000" w:rsidP="00000000" w:rsidRDefault="00000000" w:rsidRPr="00000000" w14:paraId="0000004F">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Tested and validated programs to enhance applications and improve performance.</w:t>
      </w:r>
    </w:p>
    <w:p w:rsidR="00000000" w:rsidDel="00000000" w:rsidP="00000000" w:rsidRDefault="00000000" w:rsidRPr="00000000" w14:paraId="00000050">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sole developer of web based point of sale system and a content management system</w:t>
      </w:r>
    </w:p>
    <w:p w:rsidR="00000000" w:rsidDel="00000000" w:rsidP="00000000" w:rsidRDefault="00000000" w:rsidRPr="00000000" w14:paraId="00000051">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tools for end users to supply content to LOB application</w:t>
      </w:r>
    </w:p>
    <w:p w:rsidR="00000000" w:rsidDel="00000000" w:rsidP="00000000" w:rsidRDefault="00000000" w:rsidRPr="00000000" w14:paraId="00000052">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WCF based services for logging, configuration management, notification</w:t>
      </w:r>
    </w:p>
    <w:p w:rsidR="00000000" w:rsidDel="00000000" w:rsidP="00000000" w:rsidRDefault="00000000" w:rsidRPr="00000000" w14:paraId="00000053">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Sql Server 2014, Kendo UI, javascript, WCF services, Ajax, HTML/CSS/Jquery</w:t>
      </w:r>
      <w:r w:rsidDel="00000000" w:rsidR="00000000" w:rsidRPr="00000000">
        <w:rPr>
          <w:rFonts w:ascii="Raleway" w:cs="Raleway" w:eastAsia="Raleway" w:hAnsi="Raleway"/>
          <w:color w:val="333333"/>
          <w:sz w:val="20"/>
          <w:szCs w:val="20"/>
          <w:rtl w:val="0"/>
        </w:rPr>
        <w:t xml:space="preserve">, JSON, Auth 2.0. Utilized Auth 2.0 for authentication and authorization, and JSON for Web API and internal data manipulation.</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MS Sql Server</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9"/>
        <w:tblW w:w="10800.0" w:type="dxa"/>
        <w:jc w:val="left"/>
        <w:tblLayout w:type="fixed"/>
        <w:tblLook w:val="0400"/>
      </w:tblPr>
      <w:tblGrid>
        <w:gridCol w:w="7392"/>
        <w:gridCol w:w="3408"/>
        <w:tblGridChange w:id="0">
          <w:tblGrid>
            <w:gridCol w:w="7392"/>
            <w:gridCol w:w="3408"/>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6">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Web Engineer- Permanent </w:t>
            </w:r>
            <w:r w:rsidDel="00000000" w:rsidR="00000000" w:rsidRPr="00000000">
              <w:rPr>
                <w:rFonts w:ascii="Raleway" w:cs="Raleway" w:eastAsia="Raleway" w:hAnsi="Raleway"/>
                <w:b w:val="1"/>
                <w:color w:val="333333"/>
                <w:sz w:val="20"/>
                <w:szCs w:val="20"/>
                <w:vertAlign w:val="baseline"/>
                <w:rtl w:val="0"/>
              </w:rPr>
              <w:br w:type="textWrapping"/>
              <w:t xml:space="preserve">QuantumClean</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57">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2013 - September 2014</w:t>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line of business applications for document notification and review</w:t>
      </w:r>
    </w:p>
    <w:p w:rsidR="00000000" w:rsidDel="00000000" w:rsidP="00000000" w:rsidRDefault="00000000" w:rsidRPr="00000000" w14:paraId="00000059">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worked on team that developed critical portions of an internal web-based tracking application</w:t>
      </w:r>
    </w:p>
    <w:p w:rsidR="00000000" w:rsidDel="00000000" w:rsidP="00000000" w:rsidRDefault="00000000" w:rsidRPr="00000000" w14:paraId="0000005A">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Kendo UI, javascript, JSON, Telerik Winforms, C#, Entity Framework, SQL Server 2008R2.</w:t>
      </w:r>
    </w:p>
    <w:p w:rsidR="00000000" w:rsidDel="00000000" w:rsidP="00000000" w:rsidRDefault="00000000" w:rsidRPr="00000000" w14:paraId="0000005B">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10"/>
        <w:tblW w:w="10800.0" w:type="dxa"/>
        <w:jc w:val="left"/>
        <w:tblLayout w:type="fixed"/>
        <w:tblLook w:val="0400"/>
      </w:tblPr>
      <w:tblGrid>
        <w:gridCol w:w="7994"/>
        <w:gridCol w:w="2806"/>
        <w:tblGridChange w:id="0">
          <w:tblGrid>
            <w:gridCol w:w="7994"/>
            <w:gridCol w:w="280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 - Contract </w:t>
              <w:br w:type="textWrapping"/>
            </w:r>
            <w:r w:rsidDel="00000000" w:rsidR="00000000" w:rsidRPr="00000000">
              <w:rPr>
                <w:rFonts w:ascii="Raleway" w:cs="Raleway" w:eastAsia="Raleway" w:hAnsi="Raleway"/>
                <w:b w:val="1"/>
                <w:color w:val="333333"/>
                <w:sz w:val="20"/>
                <w:szCs w:val="20"/>
                <w:vertAlign w:val="baseline"/>
                <w:rtl w:val="0"/>
              </w:rPr>
              <w:t xml:space="preserve">Quantum Loop Gravity</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5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2009 - June 2017</w:t>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 a software architect or senior software engineer headed projects to upgrade a main case management system</w:t>
      </w:r>
    </w:p>
    <w:p w:rsidR="00000000" w:rsidDel="00000000" w:rsidP="00000000" w:rsidRDefault="00000000" w:rsidRPr="00000000" w14:paraId="00000060">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enhanced and maintained a large international website</w:t>
      </w:r>
    </w:p>
    <w:p w:rsidR="00000000" w:rsidDel="00000000" w:rsidP="00000000" w:rsidRDefault="00000000" w:rsidRPr="00000000" w14:paraId="00000061">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Responsible for developing recommendations and developing enhancements for website security, integrity, and performance</w:t>
      </w:r>
    </w:p>
    <w:p w:rsidR="00000000" w:rsidDel="00000000" w:rsidP="00000000" w:rsidRDefault="00000000" w:rsidRPr="00000000" w14:paraId="00000062">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guidelines for security in software development practices</w:t>
      </w:r>
    </w:p>
    <w:p w:rsidR="00000000" w:rsidDel="00000000" w:rsidP="00000000" w:rsidRDefault="00000000" w:rsidRPr="00000000" w14:paraId="00000063">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new websites and deployed to cloud in virtual hosting environments utilizing MS Visual Studio, Microsoft .Net Core, c#, javascript, MVC, Razor, Kendo MVC, JQuery, Telerik MVC UI tools, Entity Framework 4.1, LINQ, SQL Server, Java (Java2EE), Oracle 9, WebSphere, Tomcat, and IIS</w:t>
      </w:r>
      <w:r w:rsidDel="00000000" w:rsidR="00000000" w:rsidRPr="00000000">
        <w:rPr>
          <w:rFonts w:ascii="Raleway" w:cs="Raleway" w:eastAsia="Raleway" w:hAnsi="Raleway"/>
          <w:color w:val="333333"/>
          <w:sz w:val="20"/>
          <w:szCs w:val="20"/>
          <w:rtl w:val="0"/>
        </w:rPr>
        <w:t xml:space="preserve"> </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the </w:t>
      </w:r>
      <w:r w:rsidDel="00000000" w:rsidR="00000000" w:rsidRPr="00000000">
        <w:rPr>
          <w:rFonts w:ascii="Raleway" w:cs="Raleway" w:eastAsia="Raleway" w:hAnsi="Raleway"/>
          <w:b w:val="1"/>
          <w:i w:val="0"/>
          <w:smallCaps w:val="0"/>
          <w:strike w:val="0"/>
          <w:color w:val="333333"/>
          <w:sz w:val="20"/>
          <w:szCs w:val="20"/>
          <w:u w:val="none"/>
          <w:shd w:fill="auto" w:val="clear"/>
          <w:vertAlign w:val="baseline"/>
          <w:rtl w:val="0"/>
        </w:rPr>
        <w:t xml:space="preserve">Maricopa County Superior Court, Intel, Total Transit, Stora Enso</w:t>
      </w:r>
      <w:r w:rsidDel="00000000" w:rsidR="00000000" w:rsidRPr="00000000">
        <w:rPr>
          <w:rFonts w:ascii="Raleway" w:cs="Raleway" w:eastAsia="Raleway" w:hAnsi="Raleway"/>
          <w:b w:val="1"/>
          <w:color w:val="333333"/>
          <w:sz w:val="20"/>
          <w:szCs w:val="20"/>
          <w:rtl w:val="0"/>
        </w:rPr>
        <w:t xml:space="preserve"> </w:t>
      </w:r>
      <w:r w:rsidDel="00000000" w:rsidR="00000000" w:rsidRPr="00000000">
        <w:rPr>
          <w:rFonts w:ascii="Raleway" w:cs="Raleway" w:eastAsia="Raleway" w:hAnsi="Raleway"/>
          <w:b w:val="1"/>
          <w:i w:val="0"/>
          <w:smallCaps w:val="0"/>
          <w:strike w:val="0"/>
          <w:color w:val="333333"/>
          <w:sz w:val="20"/>
          <w:szCs w:val="20"/>
          <w:u w:val="none"/>
          <w:shd w:fill="auto" w:val="clear"/>
          <w:vertAlign w:val="baseline"/>
          <w:rtl w:val="0"/>
        </w:rPr>
        <w:t xml:space="preserve">and Air France</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t>
      </w:r>
    </w:p>
    <w:tbl>
      <w:tblPr>
        <w:tblStyle w:val="Table11"/>
        <w:tblW w:w="10800.0" w:type="dxa"/>
        <w:jc w:val="left"/>
        <w:tblLayout w:type="fixed"/>
        <w:tblLook w:val="0400"/>
      </w:tblPr>
      <w:tblGrid>
        <w:gridCol w:w="7990"/>
        <w:gridCol w:w="2810"/>
        <w:tblGridChange w:id="0">
          <w:tblGrid>
            <w:gridCol w:w="7990"/>
            <w:gridCol w:w="281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6">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Sr. Software Engineer - Permanent </w:t>
              <w:br w:type="textWrapping"/>
            </w:r>
            <w:r w:rsidDel="00000000" w:rsidR="00000000" w:rsidRPr="00000000">
              <w:rPr>
                <w:rFonts w:ascii="Raleway" w:cs="Raleway" w:eastAsia="Raleway" w:hAnsi="Raleway"/>
                <w:b w:val="1"/>
                <w:color w:val="333333"/>
                <w:sz w:val="20"/>
                <w:szCs w:val="20"/>
                <w:vertAlign w:val="baseline"/>
                <w:rtl w:val="0"/>
              </w:rPr>
              <w:t xml:space="preserve">Apollo Group</w:t>
            </w:r>
            <w:r w:rsidDel="00000000" w:rsidR="00000000" w:rsidRPr="00000000">
              <w:rPr>
                <w:rFonts w:ascii="Raleway" w:cs="Raleway" w:eastAsia="Raleway" w:hAnsi="Raleway"/>
                <w:b w:val="0"/>
                <w:color w:val="333333"/>
                <w:sz w:val="20"/>
                <w:szCs w:val="20"/>
                <w:vertAlign w:val="baseline"/>
                <w:rtl w:val="0"/>
              </w:rPr>
              <w:t xml:space="preserve"> | Tempe, AZ </w:t>
            </w:r>
          </w:p>
        </w:tc>
        <w:tc>
          <w:tcPr>
            <w:tcMar>
              <w:top w:w="225.0" w:type="dxa"/>
              <w:left w:w="0.0" w:type="dxa"/>
              <w:bottom w:w="0.0" w:type="dxa"/>
              <w:right w:w="0.0" w:type="dxa"/>
            </w:tcMar>
            <w:vAlign w:val="top"/>
          </w:tcPr>
          <w:p w:rsidR="00000000" w:rsidDel="00000000" w:rsidP="00000000" w:rsidRDefault="00000000" w:rsidRPr="00000000" w14:paraId="00000067">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2008 - August 2009</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instructional systems and content management systems, including vendor integrations, http handling, and re-skinning, Re-engineered applications to utilize n-tier architecture, memcaching, master pages, and Yahoo UI standards</w:t>
      </w:r>
    </w:p>
    <w:p w:rsidR="00000000" w:rsidDel="00000000" w:rsidP="00000000" w:rsidRDefault="00000000" w:rsidRPr="00000000" w14:paraId="00000069">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javascript, SQL Server (SQL, stored procedures), C#(1.0 to 3.5), VB.Net (1.0 to 3.5), VS 2005/8, NUnit, Subversion, HTML, CSS, XML, standard SDLC, software patterns, and n-tier design principles.</w:t>
      </w:r>
    </w:p>
    <w:p w:rsidR="00000000" w:rsidDel="00000000" w:rsidP="00000000" w:rsidRDefault="00000000" w:rsidRPr="00000000" w14:paraId="0000006A">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12"/>
        <w:tblW w:w="10800.0" w:type="dxa"/>
        <w:jc w:val="left"/>
        <w:tblLayout w:type="fixed"/>
        <w:tblLook w:val="0400"/>
      </w:tblPr>
      <w:tblGrid>
        <w:gridCol w:w="8059"/>
        <w:gridCol w:w="2741"/>
        <w:tblGridChange w:id="0">
          <w:tblGrid>
            <w:gridCol w:w="8059"/>
            <w:gridCol w:w="2741"/>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C">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w:t>
            </w:r>
            <w:r w:rsidDel="00000000" w:rsidR="00000000" w:rsidRPr="00000000">
              <w:rPr>
                <w:rFonts w:ascii="Raleway" w:cs="Raleway" w:eastAsia="Raleway" w:hAnsi="Raleway"/>
                <w:b w:val="1"/>
                <w:color w:val="333333"/>
                <w:sz w:val="20"/>
                <w:szCs w:val="20"/>
                <w:vertAlign w:val="baseline"/>
                <w:rtl w:val="0"/>
              </w:rPr>
              <w:br w:type="textWrapping"/>
              <w:t xml:space="preserve">Quantum Loop Gravity</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6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May 2001 - December 2007</w:t>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numPr>
          <w:ilvl w:val="0"/>
          <w:numId w:val="23"/>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several commercial web sites, utilizing ASP, ASP.Net, javascript, SQL Server, C#, PHP, and MySQL</w:t>
      </w:r>
    </w:p>
    <w:p w:rsidR="00000000" w:rsidDel="00000000" w:rsidP="00000000" w:rsidRDefault="00000000" w:rsidRPr="00000000" w14:paraId="0000006F">
      <w:pPr>
        <w:keepNext w:val="0"/>
        <w:keepLines w:val="0"/>
        <w:pageBreakBefore w:val="0"/>
        <w:widowControl w:val="1"/>
        <w:numPr>
          <w:ilvl w:val="0"/>
          <w:numId w:val="23"/>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Projects developed using Microsoft Visual Studio 2003, Vb.Net, javascript, MS SQL Server 2000-2016</w:t>
      </w: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Oracle 9i, Visual Source Safe, T-SQL, and ADO.Net</w:t>
      </w:r>
    </w:p>
    <w:p w:rsidR="00000000" w:rsidDel="00000000" w:rsidP="00000000" w:rsidRDefault="00000000" w:rsidRPr="00000000" w14:paraId="00000070">
      <w:pPr>
        <w:keepNext w:val="0"/>
        <w:keepLines w:val="0"/>
        <w:pageBreakBefore w:val="0"/>
        <w:widowControl w:val="1"/>
        <w:numPr>
          <w:ilvl w:val="0"/>
          <w:numId w:val="23"/>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Several web sites include ecommerce features, and advanced use of HTML, CSS, XML, Flash, Crystal Reports, content management systems (Joomla, Drupal, DotNetNuke, Ektron CMS), and custom administrative pages</w:t>
      </w:r>
    </w:p>
    <w:p w:rsidR="00000000" w:rsidDel="00000000" w:rsidP="00000000" w:rsidRDefault="00000000" w:rsidRPr="00000000" w14:paraId="00000071">
      <w:pPr>
        <w:keepNext w:val="0"/>
        <w:keepLines w:val="0"/>
        <w:pageBreakBefore w:val="0"/>
        <w:widowControl w:val="1"/>
        <w:numPr>
          <w:ilvl w:val="0"/>
          <w:numId w:val="23"/>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3"/>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color w:val="222222"/>
          <w:sz w:val="20"/>
          <w:szCs w:val="20"/>
          <w:highlight w:val="white"/>
          <w:u w:val="none"/>
        </w:rPr>
      </w:pPr>
      <w:r w:rsidDel="00000000" w:rsidR="00000000" w:rsidRPr="00000000">
        <w:rPr>
          <w:rFonts w:ascii="Raleway" w:cs="Raleway" w:eastAsia="Raleway" w:hAnsi="Raleway"/>
          <w:color w:val="222222"/>
          <w:sz w:val="20"/>
          <w:szCs w:val="20"/>
          <w:highlight w:val="white"/>
          <w:rtl w:val="0"/>
        </w:rPr>
        <w:t xml:space="preserve">Worked extensively with  SSIS/ETL </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3"/>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w:t>
      </w:r>
      <w:r w:rsidDel="00000000" w:rsidR="00000000" w:rsidRPr="00000000">
        <w:rPr>
          <w:rFonts w:ascii="Raleway" w:cs="Raleway" w:eastAsia="Raleway" w:hAnsi="Raleway"/>
          <w:b w:val="1"/>
          <w:i w:val="0"/>
          <w:smallCaps w:val="0"/>
          <w:strike w:val="0"/>
          <w:color w:val="333333"/>
          <w:sz w:val="20"/>
          <w:szCs w:val="20"/>
          <w:u w:val="none"/>
          <w:shd w:fill="auto" w:val="clear"/>
          <w:vertAlign w:val="baseline"/>
          <w:rtl w:val="0"/>
        </w:rPr>
        <w:t xml:space="preserve">Arizona Supreme Court, Arizona State Dept</w:t>
      </w:r>
      <w:r w:rsidDel="00000000" w:rsidR="00000000" w:rsidRPr="00000000">
        <w:rPr>
          <w:rFonts w:ascii="Raleway" w:cs="Raleway" w:eastAsia="Raleway" w:hAnsi="Raleway"/>
          <w:b w:val="1"/>
          <w:color w:val="333333"/>
          <w:sz w:val="20"/>
          <w:szCs w:val="20"/>
          <w:rtl w:val="0"/>
        </w:rPr>
        <w:t xml:space="preserve"> </w:t>
      </w:r>
      <w:r w:rsidDel="00000000" w:rsidR="00000000" w:rsidRPr="00000000">
        <w:rPr>
          <w:rFonts w:ascii="Raleway" w:cs="Raleway" w:eastAsia="Raleway" w:hAnsi="Raleway"/>
          <w:b w:val="1"/>
          <w:i w:val="0"/>
          <w:smallCaps w:val="0"/>
          <w:strike w:val="0"/>
          <w:color w:val="333333"/>
          <w:sz w:val="20"/>
          <w:szCs w:val="20"/>
          <w:u w:val="none"/>
          <w:shd w:fill="auto" w:val="clear"/>
          <w:vertAlign w:val="baseline"/>
          <w:rtl w:val="0"/>
        </w:rPr>
        <w:t xml:space="preserve">Of Economic Security, Rio Salado College, Wells Fargo, StoraEnso North America, PacWest Telecomm.</w:t>
      </w:r>
      <w:r w:rsidDel="00000000" w:rsidR="00000000" w:rsidRPr="00000000">
        <w:rPr>
          <w:rtl w:val="0"/>
        </w:rPr>
      </w:r>
    </w:p>
    <w:tbl>
      <w:tblPr>
        <w:tblStyle w:val="Table13"/>
        <w:tblW w:w="10800.0" w:type="dxa"/>
        <w:jc w:val="left"/>
        <w:tblLayout w:type="fixed"/>
        <w:tblLook w:val="0400"/>
      </w:tblPr>
      <w:tblGrid>
        <w:gridCol w:w="8504"/>
        <w:gridCol w:w="2296"/>
        <w:tblGridChange w:id="0">
          <w:tblGrid>
            <w:gridCol w:w="8504"/>
            <w:gridCol w:w="229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7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Programmer/Analyst </w:t>
              <w:br w:type="textWrapping"/>
            </w:r>
            <w:r w:rsidDel="00000000" w:rsidR="00000000" w:rsidRPr="00000000">
              <w:rPr>
                <w:rFonts w:ascii="Raleway" w:cs="Raleway" w:eastAsia="Raleway" w:hAnsi="Raleway"/>
                <w:b w:val="1"/>
                <w:color w:val="333333"/>
                <w:sz w:val="20"/>
                <w:szCs w:val="20"/>
                <w:vertAlign w:val="baseline"/>
                <w:rtl w:val="0"/>
              </w:rPr>
              <w:t xml:space="preserve">CTG</w:t>
            </w:r>
            <w:r w:rsidDel="00000000" w:rsidR="00000000" w:rsidRPr="00000000">
              <w:rPr>
                <w:rFonts w:ascii="Raleway" w:cs="Raleway" w:eastAsia="Raleway" w:hAnsi="Raleway"/>
                <w:b w:val="0"/>
                <w:color w:val="333333"/>
                <w:sz w:val="20"/>
                <w:szCs w:val="20"/>
                <w:vertAlign w:val="baseline"/>
                <w:rtl w:val="0"/>
              </w:rPr>
              <w:t xml:space="preserve"> | Anchorage, AK </w:t>
            </w:r>
          </w:p>
        </w:tc>
        <w:tc>
          <w:tcPr>
            <w:tcMar>
              <w:top w:w="225.0" w:type="dxa"/>
              <w:left w:w="0.0" w:type="dxa"/>
              <w:bottom w:w="0.0" w:type="dxa"/>
              <w:right w:w="0.0" w:type="dxa"/>
            </w:tcMar>
            <w:vAlign w:val="top"/>
          </w:tcPr>
          <w:p w:rsidR="00000000" w:rsidDel="00000000" w:rsidP="00000000" w:rsidRDefault="00000000" w:rsidRPr="00000000" w14:paraId="00000075">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July 1994 - March 1996</w:t>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numPr>
          <w:ilvl w:val="0"/>
          <w:numId w:val="24"/>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Co-developed a client-server application designed in Foxpro 2.6 to manage service level agreements, help ticket, and time entry</w:t>
      </w:r>
    </w:p>
    <w:p w:rsidR="00000000" w:rsidDel="00000000" w:rsidP="00000000" w:rsidRDefault="00000000" w:rsidRPr="00000000" w14:paraId="00000077">
      <w:pPr>
        <w:keepNext w:val="0"/>
        <w:keepLines w:val="0"/>
        <w:pageBreakBefore w:val="0"/>
        <w:widowControl w:val="1"/>
        <w:numPr>
          <w:ilvl w:val="0"/>
          <w:numId w:val="24"/>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Resulting program was used to support over 150 personnel, several hundred applications, and a robust service level agreement</w:t>
      </w:r>
    </w:p>
    <w:p w:rsidR="00000000" w:rsidDel="00000000" w:rsidP="00000000" w:rsidRDefault="00000000" w:rsidRPr="00000000" w14:paraId="00000078">
      <w:pPr>
        <w:keepNext w:val="0"/>
        <w:keepLines w:val="0"/>
        <w:pageBreakBefore w:val="0"/>
        <w:widowControl w:val="1"/>
        <w:numPr>
          <w:ilvl w:val="0"/>
          <w:numId w:val="24"/>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Application was subsequently deployed as a standard tool to an international consultancy</w:t>
      </w:r>
    </w:p>
    <w:p w:rsidR="00000000" w:rsidDel="00000000" w:rsidP="00000000" w:rsidRDefault="00000000" w:rsidRPr="00000000" w14:paraId="00000079">
      <w:pPr>
        <w:keepNext w:val="0"/>
        <w:keepLines w:val="0"/>
        <w:pageBreakBefore w:val="0"/>
        <w:widowControl w:val="1"/>
        <w:numPr>
          <w:ilvl w:val="0"/>
          <w:numId w:val="24"/>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Provided team leadership for a large software outsourcing group, providing direction for a 100 person group responsible for the maintenance of over 200 applications</w:t>
      </w:r>
    </w:p>
    <w:p w:rsidR="00000000" w:rsidDel="00000000" w:rsidP="00000000" w:rsidRDefault="00000000" w:rsidRPr="00000000" w14:paraId="0000007A">
      <w:pPr>
        <w:keepNext w:val="0"/>
        <w:keepLines w:val="0"/>
        <w:pageBreakBefore w:val="0"/>
        <w:widowControl w:val="1"/>
        <w:numPr>
          <w:ilvl w:val="0"/>
          <w:numId w:val="24"/>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to provide methodology and procedure to insure responsive and timely software maintenance, resulting in multi-million dollar savings for customers.</w:t>
      </w:r>
    </w:p>
    <w:p w:rsidR="00000000" w:rsidDel="00000000" w:rsidP="00000000" w:rsidRDefault="00000000" w:rsidRPr="00000000" w14:paraId="0000007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
          <w:szCs w:val="2"/>
          <w:u w:val="none"/>
          <w:shd w:fill="auto" w:val="clear"/>
          <w:vertAlign w:val="baseline"/>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p>
    <w:tbl>
      <w:tblPr>
        <w:tblStyle w:val="Table1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7C">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EDUCATION</w:t>
            </w:r>
            <w:r w:rsidDel="00000000" w:rsidR="00000000" w:rsidRPr="00000000">
              <w:rPr>
                <w:rtl w:val="0"/>
              </w:rPr>
            </w:r>
          </w:p>
        </w:tc>
      </w:tr>
    </w:tbl>
    <w:p w:rsidR="00000000" w:rsidDel="00000000" w:rsidP="00000000" w:rsidRDefault="00000000" w:rsidRPr="00000000" w14:paraId="0000007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5"/>
        <w:tblW w:w="10800.0" w:type="dxa"/>
        <w:jc w:val="left"/>
        <w:tblLayout w:type="fixed"/>
        <w:tblLook w:val="0400"/>
      </w:tblPr>
      <w:tblGrid>
        <w:gridCol w:w="9342"/>
        <w:gridCol w:w="1458"/>
        <w:tblGridChange w:id="0">
          <w:tblGrid>
            <w:gridCol w:w="9342"/>
            <w:gridCol w:w="1458"/>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7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Amazon AWS Architect Course </w:t>
            </w:r>
          </w:p>
        </w:tc>
        <w:tc>
          <w:tcPr>
            <w:tcMar>
              <w:top w:w="0.0" w:type="dxa"/>
              <w:left w:w="0.0" w:type="dxa"/>
              <w:bottom w:w="0.0" w:type="dxa"/>
              <w:right w:w="0.0" w:type="dxa"/>
            </w:tcMar>
            <w:vAlign w:val="top"/>
          </w:tcPr>
          <w:p w:rsidR="00000000" w:rsidDel="00000000" w:rsidP="00000000" w:rsidRDefault="00000000" w:rsidRPr="00000000" w14:paraId="0000007F">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2023 </w:t>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6"/>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1">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Azure Fundamentals Certification </w:t>
            </w:r>
          </w:p>
        </w:tc>
        <w:tc>
          <w:tcPr>
            <w:tcMar>
              <w:top w:w="225.0" w:type="dxa"/>
              <w:left w:w="0.0" w:type="dxa"/>
              <w:bottom w:w="0.0" w:type="dxa"/>
              <w:right w:w="0.0" w:type="dxa"/>
            </w:tcMar>
            <w:vAlign w:val="top"/>
          </w:tcPr>
          <w:p w:rsidR="00000000" w:rsidDel="00000000" w:rsidP="00000000" w:rsidRDefault="00000000" w:rsidRPr="00000000" w14:paraId="00000082">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2021 </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7"/>
        <w:tblW w:w="10800.0" w:type="dxa"/>
        <w:jc w:val="left"/>
        <w:tblLayout w:type="fixed"/>
        <w:tblLook w:val="0400"/>
      </w:tblPr>
      <w:tblGrid>
        <w:gridCol w:w="9351"/>
        <w:gridCol w:w="1449"/>
        <w:tblGridChange w:id="0">
          <w:tblGrid>
            <w:gridCol w:w="9351"/>
            <w:gridCol w:w="1449"/>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4">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D.Th. - Theology</w:t>
            </w:r>
          </w:p>
          <w:p w:rsidR="00000000" w:rsidDel="00000000" w:rsidP="00000000" w:rsidRDefault="00000000" w:rsidRPr="00000000" w14:paraId="00000085">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Life Point Christian University, Glendale, AZ </w:t>
            </w:r>
          </w:p>
        </w:tc>
        <w:tc>
          <w:tcPr>
            <w:tcMar>
              <w:top w:w="225.0" w:type="dxa"/>
              <w:left w:w="0.0" w:type="dxa"/>
              <w:bottom w:w="0.0" w:type="dxa"/>
              <w:right w:w="0.0" w:type="dxa"/>
            </w:tcMar>
            <w:vAlign w:val="top"/>
          </w:tcPr>
          <w:p w:rsidR="00000000" w:rsidDel="00000000" w:rsidP="00000000" w:rsidRDefault="00000000" w:rsidRPr="00000000" w14:paraId="00000086">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2017 </w:t>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8"/>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8">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M. Divinity - Theology</w:t>
            </w:r>
          </w:p>
          <w:p w:rsidR="00000000" w:rsidDel="00000000" w:rsidP="00000000" w:rsidRDefault="00000000" w:rsidRPr="00000000" w14:paraId="00000089">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8A">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2012 </w:t>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9"/>
        <w:tblW w:w="10800.0" w:type="dxa"/>
        <w:jc w:val="left"/>
        <w:tblLayout w:type="fixed"/>
        <w:tblLook w:val="0400"/>
      </w:tblPr>
      <w:tblGrid>
        <w:gridCol w:w="9320"/>
        <w:gridCol w:w="1480"/>
        <w:tblGridChange w:id="0">
          <w:tblGrid>
            <w:gridCol w:w="9320"/>
            <w:gridCol w:w="148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C">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B. Pastoral Leadership - Theology</w:t>
            </w:r>
          </w:p>
          <w:p w:rsidR="00000000" w:rsidDel="00000000" w:rsidP="00000000" w:rsidRDefault="00000000" w:rsidRPr="00000000" w14:paraId="0000008D">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8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2009 </w:t>
            </w:r>
          </w:p>
        </w:tc>
      </w:tr>
    </w:tbl>
    <w:p w:rsidR="00000000" w:rsidDel="00000000" w:rsidP="00000000" w:rsidRDefault="00000000" w:rsidRPr="00000000" w14:paraId="0000008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color w:val="333333"/>
          <w:sz w:val="2"/>
          <w:szCs w:val="2"/>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r w:rsidDel="00000000" w:rsidR="00000000" w:rsidRPr="00000000">
        <w:rPr>
          <w:rFonts w:ascii="Raleway" w:cs="Raleway" w:eastAsia="Raleway" w:hAnsi="Raleway"/>
          <w:color w:val="333333"/>
          <w:sz w:val="2"/>
          <w:szCs w:val="2"/>
          <w:rtl w:val="0"/>
        </w:rPr>
        <w:t xml:space="preserve"> </w:t>
      </w:r>
    </w:p>
    <w:tbl>
      <w:tblPr>
        <w:tblStyle w:val="Table20"/>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90">
            <w:pPr>
              <w:ind w:left="140" w:firstLine="0"/>
              <w:rPr>
                <w:rFonts w:ascii="Raleway" w:cs="Raleway" w:eastAsia="Raleway" w:hAnsi="Raleway"/>
                <w:color w:val="333333"/>
                <w:sz w:val="20"/>
                <w:szCs w:val="20"/>
              </w:rPr>
            </w:pPr>
            <w:r w:rsidDel="00000000" w:rsidR="00000000" w:rsidRPr="00000000">
              <w:rPr>
                <w:rFonts w:ascii="Raleway Medium" w:cs="Raleway Medium" w:eastAsia="Raleway Medium" w:hAnsi="Raleway Medium"/>
                <w:smallCaps w:val="1"/>
                <w:rtl w:val="0"/>
              </w:rPr>
              <w:t xml:space="preserve">OTHER</w:t>
            </w:r>
            <w:r w:rsidDel="00000000" w:rsidR="00000000" w:rsidRPr="00000000">
              <w:rPr>
                <w:rtl w:val="0"/>
              </w:rPr>
            </w:r>
          </w:p>
        </w:tc>
      </w:tr>
    </w:tbl>
    <w:p w:rsidR="00000000" w:rsidDel="00000000" w:rsidP="00000000" w:rsidRDefault="00000000" w:rsidRPr="00000000" w14:paraId="00000091">
      <w:pPr>
        <w:shd w:fill="ffffff" w:val="clear"/>
        <w:spacing w:line="200" w:lineRule="auto"/>
        <w:rPr>
          <w:rFonts w:ascii="Raleway" w:cs="Raleway" w:eastAsia="Raleway" w:hAnsi="Raleway"/>
          <w:color w:val="333333"/>
          <w:sz w:val="20"/>
          <w:szCs w:val="20"/>
        </w:rPr>
      </w:pPr>
      <w:r w:rsidDel="00000000" w:rsidR="00000000" w:rsidRPr="00000000">
        <w:rPr>
          <w:rtl w:val="0"/>
        </w:rPr>
      </w:r>
    </w:p>
    <w:p w:rsidR="00000000" w:rsidDel="00000000" w:rsidP="00000000" w:rsidRDefault="00000000" w:rsidRPr="00000000" w14:paraId="00000092">
      <w:pPr>
        <w:shd w:fill="ffffff" w:val="clear"/>
        <w:spacing w:line="200" w:lineRule="auto"/>
        <w:rPr>
          <w:rFonts w:ascii="Raleway" w:cs="Raleway" w:eastAsia="Raleway" w:hAnsi="Raleway"/>
          <w:color w:val="333333"/>
          <w:sz w:val="20"/>
          <w:szCs w:val="20"/>
        </w:rPr>
      </w:pPr>
      <w:r w:rsidDel="00000000" w:rsidR="00000000" w:rsidRPr="00000000">
        <w:rPr>
          <w:rFonts w:ascii="Raleway" w:cs="Raleway" w:eastAsia="Raleway" w:hAnsi="Raleway"/>
          <w:color w:val="333333"/>
          <w:sz w:val="20"/>
          <w:szCs w:val="20"/>
          <w:rtl w:val="0"/>
        </w:rPr>
        <w:t xml:space="preserve">Currently hold expired DOD Secret clearance.</w:t>
      </w:r>
    </w:p>
    <w:p w:rsidR="00000000" w:rsidDel="00000000" w:rsidP="00000000" w:rsidRDefault="00000000" w:rsidRPr="00000000" w14:paraId="0000009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color w:val="333333"/>
          <w:sz w:val="2"/>
          <w:szCs w:val="2"/>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ExtraBold">
    <w:embedBold w:fontKey="{00000000-0000-0000-0000-000000000000}" r:id="rId5" w:subsetted="0"/>
    <w:embedBoldItalic w:fontKey="{00000000-0000-0000-0000-000000000000}" r:id="rId6" w:subsetted="0"/>
  </w:font>
  <w:font w:name="Raleway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Bdr>
          <w:top w:color="000000" w:space="0" w:sz="0" w:val="none"/>
          <w:left w:color="000000" w:space="0" w:sz="0" w:val="none"/>
          <w:bottom w:color="000000" w:space="0" w:sz="0" w:val="none"/>
          <w:right w:color="000000" w:space="0" w:sz="0" w:val="none"/>
        </w:pBd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pBdr>
      <w:spacing w:after="0" w:before="240" w:lineRule="auto"/>
    </w:pPr>
    <w:rPr>
      <w:rFonts w:ascii="Times New Roman" w:cs="Times New Roman" w:eastAsia="Times New Roman" w:hAnsi="Times New Roman"/>
      <w:b w:val="1"/>
      <w:i w:val="0"/>
      <w:color w:val="2f5496"/>
      <w:sz w:val="24"/>
      <w:szCs w:val="24"/>
      <w:vertAlign w:val="baseline"/>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pBdr>
      <w:spacing w:after="0" w:before="240" w:lineRule="auto"/>
    </w:pPr>
    <w:rPr>
      <w:rFonts w:ascii="Times New Roman" w:cs="Times New Roman" w:eastAsia="Times New Roman" w:hAnsi="Times New Roman"/>
      <w:b w:val="1"/>
      <w:i w:val="0"/>
      <w:color w:val="2f5496"/>
      <w:sz w:val="24"/>
      <w:szCs w:val="24"/>
      <w:vertAlign w:val="baseline"/>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05BCE"/>
    <w:pPr>
      <w:pBdr>
        <w:top w:color="auto" w:space="0" w:sz="0" w:val="none"/>
        <w:left w:color="auto" w:space="0" w:sz="0" w:val="none"/>
        <w:bottom w:color="auto" w:space="0" w:sz="0" w:val="none"/>
        <w:right w:color="auto" w:space="0" w:sz="0" w:val="none"/>
      </w:pBdr>
      <w:spacing w:line="240" w:lineRule="atLeast"/>
      <w:jc w:val="left"/>
      <w:textAlignment w:val="baseline"/>
    </w:pPr>
    <w:rPr>
      <w:sz w:val="24"/>
      <w:szCs w:val="24"/>
      <w:bdr w:color="auto" w:space="0" w:sz="0" w:val="none"/>
      <w:vertAlign w:val="baseline"/>
    </w:rPr>
  </w:style>
  <w:style w:type="paragraph" w:styleId="Heading1">
    <w:name w:val="heading 1"/>
    <w:basedOn w:val="Normal"/>
    <w:next w:val="Normal"/>
    <w:link w:val="Heading1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240"/>
      <w:textAlignment w:val="baseline"/>
      <w:outlineLvl w:val="0"/>
    </w:pPr>
    <w:rPr>
      <w:rFonts w:ascii="Times New Roman" w:cs="Times New Roman" w:eastAsia="Times New Roman" w:hAnsi="Times New Roman"/>
      <w:b w:val="1"/>
      <w:bCs w:val="1"/>
      <w:i w:val="0"/>
      <w:color w:val="2f5496" w:themeShade="0000BF"/>
      <w:kern w:val="36"/>
      <w:sz w:val="24"/>
      <w:szCs w:val="24"/>
      <w:bdr w:color="auto" w:space="0" w:sz="0" w:val="none"/>
      <w:vertAlign w:val="baseline"/>
    </w:rPr>
  </w:style>
  <w:style w:type="paragraph" w:styleId="Heading2">
    <w:name w:val="heading 2"/>
    <w:basedOn w:val="Normal"/>
    <w:next w:val="Normal"/>
    <w:link w:val="Heading2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1"/>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3">
    <w:name w:val="heading 3"/>
    <w:basedOn w:val="Normal"/>
    <w:next w:val="Normal"/>
    <w:link w:val="Heading3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2"/>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paragraph" w:styleId="Heading4">
    <w:name w:val="heading 4"/>
    <w:basedOn w:val="Normal"/>
    <w:next w:val="Normal"/>
    <w:link w:val="Heading4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3"/>
    </w:pPr>
    <w:rPr>
      <w:rFonts w:ascii="Times New Roman" w:cs="Times New Roman" w:eastAsia="Times New Roman" w:hAnsi="Times New Roman"/>
      <w:b w:val="1"/>
      <w:bCs w:val="1"/>
      <w:i w:val="0"/>
      <w:iCs w:val="1"/>
      <w:color w:val="2f5496" w:themeShade="0000BF"/>
      <w:sz w:val="24"/>
      <w:szCs w:val="24"/>
      <w:bdr w:color="auto" w:space="0" w:sz="0" w:val="none"/>
      <w:vertAlign w:val="baseline"/>
    </w:rPr>
  </w:style>
  <w:style w:type="paragraph" w:styleId="Heading5">
    <w:name w:val="heading 5"/>
    <w:basedOn w:val="Normal"/>
    <w:next w:val="Normal"/>
    <w:link w:val="Heading5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4"/>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6">
    <w:name w:val="heading 6"/>
    <w:basedOn w:val="Normal"/>
    <w:next w:val="Normal"/>
    <w:link w:val="Heading6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5"/>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character" w:styleId="DefaultParagraphFont" w:default="1">
    <w:name w:val="Default Paragraph Font"/>
    <w:semiHidden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506D7A"/>
    <w:rPr>
      <w:rFonts w:ascii="Times New Roman" w:cs="Times New Roman" w:eastAsia="Times New Roman" w:hAnsi="Times New Roman"/>
      <w:color w:val="2f5496" w:themeShade="0000BF"/>
      <w:sz w:val="32"/>
      <w:szCs w:val="32"/>
    </w:rPr>
  </w:style>
  <w:style w:type="character" w:styleId="Heading2Char" w:customStyle="1">
    <w:name w:val="Heading 2 Char"/>
    <w:basedOn w:val="DefaultParagraphFont"/>
    <w:link w:val="Heading2"/>
    <w:uiPriority w:val="9"/>
    <w:rsid w:val="00506D7A"/>
    <w:rPr>
      <w:rFonts w:ascii="Times New Roman" w:cs="Times New Roman" w:eastAsia="Times New Roman" w:hAnsi="Times New Roman"/>
      <w:color w:val="2f5496" w:themeShade="0000BF"/>
      <w:sz w:val="26"/>
      <w:szCs w:val="26"/>
    </w:rPr>
  </w:style>
  <w:style w:type="character" w:styleId="Heading3Char" w:customStyle="1">
    <w:name w:val="Heading 3 Char"/>
    <w:basedOn w:val="DefaultParagraphFont"/>
    <w:link w:val="Heading3"/>
    <w:uiPriority w:val="9"/>
    <w:rsid w:val="00506D7A"/>
    <w:rPr>
      <w:rFonts w:ascii="Times New Roman" w:cs="Times New Roman" w:eastAsia="Times New Roman" w:hAnsi="Times New Roman"/>
      <w:color w:val="1f3763" w:themeShade="00007F"/>
      <w:sz w:val="24"/>
      <w:szCs w:val="24"/>
    </w:rPr>
  </w:style>
  <w:style w:type="character" w:styleId="Heading4Char" w:customStyle="1">
    <w:name w:val="Heading 4 Char"/>
    <w:basedOn w:val="DefaultParagraphFont"/>
    <w:link w:val="Heading4"/>
    <w:uiPriority w:val="9"/>
    <w:rsid w:val="00506D7A"/>
    <w:rPr>
      <w:rFonts w:ascii="Times New Roman" w:cs="Times New Roman" w:eastAsia="Times New Roman" w:hAnsi="Times New Roman"/>
      <w:i w:val="1"/>
      <w:iCs w:val="1"/>
      <w:color w:val="2f5496" w:themeShade="0000BF"/>
    </w:rPr>
  </w:style>
  <w:style w:type="character" w:styleId="Heading5Char" w:customStyle="1">
    <w:name w:val="Heading 5 Char"/>
    <w:basedOn w:val="DefaultParagraphFont"/>
    <w:link w:val="Heading5"/>
    <w:uiPriority w:val="9"/>
    <w:rsid w:val="00506D7A"/>
    <w:rPr>
      <w:rFonts w:ascii="Times New Roman" w:cs="Times New Roman" w:eastAsia="Times New Roman" w:hAnsi="Times New Roman"/>
      <w:color w:val="2f5496" w:themeShade="0000BF"/>
    </w:rPr>
  </w:style>
  <w:style w:type="character" w:styleId="Heading6Char" w:customStyle="1">
    <w:name w:val="Heading 6 Char"/>
    <w:basedOn w:val="DefaultParagraphFont"/>
    <w:link w:val="Heading6"/>
    <w:uiPriority w:val="9"/>
    <w:rsid w:val="00506D7A"/>
    <w:rPr>
      <w:rFonts w:ascii="Times New Roman" w:cs="Times New Roman" w:eastAsia="Times New Roman" w:hAnsi="Times New Roman"/>
      <w:color w:val="1f3763" w:themeShade="00007F"/>
    </w:rPr>
  </w:style>
  <w:style w:type="paragraph" w:styleId="divdocument" w:customStyle="1">
    <w:name w:val="div_document"/>
    <w:basedOn w:val="Normal"/>
    <w:pPr>
      <w:shd w:color="auto" w:fill="ffffff" w:val="clear"/>
      <w:spacing w:line="320" w:lineRule="atLeast"/>
    </w:pPr>
    <w:rPr>
      <w:color w:val="333333"/>
      <w:shd w:color="auto" w:fill="ffffff" w:val="clear"/>
    </w:rPr>
  </w:style>
  <w:style w:type="paragraph" w:styleId="div" w:customStyle="1">
    <w:name w:val="div"/>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sptable" w:customStyle="1">
    <w:name w:val="disptable"/>
    <w:basedOn w:val="Normal"/>
  </w:style>
  <w:style w:type="paragraph" w:styleId="divdocumentsectionSECTIONNAME" w:customStyle="1">
    <w:name w:val="div_document_section_SECTION_NAME"/>
    <w:basedOn w:val="Normal"/>
  </w:style>
  <w:style w:type="paragraph" w:styleId="documentparagraphfirstparagraph" w:customStyle="1">
    <w:name w:val="document_paragraph_firstparagraph"/>
    <w:basedOn w:val="Normal"/>
    <w:pPr>
      <w:pBdr>
        <w:top w:color="auto" w:space="0" w:sz="0" w:val="none"/>
      </w:pBdr>
    </w:pPr>
  </w:style>
  <w:style w:type="paragraph" w:styleId="divdocumentdivname" w:customStyle="1">
    <w:name w:val="div_document_div_name"/>
    <w:basedOn w:val="Normal"/>
    <w:rPr>
      <w:rFonts w:ascii="Raleway ExtraBold" w:cs="Raleway ExtraBold" w:eastAsia="Raleway ExtraBold" w:hAnsi="Raleway ExtraBold"/>
      <w:b w:val="1"/>
      <w:bCs w:val="1"/>
      <w:color w:val="000000"/>
    </w:rPr>
  </w:style>
  <w:style w:type="character" w:styleId="divdocumentdivnameCharacter" w:customStyle="1">
    <w:name w:val="div_document_div_name Character"/>
    <w:basedOn w:val="DefaultParagraphFont"/>
    <w:rPr>
      <w:rFonts w:ascii="Raleway ExtraBold" w:cs="Raleway ExtraBold" w:eastAsia="Raleway ExtraBold" w:hAnsi="Raleway ExtraBold"/>
      <w:b w:val="1"/>
      <w:bCs w:val="1"/>
      <w:color w:val="000000"/>
    </w:rPr>
  </w:style>
  <w:style w:type="character" w:styleId="divdocumentdivnamespannth-child1" w:customStyle="1">
    <w:name w:val="div_document_div_name_span_nth-child(1)"/>
    <w:basedOn w:val="DefaultParagraphFont"/>
  </w:style>
  <w:style w:type="character" w:styleId="span" w:customStyle="1">
    <w:name w:val="span"/>
    <w:basedOn w:val="DefaultParagraphFont"/>
    <w:rPr>
      <w:sz w:val="24"/>
      <w:szCs w:val="24"/>
      <w:bdr w:color="auto" w:space="0" w:sz="0" w:val="none"/>
      <w:vertAlign w:val="baseline"/>
    </w:rPr>
  </w:style>
  <w:style w:type="paragraph" w:styleId="divdocumentdivSECTIONCNTC" w:customStyle="1">
    <w:name w:val="div_document_div_SECTION_CNTC"/>
    <w:basedOn w:val="Normal"/>
    <w:pPr>
      <w:pBdr>
        <w:top w:color="auto" w:space="0" w:sz="0" w:val="none"/>
        <w:left w:color="auto" w:space="0" w:sz="0" w:val="none"/>
        <w:bottom w:color="auto" w:space="0" w:sz="0" w:val="none"/>
        <w:right w:color="auto" w:space="0" w:sz="0" w:val="none"/>
      </w:pBdr>
    </w:pPr>
    <w:rPr>
      <w:rFonts w:ascii="Raleway" w:cs="Raleway" w:eastAsia="Raleway" w:hAnsi="Raleway"/>
      <w:b w:val="0"/>
      <w:bCs w:val="0"/>
    </w:rPr>
  </w:style>
  <w:style w:type="paragraph" w:styleId="divdocumentaddress" w:customStyle="1">
    <w:name w:val="div_document_address"/>
    <w:basedOn w:val="Normal"/>
    <w:rPr>
      <w:rFonts w:ascii="helvetica" w:cs="helvetica" w:eastAsia="helvetica" w:hAnsi="helvetica"/>
      <w:color w:val="696969"/>
    </w:rPr>
  </w:style>
  <w:style w:type="paragraph" w:styleId="divdocumentsection" w:customStyle="1">
    <w:name w:val="div_document_section"/>
    <w:basedOn w:val="Normal"/>
  </w:style>
  <w:style w:type="character" w:styleId="divdocumentdivsectiontitle" w:customStyle="1">
    <w:name w:val="div_document_div_sectiontitle"/>
    <w:basedOn w:val="DefaultParagraphFont"/>
    <w:rPr>
      <w:rFonts w:ascii="CustomRaleway Medium" w:cs="CustomRaleway Medium" w:eastAsia="CustomRaleway Medium" w:hAnsi="CustomRaleway Medium"/>
      <w:b w:val="0"/>
      <w:bCs w:val="0"/>
      <w:caps w:val="1"/>
      <w:color w:val="000000"/>
      <w:sz w:val="24"/>
      <w:szCs w:val="24"/>
      <w:shd w:color="auto" w:fill="424242" w:val="clear"/>
    </w:rPr>
  </w:style>
  <w:style w:type="table" w:styleId="divdocumentdivheading" w:customStyle="1">
    <w:name w:val="div_document_div_heading"/>
    <w:basedOn w:val="TableNormal"/>
    <w:tblPr/>
  </w:style>
  <w:style w:type="character" w:styleId="divCharacter" w:customStyle="1">
    <w:name w:val="div Character"/>
    <w:basedOn w:val="DefaultParagraphFont"/>
    <w:rPr>
      <w:sz w:val="24"/>
      <w:szCs w:val="24"/>
      <w:bdr w:color="auto" w:space="0" w:sz="0" w:val="none"/>
      <w:vertAlign w:val="baseline"/>
    </w:rPr>
  </w:style>
  <w:style w:type="paragraph" w:styleId="divdocumentsinglecolumn" w:customStyle="1">
    <w:name w:val="div_document_singlecolumn"/>
    <w:basedOn w:val="Normal"/>
    <w:rPr>
      <w:rFonts w:ascii="Raleway" w:cs="Raleway" w:eastAsia="Raleway" w:hAnsi="Raleway"/>
      <w:b w:val="0"/>
      <w:bCs w:val="0"/>
    </w:rPr>
  </w:style>
  <w:style w:type="paragraph" w:styleId="p" w:customStyle="1">
    <w:name w:val="p"/>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vdocumentdivskillSection" w:customStyle="1">
    <w:name w:val="div_document_div_skillSection"/>
    <w:basedOn w:val="Normal"/>
  </w:style>
  <w:style w:type="paragraph" w:styleId="divdocumentdivskillSectionparagraphfirstparagraph" w:customStyle="1">
    <w:name w:val="div_document_div_skillSection_paragraph_firstparagraph"/>
    <w:basedOn w:val="Normal"/>
  </w:style>
  <w:style w:type="paragraph" w:styleId="divskillSectionfield" w:customStyle="1">
    <w:name w:val="div_skillSection_field"/>
    <w:basedOn w:val="Normal"/>
    <w:pPr>
      <w:textAlignment w:val="baseline"/>
    </w:pPr>
  </w:style>
  <w:style w:type="character" w:styleId="divskillSectionfieldCharacter" w:customStyle="1">
    <w:name w:val="div_skillSection_field Character"/>
    <w:basedOn w:val="DefaultParagraphFont"/>
  </w:style>
  <w:style w:type="paragraph" w:styleId="documentsectioncmn-spacefirstparagraphparagraph" w:customStyle="1">
    <w:name w:val="document_section_cmn-space_firstparagraph + paragraph"/>
    <w:basedOn w:val="Normal"/>
    <w:pPr>
      <w:pBdr>
        <w:top w:color="auto" w:space="11" w:sz="0" w:val="none"/>
      </w:pBdr>
    </w:pPr>
  </w:style>
  <w:style w:type="paragraph" w:styleId="documentsectioncmn-spacefirstparagraphparagraphparagraph" w:customStyle="1">
    <w:name w:val="document_section_cmn-space_firstparagraph + paragraph + paragraph"/>
    <w:basedOn w:val="Normal"/>
    <w:pPr>
      <w:pBdr>
        <w:top w:color="auto" w:space="11" w:sz="0" w:val="none"/>
      </w:pBdr>
    </w:pPr>
  </w:style>
  <w:style w:type="paragraph" w:styleId="divdocumentdivskillSectionparagraphnth-child3n5" w:customStyle="1">
    <w:name w:val="div_document_div_skillSection_paragraph_nth-child(3n+5)"/>
    <w:basedOn w:val="Normal"/>
  </w:style>
  <w:style w:type="paragraph" w:styleId="divdocumentdivskillSectionparagraph" w:customStyle="1">
    <w:name w:val="div_document_div_skillSection_paragraph"/>
    <w:basedOn w:val="Normal"/>
    <w:pPr>
      <w:pBdr>
        <w:left w:color="auto" w:space="10" w:sz="0" w:val="none"/>
      </w:pBdr>
    </w:pPr>
  </w:style>
  <w:style w:type="character" w:styleId="divdocumentspantitleWrapper" w:customStyle="1">
    <w:name w:val="div_document_span_titleWrapper"/>
    <w:basedOn w:val="DefaultParagraphFont"/>
  </w:style>
  <w:style w:type="character" w:styleId="spanjobtitle" w:customStyle="1">
    <w:name w:val="span_jobtitle"/>
    <w:basedOn w:val="span"/>
  </w:style>
  <w:style w:type="character" w:styleId="spancompanyname" w:customStyle="1">
    <w:name w:val="span_companyname"/>
    <w:basedOn w:val="span"/>
  </w:style>
  <w:style w:type="character" w:styleId="spanjoblocation" w:customStyle="1">
    <w:name w:val="span_joblocation"/>
    <w:basedOn w:val="span"/>
  </w:style>
  <w:style w:type="character" w:styleId="datesWrapper" w:customStyle="1">
    <w:name w:val="datesWrapper"/>
    <w:basedOn w:val="DefaultParagraphFont"/>
  </w:style>
  <w:style w:type="character" w:styleId="datesWrapperspan" w:customStyle="1">
    <w:name w:val="datesWrapper_span"/>
    <w:basedOn w:val="DefaultParagraphFont"/>
  </w:style>
  <w:style w:type="table" w:styleId="divdocumentspandatesTable" w:customStyle="1">
    <w:name w:val="div_document_span_datesTable"/>
    <w:basedOn w:val="TableNormal"/>
    <w:tblPr/>
  </w:style>
  <w:style w:type="paragraph" w:styleId="divdocumentsinglecolumnli" w:customStyle="1">
    <w:name w:val="div_document_singlecolumn_li"/>
    <w:basedOn w:val="Normal"/>
  </w:style>
  <w:style w:type="paragraph" w:styleId="documentparagraph" w:customStyle="1">
    <w:name w:val="document_paragraph"/>
    <w:basedOn w:val="Normal"/>
    <w:pPr>
      <w:pBdr>
        <w:top w:color="auto" w:space="11" w:sz="0" w:val="none"/>
      </w:pBdr>
    </w:pPr>
  </w:style>
  <w:style w:type="paragraph" w:styleId="divdocumentPARAGRAPHEDUCsinglecolumn" w:customStyle="1">
    <w:name w:val="div_document_PARAGRAPH_EDUC_singlecolumn"/>
    <w:basedOn w:val="Normal"/>
    <w:pPr>
      <w:pBdr>
        <w:left w:color="auto" w:space="0" w:sz="0" w:val="none"/>
      </w:pBdr>
    </w:pPr>
  </w:style>
  <w:style w:type="paragraph" w:styleId="spanParagraph" w:customStyle="1">
    <w:name w:val="span Paragraph"/>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character" w:styleId="spandegree" w:customStyle="1">
    <w:name w:val="span_degree"/>
    <w:basedOn w:val="span"/>
  </w:style>
  <w:style w:type="character" w:styleId="spanprogramline" w:customStyle="1">
    <w:name w:val="span_programline"/>
    <w:basedOn w:val="span"/>
  </w:style>
  <w:style w:type="paragraph" w:styleId="datesWrapperParagraph" w:customStyle="1">
    <w:name w:val="datesWrapper Paragraph"/>
    <w:basedOn w:val="Normal"/>
    <w:pPr>
      <w:jc w:val="right"/>
    </w:pPr>
  </w:style>
  <w:style w:type="paragraph" w:styleId="divdocumentspaneducdesc" w:customStyle="1">
    <w:name w:val="div_document_span_educdesc"/>
    <w:basedOn w:val="Normal"/>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alewayMedium-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Medium-italic.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RalewayExtraBold-bold.ttf"/><Relationship Id="rId6" Type="http://schemas.openxmlformats.org/officeDocument/2006/relationships/font" Target="fonts/RalewayExtraBold-boldItalic.ttf"/><Relationship Id="rId7" Type="http://schemas.openxmlformats.org/officeDocument/2006/relationships/font" Target="fonts/RalewayMedium-regular.ttf"/><Relationship Id="rId8" Type="http://schemas.openxmlformats.org/officeDocument/2006/relationships/font" Target="fonts/Raleway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sx="100000" sy="100000" kx="0" ky="0" algn="b" rotWithShape="0">
              <a:srgbClr val="000000">
                <a:alpha val="38000"/>
              </a:srgbClr>
            </a:outerShdw>
          </a:effectLst>
        </a:effectStyle>
        <a:effectStyle>
          <a:effectLst>
            <a:outerShdw blurRad="40000" dist="23000" dir="5400000" sx="100000" sy="100000" kx="0" ky="0" algn="b" rotWithShape="0">
              <a:srgbClr val="000000">
                <a:alpha val="35000"/>
              </a:srgbClr>
            </a:outerShdw>
          </a:effectLst>
        </a:effectStyle>
        <a:effectStyle>
          <a:effectLst>
            <a:outerShdw blurRad="40000" dist="23000" dir="5400000" sx="100000" sy="100000" kx="0" ky="0" algn="b" rotWithShape="0">
              <a:srgbClr val="000000">
                <a:alpha val="35000"/>
              </a:srgbClr>
            </a:outerShdw>
          </a:effectLst>
          <a:scene3d>
            <a:camera prst="orthographicFront">
              <a:rot lat="0" lon="0" rev="0"/>
            </a:camera>
            <a:lightRig rig="threePt" dir="t">
              <a:rot lat="0" lon="0" rev="1200000"/>
            </a:lightRig>
          </a:scene3d>
          <a:sp3d>
            <a:bevelT w="63500" h="25400" prst="circ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xmlns:a="http://schemas.openxmlformats.org/drawingml/2006/main"/>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evLX3oKXGNNmy/KKDPyoJxTXBA==">CgMxLjA4AHIhMVA4WTlnc0IwblNENDhGeDVxeHR2M0JYSnIwYjJocXVu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