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CF" w:rsidRPr="00A874BC" w:rsidRDefault="000F4ECF" w:rsidP="000F4ECF">
      <w:pPr>
        <w:spacing w:before="29"/>
        <w:rPr>
          <w:rFonts w:ascii="Calibri" w:eastAsia="Calibri" w:hAnsi="Calibri" w:cs="Calibri"/>
          <w:b/>
          <w:sz w:val="36"/>
          <w:szCs w:val="36"/>
        </w:rPr>
      </w:pPr>
      <w:r w:rsidRPr="00A874BC">
        <w:rPr>
          <w:rFonts w:ascii="Calibri" w:eastAsia="Calibri" w:hAnsi="Calibri" w:cs="Calibri"/>
          <w:b/>
          <w:sz w:val="36"/>
          <w:szCs w:val="36"/>
        </w:rPr>
        <w:t>CUR</w:t>
      </w:r>
      <w:r w:rsidRPr="00A874BC">
        <w:rPr>
          <w:rFonts w:ascii="Calibri" w:eastAsia="Calibri" w:hAnsi="Calibri" w:cs="Calibri"/>
          <w:b/>
          <w:spacing w:val="-3"/>
          <w:sz w:val="36"/>
          <w:szCs w:val="36"/>
        </w:rPr>
        <w:t>R</w:t>
      </w:r>
      <w:r w:rsidRPr="00A874BC">
        <w:rPr>
          <w:rFonts w:ascii="Calibri" w:eastAsia="Calibri" w:hAnsi="Calibri" w:cs="Calibri"/>
          <w:b/>
          <w:sz w:val="36"/>
          <w:szCs w:val="36"/>
        </w:rPr>
        <w:t>ICULUM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A874BC">
        <w:rPr>
          <w:rFonts w:ascii="Calibri" w:eastAsia="Calibri" w:hAnsi="Calibri" w:cs="Calibri"/>
          <w:b/>
          <w:w w:val="104"/>
          <w:sz w:val="36"/>
          <w:szCs w:val="36"/>
        </w:rPr>
        <w:t>V</w:t>
      </w:r>
      <w:r w:rsidRPr="00A874BC">
        <w:rPr>
          <w:rFonts w:ascii="Calibri" w:eastAsia="Calibri" w:hAnsi="Calibri" w:cs="Calibri"/>
          <w:b/>
          <w:spacing w:val="3"/>
          <w:w w:val="104"/>
          <w:sz w:val="36"/>
          <w:szCs w:val="36"/>
        </w:rPr>
        <w:t>I</w:t>
      </w:r>
      <w:r w:rsidRPr="00A874BC">
        <w:rPr>
          <w:rFonts w:ascii="Calibri" w:eastAsia="Calibri" w:hAnsi="Calibri" w:cs="Calibri"/>
          <w:b/>
          <w:w w:val="102"/>
          <w:sz w:val="36"/>
          <w:szCs w:val="36"/>
        </w:rPr>
        <w:t>TAE</w:t>
      </w:r>
    </w:p>
    <w:p w:rsidR="000F4ECF" w:rsidRPr="00A874BC" w:rsidRDefault="000F4ECF" w:rsidP="000F4ECF">
      <w:pPr>
        <w:spacing w:before="1" w:line="100" w:lineRule="exact"/>
        <w:rPr>
          <w:b/>
          <w:sz w:val="10"/>
          <w:szCs w:val="10"/>
        </w:rPr>
      </w:pPr>
    </w:p>
    <w:p w:rsidR="000F4ECF" w:rsidRDefault="000F4ECF" w:rsidP="000F4ECF">
      <w:pPr>
        <w:spacing w:line="200" w:lineRule="exact"/>
      </w:pPr>
    </w:p>
    <w:p w:rsidR="000F4ECF" w:rsidRDefault="000F4ECF" w:rsidP="000F4ECF">
      <w:pPr>
        <w:spacing w:line="200" w:lineRule="exact"/>
      </w:pPr>
      <w:bookmarkStart w:id="0" w:name="_GoBack"/>
      <w:bookmarkEnd w:id="0"/>
    </w:p>
    <w:p w:rsidR="000F4ECF" w:rsidRDefault="000F4ECF" w:rsidP="000F4ECF">
      <w:pPr>
        <w:ind w:left="100" w:hanging="100"/>
        <w:rPr>
          <w:rFonts w:eastAsia="Calibri"/>
          <w:b/>
          <w:w w:val="102"/>
          <w:sz w:val="24"/>
          <w:szCs w:val="24"/>
        </w:rPr>
      </w:pPr>
      <w:r w:rsidRPr="00F75F6B">
        <w:rPr>
          <w:rFonts w:eastAsia="Calibri"/>
          <w:b/>
          <w:sz w:val="24"/>
          <w:szCs w:val="24"/>
        </w:rPr>
        <w:t>PERSONAL</w:t>
      </w:r>
      <w:r>
        <w:rPr>
          <w:rFonts w:eastAsia="Calibri"/>
          <w:b/>
          <w:sz w:val="24"/>
          <w:szCs w:val="24"/>
        </w:rPr>
        <w:t xml:space="preserve"> </w:t>
      </w:r>
      <w:r w:rsidRPr="00F75F6B">
        <w:rPr>
          <w:rFonts w:eastAsia="Calibri"/>
          <w:b/>
          <w:w w:val="102"/>
          <w:sz w:val="24"/>
          <w:szCs w:val="24"/>
        </w:rPr>
        <w:t>INFORMATION</w:t>
      </w:r>
    </w:p>
    <w:p w:rsidR="000F4ECF" w:rsidRPr="00F75F6B" w:rsidRDefault="000F4ECF" w:rsidP="000F4ECF">
      <w:pPr>
        <w:ind w:left="100" w:hanging="100"/>
        <w:rPr>
          <w:rFonts w:eastAsia="Calibri"/>
          <w:b/>
          <w:sz w:val="24"/>
          <w:szCs w:val="24"/>
        </w:rPr>
      </w:pPr>
    </w:p>
    <w:p w:rsidR="000F4ECF" w:rsidRPr="00F75F6B" w:rsidRDefault="000F4ECF" w:rsidP="000F4ECF">
      <w:pPr>
        <w:spacing w:line="280" w:lineRule="exact"/>
        <w:ind w:left="100"/>
        <w:rPr>
          <w:rFonts w:eastAsia="Calibri"/>
          <w:sz w:val="24"/>
          <w:szCs w:val="24"/>
        </w:rPr>
      </w:pPr>
      <w:r w:rsidRPr="00F75F6B">
        <w:rPr>
          <w:rFonts w:eastAsia="Calibri"/>
          <w:position w:val="1"/>
          <w:sz w:val="24"/>
          <w:szCs w:val="24"/>
        </w:rPr>
        <w:t>Name</w:t>
      </w:r>
      <w:r w:rsidR="00D06D5D">
        <w:rPr>
          <w:rFonts w:eastAsia="Calibri"/>
          <w:b/>
          <w:position w:val="1"/>
          <w:sz w:val="24"/>
          <w:szCs w:val="24"/>
        </w:rPr>
        <w:t xml:space="preserve">                              </w:t>
      </w:r>
      <w:proofErr w:type="spellStart"/>
      <w:r w:rsidR="00F06E69">
        <w:rPr>
          <w:rFonts w:eastAsia="Calibri"/>
          <w:b/>
          <w:position w:val="1"/>
          <w:sz w:val="24"/>
          <w:szCs w:val="24"/>
        </w:rPr>
        <w:t>Serem</w:t>
      </w:r>
      <w:proofErr w:type="spellEnd"/>
      <w:r w:rsidR="00F06E69">
        <w:rPr>
          <w:rFonts w:eastAsia="Calibri"/>
          <w:b/>
          <w:position w:val="1"/>
          <w:sz w:val="24"/>
          <w:szCs w:val="24"/>
        </w:rPr>
        <w:t xml:space="preserve"> </w:t>
      </w:r>
      <w:r w:rsidRPr="00F75F6B">
        <w:rPr>
          <w:rFonts w:eastAsia="Calibri"/>
          <w:b/>
          <w:position w:val="1"/>
          <w:sz w:val="24"/>
          <w:szCs w:val="24"/>
        </w:rPr>
        <w:t xml:space="preserve">Lydia </w:t>
      </w:r>
      <w:proofErr w:type="spellStart"/>
      <w:r w:rsidRPr="00F75F6B">
        <w:rPr>
          <w:rFonts w:eastAsia="Calibri"/>
          <w:b/>
          <w:position w:val="1"/>
          <w:sz w:val="24"/>
          <w:szCs w:val="24"/>
        </w:rPr>
        <w:t>Chemutai</w:t>
      </w:r>
      <w:proofErr w:type="spellEnd"/>
      <w:r>
        <w:rPr>
          <w:rFonts w:eastAsia="Calibri"/>
          <w:b/>
          <w:position w:val="1"/>
          <w:sz w:val="24"/>
          <w:szCs w:val="24"/>
        </w:rPr>
        <w:t xml:space="preserve">  </w:t>
      </w:r>
    </w:p>
    <w:p w:rsidR="000F4ECF" w:rsidRPr="00F75F6B" w:rsidRDefault="000F4ECF" w:rsidP="000F4ECF">
      <w:pPr>
        <w:spacing w:before="31"/>
        <w:ind w:left="100"/>
        <w:rPr>
          <w:rFonts w:eastAsia="Calibri"/>
          <w:sz w:val="24"/>
          <w:szCs w:val="24"/>
        </w:rPr>
      </w:pPr>
      <w:r w:rsidRPr="00F75F6B">
        <w:rPr>
          <w:rFonts w:eastAsia="Calibri"/>
          <w:sz w:val="24"/>
          <w:szCs w:val="24"/>
        </w:rPr>
        <w:t xml:space="preserve">Religion:   </w:t>
      </w:r>
      <w:r w:rsidR="00611022">
        <w:rPr>
          <w:rFonts w:eastAsia="Calibri"/>
          <w:sz w:val="24"/>
          <w:szCs w:val="24"/>
        </w:rPr>
        <w:t xml:space="preserve">                     </w:t>
      </w:r>
      <w:r w:rsidRPr="00F75F6B">
        <w:rPr>
          <w:rFonts w:eastAsia="Calibri"/>
          <w:sz w:val="24"/>
          <w:szCs w:val="24"/>
        </w:rPr>
        <w:t>Christia</w:t>
      </w:r>
      <w:r w:rsidRPr="00F75F6B">
        <w:rPr>
          <w:rFonts w:eastAsia="Calibri"/>
          <w:spacing w:val="4"/>
          <w:sz w:val="24"/>
          <w:szCs w:val="24"/>
        </w:rPr>
        <w:t>n</w:t>
      </w:r>
    </w:p>
    <w:p w:rsidR="000F4ECF" w:rsidRPr="00F75F6B" w:rsidRDefault="000F4ECF" w:rsidP="000F4ECF">
      <w:pPr>
        <w:tabs>
          <w:tab w:val="left" w:pos="3195"/>
        </w:tabs>
        <w:spacing w:before="31"/>
        <w:ind w:left="100"/>
        <w:rPr>
          <w:rFonts w:eastAsia="Calibri"/>
          <w:sz w:val="24"/>
          <w:szCs w:val="24"/>
        </w:rPr>
      </w:pPr>
      <w:r w:rsidRPr="00F75F6B">
        <w:rPr>
          <w:rFonts w:eastAsia="Calibri"/>
          <w:sz w:val="24"/>
          <w:szCs w:val="24"/>
        </w:rPr>
        <w:t>Nationality:</w:t>
      </w:r>
      <w:r w:rsidR="00611022">
        <w:rPr>
          <w:rFonts w:eastAsia="Calibri"/>
          <w:sz w:val="24"/>
          <w:szCs w:val="24"/>
        </w:rPr>
        <w:t xml:space="preserve">                    </w:t>
      </w:r>
      <w:r w:rsidRPr="00F75F6B">
        <w:rPr>
          <w:rFonts w:eastAsia="Calibri"/>
          <w:sz w:val="24"/>
          <w:szCs w:val="24"/>
        </w:rPr>
        <w:t>Kenyan</w:t>
      </w:r>
    </w:p>
    <w:p w:rsidR="000F4ECF" w:rsidRPr="00F75F6B" w:rsidRDefault="000F4ECF" w:rsidP="000F4ECF">
      <w:pPr>
        <w:tabs>
          <w:tab w:val="left" w:pos="3195"/>
        </w:tabs>
        <w:spacing w:before="31"/>
        <w:ind w:left="100"/>
        <w:rPr>
          <w:rFonts w:eastAsia="Calibri"/>
          <w:sz w:val="24"/>
          <w:szCs w:val="24"/>
        </w:rPr>
      </w:pPr>
      <w:r w:rsidRPr="00F75F6B">
        <w:rPr>
          <w:rFonts w:eastAsia="Calibri"/>
          <w:sz w:val="24"/>
          <w:szCs w:val="24"/>
        </w:rPr>
        <w:t>Marital</w:t>
      </w:r>
      <w:r w:rsidR="00611022">
        <w:rPr>
          <w:rFonts w:eastAsia="Calibri"/>
          <w:sz w:val="24"/>
          <w:szCs w:val="24"/>
        </w:rPr>
        <w:t xml:space="preserve"> Status:               </w:t>
      </w:r>
      <w:r w:rsidRPr="00F75F6B">
        <w:rPr>
          <w:rFonts w:eastAsia="Calibri"/>
          <w:sz w:val="24"/>
          <w:szCs w:val="24"/>
        </w:rPr>
        <w:t>Married</w:t>
      </w:r>
    </w:p>
    <w:p w:rsidR="00611022" w:rsidRDefault="000F4ECF" w:rsidP="00611022">
      <w:pPr>
        <w:ind w:left="100" w:right="3566"/>
        <w:rPr>
          <w:rFonts w:eastAsia="Calibri"/>
          <w:sz w:val="24"/>
          <w:szCs w:val="24"/>
        </w:rPr>
      </w:pPr>
      <w:r w:rsidRPr="00F75F6B">
        <w:rPr>
          <w:rFonts w:eastAsia="Calibri"/>
          <w:sz w:val="24"/>
          <w:szCs w:val="24"/>
        </w:rPr>
        <w:t>Post</w:t>
      </w:r>
      <w:r w:rsidRPr="00F75F6B">
        <w:rPr>
          <w:rFonts w:eastAsia="Calibri"/>
          <w:spacing w:val="3"/>
          <w:sz w:val="24"/>
          <w:szCs w:val="24"/>
        </w:rPr>
        <w:t>a</w:t>
      </w:r>
      <w:r w:rsidRPr="00F75F6B">
        <w:rPr>
          <w:rFonts w:eastAsia="Calibri"/>
          <w:sz w:val="24"/>
          <w:szCs w:val="24"/>
        </w:rPr>
        <w:t xml:space="preserve">l </w:t>
      </w:r>
      <w:r w:rsidR="00611022">
        <w:rPr>
          <w:rFonts w:eastAsia="Calibri"/>
          <w:sz w:val="24"/>
          <w:szCs w:val="24"/>
        </w:rPr>
        <w:t xml:space="preserve">address:               </w:t>
      </w:r>
      <w:r w:rsidRPr="00F75F6B">
        <w:rPr>
          <w:rFonts w:eastAsia="Calibri"/>
          <w:sz w:val="24"/>
          <w:szCs w:val="24"/>
        </w:rPr>
        <w:t xml:space="preserve">P.O Box </w:t>
      </w:r>
      <w:r>
        <w:rPr>
          <w:rFonts w:eastAsia="Calibri"/>
          <w:sz w:val="24"/>
          <w:szCs w:val="24"/>
        </w:rPr>
        <w:t>1661</w:t>
      </w:r>
      <w:r w:rsidR="00611022">
        <w:rPr>
          <w:rFonts w:eastAsia="Calibri"/>
          <w:sz w:val="24"/>
          <w:szCs w:val="24"/>
        </w:rPr>
        <w:t xml:space="preserve"> </w:t>
      </w:r>
      <w:proofErr w:type="spellStart"/>
      <w:r w:rsidR="00611022">
        <w:rPr>
          <w:rFonts w:eastAsia="Calibri"/>
          <w:sz w:val="24"/>
          <w:szCs w:val="24"/>
        </w:rPr>
        <w:t>Eldoret</w:t>
      </w:r>
      <w:proofErr w:type="spellEnd"/>
    </w:p>
    <w:p w:rsidR="000F4ECF" w:rsidRPr="00F75F6B" w:rsidRDefault="00611022" w:rsidP="000F4ECF">
      <w:pPr>
        <w:ind w:right="3566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</w:t>
      </w:r>
      <w:r w:rsidR="000F4ECF" w:rsidRPr="00F75F6B">
        <w:rPr>
          <w:rFonts w:eastAsia="Calibri"/>
          <w:sz w:val="24"/>
          <w:szCs w:val="24"/>
        </w:rPr>
        <w:t>Cell pho</w:t>
      </w:r>
      <w:r w:rsidR="000F4ECF" w:rsidRPr="00F75F6B">
        <w:rPr>
          <w:rFonts w:eastAsia="Calibri"/>
          <w:spacing w:val="3"/>
          <w:sz w:val="24"/>
          <w:szCs w:val="24"/>
        </w:rPr>
        <w:t>n</w:t>
      </w:r>
      <w:r w:rsidR="000F4ECF">
        <w:rPr>
          <w:rFonts w:eastAsia="Calibri"/>
          <w:sz w:val="24"/>
          <w:szCs w:val="24"/>
        </w:rPr>
        <w:t xml:space="preserve">e:                </w:t>
      </w:r>
      <w:r w:rsidR="000F4ECF" w:rsidRPr="00F75F6B">
        <w:rPr>
          <w:rFonts w:eastAsia="Calibri"/>
          <w:sz w:val="24"/>
          <w:szCs w:val="24"/>
        </w:rPr>
        <w:t xml:space="preserve"> </w:t>
      </w:r>
      <w:r w:rsidR="00D06D5D">
        <w:rPr>
          <w:rFonts w:eastAsia="Calibri"/>
          <w:sz w:val="24"/>
          <w:szCs w:val="24"/>
        </w:rPr>
        <w:t xml:space="preserve">   </w:t>
      </w:r>
      <w:r w:rsidR="000F4ECF">
        <w:rPr>
          <w:rFonts w:eastAsia="Calibri"/>
          <w:sz w:val="24"/>
          <w:szCs w:val="24"/>
        </w:rPr>
        <w:t>0720 976 835 / 0722 644 282</w:t>
      </w:r>
    </w:p>
    <w:p w:rsidR="000F4ECF" w:rsidRDefault="000F4ECF" w:rsidP="000F4ECF">
      <w:pPr>
        <w:spacing w:line="280" w:lineRule="exact"/>
        <w:ind w:left="100"/>
        <w:rPr>
          <w:sz w:val="24"/>
          <w:szCs w:val="24"/>
        </w:rPr>
      </w:pPr>
      <w:r w:rsidRPr="00F75F6B">
        <w:rPr>
          <w:rFonts w:eastAsia="Calibri"/>
          <w:sz w:val="24"/>
          <w:szCs w:val="24"/>
        </w:rPr>
        <w:t xml:space="preserve">Email:         </w:t>
      </w:r>
      <w:r w:rsidR="00611022">
        <w:rPr>
          <w:rFonts w:eastAsia="Calibri"/>
          <w:sz w:val="24"/>
          <w:szCs w:val="24"/>
        </w:rPr>
        <w:t xml:space="preserve">                 </w:t>
      </w:r>
      <w:r>
        <w:rPr>
          <w:rFonts w:eastAsia="Calibri"/>
          <w:sz w:val="24"/>
          <w:szCs w:val="24"/>
        </w:rPr>
        <w:t xml:space="preserve">  </w:t>
      </w:r>
      <w:hyperlink r:id="rId6" w:history="1">
        <w:r w:rsidR="00611022" w:rsidRPr="00382277">
          <w:rPr>
            <w:rStyle w:val="Hyperlink"/>
            <w:rFonts w:eastAsia="Calibri"/>
            <w:sz w:val="24"/>
            <w:szCs w:val="24"/>
          </w:rPr>
          <w:t>lydia_makau@yahoo.</w:t>
        </w:r>
        <w:r w:rsidR="00611022" w:rsidRPr="00382277">
          <w:rPr>
            <w:rStyle w:val="Hyperlink"/>
            <w:rFonts w:eastAsia="Calibri"/>
            <w:spacing w:val="-3"/>
            <w:sz w:val="24"/>
            <w:szCs w:val="24"/>
          </w:rPr>
          <w:t>c</w:t>
        </w:r>
      </w:hyperlink>
      <w:hyperlink>
        <w:r w:rsidRPr="00F75F6B">
          <w:rPr>
            <w:rFonts w:eastAsia="Calibri"/>
            <w:color w:val="0000FF"/>
            <w:sz w:val="24"/>
            <w:szCs w:val="24"/>
          </w:rPr>
          <w:t>om</w:t>
        </w:r>
      </w:hyperlink>
      <w:r w:rsidRPr="00F75F6B">
        <w:rPr>
          <w:sz w:val="24"/>
          <w:szCs w:val="24"/>
        </w:rPr>
        <w:t>/stevelyd56@yahoo.com</w:t>
      </w:r>
    </w:p>
    <w:p w:rsidR="000F4ECF" w:rsidRDefault="009B629B" w:rsidP="000F4ECF">
      <w:pPr>
        <w:spacing w:line="280" w:lineRule="exact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Current Salary:               </w:t>
      </w:r>
      <w:r w:rsidR="00480C01">
        <w:rPr>
          <w:sz w:val="24"/>
          <w:szCs w:val="24"/>
        </w:rPr>
        <w:t>4</w:t>
      </w:r>
      <w:r>
        <w:rPr>
          <w:sz w:val="24"/>
          <w:szCs w:val="24"/>
        </w:rPr>
        <w:t xml:space="preserve">0,000 </w:t>
      </w:r>
    </w:p>
    <w:p w:rsidR="009B629B" w:rsidRDefault="009B629B" w:rsidP="000F4ECF">
      <w:pPr>
        <w:spacing w:line="28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Expected Salary:            50,000</w:t>
      </w:r>
    </w:p>
    <w:p w:rsidR="000F4ECF" w:rsidRDefault="000F4ECF" w:rsidP="000F4ECF">
      <w:pPr>
        <w:spacing w:line="280" w:lineRule="exact"/>
        <w:ind w:left="100"/>
        <w:rPr>
          <w:rFonts w:eastAsia="Calibri"/>
          <w:b/>
          <w:w w:val="102"/>
          <w:sz w:val="24"/>
          <w:szCs w:val="24"/>
        </w:rPr>
      </w:pPr>
      <w:r w:rsidRPr="00F75F6B">
        <w:rPr>
          <w:rFonts w:eastAsia="Calibri"/>
          <w:b/>
          <w:sz w:val="24"/>
          <w:szCs w:val="24"/>
        </w:rPr>
        <w:t>CAREER</w:t>
      </w:r>
      <w:r>
        <w:rPr>
          <w:rFonts w:eastAsia="Calibri"/>
          <w:b/>
          <w:sz w:val="24"/>
          <w:szCs w:val="24"/>
        </w:rPr>
        <w:t xml:space="preserve"> </w:t>
      </w:r>
      <w:r w:rsidRPr="00F75F6B">
        <w:rPr>
          <w:rFonts w:eastAsia="Calibri"/>
          <w:b/>
          <w:spacing w:val="3"/>
          <w:w w:val="102"/>
          <w:sz w:val="24"/>
          <w:szCs w:val="24"/>
        </w:rPr>
        <w:t>O</w:t>
      </w:r>
      <w:r w:rsidRPr="00F75F6B">
        <w:rPr>
          <w:rFonts w:eastAsia="Calibri"/>
          <w:b/>
          <w:w w:val="102"/>
          <w:sz w:val="24"/>
          <w:szCs w:val="24"/>
        </w:rPr>
        <w:t>BJECTIVE</w:t>
      </w:r>
    </w:p>
    <w:p w:rsidR="000F4ECF" w:rsidRPr="00F75F6B" w:rsidRDefault="000F4ECF" w:rsidP="000F4ECF">
      <w:pPr>
        <w:spacing w:before="11"/>
        <w:ind w:left="100"/>
        <w:jc w:val="both"/>
        <w:rPr>
          <w:rFonts w:eastAsia="Calibri"/>
          <w:b/>
          <w:sz w:val="24"/>
          <w:szCs w:val="24"/>
        </w:rPr>
      </w:pPr>
    </w:p>
    <w:p w:rsidR="000F4ECF" w:rsidRPr="00F75F6B" w:rsidRDefault="000F4ECF" w:rsidP="000F4ECF">
      <w:pPr>
        <w:spacing w:before="31"/>
        <w:ind w:left="100" w:right="163"/>
        <w:jc w:val="both"/>
        <w:rPr>
          <w:rFonts w:eastAsia="Calibri"/>
          <w:sz w:val="24"/>
          <w:szCs w:val="24"/>
        </w:rPr>
      </w:pPr>
      <w:r w:rsidRPr="00F75F6B">
        <w:rPr>
          <w:rFonts w:eastAsia="Calibri"/>
          <w:sz w:val="24"/>
          <w:szCs w:val="24"/>
        </w:rPr>
        <w:t>To ut</w:t>
      </w:r>
      <w:r w:rsidRPr="00F75F6B">
        <w:rPr>
          <w:rFonts w:eastAsia="Calibri"/>
          <w:spacing w:val="3"/>
          <w:sz w:val="24"/>
          <w:szCs w:val="24"/>
        </w:rPr>
        <w:t>i</w:t>
      </w:r>
      <w:r w:rsidRPr="00F75F6B">
        <w:rPr>
          <w:rFonts w:eastAsia="Calibri"/>
          <w:sz w:val="24"/>
          <w:szCs w:val="24"/>
        </w:rPr>
        <w:t>lize my profession</w:t>
      </w:r>
      <w:r w:rsidRPr="00F75F6B">
        <w:rPr>
          <w:rFonts w:eastAsia="Calibri"/>
          <w:spacing w:val="-3"/>
          <w:sz w:val="24"/>
          <w:szCs w:val="24"/>
        </w:rPr>
        <w:t>a</w:t>
      </w:r>
      <w:r w:rsidRPr="00F75F6B">
        <w:rPr>
          <w:rFonts w:eastAsia="Calibri"/>
          <w:sz w:val="24"/>
          <w:szCs w:val="24"/>
        </w:rPr>
        <w:t>l skills a</w:t>
      </w:r>
      <w:r w:rsidRPr="00F75F6B">
        <w:rPr>
          <w:rFonts w:eastAsia="Calibri"/>
          <w:spacing w:val="3"/>
          <w:sz w:val="24"/>
          <w:szCs w:val="24"/>
        </w:rPr>
        <w:t>n</w:t>
      </w:r>
      <w:r w:rsidRPr="00F75F6B">
        <w:rPr>
          <w:rFonts w:eastAsia="Calibri"/>
          <w:sz w:val="24"/>
          <w:szCs w:val="24"/>
        </w:rPr>
        <w:t>d knowledge a</w:t>
      </w:r>
      <w:r w:rsidRPr="00F75F6B">
        <w:rPr>
          <w:rFonts w:eastAsia="Calibri"/>
          <w:spacing w:val="-3"/>
          <w:sz w:val="24"/>
          <w:szCs w:val="24"/>
        </w:rPr>
        <w:t>c</w:t>
      </w:r>
      <w:r w:rsidRPr="00F75F6B">
        <w:rPr>
          <w:rFonts w:eastAsia="Calibri"/>
          <w:sz w:val="24"/>
          <w:szCs w:val="24"/>
        </w:rPr>
        <w:t>qu</w:t>
      </w:r>
      <w:r w:rsidRPr="00F75F6B">
        <w:rPr>
          <w:rFonts w:eastAsia="Calibri"/>
          <w:spacing w:val="3"/>
          <w:sz w:val="24"/>
          <w:szCs w:val="24"/>
        </w:rPr>
        <w:t>i</w:t>
      </w:r>
      <w:r w:rsidRPr="00F75F6B">
        <w:rPr>
          <w:rFonts w:eastAsia="Calibri"/>
          <w:sz w:val="24"/>
          <w:szCs w:val="24"/>
        </w:rPr>
        <w:t>red in reaching my potential</w:t>
      </w:r>
      <w:r>
        <w:rPr>
          <w:rFonts w:eastAsia="Calibri"/>
          <w:sz w:val="24"/>
          <w:szCs w:val="24"/>
        </w:rPr>
        <w:t xml:space="preserve"> </w:t>
      </w:r>
      <w:r w:rsidRPr="00F75F6B">
        <w:rPr>
          <w:rFonts w:eastAsia="Calibri"/>
          <w:sz w:val="24"/>
          <w:szCs w:val="24"/>
        </w:rPr>
        <w:t>and achieving the goa</w:t>
      </w:r>
      <w:r w:rsidRPr="00F75F6B">
        <w:rPr>
          <w:rFonts w:eastAsia="Calibri"/>
          <w:spacing w:val="2"/>
          <w:sz w:val="24"/>
          <w:szCs w:val="24"/>
        </w:rPr>
        <w:t>l</w:t>
      </w:r>
      <w:r w:rsidRPr="00F75F6B">
        <w:rPr>
          <w:rFonts w:eastAsia="Calibri"/>
          <w:sz w:val="24"/>
          <w:szCs w:val="24"/>
        </w:rPr>
        <w:t>s of your organization hence build a stronger career.</w:t>
      </w:r>
    </w:p>
    <w:p w:rsidR="000F4ECF" w:rsidRDefault="000F4ECF" w:rsidP="000F4ECF">
      <w:pPr>
        <w:spacing w:line="200" w:lineRule="exact"/>
        <w:jc w:val="both"/>
      </w:pPr>
    </w:p>
    <w:p w:rsidR="000F4ECF" w:rsidRDefault="000F4ECF" w:rsidP="000F4ECF">
      <w:pPr>
        <w:ind w:left="100" w:hanging="100"/>
        <w:rPr>
          <w:rFonts w:eastAsia="Calibri"/>
          <w:b/>
          <w:w w:val="101"/>
          <w:sz w:val="24"/>
          <w:szCs w:val="24"/>
        </w:rPr>
      </w:pPr>
      <w:r w:rsidRPr="00AD0B6E">
        <w:rPr>
          <w:rFonts w:eastAsia="Calibri"/>
          <w:b/>
          <w:sz w:val="24"/>
          <w:szCs w:val="24"/>
        </w:rPr>
        <w:t>WORK</w:t>
      </w:r>
      <w:r w:rsidRPr="00AD0B6E">
        <w:rPr>
          <w:rFonts w:eastAsia="Calibri"/>
          <w:b/>
          <w:spacing w:val="3"/>
          <w:sz w:val="24"/>
          <w:szCs w:val="24"/>
        </w:rPr>
        <w:t>I</w:t>
      </w:r>
      <w:r w:rsidRPr="00AD0B6E">
        <w:rPr>
          <w:rFonts w:eastAsia="Calibri"/>
          <w:b/>
          <w:sz w:val="24"/>
          <w:szCs w:val="24"/>
        </w:rPr>
        <w:t>NG</w:t>
      </w:r>
      <w:r>
        <w:rPr>
          <w:rFonts w:eastAsia="Calibri"/>
          <w:b/>
          <w:sz w:val="24"/>
          <w:szCs w:val="24"/>
        </w:rPr>
        <w:t xml:space="preserve"> </w:t>
      </w:r>
      <w:r w:rsidRPr="00AD0B6E">
        <w:rPr>
          <w:rFonts w:eastAsia="Calibri"/>
          <w:b/>
          <w:w w:val="101"/>
          <w:sz w:val="24"/>
          <w:szCs w:val="24"/>
        </w:rPr>
        <w:t>EXPERIENCE</w:t>
      </w:r>
    </w:p>
    <w:p w:rsidR="000F4ECF" w:rsidRPr="00AD0B6E" w:rsidRDefault="000F4ECF" w:rsidP="000F4ECF">
      <w:pPr>
        <w:ind w:left="100"/>
        <w:rPr>
          <w:rFonts w:eastAsia="Calibri"/>
          <w:b/>
          <w:sz w:val="24"/>
          <w:szCs w:val="24"/>
        </w:rPr>
      </w:pPr>
    </w:p>
    <w:p w:rsidR="000F4ECF" w:rsidRPr="00AD0B6E" w:rsidRDefault="000F4ECF" w:rsidP="000F4ECF">
      <w:pPr>
        <w:pStyle w:val="ListParagraph"/>
        <w:numPr>
          <w:ilvl w:val="0"/>
          <w:numId w:val="3"/>
        </w:numPr>
        <w:spacing w:before="31" w:line="265" w:lineRule="auto"/>
        <w:ind w:right="161"/>
        <w:rPr>
          <w:rFonts w:eastAsia="Calibri"/>
          <w:w w:val="102"/>
          <w:sz w:val="24"/>
          <w:szCs w:val="24"/>
        </w:rPr>
      </w:pPr>
      <w:r w:rsidRPr="00AD0B6E">
        <w:rPr>
          <w:rFonts w:eastAsia="Calibri"/>
          <w:sz w:val="24"/>
          <w:szCs w:val="24"/>
        </w:rPr>
        <w:t>November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201</w:t>
      </w:r>
      <w:r w:rsidRPr="00AD0B6E">
        <w:rPr>
          <w:rFonts w:eastAsia="Calibri"/>
          <w:spacing w:val="2"/>
          <w:sz w:val="24"/>
          <w:szCs w:val="24"/>
        </w:rPr>
        <w:t>3</w:t>
      </w:r>
      <w:r>
        <w:rPr>
          <w:rFonts w:eastAsia="Calibri"/>
          <w:spacing w:val="2"/>
          <w:sz w:val="24"/>
          <w:szCs w:val="24"/>
        </w:rPr>
        <w:t xml:space="preserve"> –To Date</w:t>
      </w:r>
      <w:r w:rsidRPr="00AD0B6E">
        <w:rPr>
          <w:rFonts w:eastAsia="Calibri"/>
          <w:sz w:val="24"/>
          <w:szCs w:val="24"/>
        </w:rPr>
        <w:t>: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b/>
          <w:sz w:val="24"/>
          <w:szCs w:val="24"/>
        </w:rPr>
        <w:t>Accountant</w:t>
      </w:r>
      <w:r w:rsidRPr="00AD0B6E">
        <w:rPr>
          <w:rFonts w:eastAsia="Calibri"/>
          <w:sz w:val="24"/>
          <w:szCs w:val="24"/>
        </w:rPr>
        <w:t xml:space="preserve"> at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Gravity Solutions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w w:val="102"/>
          <w:sz w:val="24"/>
          <w:szCs w:val="24"/>
        </w:rPr>
        <w:t xml:space="preserve">Limited. </w:t>
      </w:r>
    </w:p>
    <w:p w:rsidR="000F4ECF" w:rsidRDefault="000F4ECF" w:rsidP="000F4ECF">
      <w:pPr>
        <w:spacing w:before="31" w:line="265" w:lineRule="auto"/>
        <w:ind w:right="161"/>
        <w:rPr>
          <w:rFonts w:eastAsia="Calibri"/>
          <w:b/>
          <w:w w:val="103"/>
          <w:sz w:val="24"/>
          <w:szCs w:val="24"/>
        </w:rPr>
      </w:pPr>
    </w:p>
    <w:p w:rsidR="000F4ECF" w:rsidRPr="00AD0B6E" w:rsidRDefault="000F4ECF" w:rsidP="000F4ECF">
      <w:pPr>
        <w:tabs>
          <w:tab w:val="left" w:pos="284"/>
          <w:tab w:val="left" w:pos="567"/>
        </w:tabs>
        <w:spacing w:before="31" w:line="265" w:lineRule="auto"/>
        <w:ind w:left="100" w:right="161" w:hanging="100"/>
        <w:rPr>
          <w:rFonts w:eastAsia="Calibri"/>
          <w:b/>
          <w:sz w:val="24"/>
          <w:szCs w:val="24"/>
        </w:rPr>
      </w:pPr>
      <w:r w:rsidRPr="00AD0B6E">
        <w:rPr>
          <w:rFonts w:eastAsia="Calibri"/>
          <w:b/>
          <w:w w:val="103"/>
          <w:sz w:val="24"/>
          <w:szCs w:val="24"/>
        </w:rPr>
        <w:t>Responsibilities: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Bank Reconciliation on a monthly basis and ensuring all reconciliation issues are closed.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Filling of all statutory deductions (VAT, PAYE, NSSF, NHIF, </w:t>
      </w:r>
      <w:proofErr w:type="gramStart"/>
      <w:r>
        <w:rPr>
          <w:rFonts w:ascii="Calibri" w:eastAsia="Calibri" w:hAnsi="Calibri" w:cs="Calibri"/>
          <w:sz w:val="24"/>
          <w:szCs w:val="24"/>
        </w:rPr>
        <w:t>Withholding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Tax) And ensuring that payments are made on time without attracting penalties.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Posses excellent knowledge of KRA I tax system</w:t>
      </w:r>
    </w:p>
    <w:p w:rsidR="000F4ECF" w:rsidRPr="00EE0E96" w:rsidRDefault="00550C0B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Sage VIP </w:t>
      </w:r>
      <w:r w:rsidR="000F4ECF">
        <w:rPr>
          <w:rFonts w:ascii="Calibri" w:eastAsia="Calibri" w:hAnsi="Calibri" w:cs="Calibri"/>
          <w:sz w:val="24"/>
          <w:szCs w:val="24"/>
        </w:rPr>
        <w:t>Payroll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Entry.</w:t>
      </w:r>
    </w:p>
    <w:p w:rsidR="000F4ECF" w:rsidRPr="008406E3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Debt Collection(Account Receivable)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Processing invoices and attaching ETR.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Preparation of Payment vouchers with all supporting documents for suppliers due for payment and submitting the same for approval.</w:t>
      </w:r>
    </w:p>
    <w:p w:rsidR="000F4ECF" w:rsidRPr="000F4ECF" w:rsidRDefault="000F4ECF" w:rsidP="000F4ECF">
      <w:pPr>
        <w:pStyle w:val="ListParagraph"/>
        <w:numPr>
          <w:ilvl w:val="0"/>
          <w:numId w:val="2"/>
        </w:numPr>
        <w:spacing w:before="30"/>
        <w:ind w:hanging="270"/>
        <w:rPr>
          <w:rFonts w:ascii="Calibri" w:eastAsia="Calibri" w:hAnsi="Calibri" w:cs="Calibri"/>
          <w:sz w:val="24"/>
          <w:szCs w:val="24"/>
        </w:rPr>
      </w:pPr>
      <w:r w:rsidRPr="00CB7F33">
        <w:rPr>
          <w:color w:val="000000"/>
          <w:sz w:val="24"/>
          <w:szCs w:val="24"/>
        </w:rPr>
        <w:t>Maintain up to date supplies ledger/list</w:t>
      </w:r>
    </w:p>
    <w:p w:rsidR="000F4ECF" w:rsidRPr="00BB1AE6" w:rsidRDefault="000F4ECF" w:rsidP="000F4ECF">
      <w:pPr>
        <w:pStyle w:val="ListParagraph"/>
        <w:numPr>
          <w:ilvl w:val="0"/>
          <w:numId w:val="2"/>
        </w:numPr>
        <w:tabs>
          <w:tab w:val="left" w:pos="720"/>
          <w:tab w:val="left" w:pos="3240"/>
        </w:tabs>
        <w:suppressAutoHyphens/>
        <w:spacing w:before="30" w:line="100" w:lineRule="atLeast"/>
        <w:jc w:val="both"/>
        <w:rPr>
          <w:rFonts w:ascii="Calibri" w:eastAsia="Calibri" w:hAnsi="Calibri" w:cs="Calibri"/>
          <w:sz w:val="24"/>
          <w:szCs w:val="24"/>
        </w:rPr>
      </w:pPr>
      <w:r w:rsidRPr="00BB1AE6">
        <w:rPr>
          <w:rFonts w:ascii="Calibri" w:eastAsia="Calibri" w:hAnsi="Calibri" w:cs="Calibri"/>
          <w:sz w:val="24"/>
          <w:szCs w:val="24"/>
        </w:rPr>
        <w:t>Handling of petty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B1AE6">
        <w:rPr>
          <w:rFonts w:ascii="Calibri" w:eastAsia="Calibri" w:hAnsi="Calibri" w:cs="Calibri"/>
          <w:sz w:val="24"/>
          <w:szCs w:val="24"/>
        </w:rPr>
        <w:t>cash payments</w:t>
      </w:r>
    </w:p>
    <w:p w:rsidR="000F4ECF" w:rsidRPr="000F4ECF" w:rsidRDefault="000F4ECF" w:rsidP="000F4ECF">
      <w:pPr>
        <w:pStyle w:val="ListParagraph"/>
        <w:numPr>
          <w:ilvl w:val="0"/>
          <w:numId w:val="2"/>
        </w:numPr>
        <w:spacing w:before="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Quarterly stock take</w:t>
      </w:r>
    </w:p>
    <w:p w:rsidR="000F4ECF" w:rsidRDefault="000F4ECF" w:rsidP="000F4ECF">
      <w:pPr>
        <w:pStyle w:val="ListParagraph"/>
        <w:numPr>
          <w:ilvl w:val="0"/>
          <w:numId w:val="2"/>
        </w:numPr>
        <w:spacing w:before="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Recording and updating financial books of accounts with payments and receipts entries</w:t>
      </w:r>
    </w:p>
    <w:p w:rsidR="000F4ECF" w:rsidRPr="000F4ECF" w:rsidRDefault="000F4ECF" w:rsidP="000F4ECF">
      <w:pPr>
        <w:pStyle w:val="ListParagraph"/>
        <w:numPr>
          <w:ilvl w:val="0"/>
          <w:numId w:val="2"/>
        </w:numPr>
        <w:spacing w:before="30"/>
        <w:rPr>
          <w:rFonts w:ascii="Calibri" w:eastAsia="Calibri" w:hAnsi="Calibri" w:cs="Calibri"/>
          <w:sz w:val="24"/>
          <w:szCs w:val="24"/>
        </w:rPr>
      </w:pPr>
      <w:r w:rsidRPr="000F4ECF">
        <w:rPr>
          <w:rFonts w:ascii="Calibri" w:eastAsia="Calibri" w:hAnsi="Calibri" w:cs="Calibri"/>
          <w:sz w:val="24"/>
          <w:szCs w:val="24"/>
        </w:rPr>
        <w:t>Availing of periodic reports to the Management</w:t>
      </w:r>
    </w:p>
    <w:p w:rsidR="000F4ECF" w:rsidRPr="006639F3" w:rsidRDefault="000F4ECF" w:rsidP="000F4ECF">
      <w:pPr>
        <w:spacing w:before="30"/>
        <w:rPr>
          <w:rFonts w:ascii="Calibri" w:eastAsia="Calibri" w:hAnsi="Calibri" w:cs="Calibri"/>
          <w:sz w:val="24"/>
          <w:szCs w:val="24"/>
        </w:rPr>
      </w:pPr>
    </w:p>
    <w:p w:rsidR="000F4ECF" w:rsidRPr="00AD0B6E" w:rsidRDefault="000F4ECF" w:rsidP="000F4ECF">
      <w:pPr>
        <w:pStyle w:val="ListParagraph"/>
        <w:numPr>
          <w:ilvl w:val="0"/>
          <w:numId w:val="3"/>
        </w:numPr>
        <w:spacing w:before="57" w:line="265" w:lineRule="auto"/>
        <w:ind w:right="179"/>
        <w:jc w:val="both"/>
        <w:rPr>
          <w:rFonts w:eastAsia="Calibri"/>
          <w:sz w:val="24"/>
          <w:szCs w:val="24"/>
        </w:rPr>
      </w:pPr>
      <w:r w:rsidRPr="00AD0B6E">
        <w:rPr>
          <w:rFonts w:eastAsia="Calibri"/>
          <w:sz w:val="24"/>
          <w:szCs w:val="24"/>
        </w:rPr>
        <w:t>January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201</w:t>
      </w:r>
      <w:r w:rsidRPr="00AD0B6E">
        <w:rPr>
          <w:rFonts w:eastAsia="Calibri"/>
          <w:spacing w:val="1"/>
          <w:sz w:val="24"/>
          <w:szCs w:val="24"/>
        </w:rPr>
        <w:t>2-</w:t>
      </w:r>
      <w:r w:rsidRPr="00AD0B6E">
        <w:rPr>
          <w:rFonts w:eastAsia="Calibri"/>
          <w:sz w:val="24"/>
          <w:szCs w:val="24"/>
        </w:rPr>
        <w:t>May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20</w:t>
      </w:r>
      <w:r w:rsidRPr="00AD0B6E">
        <w:rPr>
          <w:rFonts w:eastAsia="Calibri"/>
          <w:spacing w:val="3"/>
          <w:sz w:val="24"/>
          <w:szCs w:val="24"/>
        </w:rPr>
        <w:t>1</w:t>
      </w:r>
      <w:r w:rsidRPr="00AD0B6E">
        <w:rPr>
          <w:rFonts w:eastAsia="Calibri"/>
          <w:spacing w:val="-2"/>
          <w:sz w:val="24"/>
          <w:szCs w:val="24"/>
        </w:rPr>
        <w:t>2</w:t>
      </w:r>
      <w:r w:rsidRPr="00AD0B6E">
        <w:rPr>
          <w:rFonts w:eastAsia="Calibri"/>
          <w:sz w:val="24"/>
          <w:szCs w:val="24"/>
        </w:rPr>
        <w:t>:</w:t>
      </w:r>
      <w:r w:rsidRPr="00AD0B6E">
        <w:rPr>
          <w:rFonts w:eastAsia="Calibri"/>
          <w:b/>
          <w:sz w:val="24"/>
          <w:szCs w:val="24"/>
        </w:rPr>
        <w:t>Assistant finance officer</w:t>
      </w:r>
      <w:r>
        <w:rPr>
          <w:rFonts w:eastAsia="Calibri"/>
          <w:b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at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Baguette Ltd,</w:t>
      </w:r>
      <w:r>
        <w:rPr>
          <w:rFonts w:eastAsia="Calibri"/>
          <w:sz w:val="24"/>
          <w:szCs w:val="24"/>
        </w:rPr>
        <w:t xml:space="preserve"> </w:t>
      </w:r>
      <w:r w:rsidRPr="00AD0B6E">
        <w:rPr>
          <w:rFonts w:eastAsia="Calibri"/>
          <w:sz w:val="24"/>
          <w:szCs w:val="24"/>
        </w:rPr>
        <w:t>Nairobi</w:t>
      </w:r>
    </w:p>
    <w:p w:rsidR="000F4ECF" w:rsidRDefault="000F4ECF" w:rsidP="000F4ECF">
      <w:pPr>
        <w:pStyle w:val="ListParagraph"/>
        <w:spacing w:before="57" w:line="265" w:lineRule="auto"/>
        <w:ind w:left="450" w:right="179" w:hanging="360"/>
        <w:jc w:val="both"/>
        <w:rPr>
          <w:rFonts w:eastAsia="Calibri"/>
          <w:b/>
          <w:w w:val="103"/>
          <w:sz w:val="24"/>
          <w:szCs w:val="24"/>
        </w:rPr>
      </w:pPr>
    </w:p>
    <w:p w:rsidR="000F4ECF" w:rsidRPr="00AD0B6E" w:rsidRDefault="000F4ECF" w:rsidP="000F4ECF">
      <w:pPr>
        <w:pStyle w:val="ListParagraph"/>
        <w:spacing w:before="57" w:line="265" w:lineRule="auto"/>
        <w:ind w:left="450" w:right="179" w:hanging="450"/>
        <w:jc w:val="both"/>
        <w:rPr>
          <w:rFonts w:eastAsia="Calibri"/>
          <w:sz w:val="24"/>
          <w:szCs w:val="24"/>
        </w:rPr>
      </w:pPr>
      <w:r w:rsidRPr="00AD0B6E">
        <w:rPr>
          <w:rFonts w:eastAsia="Calibri"/>
          <w:b/>
          <w:w w:val="103"/>
          <w:sz w:val="24"/>
          <w:szCs w:val="24"/>
        </w:rPr>
        <w:t>Responsibilities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2970" w:hanging="252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Preparation of invoices and attach</w:t>
      </w:r>
      <w:r>
        <w:rPr>
          <w:color w:val="000000"/>
          <w:sz w:val="24"/>
          <w:szCs w:val="24"/>
        </w:rPr>
        <w:t>ing</w:t>
      </w:r>
      <w:r w:rsidRPr="00AD0B6E">
        <w:rPr>
          <w:color w:val="000000"/>
          <w:sz w:val="24"/>
          <w:szCs w:val="24"/>
        </w:rPr>
        <w:t xml:space="preserve"> ETR receipts.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lastRenderedPageBreak/>
        <w:t>Preparation of daily sales, open invoices, bank balances and cash balance report.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Preparation of daily balances report and sending to General Manager vi</w:t>
      </w:r>
      <w:r>
        <w:rPr>
          <w:color w:val="000000"/>
          <w:sz w:val="24"/>
          <w:szCs w:val="24"/>
        </w:rPr>
        <w:t>a</w:t>
      </w:r>
      <w:r w:rsidRPr="00AD0B6E">
        <w:rPr>
          <w:color w:val="000000"/>
          <w:sz w:val="24"/>
          <w:szCs w:val="24"/>
        </w:rPr>
        <w:t xml:space="preserve"> email.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3240"/>
        </w:tabs>
        <w:suppressAutoHyphens/>
        <w:spacing w:line="100" w:lineRule="atLeast"/>
        <w:ind w:left="720" w:hanging="27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Support administration in debt collection by providing updated open invoice balances when requested.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Sending statement to clients on regular basis or on request.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Maintain up to date supplies ledger/list.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Keeping good records of scanned invoices and credit notes.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Advising the management on cost.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Working with administration and signatories to facilitate payments and purchases.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Attending to clients queries on statements and invoices.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Working with the orders department to ensure proper invoicing.</w:t>
      </w:r>
    </w:p>
    <w:p w:rsidR="000F4ECF" w:rsidRPr="00AD0B6E" w:rsidRDefault="000F4ECF" w:rsidP="000F4ECF">
      <w:pPr>
        <w:pStyle w:val="ListParagraph"/>
        <w:numPr>
          <w:ilvl w:val="0"/>
          <w:numId w:val="4"/>
        </w:numPr>
        <w:tabs>
          <w:tab w:val="left" w:pos="720"/>
          <w:tab w:val="left" w:pos="3240"/>
        </w:tabs>
        <w:suppressAutoHyphens/>
        <w:spacing w:line="100" w:lineRule="atLeast"/>
        <w:ind w:left="1350" w:hanging="900"/>
        <w:contextualSpacing w:val="0"/>
        <w:jc w:val="both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Maintain raw materials stock sheet.</w:t>
      </w:r>
    </w:p>
    <w:p w:rsidR="000F4ECF" w:rsidRPr="00AD0B6E" w:rsidRDefault="000F4ECF" w:rsidP="000F4ECF">
      <w:pPr>
        <w:pStyle w:val="ListParagraph"/>
        <w:tabs>
          <w:tab w:val="left" w:pos="720"/>
          <w:tab w:val="left" w:pos="3240"/>
        </w:tabs>
        <w:suppressAutoHyphens/>
        <w:spacing w:line="100" w:lineRule="atLeast"/>
        <w:ind w:left="1350"/>
        <w:contextualSpacing w:val="0"/>
        <w:jc w:val="both"/>
        <w:rPr>
          <w:color w:val="000000"/>
          <w:sz w:val="24"/>
          <w:szCs w:val="24"/>
        </w:rPr>
      </w:pPr>
    </w:p>
    <w:p w:rsidR="000F4ECF" w:rsidRDefault="000F4ECF" w:rsidP="000F4ECF">
      <w:pPr>
        <w:ind w:left="100" w:hanging="100"/>
        <w:jc w:val="both"/>
        <w:rPr>
          <w:rFonts w:ascii="Calibri" w:eastAsia="Calibri" w:hAnsi="Calibri" w:cs="Calibri"/>
          <w:b/>
          <w:w w:val="102"/>
          <w:sz w:val="24"/>
          <w:szCs w:val="24"/>
        </w:rPr>
      </w:pPr>
      <w:r w:rsidRPr="00AF40E6">
        <w:rPr>
          <w:b/>
          <w:color w:val="000000"/>
          <w:sz w:val="24"/>
          <w:szCs w:val="24"/>
        </w:rPr>
        <w:t>PROFESSIONAL</w:t>
      </w:r>
      <w:r>
        <w:rPr>
          <w:b/>
          <w:color w:val="000000"/>
          <w:sz w:val="24"/>
          <w:szCs w:val="24"/>
        </w:rPr>
        <w:t xml:space="preserve"> </w:t>
      </w:r>
      <w:r w:rsidRPr="00A874BC">
        <w:rPr>
          <w:rFonts w:ascii="Calibri" w:eastAsia="Calibri" w:hAnsi="Calibri" w:cs="Calibri"/>
          <w:b/>
          <w:w w:val="102"/>
          <w:sz w:val="24"/>
          <w:szCs w:val="24"/>
        </w:rPr>
        <w:t>QUALIFICAT</w:t>
      </w:r>
      <w:r w:rsidRPr="00A874BC">
        <w:rPr>
          <w:rFonts w:ascii="Calibri" w:eastAsia="Calibri" w:hAnsi="Calibri" w:cs="Calibri"/>
          <w:b/>
          <w:spacing w:val="-3"/>
          <w:w w:val="102"/>
          <w:sz w:val="24"/>
          <w:szCs w:val="24"/>
        </w:rPr>
        <w:t>I</w:t>
      </w:r>
      <w:r w:rsidRPr="00A874BC">
        <w:rPr>
          <w:rFonts w:ascii="Calibri" w:eastAsia="Calibri" w:hAnsi="Calibri" w:cs="Calibri"/>
          <w:b/>
          <w:w w:val="102"/>
          <w:sz w:val="24"/>
          <w:szCs w:val="24"/>
        </w:rPr>
        <w:t>ON</w:t>
      </w:r>
    </w:p>
    <w:p w:rsidR="000F4ECF" w:rsidRPr="00A874BC" w:rsidRDefault="000F4ECF" w:rsidP="000F4ECF">
      <w:pPr>
        <w:ind w:left="10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0F4ECF" w:rsidRDefault="000F4ECF" w:rsidP="000F4ECF">
      <w:pPr>
        <w:pStyle w:val="ListParagraph"/>
        <w:numPr>
          <w:ilvl w:val="0"/>
          <w:numId w:val="6"/>
        </w:numPr>
        <w:spacing w:before="32"/>
        <w:ind w:left="720" w:hanging="27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CPA (Certified Public Accountant) PART 3 (CPA K) - PASS </w:t>
      </w:r>
    </w:p>
    <w:p w:rsidR="000F4ECF" w:rsidRDefault="000F4ECF" w:rsidP="000F4ECF">
      <w:pPr>
        <w:pStyle w:val="ListParagraph"/>
        <w:numPr>
          <w:ilvl w:val="0"/>
          <w:numId w:val="6"/>
        </w:numPr>
        <w:spacing w:before="32"/>
        <w:ind w:left="720" w:hanging="27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CPA (Certified Public Accountant) PART 2 – PASS</w:t>
      </w:r>
    </w:p>
    <w:p w:rsidR="000F4ECF" w:rsidRDefault="000F4ECF" w:rsidP="000F4ECF">
      <w:pPr>
        <w:pStyle w:val="ListParagraph"/>
        <w:numPr>
          <w:ilvl w:val="0"/>
          <w:numId w:val="6"/>
        </w:numPr>
        <w:spacing w:before="32"/>
        <w:ind w:left="720" w:hanging="27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CPA (Certified Public Accountant) PART 1 - PASS</w:t>
      </w:r>
    </w:p>
    <w:p w:rsidR="000F4ECF" w:rsidRPr="00AD0B6E" w:rsidRDefault="000F4ECF" w:rsidP="000F4ECF">
      <w:pPr>
        <w:pStyle w:val="ListParagraph"/>
        <w:numPr>
          <w:ilvl w:val="0"/>
          <w:numId w:val="6"/>
        </w:numPr>
        <w:spacing w:before="32"/>
        <w:ind w:left="720" w:hanging="27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KATC 1 &amp; 2 - PASS</w:t>
      </w:r>
    </w:p>
    <w:p w:rsidR="000F4ECF" w:rsidRPr="00A65CF0" w:rsidRDefault="000F4ECF" w:rsidP="000F4ECF">
      <w:pPr>
        <w:pStyle w:val="ListParagraph"/>
        <w:spacing w:before="32"/>
        <w:ind w:left="1080"/>
        <w:jc w:val="both"/>
        <w:rPr>
          <w:rFonts w:eastAsia="Calibri"/>
          <w:sz w:val="24"/>
          <w:szCs w:val="24"/>
        </w:rPr>
      </w:pPr>
    </w:p>
    <w:p w:rsidR="000F4ECF" w:rsidRDefault="000F4ECF" w:rsidP="000F4ECF">
      <w:pPr>
        <w:spacing w:before="32"/>
        <w:jc w:val="both"/>
        <w:rPr>
          <w:b/>
          <w:color w:val="000000"/>
          <w:sz w:val="24"/>
          <w:szCs w:val="24"/>
        </w:rPr>
      </w:pPr>
      <w:r w:rsidRPr="00AD0B6E">
        <w:rPr>
          <w:b/>
          <w:color w:val="000000"/>
          <w:sz w:val="24"/>
          <w:szCs w:val="24"/>
        </w:rPr>
        <w:t>ACADEMIC QUALIFICATION</w:t>
      </w:r>
    </w:p>
    <w:p w:rsidR="000F4ECF" w:rsidRPr="00112DFF" w:rsidRDefault="000F4ECF" w:rsidP="000F4ECF">
      <w:pPr>
        <w:spacing w:before="32"/>
        <w:jc w:val="both"/>
        <w:rPr>
          <w:b/>
          <w:color w:val="000000"/>
          <w:sz w:val="24"/>
          <w:szCs w:val="24"/>
        </w:rPr>
      </w:pPr>
    </w:p>
    <w:p w:rsidR="000F4ECF" w:rsidRPr="00AD0B6E" w:rsidRDefault="000F4ECF" w:rsidP="000F4ECF">
      <w:pPr>
        <w:pStyle w:val="ListParagraph"/>
        <w:numPr>
          <w:ilvl w:val="0"/>
          <w:numId w:val="1"/>
        </w:numPr>
        <w:spacing w:before="32"/>
        <w:ind w:hanging="270"/>
        <w:jc w:val="both"/>
        <w:rPr>
          <w:rFonts w:eastAsia="Calibri"/>
          <w:sz w:val="24"/>
          <w:szCs w:val="24"/>
        </w:rPr>
      </w:pPr>
      <w:r w:rsidRPr="00AD0B6E">
        <w:rPr>
          <w:rFonts w:eastAsia="Calibri"/>
          <w:sz w:val="24"/>
          <w:szCs w:val="24"/>
        </w:rPr>
        <w:t>201</w:t>
      </w:r>
      <w:r>
        <w:rPr>
          <w:rFonts w:eastAsia="Calibri"/>
          <w:sz w:val="24"/>
          <w:szCs w:val="24"/>
        </w:rPr>
        <w:t>3</w:t>
      </w:r>
      <w:r w:rsidRPr="00AD0B6E">
        <w:rPr>
          <w:rFonts w:eastAsia="Calibri"/>
          <w:sz w:val="24"/>
          <w:szCs w:val="24"/>
        </w:rPr>
        <w:t>-to date: Diploma in theology (continuing) at PAC University</w:t>
      </w:r>
    </w:p>
    <w:p w:rsidR="000F4ECF" w:rsidRPr="00AD0B6E" w:rsidRDefault="000F4ECF" w:rsidP="000F4ECF">
      <w:pPr>
        <w:pStyle w:val="ListParagraph"/>
        <w:numPr>
          <w:ilvl w:val="0"/>
          <w:numId w:val="1"/>
        </w:numPr>
        <w:spacing w:before="32"/>
        <w:ind w:hanging="270"/>
        <w:jc w:val="both"/>
        <w:rPr>
          <w:rFonts w:eastAsia="Calibri"/>
          <w:sz w:val="24"/>
          <w:szCs w:val="24"/>
        </w:rPr>
      </w:pPr>
      <w:r w:rsidRPr="00AD0B6E">
        <w:rPr>
          <w:rFonts w:eastAsia="Calibri"/>
          <w:sz w:val="24"/>
          <w:szCs w:val="24"/>
        </w:rPr>
        <w:t>2000-2003: Kenya Certificate of Secondary Education at  Elgon View Academy</w:t>
      </w:r>
    </w:p>
    <w:p w:rsidR="000F4ECF" w:rsidRPr="00AD0B6E" w:rsidRDefault="000F4ECF" w:rsidP="000F4ECF">
      <w:pPr>
        <w:pStyle w:val="ListParagraph"/>
        <w:numPr>
          <w:ilvl w:val="0"/>
          <w:numId w:val="1"/>
        </w:numPr>
        <w:spacing w:before="32"/>
        <w:ind w:hanging="270"/>
        <w:jc w:val="both"/>
        <w:rPr>
          <w:rFonts w:eastAsia="Calibri"/>
          <w:sz w:val="24"/>
          <w:szCs w:val="24"/>
        </w:rPr>
      </w:pPr>
      <w:r w:rsidRPr="00AD0B6E">
        <w:rPr>
          <w:rFonts w:eastAsia="Calibri"/>
          <w:sz w:val="24"/>
          <w:szCs w:val="24"/>
        </w:rPr>
        <w:t>1992-1999:Kenya Certificate of Primary Education at Chemalal Primary School</w:t>
      </w:r>
    </w:p>
    <w:p w:rsidR="000F4ECF" w:rsidRPr="00AD0B6E" w:rsidRDefault="000F4ECF" w:rsidP="000F4ECF">
      <w:pPr>
        <w:tabs>
          <w:tab w:val="left" w:pos="720"/>
        </w:tabs>
        <w:suppressAutoHyphens/>
        <w:spacing w:line="100" w:lineRule="atLeast"/>
        <w:rPr>
          <w:color w:val="000000"/>
          <w:sz w:val="24"/>
          <w:szCs w:val="24"/>
        </w:rPr>
      </w:pPr>
    </w:p>
    <w:p w:rsidR="000F4ECF" w:rsidRDefault="000F4ECF" w:rsidP="000F4ECF">
      <w:pPr>
        <w:rPr>
          <w:rFonts w:eastAsia="Calibri"/>
          <w:b/>
          <w:w w:val="103"/>
          <w:sz w:val="24"/>
          <w:szCs w:val="24"/>
        </w:rPr>
      </w:pPr>
      <w:r w:rsidRPr="00AD0B6E">
        <w:rPr>
          <w:rFonts w:eastAsia="Calibri"/>
          <w:b/>
          <w:sz w:val="24"/>
          <w:szCs w:val="24"/>
        </w:rPr>
        <w:t>COMPUTER</w:t>
      </w:r>
      <w:r>
        <w:rPr>
          <w:rFonts w:eastAsia="Calibri"/>
          <w:b/>
          <w:sz w:val="24"/>
          <w:szCs w:val="24"/>
        </w:rPr>
        <w:t xml:space="preserve"> </w:t>
      </w:r>
      <w:r w:rsidRPr="00AD0B6E">
        <w:rPr>
          <w:rFonts w:eastAsia="Calibri"/>
          <w:b/>
          <w:w w:val="103"/>
          <w:sz w:val="24"/>
          <w:szCs w:val="24"/>
        </w:rPr>
        <w:t>SKILLS</w:t>
      </w:r>
    </w:p>
    <w:p w:rsidR="000F4ECF" w:rsidRPr="00AD0B6E" w:rsidRDefault="000F4ECF" w:rsidP="000F4ECF">
      <w:pPr>
        <w:ind w:left="100"/>
        <w:rPr>
          <w:rFonts w:eastAsia="Calibri"/>
          <w:b/>
          <w:sz w:val="24"/>
          <w:szCs w:val="24"/>
        </w:rPr>
      </w:pPr>
    </w:p>
    <w:p w:rsidR="000F4ECF" w:rsidRPr="0085159F" w:rsidRDefault="000F4ECF" w:rsidP="000F4ECF">
      <w:pPr>
        <w:pStyle w:val="ListParagraph"/>
        <w:numPr>
          <w:ilvl w:val="0"/>
          <w:numId w:val="7"/>
        </w:numPr>
        <w:spacing w:before="32"/>
        <w:ind w:right="1006"/>
        <w:rPr>
          <w:rFonts w:eastAsia="Calibri"/>
          <w:sz w:val="24"/>
          <w:szCs w:val="24"/>
        </w:rPr>
      </w:pPr>
      <w:r w:rsidRPr="0085159F">
        <w:rPr>
          <w:rFonts w:eastAsia="Calibri"/>
          <w:sz w:val="24"/>
          <w:szCs w:val="24"/>
        </w:rPr>
        <w:t>Sage Pastel Evolution Software</w:t>
      </w:r>
      <w:r w:rsidR="009B629B">
        <w:rPr>
          <w:rFonts w:eastAsia="Calibri"/>
          <w:sz w:val="24"/>
          <w:szCs w:val="24"/>
        </w:rPr>
        <w:t>(ERP)</w:t>
      </w:r>
      <w:r w:rsidRPr="0085159F">
        <w:rPr>
          <w:rFonts w:eastAsia="Calibri"/>
          <w:sz w:val="24"/>
          <w:szCs w:val="24"/>
        </w:rPr>
        <w:t xml:space="preserve"> </w:t>
      </w:r>
    </w:p>
    <w:p w:rsidR="000F4ECF" w:rsidRDefault="000F4ECF" w:rsidP="000F4ECF">
      <w:pPr>
        <w:pStyle w:val="ListParagraph"/>
        <w:numPr>
          <w:ilvl w:val="0"/>
          <w:numId w:val="7"/>
        </w:numPr>
        <w:spacing w:before="32"/>
        <w:ind w:right="1006"/>
        <w:rPr>
          <w:rFonts w:eastAsia="Calibri"/>
          <w:sz w:val="24"/>
          <w:szCs w:val="24"/>
        </w:rPr>
      </w:pPr>
      <w:r w:rsidRPr="0085159F">
        <w:rPr>
          <w:rFonts w:eastAsia="Calibri"/>
          <w:sz w:val="24"/>
          <w:szCs w:val="24"/>
        </w:rPr>
        <w:t>Quick</w:t>
      </w:r>
      <w:r>
        <w:rPr>
          <w:rFonts w:eastAsia="Calibri"/>
          <w:sz w:val="24"/>
          <w:szCs w:val="24"/>
        </w:rPr>
        <w:t xml:space="preserve"> B</w:t>
      </w:r>
      <w:r w:rsidRPr="0085159F">
        <w:rPr>
          <w:rFonts w:eastAsia="Calibri"/>
          <w:sz w:val="24"/>
          <w:szCs w:val="24"/>
        </w:rPr>
        <w:t xml:space="preserve">ooks </w:t>
      </w:r>
      <w:r>
        <w:rPr>
          <w:rFonts w:eastAsia="Calibri"/>
          <w:sz w:val="24"/>
          <w:szCs w:val="24"/>
        </w:rPr>
        <w:t xml:space="preserve">Software </w:t>
      </w:r>
    </w:p>
    <w:p w:rsidR="00D06D5D" w:rsidRPr="0085159F" w:rsidRDefault="00D06D5D" w:rsidP="000F4ECF">
      <w:pPr>
        <w:pStyle w:val="ListParagraph"/>
        <w:numPr>
          <w:ilvl w:val="0"/>
          <w:numId w:val="7"/>
        </w:numPr>
        <w:spacing w:before="32"/>
        <w:ind w:right="1006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VIP Payroll Software</w:t>
      </w:r>
    </w:p>
    <w:p w:rsidR="000F4ECF" w:rsidRDefault="000F4ECF" w:rsidP="000F4ECF">
      <w:pPr>
        <w:pStyle w:val="ListParagraph"/>
        <w:numPr>
          <w:ilvl w:val="0"/>
          <w:numId w:val="7"/>
        </w:numPr>
        <w:spacing w:before="32"/>
        <w:ind w:right="1006"/>
        <w:rPr>
          <w:rFonts w:eastAsia="Calibri"/>
          <w:sz w:val="24"/>
          <w:szCs w:val="24"/>
        </w:rPr>
      </w:pPr>
      <w:r w:rsidRPr="00487D32">
        <w:rPr>
          <w:rFonts w:eastAsia="Calibri"/>
          <w:sz w:val="24"/>
          <w:szCs w:val="24"/>
        </w:rPr>
        <w:t>Microsoft</w:t>
      </w:r>
      <w:r>
        <w:rPr>
          <w:rFonts w:eastAsia="Calibri"/>
          <w:sz w:val="24"/>
          <w:szCs w:val="24"/>
        </w:rPr>
        <w:t xml:space="preserve"> </w:t>
      </w:r>
      <w:r w:rsidRPr="00487D32">
        <w:rPr>
          <w:rFonts w:eastAsia="Calibri"/>
          <w:sz w:val="24"/>
          <w:szCs w:val="24"/>
        </w:rPr>
        <w:t xml:space="preserve">office </w:t>
      </w:r>
      <w:r w:rsidRPr="00487D32">
        <w:rPr>
          <w:rFonts w:eastAsia="Calibri"/>
          <w:spacing w:val="-1"/>
          <w:sz w:val="24"/>
          <w:szCs w:val="24"/>
        </w:rPr>
        <w:t>(</w:t>
      </w:r>
      <w:r w:rsidRPr="00487D32">
        <w:rPr>
          <w:rFonts w:eastAsia="Calibri"/>
          <w:sz w:val="24"/>
          <w:szCs w:val="24"/>
        </w:rPr>
        <w:t>word, excel, access, ou</w:t>
      </w:r>
      <w:r w:rsidRPr="00487D32">
        <w:rPr>
          <w:rFonts w:eastAsia="Calibri"/>
          <w:spacing w:val="3"/>
          <w:sz w:val="24"/>
          <w:szCs w:val="24"/>
        </w:rPr>
        <w:t>t</w:t>
      </w:r>
      <w:r w:rsidRPr="00487D32">
        <w:rPr>
          <w:rFonts w:eastAsia="Calibri"/>
          <w:sz w:val="24"/>
          <w:szCs w:val="24"/>
        </w:rPr>
        <w:t>look and</w:t>
      </w:r>
      <w:r>
        <w:rPr>
          <w:rFonts w:eastAsia="Calibri"/>
          <w:sz w:val="24"/>
          <w:szCs w:val="24"/>
        </w:rPr>
        <w:t xml:space="preserve"> </w:t>
      </w:r>
      <w:r w:rsidRPr="00487D32">
        <w:rPr>
          <w:rFonts w:eastAsia="Calibri"/>
          <w:sz w:val="24"/>
          <w:szCs w:val="24"/>
        </w:rPr>
        <w:t>p</w:t>
      </w:r>
      <w:r w:rsidRPr="00487D32">
        <w:rPr>
          <w:rFonts w:eastAsia="Calibri"/>
          <w:spacing w:val="3"/>
          <w:sz w:val="24"/>
          <w:szCs w:val="24"/>
        </w:rPr>
        <w:t>o</w:t>
      </w:r>
      <w:r>
        <w:rPr>
          <w:rFonts w:eastAsia="Calibri"/>
          <w:sz w:val="24"/>
          <w:szCs w:val="24"/>
        </w:rPr>
        <w:t>wer point)</w:t>
      </w:r>
    </w:p>
    <w:p w:rsidR="000F4ECF" w:rsidRPr="006639F3" w:rsidRDefault="000F4ECF" w:rsidP="000F4ECF">
      <w:pPr>
        <w:rPr>
          <w:rFonts w:eastAsia="Calibri"/>
          <w:sz w:val="24"/>
          <w:szCs w:val="24"/>
        </w:rPr>
      </w:pPr>
    </w:p>
    <w:p w:rsidR="000F4ECF" w:rsidRDefault="000F4ECF" w:rsidP="000F4ECF">
      <w:pPr>
        <w:rPr>
          <w:rFonts w:eastAsia="Calibri"/>
          <w:b/>
          <w:w w:val="102"/>
          <w:sz w:val="24"/>
          <w:szCs w:val="24"/>
        </w:rPr>
      </w:pPr>
      <w:r w:rsidRPr="00AD0B6E">
        <w:rPr>
          <w:rFonts w:eastAsia="Calibri"/>
          <w:b/>
          <w:w w:val="102"/>
          <w:sz w:val="24"/>
          <w:szCs w:val="24"/>
        </w:rPr>
        <w:t>HOBBIES</w:t>
      </w:r>
    </w:p>
    <w:p w:rsidR="000F4ECF" w:rsidRPr="00AD0B6E" w:rsidRDefault="000F4ECF" w:rsidP="000F4ECF">
      <w:pPr>
        <w:pStyle w:val="ListParagraph"/>
        <w:numPr>
          <w:ilvl w:val="0"/>
          <w:numId w:val="5"/>
        </w:numPr>
        <w:tabs>
          <w:tab w:val="left" w:pos="3420"/>
        </w:tabs>
        <w:suppressAutoHyphens/>
        <w:spacing w:line="100" w:lineRule="atLeast"/>
        <w:ind w:left="720" w:hanging="270"/>
        <w:contextualSpacing w:val="0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Eagerness to learn and enjoy a highly sociable environment</w:t>
      </w:r>
    </w:p>
    <w:p w:rsidR="000F4ECF" w:rsidRPr="00112DFF" w:rsidRDefault="000F4ECF" w:rsidP="000F4ECF">
      <w:pPr>
        <w:numPr>
          <w:ilvl w:val="0"/>
          <w:numId w:val="5"/>
        </w:numPr>
        <w:tabs>
          <w:tab w:val="left" w:pos="1080"/>
          <w:tab w:val="left" w:pos="3420"/>
        </w:tabs>
        <w:suppressAutoHyphens/>
        <w:spacing w:line="100" w:lineRule="atLeast"/>
        <w:ind w:left="720" w:hanging="270"/>
        <w:rPr>
          <w:color w:val="000000"/>
          <w:sz w:val="24"/>
          <w:szCs w:val="24"/>
        </w:rPr>
      </w:pPr>
      <w:r w:rsidRPr="00AD0B6E">
        <w:rPr>
          <w:color w:val="000000"/>
          <w:sz w:val="24"/>
          <w:szCs w:val="24"/>
        </w:rPr>
        <w:t>Listening to worship music</w:t>
      </w:r>
    </w:p>
    <w:p w:rsidR="000F4ECF" w:rsidRDefault="000F4ECF" w:rsidP="000F4ECF">
      <w:pPr>
        <w:tabs>
          <w:tab w:val="left" w:pos="6195"/>
        </w:tabs>
        <w:rPr>
          <w:rFonts w:eastAsia="Calibri"/>
          <w:sz w:val="24"/>
          <w:szCs w:val="24"/>
        </w:rPr>
      </w:pPr>
    </w:p>
    <w:p w:rsidR="000F4ECF" w:rsidRPr="00AD0B6E" w:rsidRDefault="000F4ECF" w:rsidP="000F4ECF">
      <w:pPr>
        <w:ind w:left="100" w:hanging="100"/>
        <w:rPr>
          <w:rFonts w:eastAsia="Calibri"/>
          <w:b/>
          <w:sz w:val="24"/>
          <w:szCs w:val="24"/>
        </w:rPr>
      </w:pPr>
      <w:r w:rsidRPr="00AD0B6E">
        <w:rPr>
          <w:rFonts w:eastAsia="Calibri"/>
          <w:b/>
          <w:w w:val="101"/>
          <w:sz w:val="24"/>
          <w:szCs w:val="24"/>
        </w:rPr>
        <w:t>REFEREES</w:t>
      </w:r>
    </w:p>
    <w:p w:rsidR="000F4ECF" w:rsidRPr="00AD0B6E" w:rsidRDefault="000F4ECF" w:rsidP="000F4ECF">
      <w:pPr>
        <w:spacing w:line="200" w:lineRule="exact"/>
        <w:rPr>
          <w:sz w:val="24"/>
          <w:szCs w:val="24"/>
        </w:rPr>
      </w:pPr>
    </w:p>
    <w:p w:rsidR="000F4ECF" w:rsidRPr="00AD0B6E" w:rsidRDefault="000F4ECF" w:rsidP="000F4ECF">
      <w:pPr>
        <w:spacing w:before="6" w:line="160" w:lineRule="exact"/>
        <w:rPr>
          <w:sz w:val="24"/>
          <w:szCs w:val="24"/>
        </w:rPr>
      </w:pPr>
    </w:p>
    <w:p w:rsidR="000F4ECF" w:rsidRPr="0084566A" w:rsidRDefault="000F4ECF" w:rsidP="000F4ECF">
      <w:pPr>
        <w:rPr>
          <w:b/>
          <w:color w:val="000000"/>
          <w:sz w:val="24"/>
          <w:szCs w:val="24"/>
        </w:rPr>
      </w:pPr>
      <w:r w:rsidRPr="00473C02">
        <w:rPr>
          <w:rFonts w:eastAsia="Calibri"/>
          <w:b/>
          <w:sz w:val="24"/>
          <w:szCs w:val="24"/>
        </w:rPr>
        <w:t>Margaret Amisi</w:t>
      </w:r>
      <w:r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Pr="00AD0B6E">
        <w:rPr>
          <w:b/>
          <w:color w:val="000000"/>
          <w:sz w:val="24"/>
          <w:szCs w:val="24"/>
        </w:rPr>
        <w:t>Pastor. Boniface Mutinda</w:t>
      </w:r>
    </w:p>
    <w:p w:rsidR="000F4ECF" w:rsidRPr="0084566A" w:rsidRDefault="000F4ECF" w:rsidP="000F4ECF">
      <w:pPr>
        <w:rPr>
          <w:rFonts w:eastAsia="Calibri"/>
          <w:sz w:val="24"/>
          <w:szCs w:val="24"/>
        </w:rPr>
      </w:pPr>
      <w:r w:rsidRPr="00E60384">
        <w:rPr>
          <w:rFonts w:eastAsia="Calibri"/>
          <w:sz w:val="24"/>
          <w:szCs w:val="24"/>
        </w:rPr>
        <w:t>Accountant</w:t>
      </w:r>
      <w:r>
        <w:rPr>
          <w:rFonts w:eastAsia="Calibri"/>
          <w:sz w:val="24"/>
          <w:szCs w:val="24"/>
        </w:rPr>
        <w:t xml:space="preserve">                                                                   Senior Pastor                                                                                   </w:t>
      </w:r>
    </w:p>
    <w:p w:rsidR="000F4ECF" w:rsidRDefault="000F4ECF" w:rsidP="000F4EC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CTG Global Kenya Ltd,                                              PEFA Springfield Church</w:t>
      </w:r>
    </w:p>
    <w:p w:rsidR="000F4ECF" w:rsidRDefault="000F4ECF" w:rsidP="000F4EC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P.O Box 61- 05100</w:t>
      </w:r>
      <w:proofErr w:type="gramStart"/>
      <w:r>
        <w:rPr>
          <w:rFonts w:eastAsia="Calibri"/>
          <w:sz w:val="24"/>
          <w:szCs w:val="24"/>
        </w:rPr>
        <w:t>,</w:t>
      </w:r>
      <w:r w:rsidR="00D06D5D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 Nairobi</w:t>
      </w:r>
      <w:proofErr w:type="gramEnd"/>
      <w:r>
        <w:rPr>
          <w:rFonts w:eastAsia="Calibri"/>
          <w:sz w:val="24"/>
          <w:szCs w:val="24"/>
        </w:rPr>
        <w:t xml:space="preserve">.       </w:t>
      </w:r>
      <w:r w:rsidR="00D06D5D">
        <w:rPr>
          <w:rFonts w:eastAsia="Calibri"/>
          <w:sz w:val="24"/>
          <w:szCs w:val="24"/>
        </w:rPr>
        <w:t xml:space="preserve">                               </w:t>
      </w:r>
      <w:proofErr w:type="spellStart"/>
      <w:r>
        <w:rPr>
          <w:rFonts w:eastAsia="Calibri"/>
          <w:sz w:val="24"/>
          <w:szCs w:val="24"/>
        </w:rPr>
        <w:t>Utawala</w:t>
      </w:r>
      <w:proofErr w:type="spellEnd"/>
      <w:r>
        <w:rPr>
          <w:rFonts w:eastAsia="Calibri"/>
          <w:sz w:val="24"/>
          <w:szCs w:val="24"/>
        </w:rPr>
        <w:t xml:space="preserve">                                       </w:t>
      </w:r>
    </w:p>
    <w:p w:rsidR="000F4ECF" w:rsidRPr="00E60384" w:rsidRDefault="000F4ECF" w:rsidP="000F4EC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Phone no.0726 804 753                                               Phone no.0723 313 625</w:t>
      </w:r>
    </w:p>
    <w:p w:rsidR="000F4ECF" w:rsidRDefault="000F4ECF" w:rsidP="000F4ECF">
      <w:pPr>
        <w:rPr>
          <w:rFonts w:eastAsia="Calibri"/>
          <w:b/>
          <w:sz w:val="24"/>
          <w:szCs w:val="24"/>
        </w:rPr>
      </w:pPr>
    </w:p>
    <w:p w:rsidR="000F4ECF" w:rsidRDefault="000F4ECF" w:rsidP="000F4ECF">
      <w:pPr>
        <w:rPr>
          <w:rFonts w:eastAsia="Calibri"/>
          <w:b/>
          <w:sz w:val="24"/>
          <w:szCs w:val="24"/>
        </w:rPr>
      </w:pPr>
    </w:p>
    <w:p w:rsidR="00BD0C9B" w:rsidRDefault="00BD0C9B"/>
    <w:sectPr w:rsidR="00BD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3C96"/>
    <w:multiLevelType w:val="hybridMultilevel"/>
    <w:tmpl w:val="F88CC6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96006E4"/>
    <w:multiLevelType w:val="hybridMultilevel"/>
    <w:tmpl w:val="F96E71F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">
    <w:nsid w:val="402C0BB3"/>
    <w:multiLevelType w:val="hybridMultilevel"/>
    <w:tmpl w:val="F7ECD5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AB71D04"/>
    <w:multiLevelType w:val="hybridMultilevel"/>
    <w:tmpl w:val="716220B4"/>
    <w:lvl w:ilvl="0" w:tplc="25C8BE84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5DFA7885"/>
    <w:multiLevelType w:val="hybridMultilevel"/>
    <w:tmpl w:val="B0008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423524"/>
    <w:multiLevelType w:val="hybridMultilevel"/>
    <w:tmpl w:val="5D4A75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74401AC4"/>
    <w:multiLevelType w:val="hybridMultilevel"/>
    <w:tmpl w:val="9E9EA78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CF"/>
    <w:rsid w:val="000F4ECF"/>
    <w:rsid w:val="00480C01"/>
    <w:rsid w:val="00550C0B"/>
    <w:rsid w:val="00611022"/>
    <w:rsid w:val="009B629B"/>
    <w:rsid w:val="00BD0C9B"/>
    <w:rsid w:val="00D06D5D"/>
    <w:rsid w:val="00F0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ECF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F4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ECF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F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ydia_makau@yahoo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8</cp:revision>
  <dcterms:created xsi:type="dcterms:W3CDTF">2015-08-24T13:44:00Z</dcterms:created>
  <dcterms:modified xsi:type="dcterms:W3CDTF">2015-11-12T13:15:00Z</dcterms:modified>
</cp:coreProperties>
</file>