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Emre Y.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Español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Emre Y. için özel olarak hazırlandı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Español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Türkisch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GİZLİ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ACTIVO / AKTİF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PASIVO / PASİF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GENEL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CONFIANZA / GÜVEN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ERRORES CLAVE / HATA ODAĞI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ESTABILIDAD / KARARLILIK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AUTOCORRECCIÓN / ÖZ DÜZELTME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REEVALUACIÓN / YENİDEN DEĞERLENDİRME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Ser/Estar / Ser/Estar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a alto / medio a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alto /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meses / 3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Bu rapor ne içeriyor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Kesin gözlem — seansında neler oldu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Yapısal güçlü yönler — neleri iyi yapıyorsun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Temel yapısal içgörü — ana kalıp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önemli 5 sorun — kanıtlarla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kaldıraç düzeltmesi — en büyük etki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iyi 5 çözüm — somut alıştırmalar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Cümle motoru — günlük alıştırman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Ödevler A, B, C — yapı, hassasiyet, akıcılık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 haftalık plan — kişisel planın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Tam özet — kendi dilinde sonuçlar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Türkisch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PROBLEMAS ESTRUCTURALES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LAS 5 MEJORES CORRECCIONES PALANCA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SOLUCIONES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DE ORACIÓN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ACTIVACIÓN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A — ESTRUCTURA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B — PRECISIÓN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C — FLUIDEZ ORAL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SEMANAL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MINI-BLOQUE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EVALUACIÓN MCER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İlerleme kontrolünüz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Bugün çalıştığınız yapılar hâlâ taze. 3 ay sonra ya bunları otomatikleştirmiş olacaksınız — ya da bu pencereyi kaçırmış.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Yerimi ayırt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Bu rapor Marko tarafından Emre Y. için hazırlanmıştır.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