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6161" w14:textId="5D163BAD" w:rsidR="00053813" w:rsidRPr="00967CA5" w:rsidRDefault="0075284B" w:rsidP="00053813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Radar System</w:t>
      </w:r>
    </w:p>
    <w:p w14:paraId="4A6B9B6E" w14:textId="77777777" w:rsidR="00053813" w:rsidRPr="00B86256" w:rsidRDefault="00053813" w:rsidP="00053813">
      <w:pPr>
        <w:jc w:val="right"/>
        <w:rPr>
          <w:i/>
          <w:iCs/>
          <w:sz w:val="32"/>
          <w:szCs w:val="32"/>
        </w:rPr>
      </w:pPr>
      <w:r w:rsidRPr="00B86256">
        <w:rPr>
          <w:i/>
          <w:iCs/>
          <w:sz w:val="32"/>
          <w:szCs w:val="32"/>
        </w:rPr>
        <w:t>Omkar Anand Iyer</w:t>
      </w:r>
    </w:p>
    <w:p w14:paraId="1D36B8F5" w14:textId="77777777" w:rsidR="00053813" w:rsidRPr="00B86256" w:rsidRDefault="00053813" w:rsidP="00053813">
      <w:pPr>
        <w:jc w:val="right"/>
        <w:rPr>
          <w:i/>
          <w:iCs/>
          <w:sz w:val="32"/>
          <w:szCs w:val="32"/>
        </w:rPr>
      </w:pPr>
      <w:r w:rsidRPr="00B86256">
        <w:rPr>
          <w:i/>
          <w:iCs/>
          <w:sz w:val="32"/>
          <w:szCs w:val="32"/>
        </w:rPr>
        <w:t>EC23B1075</w:t>
      </w:r>
    </w:p>
    <w:p w14:paraId="57625B5B" w14:textId="40AF53CD" w:rsidR="00053813" w:rsidRPr="00B86256" w:rsidRDefault="00053813" w:rsidP="00053813">
      <w:pPr>
        <w:rPr>
          <w:b/>
          <w:bCs/>
          <w:sz w:val="32"/>
          <w:szCs w:val="32"/>
          <w:u w:val="single"/>
        </w:rPr>
      </w:pPr>
      <w:r w:rsidRPr="00B86256">
        <w:rPr>
          <w:b/>
          <w:bCs/>
          <w:sz w:val="32"/>
          <w:szCs w:val="32"/>
          <w:u w:val="single"/>
        </w:rPr>
        <w:t>Components used:</w:t>
      </w:r>
    </w:p>
    <w:p w14:paraId="73578F6B" w14:textId="1DACC952" w:rsidR="00053813" w:rsidRPr="00B86256" w:rsidRDefault="00025B2A" w:rsidP="00053813">
      <w:pPr>
        <w:rPr>
          <w:b/>
          <w:bCs/>
          <w:sz w:val="32"/>
          <w:szCs w:val="32"/>
          <w:u w:val="single"/>
        </w:rPr>
      </w:pPr>
      <w:r w:rsidRPr="00025B2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27A1E72" wp14:editId="7458D50B">
            <wp:extent cx="5731510" cy="2016760"/>
            <wp:effectExtent l="19050" t="19050" r="21590" b="21590"/>
            <wp:docPr id="160315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59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5E227" w14:textId="77777777" w:rsidR="00053813" w:rsidRDefault="00053813" w:rsidP="00053813">
      <w:pPr>
        <w:rPr>
          <w:b/>
          <w:bCs/>
          <w:sz w:val="32"/>
          <w:szCs w:val="32"/>
          <w:u w:val="single"/>
        </w:rPr>
      </w:pPr>
      <w:r w:rsidRPr="00B86256">
        <w:rPr>
          <w:b/>
          <w:bCs/>
          <w:sz w:val="32"/>
          <w:szCs w:val="32"/>
          <w:u w:val="single"/>
        </w:rPr>
        <w:t>Working:</w:t>
      </w:r>
    </w:p>
    <w:p w14:paraId="2C11FC94" w14:textId="7ED450BF" w:rsidR="0075284B" w:rsidRDefault="00053813" w:rsidP="00053813">
      <w:pPr>
        <w:rPr>
          <w:sz w:val="28"/>
          <w:szCs w:val="28"/>
        </w:rPr>
      </w:pPr>
      <w:r>
        <w:rPr>
          <w:sz w:val="28"/>
          <w:szCs w:val="28"/>
        </w:rPr>
        <w:t xml:space="preserve">In this project the PIR sensors detect the presence of a moving object in a particular direction. The ultrasonic sensor in that direction is then turned On </w:t>
      </w:r>
      <w:r w:rsidR="0075284B">
        <w:rPr>
          <w:sz w:val="28"/>
          <w:szCs w:val="28"/>
        </w:rPr>
        <w:t>and the distance of moving object is calculated.</w:t>
      </w:r>
    </w:p>
    <w:p w14:paraId="2561A366" w14:textId="3D9177FB" w:rsidR="00053813" w:rsidRPr="00A46F76" w:rsidRDefault="00053813" w:rsidP="00053813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274214" w:rsidRPr="00A46F76">
        <w:rPr>
          <w:b/>
          <w:bCs/>
          <w:sz w:val="32"/>
          <w:szCs w:val="32"/>
          <w:u w:val="single"/>
        </w:rPr>
        <w:t>Picture</w:t>
      </w:r>
    </w:p>
    <w:p w14:paraId="2DC6407F" w14:textId="08B4141A" w:rsidR="00053813" w:rsidRPr="00943717" w:rsidRDefault="00274214" w:rsidP="00053813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0E244955" wp14:editId="4A5B58AA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5722620" cy="2339340"/>
            <wp:effectExtent l="0" t="0" r="0" b="3810"/>
            <wp:wrapSquare wrapText="bothSides"/>
            <wp:docPr id="128273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DD2E85" w14:textId="32295D7D" w:rsidR="00C65B7C" w:rsidRPr="007442C5" w:rsidRDefault="00FC17F3">
      <w:proofErr w:type="spellStart"/>
      <w:r>
        <w:rPr>
          <w:b/>
          <w:bCs/>
          <w:u w:val="single"/>
        </w:rPr>
        <w:t>TinkerCad</w:t>
      </w:r>
      <w:proofErr w:type="spellEnd"/>
      <w:r>
        <w:rPr>
          <w:b/>
          <w:bCs/>
          <w:u w:val="single"/>
        </w:rPr>
        <w:t xml:space="preserve"> Link: </w:t>
      </w:r>
      <w:r w:rsidRPr="007442C5">
        <w:t>https://www.tinkercad.com/things/fgXqWFdkTPV-radar-system-?sharecode=s0aeWrS9bWD5pu4LzllHvVWJfpHOz4p7gUeNRJP1QfI</w:t>
      </w:r>
    </w:p>
    <w:sectPr w:rsidR="00C65B7C" w:rsidRPr="007442C5" w:rsidSect="0005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84"/>
    <w:rsid w:val="00025B2A"/>
    <w:rsid w:val="00053813"/>
    <w:rsid w:val="00274214"/>
    <w:rsid w:val="004E2984"/>
    <w:rsid w:val="007442C5"/>
    <w:rsid w:val="0075284B"/>
    <w:rsid w:val="00A46F76"/>
    <w:rsid w:val="00C65B7C"/>
    <w:rsid w:val="00F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B95F"/>
  <w15:chartTrackingRefBased/>
  <w15:docId w15:val="{CA6FA226-B8E8-44B9-96EB-E7E990F0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813"/>
  </w:style>
  <w:style w:type="paragraph" w:styleId="Heading1">
    <w:name w:val="heading 1"/>
    <w:basedOn w:val="Normal"/>
    <w:next w:val="Normal"/>
    <w:link w:val="Heading1Char"/>
    <w:uiPriority w:val="9"/>
    <w:qFormat/>
    <w:rsid w:val="0005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Anand</dc:creator>
  <cp:keywords/>
  <dc:description/>
  <cp:lastModifiedBy>Omkar Anand</cp:lastModifiedBy>
  <cp:revision>8</cp:revision>
  <dcterms:created xsi:type="dcterms:W3CDTF">2024-04-04T17:48:00Z</dcterms:created>
  <dcterms:modified xsi:type="dcterms:W3CDTF">2024-04-04T18:39:00Z</dcterms:modified>
</cp:coreProperties>
</file>