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9668F7" w14:textId="2A38D5EC" w:rsidR="005D377E" w:rsidRDefault="00BA30E3" w:rsidP="00BA30E3">
      <w:pPr>
        <w:jc w:val="center"/>
        <w:rPr>
          <w:lang w:val="en-SI"/>
        </w:rPr>
      </w:pPr>
      <w:r>
        <w:rPr>
          <w:lang w:val="en-SI"/>
        </w:rPr>
        <w:t>THEORETICAL PART</w:t>
      </w:r>
    </w:p>
    <w:p w14:paraId="292A22AA" w14:textId="451FABF6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drawing>
          <wp:inline distT="0" distB="0" distL="0" distR="0" wp14:anchorId="66F39AD0" wp14:editId="0F2E6934">
            <wp:extent cx="5730240" cy="8199120"/>
            <wp:effectExtent l="0" t="0" r="3810" b="0"/>
            <wp:docPr id="1287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024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3833" w14:textId="77777777" w:rsidR="00BA30E3" w:rsidRDefault="00BA30E3" w:rsidP="00BA30E3">
      <w:pPr>
        <w:jc w:val="center"/>
        <w:rPr>
          <w:noProof/>
          <w:lang w:val="en-SI"/>
        </w:rPr>
      </w:pPr>
    </w:p>
    <w:p w14:paraId="1A843441" w14:textId="572E18BF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67B2C583" wp14:editId="13A07ED5">
            <wp:extent cx="5730240" cy="7932420"/>
            <wp:effectExtent l="0" t="0" r="3810" b="0"/>
            <wp:docPr id="2085503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6469" w14:textId="1934CEF9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5076ADB4" wp14:editId="29288C70">
            <wp:extent cx="5730240" cy="2354580"/>
            <wp:effectExtent l="0" t="0" r="3810" b="7620"/>
            <wp:docPr id="4765005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A733" w14:textId="08821639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drawing>
          <wp:inline distT="0" distB="0" distL="0" distR="0" wp14:anchorId="3A7DEB53" wp14:editId="02AC5AEB">
            <wp:extent cx="5730240" cy="5562600"/>
            <wp:effectExtent l="0" t="0" r="3810" b="0"/>
            <wp:docPr id="528425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A173" w14:textId="0867DA8E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65769B2A" wp14:editId="5CC1677F">
            <wp:extent cx="4431659" cy="3276600"/>
            <wp:effectExtent l="0" t="0" r="7620" b="0"/>
            <wp:docPr id="13675329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94" cy="327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CEBA" w14:textId="3658CEBE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drawing>
          <wp:inline distT="0" distB="0" distL="0" distR="0" wp14:anchorId="6FB0CB62" wp14:editId="3E123D2B">
            <wp:extent cx="4410075" cy="5102081"/>
            <wp:effectExtent l="0" t="0" r="0" b="3810"/>
            <wp:docPr id="7931125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872" cy="51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3382" w14:textId="42BEC6FB" w:rsid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6E07B9C8" wp14:editId="693F57A5">
            <wp:extent cx="5730240" cy="7932420"/>
            <wp:effectExtent l="0" t="0" r="3810" b="0"/>
            <wp:docPr id="1414007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BEAB" w14:textId="02271C4A" w:rsidR="00BA30E3" w:rsidRPr="00BA30E3" w:rsidRDefault="00BA30E3" w:rsidP="00BA30E3">
      <w:pPr>
        <w:jc w:val="center"/>
        <w:rPr>
          <w:lang w:val="en-SI"/>
        </w:rPr>
      </w:pPr>
      <w:r>
        <w:rPr>
          <w:noProof/>
          <w:lang w:val="en-SI"/>
        </w:rPr>
        <w:lastRenderedPageBreak/>
        <w:drawing>
          <wp:inline distT="0" distB="0" distL="0" distR="0" wp14:anchorId="261A4CF2" wp14:editId="214B8523">
            <wp:extent cx="5730240" cy="8442960"/>
            <wp:effectExtent l="0" t="0" r="3810" b="0"/>
            <wp:docPr id="5436082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0240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30E3" w:rsidRPr="00BA3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0E3"/>
    <w:rsid w:val="005D377E"/>
    <w:rsid w:val="009C6F34"/>
    <w:rsid w:val="00BA30E3"/>
    <w:rsid w:val="00DA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14EC06"/>
  <w15:chartTrackingRefBased/>
  <w15:docId w15:val="{1878CFA8-A322-4AB6-B7D7-08DE86E0D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I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3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3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3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0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0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3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3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3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3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3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3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30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3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30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30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Medved, Marko</dc:creator>
  <cp:keywords/>
  <dc:description/>
  <cp:lastModifiedBy>Medved, Marko</cp:lastModifiedBy>
  <cp:revision>1</cp:revision>
  <dcterms:created xsi:type="dcterms:W3CDTF">2025-04-06T11:55:00Z</dcterms:created>
  <dcterms:modified xsi:type="dcterms:W3CDTF">2025-04-06T11:59:00Z</dcterms:modified>
</cp:coreProperties>
</file>