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ahhbydw55ah7" w:id="0"/>
      <w:bookmarkEnd w:id="0"/>
      <w:r w:rsidDel="00000000" w:rsidR="00000000" w:rsidRPr="00000000">
        <w:rPr>
          <w:b w:val="1"/>
          <w:bCs w:val="1"/>
          <w:color w:val="000000"/>
          <w:sz w:val="26"/>
          <w:szCs w:val="26"/>
          <w:rtl w:val="0"/>
        </w:rPr>
        <w:t xml:space="preserve">Interpretation of the Dialogue (Line by Line)</w:t>
      </w:r>
    </w:p>
    <w:p w:rsidR="00000000" w:rsidDel="00000000" w:rsidP="00000000" w:rsidRDefault="00000000" w:rsidRPr="00000000" w14:paraId="00000002">
      <w:pPr>
        <w:spacing w:after="240" w:before="240" w:lineRule="auto"/>
        <w:rPr/>
      </w:pPr>
      <w:r w:rsidDel="00000000" w:rsidR="00000000" w:rsidRPr="00000000">
        <w:rPr>
          <w:rtl w:val="0"/>
        </w:rPr>
        <w:t xml:space="preserve">The image shows a </w:t>
      </w:r>
      <w:r w:rsidDel="00000000" w:rsidR="00000000" w:rsidRPr="00000000">
        <w:rPr>
          <w:b w:val="1"/>
          <w:bCs w:val="1"/>
          <w:rtl w:val="0"/>
        </w:rPr>
        <w:t xml:space="preserve">4-line dialogue</w:t>
      </w:r>
      <w:r w:rsidDel="00000000" w:rsidR="00000000" w:rsidRPr="00000000">
        <w:rPr>
          <w:rtl w:val="0"/>
        </w:rPr>
        <w:t xml:space="preserve"> arranged in rows, with each line containing a sequence of symbols. Here’s how I interpret it: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wbejpnz8pqui" w:id="1"/>
      <w:bookmarkEnd w:id="1"/>
      <w:r w:rsidDel="00000000" w:rsidR="00000000" w:rsidRPr="00000000">
        <w:rPr>
          <w:b w:val="1"/>
          <w:bCs w:val="1"/>
          <w:color w:val="000000"/>
          <w:sz w:val="22"/>
          <w:szCs w:val="22"/>
          <w:rtl w:val="0"/>
        </w:rPr>
        <w:t xml:space="preserve">Line 1 (Top Row)</w:t>
      </w:r>
    </w:p>
    <w:p w:rsidR="00000000" w:rsidDel="00000000" w:rsidP="00000000" w:rsidRDefault="00000000" w:rsidRPr="00000000" w14:paraId="00000005">
      <w:pPr>
        <w:spacing w:after="240" w:before="240" w:lineRule="auto"/>
        <w:rPr>
          <w:rFonts w:ascii="Roboto Mono" w:cs="Roboto Mono" w:eastAsia="Roboto Mono" w:hAnsi="Roboto Mono"/>
          <w:color w:val="188038"/>
        </w:rPr>
      </w:pPr>
      <w:r w:rsidDel="00000000" w:rsidR="00000000" w:rsidRPr="00000000">
        <w:rPr>
          <w:b w:val="1"/>
          <w:bCs w:val="1"/>
          <w:rtl w:val="0"/>
        </w:rPr>
        <w:t xml:space="preserve">Symbols: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 </w:t>
      </w: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Interpretation:</w:t>
      </w:r>
    </w:p>
    <w:p w:rsidR="00000000" w:rsidDel="00000000" w:rsidP="00000000" w:rsidRDefault="00000000" w:rsidRPr="00000000" w14:paraId="00000007">
      <w:pPr>
        <w:numPr>
          <w:ilvl w:val="0"/>
          <w:numId w:val="7"/>
        </w:numPr>
        <w:spacing w:after="240" w:before="240" w:lineRule="auto"/>
        <w:ind w:left="720" w:hanging="360"/>
      </w:pPr>
      <w:r w:rsidDel="00000000" w:rsidR="00000000" w:rsidRPr="00000000">
        <w:rPr>
          <w:b w:val="1"/>
          <w:bCs w:val="1"/>
          <w:rtl w:val="0"/>
        </w:rPr>
        <w:t xml:space="preserve">"I wrote/drew something, but what is it?"</w:t>
      </w:r>
      <w:r w:rsidDel="00000000" w:rsidR="00000000" w:rsidRPr="00000000">
        <w:rPr>
          <w:rtl w:val="0"/>
        </w:rPr>
        <w:t xml:space="preserve"> or </w:t>
      </w:r>
      <w:r w:rsidDel="00000000" w:rsidR="00000000" w:rsidRPr="00000000">
        <w:rPr>
          <w:b w:val="1"/>
          <w:bCs w:val="1"/>
          <w:rtl w:val="0"/>
        </w:rPr>
        <w:t xml:space="preserve">"I have a question about this [object/action]."</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Symbol Meanings:</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(pencil/pen) → Likely represents </w:t>
      </w:r>
      <w:r w:rsidDel="00000000" w:rsidR="00000000" w:rsidRPr="00000000">
        <w:rPr>
          <w:b w:val="1"/>
          <w:bCs w:val="1"/>
          <w:rtl w:val="0"/>
        </w:rPr>
        <w:t xml:space="preserve">writing, drawing, or creating something</w:t>
      </w:r>
      <w:r w:rsidDel="00000000" w:rsidR="00000000" w:rsidRPr="00000000">
        <w:rPr>
          <w:rtl w:val="0"/>
        </w:rPr>
        <w:t xml:space="preserve">.</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Arial Unicode MS" w:cs="Arial Unicode MS" w:eastAsia="Arial Unicode MS" w:hAnsi="Arial Unicode MS"/>
          <w:rtl w:val="0"/>
        </w:rPr>
        <w:t xml:space="preserve"> (question mark) → </w:t>
      </w:r>
      <w:r w:rsidDel="00000000" w:rsidR="00000000" w:rsidRPr="00000000">
        <w:rPr>
          <w:b w:val="1"/>
          <w:bCs w:val="1"/>
          <w:rtl w:val="0"/>
        </w:rPr>
        <w:t xml:space="preserve">Uncertainty, confusion, or a question</w:t>
      </w:r>
      <w:r w:rsidDel="00000000" w:rsidR="00000000" w:rsidRPr="00000000">
        <w:rPr>
          <w:rtl w:val="0"/>
        </w:rPr>
        <w:t xml:space="preserv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fra307nscp7m" w:id="2"/>
      <w:bookmarkEnd w:id="2"/>
      <w:r w:rsidDel="00000000" w:rsidR="00000000" w:rsidRPr="00000000">
        <w:rPr>
          <w:b w:val="1"/>
          <w:bCs w:val="1"/>
          <w:color w:val="000000"/>
          <w:sz w:val="22"/>
          <w:szCs w:val="22"/>
          <w:rtl w:val="0"/>
        </w:rPr>
        <w:t xml:space="preserve">Line 2 (Second Row)</w:t>
      </w:r>
    </w:p>
    <w:p w:rsidR="00000000" w:rsidDel="00000000" w:rsidP="00000000" w:rsidRDefault="00000000" w:rsidRPr="00000000" w14:paraId="0000000D">
      <w:pPr>
        <w:spacing w:after="240" w:before="240" w:lineRule="auto"/>
        <w:rPr>
          <w:rFonts w:ascii="Roboto Mono" w:cs="Roboto Mono" w:eastAsia="Roboto Mono" w:hAnsi="Roboto Mono"/>
          <w:color w:val="188038"/>
        </w:rPr>
      </w:pPr>
      <w:r w:rsidDel="00000000" w:rsidR="00000000" w:rsidRPr="00000000">
        <w:rPr>
          <w:b w:val="1"/>
          <w:bCs w:val="1"/>
          <w:rtl w:val="0"/>
        </w:rPr>
        <w:t xml:space="preserve">Symbols:</w:t>
      </w:r>
      <w:r w:rsidDel="00000000" w:rsidR="00000000" w:rsidRPr="00000000">
        <w:rPr>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Interpretation:</w:t>
      </w:r>
    </w:p>
    <w:p w:rsidR="00000000" w:rsidDel="00000000" w:rsidP="00000000" w:rsidRDefault="00000000" w:rsidRPr="00000000" w14:paraId="0000000F">
      <w:pPr>
        <w:numPr>
          <w:ilvl w:val="0"/>
          <w:numId w:val="5"/>
        </w:numPr>
        <w:spacing w:after="240" w:before="240" w:lineRule="auto"/>
        <w:ind w:left="720" w:hanging="360"/>
      </w:pPr>
      <w:r w:rsidDel="00000000" w:rsidR="00000000" w:rsidRPr="00000000">
        <w:rPr>
          <w:b w:val="1"/>
          <w:bCs w:val="1"/>
          <w:rtl w:val="0"/>
        </w:rPr>
        <w:t xml:space="preserve">"Yes, I wrote/drew [something], but it’s cold/expensive."</w:t>
      </w:r>
      <w:r w:rsidDel="00000000" w:rsidR="00000000" w:rsidRPr="00000000">
        <w:rPr>
          <w:rtl w:val="0"/>
        </w:rPr>
        <w:t xml:space="preserve"> or </w:t>
      </w:r>
      <w:r w:rsidDel="00000000" w:rsidR="00000000" w:rsidRPr="00000000">
        <w:rPr>
          <w:b w:val="1"/>
          <w:bCs w:val="1"/>
          <w:rtl w:val="0"/>
        </w:rPr>
        <w:t xml:space="preserve">"I confirmed the writing, but it’s related to money or a cold situation."</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Symbol Meanings:</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Arial Unicode MS" w:cs="Arial Unicode MS" w:eastAsia="Arial Unicode MS" w:hAnsi="Arial Unicode MS"/>
          <w:rtl w:val="0"/>
        </w:rPr>
        <w:t xml:space="preserve"> (checkmark) → </w:t>
      </w:r>
      <w:r w:rsidDel="00000000" w:rsidR="00000000" w:rsidRPr="00000000">
        <w:rPr>
          <w:b w:val="1"/>
          <w:bCs w:val="1"/>
          <w:rtl w:val="0"/>
        </w:rPr>
        <w:t xml:space="preserve">Agreement, confirmation, or completion</w:t>
      </w:r>
      <w:r w:rsidDel="00000000" w:rsidR="00000000" w:rsidRPr="00000000">
        <w:rPr>
          <w:rtl w:val="0"/>
        </w:rPr>
        <w:t xml:space="preserve">.</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(pencil) → </w:t>
      </w:r>
      <w:r w:rsidDel="00000000" w:rsidR="00000000" w:rsidRPr="00000000">
        <w:rPr>
          <w:b w:val="1"/>
          <w:bCs w:val="1"/>
          <w:rtl w:val="0"/>
        </w:rPr>
        <w:t xml:space="preserve">Writing/drawing</w:t>
      </w:r>
      <w:r w:rsidDel="00000000" w:rsidR="00000000" w:rsidRPr="00000000">
        <w:rPr>
          <w:rtl w:val="0"/>
        </w:rPr>
        <w:t xml:space="preserve"> (repeated from Line 1).</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(snowflake) → </w:t>
      </w:r>
      <w:r w:rsidDel="00000000" w:rsidR="00000000" w:rsidRPr="00000000">
        <w:rPr>
          <w:b w:val="1"/>
          <w:bCs w:val="1"/>
          <w:rtl w:val="0"/>
        </w:rPr>
        <w:t xml:space="preserve">Cold, winter, or a frozen state</w:t>
      </w:r>
      <w:r w:rsidDel="00000000" w:rsidR="00000000" w:rsidRPr="00000000">
        <w:rPr>
          <w:rtl w:val="0"/>
        </w:rPr>
        <w:t xml:space="preserve">.</w:t>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(coins) → </w:t>
      </w:r>
      <w:r w:rsidDel="00000000" w:rsidR="00000000" w:rsidRPr="00000000">
        <w:rPr>
          <w:b w:val="1"/>
          <w:bCs w:val="1"/>
          <w:rtl w:val="0"/>
        </w:rPr>
        <w:t xml:space="preserve">Money, cost, or payment</w:t>
      </w:r>
      <w:r w:rsidDel="00000000" w:rsidR="00000000" w:rsidRPr="00000000">
        <w:rPr>
          <w:rtl w:val="0"/>
        </w:rPr>
        <w:t xml:space="preserve">.</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4"/>
        <w:keepNext w:val="0"/>
        <w:keepLines w:val="0"/>
        <w:spacing w:after="40" w:before="240" w:lineRule="auto"/>
        <w:rPr>
          <w:b w:val="1"/>
          <w:bCs w:val="1"/>
          <w:color w:val="000000"/>
          <w:sz w:val="22"/>
          <w:szCs w:val="22"/>
        </w:rPr>
      </w:pPr>
      <w:bookmarkStart w:colFirst="0" w:colLast="0" w:name="_ws7f06cf3qy0" w:id="3"/>
      <w:bookmarkEnd w:id="3"/>
      <w:r w:rsidDel="00000000" w:rsidR="00000000" w:rsidRPr="00000000">
        <w:rPr>
          <w:b w:val="1"/>
          <w:bCs w:val="1"/>
          <w:color w:val="000000"/>
          <w:sz w:val="22"/>
          <w:szCs w:val="22"/>
          <w:rtl w:val="0"/>
        </w:rPr>
        <w:t xml:space="preserve">Line 3 (Third Row)</w:t>
      </w:r>
    </w:p>
    <w:p w:rsidR="00000000" w:rsidDel="00000000" w:rsidP="00000000" w:rsidRDefault="00000000" w:rsidRPr="00000000" w14:paraId="00000017">
      <w:pPr>
        <w:spacing w:after="240" w:before="240" w:lineRule="auto"/>
        <w:rPr>
          <w:rFonts w:ascii="Roboto Mono" w:cs="Roboto Mono" w:eastAsia="Roboto Mono" w:hAnsi="Roboto Mono"/>
          <w:color w:val="188038"/>
        </w:rPr>
      </w:pPr>
      <w:r w:rsidDel="00000000" w:rsidR="00000000" w:rsidRPr="00000000">
        <w:rPr>
          <w:b w:val="1"/>
          <w:bCs w:val="1"/>
          <w:rtl w:val="0"/>
        </w:rPr>
        <w:t xml:space="preserve">Symbols: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(pause) → </w:t>
      </w: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(single line) → </w:t>
      </w: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(cards) → </w:t>
      </w: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Interpretation:</w:t>
      </w:r>
    </w:p>
    <w:p w:rsidR="00000000" w:rsidDel="00000000" w:rsidP="00000000" w:rsidRDefault="00000000" w:rsidRPr="00000000" w14:paraId="00000019">
      <w:pPr>
        <w:numPr>
          <w:ilvl w:val="0"/>
          <w:numId w:val="8"/>
        </w:numPr>
        <w:spacing w:after="240" w:before="240" w:lineRule="auto"/>
        <w:ind w:left="720" w:hanging="360"/>
      </w:pPr>
      <w:r w:rsidDel="00000000" w:rsidR="00000000" w:rsidRPr="00000000">
        <w:rPr>
          <w:b w:val="1"/>
          <w:bCs w:val="1"/>
          <w:rtl w:val="0"/>
        </w:rPr>
        <w:t xml:space="preserve">"Wait, I have one [thing], I wrote/drew it, but what about the cards?"</w:t>
      </w:r>
      <w:r w:rsidDel="00000000" w:rsidR="00000000" w:rsidRPr="00000000">
        <w:rPr>
          <w:rtl w:val="0"/>
        </w:rPr>
        <w:t xml:space="preserve"> or </w:t>
      </w:r>
      <w:r w:rsidDel="00000000" w:rsidR="00000000" w:rsidRPr="00000000">
        <w:rPr>
          <w:b w:val="1"/>
          <w:bCs w:val="1"/>
          <w:rtl w:val="0"/>
        </w:rPr>
        <w:t xml:space="preserve">"Pause: I have one item, wrote about it, but the payment method is unclear."</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Symbol Meanings:</w:t>
      </w:r>
    </w:p>
    <w:p w:rsidR="00000000" w:rsidDel="00000000" w:rsidP="00000000" w:rsidRDefault="00000000" w:rsidRPr="00000000" w14:paraId="0000001B">
      <w:pPr>
        <w:numPr>
          <w:ilvl w:val="0"/>
          <w:numId w:val="1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(double bars) → </w:t>
      </w:r>
      <w:r w:rsidDel="00000000" w:rsidR="00000000" w:rsidRPr="00000000">
        <w:rPr>
          <w:b w:val="1"/>
          <w:bCs w:val="1"/>
          <w:rtl w:val="0"/>
        </w:rPr>
        <w:t xml:space="preserve">Pause, stop, or interruption</w:t>
      </w:r>
      <w:r w:rsidDel="00000000" w:rsidR="00000000" w:rsidRPr="00000000">
        <w:rPr>
          <w:rtl w:val="0"/>
        </w:rPr>
        <w:t xml:space="preserve">.</w:t>
      </w:r>
    </w:p>
    <w:p w:rsidR="00000000" w:rsidDel="00000000" w:rsidP="00000000" w:rsidRDefault="00000000" w:rsidRPr="00000000" w14:paraId="0000001C">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(single bar) → </w:t>
      </w:r>
      <w:r w:rsidDel="00000000" w:rsidR="00000000" w:rsidRPr="00000000">
        <w:rPr>
          <w:b w:val="1"/>
          <w:bCs w:val="1"/>
          <w:rtl w:val="0"/>
        </w:rPr>
        <w:t xml:space="preserve">Singularity, "one," or a separator</w:t>
      </w:r>
      <w:r w:rsidDel="00000000" w:rsidR="00000000" w:rsidRPr="00000000">
        <w:rPr>
          <w:rtl w:val="0"/>
        </w:rPr>
        <w:t xml:space="preserve">.</w:t>
      </w:r>
    </w:p>
    <w:p w:rsidR="00000000" w:rsidDel="00000000" w:rsidP="00000000" w:rsidRDefault="00000000" w:rsidRPr="00000000" w14:paraId="0000001D">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(pencil) → </w:t>
      </w:r>
      <w:r w:rsidDel="00000000" w:rsidR="00000000" w:rsidRPr="00000000">
        <w:rPr>
          <w:b w:val="1"/>
          <w:bCs w:val="1"/>
          <w:rtl w:val="0"/>
        </w:rPr>
        <w:t xml:space="preserve">Writing/drawing</w:t>
      </w:r>
      <w:r w:rsidDel="00000000" w:rsidR="00000000" w:rsidRPr="00000000">
        <w:rPr>
          <w:rtl w:val="0"/>
        </w:rPr>
        <w:t xml:space="preserve"> (repeated).</w:t>
      </w:r>
    </w:p>
    <w:p w:rsidR="00000000" w:rsidDel="00000000" w:rsidP="00000000" w:rsidRDefault="00000000" w:rsidRPr="00000000" w14:paraId="0000001E">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(cards) → </w:t>
      </w:r>
      <w:r w:rsidDel="00000000" w:rsidR="00000000" w:rsidRPr="00000000">
        <w:rPr>
          <w:b w:val="1"/>
          <w:bCs w:val="1"/>
          <w:rtl w:val="0"/>
        </w:rPr>
        <w:t xml:space="preserve">Payment cards, credit, or multiple items</w:t>
      </w:r>
      <w:r w:rsidDel="00000000" w:rsidR="00000000" w:rsidRPr="00000000">
        <w:rPr>
          <w:rtl w:val="0"/>
        </w:rPr>
        <w:t xml:space="preserve">.</w:t>
      </w:r>
    </w:p>
    <w:p w:rsidR="00000000" w:rsidDel="00000000" w:rsidP="00000000" w:rsidRDefault="00000000" w:rsidRPr="00000000" w14:paraId="0000001F">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Arial Unicode MS" w:cs="Arial Unicode MS" w:eastAsia="Arial Unicode MS" w:hAnsi="Arial Unicode MS"/>
          <w:rtl w:val="0"/>
        </w:rPr>
        <w:t xml:space="preserve"> (question mark) → </w:t>
      </w:r>
      <w:r w:rsidDel="00000000" w:rsidR="00000000" w:rsidRPr="00000000">
        <w:rPr>
          <w:b w:val="1"/>
          <w:bCs w:val="1"/>
          <w:rtl w:val="0"/>
        </w:rPr>
        <w:t xml:space="preserve">Uncertainty about the cards</w:t>
      </w:r>
      <w:r w:rsidDel="00000000" w:rsidR="00000000" w:rsidRPr="00000000">
        <w:rPr>
          <w:rtl w:val="0"/>
        </w:rPr>
        <w:t xml:space="preserve">.</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d9fujb7hyfwm" w:id="4"/>
      <w:bookmarkEnd w:id="4"/>
      <w:r w:rsidDel="00000000" w:rsidR="00000000" w:rsidRPr="00000000">
        <w:rPr>
          <w:b w:val="1"/>
          <w:bCs w:val="1"/>
          <w:color w:val="000000"/>
          <w:sz w:val="22"/>
          <w:szCs w:val="22"/>
          <w:rtl w:val="0"/>
        </w:rPr>
        <w:t xml:space="preserve">Line 4 (Bottom Row)</w:t>
      </w:r>
    </w:p>
    <w:p w:rsidR="00000000" w:rsidDel="00000000" w:rsidP="00000000" w:rsidRDefault="00000000" w:rsidRPr="00000000" w14:paraId="00000022">
      <w:pPr>
        <w:spacing w:after="240" w:before="240" w:lineRule="auto"/>
        <w:rPr>
          <w:rFonts w:ascii="Roboto Mono" w:cs="Roboto Mono" w:eastAsia="Roboto Mono" w:hAnsi="Roboto Mono"/>
          <w:color w:val="188038"/>
        </w:rPr>
      </w:pPr>
      <w:r w:rsidDel="00000000" w:rsidR="00000000" w:rsidRPr="00000000">
        <w:rPr>
          <w:b w:val="1"/>
          <w:bCs w:val="1"/>
          <w:rtl w:val="0"/>
        </w:rPr>
        <w:t xml:space="preserve">Symbols:</w:t>
      </w:r>
      <w:r w:rsidDel="00000000" w:rsidR="00000000" w:rsidRPr="00000000">
        <w:rPr>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(three bars) → </w:t>
      </w: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(single line) →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Interpretation:</w:t>
      </w:r>
    </w:p>
    <w:p w:rsidR="00000000" w:rsidDel="00000000" w:rsidP="00000000" w:rsidRDefault="00000000" w:rsidRPr="00000000" w14:paraId="00000024">
      <w:pPr>
        <w:numPr>
          <w:ilvl w:val="0"/>
          <w:numId w:val="16"/>
        </w:numPr>
        <w:spacing w:after="240" w:before="240" w:lineRule="auto"/>
        <w:ind w:left="720" w:hanging="360"/>
      </w:pPr>
      <w:r w:rsidDel="00000000" w:rsidR="00000000" w:rsidRPr="00000000">
        <w:rPr>
          <w:b w:val="1"/>
          <w:bCs w:val="1"/>
          <w:rtl w:val="0"/>
        </w:rPr>
        <w:t xml:space="preserve">"Yes, there are three [things], but I have one, and it’s about money."</w:t>
      </w:r>
      <w:r w:rsidDel="00000000" w:rsidR="00000000" w:rsidRPr="00000000">
        <w:rPr>
          <w:rtl w:val="0"/>
        </w:rPr>
        <w:t xml:space="preserve"> or </w:t>
      </w:r>
      <w:r w:rsidDel="00000000" w:rsidR="00000000" w:rsidRPr="00000000">
        <w:rPr>
          <w:b w:val="1"/>
          <w:bCs w:val="1"/>
          <w:rtl w:val="0"/>
        </w:rPr>
        <w:t xml:space="preserve">"Confirmed: multiple items, but only one is relevant, and it involves payment."</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Symbol Meanings:</w:t>
      </w:r>
    </w:p>
    <w:p w:rsidR="00000000" w:rsidDel="00000000" w:rsidP="00000000" w:rsidRDefault="00000000" w:rsidRPr="00000000" w14:paraId="00000026">
      <w:pPr>
        <w:numPr>
          <w:ilvl w:val="0"/>
          <w:numId w:val="19"/>
        </w:numPr>
        <w:spacing w:after="0" w:afterAutospacing="0" w:before="240" w:lineRule="auto"/>
        <w:ind w:left="720" w:hanging="360"/>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Arial Unicode MS" w:cs="Arial Unicode MS" w:eastAsia="Arial Unicode MS" w:hAnsi="Arial Unicode MS"/>
          <w:rtl w:val="0"/>
        </w:rPr>
        <w:t xml:space="preserve"> (checkmark) → </w:t>
      </w:r>
      <w:r w:rsidDel="00000000" w:rsidR="00000000" w:rsidRPr="00000000">
        <w:rPr>
          <w:b w:val="1"/>
          <w:bCs w:val="1"/>
          <w:rtl w:val="0"/>
        </w:rPr>
        <w:t xml:space="preserve">Confirmation or agreement</w:t>
      </w:r>
      <w:r w:rsidDel="00000000" w:rsidR="00000000" w:rsidRPr="00000000">
        <w:rPr>
          <w:rtl w:val="0"/>
        </w:rPr>
        <w:t xml:space="preserve">.</w:t>
      </w:r>
    </w:p>
    <w:p w:rsidR="00000000" w:rsidDel="00000000" w:rsidP="00000000" w:rsidRDefault="00000000" w:rsidRPr="00000000" w14:paraId="00000027">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(three bars) → </w:t>
      </w:r>
      <w:r w:rsidDel="00000000" w:rsidR="00000000" w:rsidRPr="00000000">
        <w:rPr>
          <w:b w:val="1"/>
          <w:bCs w:val="1"/>
          <w:rtl w:val="0"/>
        </w:rPr>
        <w:t xml:space="preserve">Plurality, "three," or a list</w:t>
      </w:r>
      <w:r w:rsidDel="00000000" w:rsidR="00000000" w:rsidRPr="00000000">
        <w:rPr>
          <w:rtl w:val="0"/>
        </w:rPr>
        <w:t xml:space="preserve">.</w:t>
      </w:r>
    </w:p>
    <w:p w:rsidR="00000000" w:rsidDel="00000000" w:rsidP="00000000" w:rsidRDefault="00000000" w:rsidRPr="00000000" w14:paraId="00000028">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(single bar) → </w:t>
      </w:r>
      <w:r w:rsidDel="00000000" w:rsidR="00000000" w:rsidRPr="00000000">
        <w:rPr>
          <w:b w:val="1"/>
          <w:bCs w:val="1"/>
          <w:rtl w:val="0"/>
        </w:rPr>
        <w:t xml:space="preserve">"One" or singular focus</w:t>
      </w:r>
      <w:r w:rsidDel="00000000" w:rsidR="00000000" w:rsidRPr="00000000">
        <w:rPr>
          <w:rtl w:val="0"/>
        </w:rPr>
        <w:t xml:space="preserve">.</w:t>
      </w:r>
    </w:p>
    <w:p w:rsidR="00000000" w:rsidDel="00000000" w:rsidP="00000000" w:rsidRDefault="00000000" w:rsidRPr="00000000" w14:paraId="00000029">
      <w:pPr>
        <w:numPr>
          <w:ilvl w:val="0"/>
          <w:numId w:val="1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(coins) → </w:t>
      </w:r>
      <w:r w:rsidDel="00000000" w:rsidR="00000000" w:rsidRPr="00000000">
        <w:rPr>
          <w:b w:val="1"/>
          <w:bCs w:val="1"/>
          <w:rtl w:val="0"/>
        </w:rPr>
        <w:t xml:space="preserve">Money or cost</w:t>
      </w:r>
      <w:r w:rsidDel="00000000" w:rsidR="00000000" w:rsidRPr="00000000">
        <w:rPr>
          <w:rtl w:val="0"/>
        </w:rPr>
        <w:t xml:space="preserve"> (repeated from Line 2).</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hlqzrz9eofgp" w:id="5"/>
      <w:bookmarkEnd w:id="5"/>
      <w:r w:rsidDel="00000000" w:rsidR="00000000" w:rsidRPr="00000000">
        <w:rPr>
          <w:b w:val="1"/>
          <w:bCs w:val="1"/>
          <w:color w:val="000000"/>
          <w:sz w:val="26"/>
          <w:szCs w:val="26"/>
          <w:rtl w:val="0"/>
        </w:rPr>
        <w:t xml:space="preserve">Summary of Symbol Meanings</w:t>
      </w:r>
    </w:p>
    <w:tbl>
      <w:tblPr>
        <w:tblStyle w:val="Table1"/>
        <w:tblW w:w="7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4115"/>
        <w:gridCol w:w="2015"/>
        <w:tblGridChange w:id="0">
          <w:tblGrid>
            <w:gridCol w:w="1805"/>
            <w:gridCol w:w="4115"/>
            <w:gridCol w:w="20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Likely 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Confidence Level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(pencil)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Writing, drawing, or creating something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High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t xml:space="preserve"> (question)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Uncertainty, confusion, or a question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High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t xml:space="preserve"> (checkmark)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Agreement, confirmation, or completion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High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(snowflake)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Cold, winter, or a frozen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Medium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(coins)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Money, cost, or payment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High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(double bars)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Pause, stop, or interruption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Medium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(single bar)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Singularity ("one") or a separator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Medium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(three bars)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Plurality ("three") or a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Medium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Payment cards, credit, or multiple items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High</w:t>
            </w:r>
          </w:p>
        </w:tc>
      </w:tr>
    </w:tbl>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4l4wk2pxvttg" w:id="6"/>
      <w:bookmarkEnd w:id="6"/>
      <w:r w:rsidDel="00000000" w:rsidR="00000000" w:rsidRPr="00000000">
        <w:rPr>
          <w:b w:val="1"/>
          <w:bCs w:val="1"/>
          <w:color w:val="000000"/>
          <w:sz w:val="26"/>
          <w:szCs w:val="26"/>
          <w:rtl w:val="0"/>
        </w:rPr>
        <w:t xml:space="preserve">Confident Parts</w:t>
      </w:r>
    </w:p>
    <w:p w:rsidR="00000000" w:rsidDel="00000000" w:rsidP="00000000" w:rsidRDefault="00000000" w:rsidRPr="00000000" w14:paraId="0000004C">
      <w:pPr>
        <w:numPr>
          <w:ilvl w:val="0"/>
          <w:numId w:val="10"/>
        </w:numPr>
        <w:spacing w:after="0" w:afterAutospacing="0" w:before="240" w:lineRule="auto"/>
        <w:ind w:left="720" w:hanging="360"/>
      </w:pPr>
      <w:r w:rsidDel="00000000" w:rsidR="00000000" w:rsidRPr="00000000">
        <w:rPr>
          <w:b w:val="1"/>
          <w:bCs w:val="1"/>
          <w:rtl w:val="0"/>
        </w:rPr>
        <w:t xml:space="preserve">Repetition of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(pencil)</w:t>
      </w:r>
      <w:r w:rsidDel="00000000" w:rsidR="00000000" w:rsidRPr="00000000">
        <w:rPr>
          <w:rtl w:val="0"/>
        </w:rPr>
        <w:t xml:space="preserve">: Strongly suggests a theme of </w:t>
      </w:r>
      <w:r w:rsidDel="00000000" w:rsidR="00000000" w:rsidRPr="00000000">
        <w:rPr>
          <w:b w:val="1"/>
          <w:bCs w:val="1"/>
          <w:rtl w:val="0"/>
        </w:rPr>
        <w:t xml:space="preserve">writing, drawing, or documenting</w:t>
      </w:r>
      <w:r w:rsidDel="00000000" w:rsidR="00000000" w:rsidRPr="00000000">
        <w:rPr>
          <w:rtl w:val="0"/>
        </w:rPr>
        <w:t xml:space="preserve">.</w:t>
      </w:r>
    </w:p>
    <w:p w:rsidR="00000000" w:rsidDel="00000000" w:rsidP="00000000" w:rsidRDefault="00000000" w:rsidRPr="00000000" w14:paraId="0000004D">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88038"/>
          <w:rtl w:val="0"/>
        </w:rPr>
        <w:t xml:space="preserve">❓</w:t>
      </w:r>
      <w:r w:rsidDel="00000000" w:rsidR="00000000" w:rsidRPr="00000000">
        <w:rPr>
          <w:b w:val="1"/>
          <w:bCs w:val="1"/>
          <w:rtl w:val="0"/>
        </w:rPr>
        <w:t xml:space="preserve"> (question mark)</w:t>
      </w:r>
      <w:r w:rsidDel="00000000" w:rsidR="00000000" w:rsidRPr="00000000">
        <w:rPr>
          <w:rtl w:val="0"/>
        </w:rPr>
        <w:t xml:space="preserve">: Clearly indicates </w:t>
      </w:r>
      <w:r w:rsidDel="00000000" w:rsidR="00000000" w:rsidRPr="00000000">
        <w:rPr>
          <w:b w:val="1"/>
          <w:bCs w:val="1"/>
          <w:rtl w:val="0"/>
        </w:rPr>
        <w:t xml:space="preserve">uncertainty or a query</w:t>
      </w:r>
      <w:r w:rsidDel="00000000" w:rsidR="00000000" w:rsidRPr="00000000">
        <w:rPr>
          <w:rtl w:val="0"/>
        </w:rPr>
        <w:t xml:space="preserve">.</w:t>
      </w:r>
    </w:p>
    <w:p w:rsidR="00000000" w:rsidDel="00000000" w:rsidP="00000000" w:rsidRDefault="00000000" w:rsidRPr="00000000" w14:paraId="0000004E">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88038"/>
          <w:rtl w:val="0"/>
        </w:rPr>
        <w:t xml:space="preserve">✅</w:t>
      </w:r>
      <w:r w:rsidDel="00000000" w:rsidR="00000000" w:rsidRPr="00000000">
        <w:rPr>
          <w:b w:val="1"/>
          <w:bCs w:val="1"/>
          <w:rtl w:val="0"/>
        </w:rPr>
        <w:t xml:space="preserve"> (checkmark)</w:t>
      </w:r>
      <w:r w:rsidDel="00000000" w:rsidR="00000000" w:rsidRPr="00000000">
        <w:rPr>
          <w:rtl w:val="0"/>
        </w:rPr>
        <w:t xml:space="preserve">: Consistently implies </w:t>
      </w:r>
      <w:r w:rsidDel="00000000" w:rsidR="00000000" w:rsidRPr="00000000">
        <w:rPr>
          <w:b w:val="1"/>
          <w:bCs w:val="1"/>
          <w:rtl w:val="0"/>
        </w:rPr>
        <w:t xml:space="preserve">agreement or confirmation</w:t>
      </w:r>
      <w:r w:rsidDel="00000000" w:rsidR="00000000" w:rsidRPr="00000000">
        <w:rPr>
          <w:rtl w:val="0"/>
        </w:rPr>
        <w:t xml:space="preserve">.</w:t>
      </w:r>
    </w:p>
    <w:p w:rsidR="00000000" w:rsidDel="00000000" w:rsidP="00000000" w:rsidRDefault="00000000" w:rsidRPr="00000000" w14:paraId="0000004F">
      <w:pPr>
        <w:numPr>
          <w:ilvl w:val="0"/>
          <w:numId w:val="10"/>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tl w:val="0"/>
        </w:rPr>
        <w:t xml:space="preserve">: Both likely relate to </w:t>
      </w:r>
      <w:r w:rsidDel="00000000" w:rsidR="00000000" w:rsidRPr="00000000">
        <w:rPr>
          <w:b w:val="1"/>
          <w:bCs w:val="1"/>
          <w:rtl w:val="0"/>
        </w:rPr>
        <w:t xml:space="preserve">money, payment, or transactions</w:t>
      </w:r>
      <w:r w:rsidDel="00000000" w:rsidR="00000000" w:rsidRPr="00000000">
        <w:rPr>
          <w:rtl w:val="0"/>
        </w:rPr>
        <w:t xml:space="preserve">.</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ud6vmnnj7fvq" w:id="7"/>
      <w:bookmarkEnd w:id="7"/>
      <w:r w:rsidDel="00000000" w:rsidR="00000000" w:rsidRPr="00000000">
        <w:rPr>
          <w:b w:val="1"/>
          <w:bCs w:val="1"/>
          <w:color w:val="000000"/>
          <w:sz w:val="26"/>
          <w:szCs w:val="26"/>
          <w:rtl w:val="0"/>
        </w:rPr>
        <w:t xml:space="preserve">Ambiguous or Unclear Parts</w:t>
      </w:r>
    </w:p>
    <w:p w:rsidR="00000000" w:rsidDel="00000000" w:rsidP="00000000" w:rsidRDefault="00000000" w:rsidRPr="00000000" w14:paraId="00000052">
      <w:pPr>
        <w:numPr>
          <w:ilvl w:val="0"/>
          <w:numId w:val="4"/>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(snowflake)</w:t>
      </w:r>
      <w:r w:rsidDel="00000000" w:rsidR="00000000" w:rsidRPr="00000000">
        <w:rPr>
          <w:rtl w:val="0"/>
        </w:rPr>
        <w:t xml:space="preserve">: Could mean </w:t>
      </w:r>
      <w:r w:rsidDel="00000000" w:rsidR="00000000" w:rsidRPr="00000000">
        <w:rPr>
          <w:b w:val="1"/>
          <w:bCs w:val="1"/>
          <w:rtl w:val="0"/>
        </w:rPr>
        <w:t xml:space="preserve">cold, winter, or a metaphorical "cold" situation</w:t>
      </w:r>
      <w:r w:rsidDel="00000000" w:rsidR="00000000" w:rsidRPr="00000000">
        <w:rPr>
          <w:rtl w:val="0"/>
        </w:rPr>
        <w:t xml:space="preserve"> (e.g., emotional distance, a frozen process). Without context, it’s hard to pin down.</w:t>
      </w:r>
    </w:p>
    <w:p w:rsidR="00000000" w:rsidDel="00000000" w:rsidP="00000000" w:rsidRDefault="00000000" w:rsidRPr="00000000" w14:paraId="00000053">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tl w:val="0"/>
        </w:rPr>
        <w:t xml:space="preserve">: Might represent </w:t>
      </w:r>
      <w:r w:rsidDel="00000000" w:rsidR="00000000" w:rsidRPr="00000000">
        <w:rPr>
          <w:b w:val="1"/>
          <w:bCs w:val="1"/>
          <w:rtl w:val="0"/>
        </w:rPr>
        <w:t xml:space="preserve">pause/stop</w:t>
      </w:r>
      <w:r w:rsidDel="00000000" w:rsidR="00000000" w:rsidRPr="00000000">
        <w:rPr>
          <w:rtl w:val="0"/>
        </w:rPr>
        <w:t xml:space="preserve"> and </w:t>
      </w:r>
      <w:r w:rsidDel="00000000" w:rsidR="00000000" w:rsidRPr="00000000">
        <w:rPr>
          <w:b w:val="1"/>
          <w:bCs w:val="1"/>
          <w:rtl w:val="0"/>
        </w:rPr>
        <w:t xml:space="preserve">"one"</w:t>
      </w:r>
      <w:r w:rsidDel="00000000" w:rsidR="00000000" w:rsidRPr="00000000">
        <w:rPr>
          <w:rtl w:val="0"/>
        </w:rPr>
        <w:t xml:space="preserve">, but could also be </w:t>
      </w:r>
      <w:r w:rsidDel="00000000" w:rsidR="00000000" w:rsidRPr="00000000">
        <w:rPr>
          <w:b w:val="1"/>
          <w:bCs w:val="1"/>
          <w:rtl w:val="0"/>
        </w:rPr>
        <w:t xml:space="preserve">visual separators</w:t>
      </w:r>
      <w:r w:rsidDel="00000000" w:rsidR="00000000" w:rsidRPr="00000000">
        <w:rPr>
          <w:rtl w:val="0"/>
        </w:rPr>
        <w:t xml:space="preserve"> or </w:t>
      </w:r>
      <w:r w:rsidDel="00000000" w:rsidR="00000000" w:rsidRPr="00000000">
        <w:rPr>
          <w:b w:val="1"/>
          <w:bCs w:val="1"/>
          <w:rtl w:val="0"/>
        </w:rPr>
        <w:t xml:space="preserve">emphasis markers</w:t>
      </w:r>
      <w:r w:rsidDel="00000000" w:rsidR="00000000" w:rsidRPr="00000000">
        <w:rPr>
          <w:rtl w:val="0"/>
        </w:rPr>
        <w:t xml:space="preserve"> in the symbol system.</w:t>
      </w:r>
    </w:p>
    <w:p w:rsidR="00000000" w:rsidDel="00000000" w:rsidP="00000000" w:rsidRDefault="00000000" w:rsidRPr="00000000" w14:paraId="00000054">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(three bars)</w:t>
      </w:r>
      <w:r w:rsidDel="00000000" w:rsidR="00000000" w:rsidRPr="00000000">
        <w:rPr>
          <w:rtl w:val="0"/>
        </w:rPr>
        <w:t xml:space="preserve">: Could mean </w:t>
      </w:r>
      <w:r w:rsidDel="00000000" w:rsidR="00000000" w:rsidRPr="00000000">
        <w:rPr>
          <w:b w:val="1"/>
          <w:bCs w:val="1"/>
          <w:rtl w:val="0"/>
        </w:rPr>
        <w:t xml:space="preserve">"three"</w:t>
      </w:r>
      <w:r w:rsidDel="00000000" w:rsidR="00000000" w:rsidRPr="00000000">
        <w:rPr>
          <w:rtl w:val="0"/>
        </w:rPr>
        <w:t xml:space="preserve"> or </w:t>
      </w:r>
      <w:r w:rsidDel="00000000" w:rsidR="00000000" w:rsidRPr="00000000">
        <w:rPr>
          <w:b w:val="1"/>
          <w:bCs w:val="1"/>
          <w:rtl w:val="0"/>
        </w:rPr>
        <w:t xml:space="preserve">a list of items</w:t>
      </w:r>
      <w:r w:rsidDel="00000000" w:rsidR="00000000" w:rsidRPr="00000000">
        <w:rPr>
          <w:rtl w:val="0"/>
        </w:rPr>
        <w:t xml:space="preserve">, but its exact role is unclear.</w:t>
      </w:r>
    </w:p>
    <w:p w:rsidR="00000000" w:rsidDel="00000000" w:rsidP="00000000" w:rsidRDefault="00000000" w:rsidRPr="00000000" w14:paraId="00000055">
      <w:pPr>
        <w:numPr>
          <w:ilvl w:val="0"/>
          <w:numId w:val="4"/>
        </w:numPr>
        <w:spacing w:after="240" w:before="0" w:beforeAutospacing="0" w:lineRule="auto"/>
        <w:ind w:left="720" w:hanging="360"/>
      </w:pPr>
      <w:r w:rsidDel="00000000" w:rsidR="00000000" w:rsidRPr="00000000">
        <w:rPr>
          <w:b w:val="1"/>
          <w:bCs w:val="1"/>
          <w:rtl w:val="0"/>
        </w:rPr>
        <w:t xml:space="preserve">Order of symbols in Line 3</w:t>
      </w:r>
      <w:r w:rsidDel="00000000" w:rsidR="00000000" w:rsidRPr="00000000">
        <w:rPr>
          <w:rtl w:val="0"/>
        </w:rPr>
        <w:t xml:space="preserve">: The sequence </w:t>
      </w: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w:t>
      </w:r>
      <w:r w:rsidDel="00000000" w:rsidR="00000000" w:rsidRPr="00000000">
        <w:rPr>
          <w:rFonts w:ascii="Arial Unicode MS" w:cs="Arial Unicode MS" w:eastAsia="Arial Unicode MS" w:hAnsi="Arial Unicode MS"/>
          <w:rtl w:val="0"/>
        </w:rPr>
        <w:t xml:space="preserve"> →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t xml:space="preserve"> could imply a </w:t>
      </w:r>
      <w:r w:rsidDel="00000000" w:rsidR="00000000" w:rsidRPr="00000000">
        <w:rPr>
          <w:b w:val="1"/>
          <w:bCs w:val="1"/>
          <w:rtl w:val="0"/>
        </w:rPr>
        <w:t xml:space="preserve">narrative flow</w:t>
      </w:r>
      <w:r w:rsidDel="00000000" w:rsidR="00000000" w:rsidRPr="00000000">
        <w:rPr>
          <w:rtl w:val="0"/>
        </w:rPr>
        <w:t xml:space="preserve"> (e.g., "Pause, I have one thing I wrote, but what about the payment?"), but the exact logic depends on the system’s grammar.</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ml6xvmz1lbv" w:id="8"/>
      <w:bookmarkEnd w:id="8"/>
      <w:r w:rsidDel="00000000" w:rsidR="00000000" w:rsidRPr="00000000">
        <w:rPr>
          <w:b w:val="1"/>
          <w:bCs w:val="1"/>
          <w:color w:val="000000"/>
          <w:sz w:val="26"/>
          <w:szCs w:val="26"/>
          <w:rtl w:val="0"/>
        </w:rPr>
        <w:t xml:space="preserve">Final Interpretation</w:t>
      </w:r>
    </w:p>
    <w:p w:rsidR="00000000" w:rsidDel="00000000" w:rsidP="00000000" w:rsidRDefault="00000000" w:rsidRPr="00000000" w14:paraId="00000058">
      <w:pPr>
        <w:spacing w:after="240" w:before="240" w:lineRule="auto"/>
        <w:rPr/>
      </w:pPr>
      <w:r w:rsidDel="00000000" w:rsidR="00000000" w:rsidRPr="00000000">
        <w:rPr>
          <w:rtl w:val="0"/>
        </w:rPr>
        <w:t xml:space="preserve">The dialogue seems to describe a </w:t>
      </w:r>
      <w:r w:rsidDel="00000000" w:rsidR="00000000" w:rsidRPr="00000000">
        <w:rPr>
          <w:b w:val="1"/>
          <w:bCs w:val="1"/>
          <w:rtl w:val="0"/>
        </w:rPr>
        <w:t xml:space="preserve">scenario involving writing/drawing something, confirming it, and then discussing its relation to money or payment</w:t>
      </w:r>
      <w:r w:rsidDel="00000000" w:rsidR="00000000" w:rsidRPr="00000000">
        <w:rPr>
          <w:rtl w:val="0"/>
        </w:rPr>
        <w:t xml:space="preserve">, with some uncertainty about the details. Here’s a possible narrative:</w:t>
      </w:r>
    </w:p>
    <w:p w:rsidR="00000000" w:rsidDel="00000000" w:rsidP="00000000" w:rsidRDefault="00000000" w:rsidRPr="00000000" w14:paraId="00000059">
      <w:pPr>
        <w:numPr>
          <w:ilvl w:val="0"/>
          <w:numId w:val="6"/>
        </w:numPr>
        <w:spacing w:after="0" w:afterAutospacing="0" w:before="240" w:lineRule="auto"/>
        <w:ind w:left="720" w:hanging="360"/>
      </w:pPr>
      <w:r w:rsidDel="00000000" w:rsidR="00000000" w:rsidRPr="00000000">
        <w:rPr>
          <w:b w:val="1"/>
          <w:bCs w:val="1"/>
          <w:rtl w:val="0"/>
        </w:rPr>
        <w:t xml:space="preserve">"I wrote/drew something, but what is it?"</w:t>
      </w:r>
    </w:p>
    <w:p w:rsidR="00000000" w:rsidDel="00000000" w:rsidP="00000000" w:rsidRDefault="00000000" w:rsidRPr="00000000" w14:paraId="0000005A">
      <w:pPr>
        <w:numPr>
          <w:ilvl w:val="0"/>
          <w:numId w:val="6"/>
        </w:numPr>
        <w:spacing w:after="0" w:afterAutospacing="0" w:before="0" w:beforeAutospacing="0" w:lineRule="auto"/>
        <w:ind w:left="720" w:hanging="360"/>
      </w:pPr>
      <w:r w:rsidDel="00000000" w:rsidR="00000000" w:rsidRPr="00000000">
        <w:rPr>
          <w:b w:val="1"/>
          <w:bCs w:val="1"/>
          <w:rtl w:val="0"/>
        </w:rPr>
        <w:t xml:space="preserve">"Yes, I wrote it, but it’s cold/expensive."</w:t>
      </w:r>
    </w:p>
    <w:p w:rsidR="00000000" w:rsidDel="00000000" w:rsidP="00000000" w:rsidRDefault="00000000" w:rsidRPr="00000000" w14:paraId="0000005B">
      <w:pPr>
        <w:numPr>
          <w:ilvl w:val="0"/>
          <w:numId w:val="6"/>
        </w:numPr>
        <w:spacing w:after="0" w:afterAutospacing="0" w:before="0" w:beforeAutospacing="0" w:lineRule="auto"/>
        <w:ind w:left="720" w:hanging="360"/>
      </w:pPr>
      <w:r w:rsidDel="00000000" w:rsidR="00000000" w:rsidRPr="00000000">
        <w:rPr>
          <w:b w:val="1"/>
          <w:bCs w:val="1"/>
          <w:rtl w:val="0"/>
        </w:rPr>
        <w:t xml:space="preserve">"Wait, I have one thing I wrote, but what about the payment method?"</w:t>
      </w:r>
    </w:p>
    <w:p w:rsidR="00000000" w:rsidDel="00000000" w:rsidP="00000000" w:rsidRDefault="00000000" w:rsidRPr="00000000" w14:paraId="0000005C">
      <w:pPr>
        <w:numPr>
          <w:ilvl w:val="0"/>
          <w:numId w:val="6"/>
        </w:numPr>
        <w:spacing w:after="240" w:before="0" w:beforeAutospacing="0" w:lineRule="auto"/>
        <w:ind w:left="720" w:hanging="360"/>
      </w:pPr>
      <w:r w:rsidDel="00000000" w:rsidR="00000000" w:rsidRPr="00000000">
        <w:rPr>
          <w:b w:val="1"/>
          <w:bCs w:val="1"/>
          <w:rtl w:val="0"/>
        </w:rPr>
        <w:t xml:space="preserve">"Confirmed: there are three items, but I only have one, and it’s about money."</w:t>
      </w:r>
    </w:p>
    <w:p w:rsidR="00000000" w:rsidDel="00000000" w:rsidP="00000000" w:rsidRDefault="00000000" w:rsidRPr="00000000" w14:paraId="0000005D">
      <w:pPr>
        <w:spacing w:after="240" w:before="240" w:lineRule="auto"/>
        <w:rPr/>
      </w:pPr>
      <w:r w:rsidDel="00000000" w:rsidR="00000000" w:rsidRPr="00000000">
        <w:rPr>
          <w:rtl w:val="0"/>
        </w:rPr>
        <w:t xml:space="preserve">This could describe a </w:t>
      </w:r>
      <w:r w:rsidDel="00000000" w:rsidR="00000000" w:rsidRPr="00000000">
        <w:rPr>
          <w:b w:val="1"/>
          <w:bCs w:val="1"/>
          <w:rtl w:val="0"/>
        </w:rPr>
        <w:t xml:space="preserve">transaction, an invoice, or a creative project</w:t>
      </w:r>
      <w:r w:rsidDel="00000000" w:rsidR="00000000" w:rsidRPr="00000000">
        <w:rPr>
          <w:rtl w:val="0"/>
        </w:rPr>
        <w:t xml:space="preserve"> where the speaker is clarifying details and costs.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(snowflake) remains the most ambiguous element—it might hint at a </w:t>
      </w:r>
      <w:r w:rsidDel="00000000" w:rsidR="00000000" w:rsidRPr="00000000">
        <w:rPr>
          <w:b w:val="1"/>
          <w:bCs w:val="1"/>
          <w:rtl w:val="0"/>
        </w:rPr>
        <w:t xml:space="preserve">seasonal context</w:t>
      </w:r>
      <w:r w:rsidDel="00000000" w:rsidR="00000000" w:rsidRPr="00000000">
        <w:rPr>
          <w:rtl w:val="0"/>
        </w:rPr>
        <w:t xml:space="preserve"> or a </w:t>
      </w:r>
      <w:r w:rsidDel="00000000" w:rsidR="00000000" w:rsidRPr="00000000">
        <w:rPr>
          <w:b w:val="1"/>
          <w:bCs w:val="1"/>
          <w:rtl w:val="0"/>
        </w:rPr>
        <w:t xml:space="preserve">metaphorical obstacle</w:t>
      </w:r>
      <w:r w:rsidDel="00000000" w:rsidR="00000000" w:rsidRPr="00000000">
        <w:rPr>
          <w:rtl w:val="0"/>
        </w:rPr>
        <w:t xml:space="preserve">.</w:t>
      </w:r>
    </w:p>
    <w:p w:rsidR="00000000" w:rsidDel="00000000" w:rsidP="00000000" w:rsidRDefault="00000000" w:rsidRPr="00000000" w14:paraId="0000005E">
      <w:pPr>
        <w:spacing w:after="240" w:before="240" w:lineRule="auto"/>
        <w:rPr/>
      </w:pPr>
      <w:r w:rsidDel="00000000" w:rsidR="00000000" w:rsidRPr="00000000">
        <w:rPr>
          <w:rtl w:val="0"/>
        </w:rPr>
        <w:t xml:space="preserve">To accurately encode the message using the Pictiq protocol, I need to explore the </w:t>
      </w:r>
      <w:r w:rsidDel="00000000" w:rsidR="00000000" w:rsidRPr="00000000">
        <w:rPr>
          <w:b w:val="1"/>
          <w:bCs w:val="1"/>
          <w:rtl w:val="0"/>
        </w:rPr>
        <w:t xml:space="preserve">Core Lexicon</w:t>
      </w:r>
      <w:r w:rsidDel="00000000" w:rsidR="00000000" w:rsidRPr="00000000">
        <w:rPr>
          <w:rtl w:val="0"/>
        </w:rPr>
        <w:t xml:space="preserve"> and </w:t>
      </w:r>
      <w:r w:rsidDel="00000000" w:rsidR="00000000" w:rsidRPr="00000000">
        <w:rPr>
          <w:b w:val="1"/>
          <w:bCs w:val="1"/>
          <w:rtl w:val="0"/>
        </w:rPr>
        <w:t xml:space="preserve">Context Packs</w:t>
      </w:r>
      <w:r w:rsidDel="00000000" w:rsidR="00000000" w:rsidRPr="00000000">
        <w:rPr>
          <w:rtl w:val="0"/>
        </w:rPr>
        <w:t xml:space="preserve"> to find the relevant symbols for:</w:t>
      </w:r>
    </w:p>
    <w:p w:rsidR="00000000" w:rsidDel="00000000" w:rsidP="00000000" w:rsidRDefault="00000000" w:rsidRPr="00000000" w14:paraId="0000005F">
      <w:pPr>
        <w:numPr>
          <w:ilvl w:val="0"/>
          <w:numId w:val="15"/>
        </w:numPr>
        <w:spacing w:after="0" w:afterAutospacing="0" w:before="240" w:lineRule="auto"/>
        <w:ind w:left="720" w:hanging="360"/>
      </w:pPr>
      <w:r w:rsidDel="00000000" w:rsidR="00000000" w:rsidRPr="00000000">
        <w:rPr>
          <w:b w:val="1"/>
          <w:bCs w:val="1"/>
          <w:rtl w:val="0"/>
        </w:rPr>
        <w:t xml:space="preserve">"I need"</w:t>
      </w:r>
    </w:p>
    <w:p w:rsidR="00000000" w:rsidDel="00000000" w:rsidP="00000000" w:rsidRDefault="00000000" w:rsidRPr="00000000" w14:paraId="00000060">
      <w:pPr>
        <w:numPr>
          <w:ilvl w:val="0"/>
          <w:numId w:val="15"/>
        </w:numPr>
        <w:spacing w:after="0" w:afterAutospacing="0" w:before="0" w:beforeAutospacing="0" w:lineRule="auto"/>
        <w:ind w:left="720" w:hanging="360"/>
      </w:pPr>
      <w:r w:rsidDel="00000000" w:rsidR="00000000" w:rsidRPr="00000000">
        <w:rPr>
          <w:b w:val="1"/>
          <w:bCs w:val="1"/>
          <w:rtl w:val="0"/>
        </w:rPr>
        <w:t xml:space="preserve">"taxi"</w:t>
      </w:r>
    </w:p>
    <w:p w:rsidR="00000000" w:rsidDel="00000000" w:rsidP="00000000" w:rsidRDefault="00000000" w:rsidRPr="00000000" w14:paraId="00000061">
      <w:pPr>
        <w:numPr>
          <w:ilvl w:val="0"/>
          <w:numId w:val="15"/>
        </w:numPr>
        <w:spacing w:after="0" w:afterAutospacing="0" w:before="0" w:beforeAutospacing="0" w:lineRule="auto"/>
        <w:ind w:left="720" w:hanging="360"/>
      </w:pPr>
      <w:r w:rsidDel="00000000" w:rsidR="00000000" w:rsidRPr="00000000">
        <w:rPr>
          <w:b w:val="1"/>
          <w:bCs w:val="1"/>
          <w:rtl w:val="0"/>
        </w:rPr>
        <w:t xml:space="preserve">"train station"</w:t>
      </w:r>
    </w:p>
    <w:p w:rsidR="00000000" w:rsidDel="00000000" w:rsidP="00000000" w:rsidRDefault="00000000" w:rsidRPr="00000000" w14:paraId="00000062">
      <w:pPr>
        <w:numPr>
          <w:ilvl w:val="0"/>
          <w:numId w:val="15"/>
        </w:numPr>
        <w:spacing w:after="0" w:afterAutospacing="0" w:before="0" w:beforeAutospacing="0" w:lineRule="auto"/>
        <w:ind w:left="720" w:hanging="360"/>
      </w:pPr>
      <w:r w:rsidDel="00000000" w:rsidR="00000000" w:rsidRPr="00000000">
        <w:rPr>
          <w:b w:val="1"/>
          <w:bCs w:val="1"/>
          <w:rtl w:val="0"/>
        </w:rPr>
        <w:t xml:space="preserve">"two people"</w:t>
      </w:r>
    </w:p>
    <w:p w:rsidR="00000000" w:rsidDel="00000000" w:rsidP="00000000" w:rsidRDefault="00000000" w:rsidRPr="00000000" w14:paraId="00000063">
      <w:pPr>
        <w:numPr>
          <w:ilvl w:val="0"/>
          <w:numId w:val="15"/>
        </w:numPr>
        <w:spacing w:after="0" w:afterAutospacing="0" w:before="0" w:beforeAutospacing="0" w:lineRule="auto"/>
        <w:ind w:left="720" w:hanging="360"/>
      </w:pPr>
      <w:r w:rsidDel="00000000" w:rsidR="00000000" w:rsidRPr="00000000">
        <w:rPr>
          <w:b w:val="1"/>
          <w:bCs w:val="1"/>
          <w:rtl w:val="0"/>
        </w:rPr>
        <w:t xml:space="preserve">"three bags"</w:t>
      </w:r>
    </w:p>
    <w:p w:rsidR="00000000" w:rsidDel="00000000" w:rsidP="00000000" w:rsidRDefault="00000000" w:rsidRPr="00000000" w14:paraId="00000064">
      <w:pPr>
        <w:numPr>
          <w:ilvl w:val="0"/>
          <w:numId w:val="15"/>
        </w:numPr>
        <w:spacing w:after="240" w:before="0" w:beforeAutospacing="0" w:lineRule="auto"/>
        <w:ind w:left="720" w:hanging="360"/>
      </w:pPr>
      <w:r w:rsidDel="00000000" w:rsidR="00000000" w:rsidRPr="00000000">
        <w:rPr>
          <w:b w:val="1"/>
          <w:bCs w:val="1"/>
          <w:rtl w:val="0"/>
        </w:rPr>
        <w:t xml:space="preserve">"How much will it cost?"</w:t>
      </w:r>
    </w:p>
    <w:p w:rsidR="00000000" w:rsidDel="00000000" w:rsidP="00000000" w:rsidRDefault="00000000" w:rsidRPr="00000000" w14:paraId="00000065">
      <w:pPr>
        <w:spacing w:after="240" w:before="240" w:lineRule="auto"/>
        <w:rPr/>
      </w:pPr>
      <w:r w:rsidDel="00000000" w:rsidR="00000000" w:rsidRPr="00000000">
        <w:rPr>
          <w:rtl w:val="0"/>
        </w:rPr>
        <w:t xml:space="preserve">I will search the handbook for these symbols and their identifiers</w:t>
      </w:r>
    </w:p>
    <w:p w:rsidR="00000000" w:rsidDel="00000000" w:rsidP="00000000" w:rsidRDefault="00000000" w:rsidRPr="00000000" w14:paraId="00000066">
      <w:pPr>
        <w:spacing w:after="240" w:before="240" w:lineRule="auto"/>
        <w:rPr/>
      </w:pPr>
      <w:r w:rsidDel="00000000" w:rsidR="00000000" w:rsidRPr="00000000">
        <w:rPr>
          <w:rtl w:val="0"/>
        </w:rPr>
        <w:t xml:space="preserve">Now I have enough information to construct the message </w:t>
      </w:r>
      <w:r w:rsidDel="00000000" w:rsidR="00000000" w:rsidRPr="00000000">
        <w:rPr>
          <w:b w:val="1"/>
          <w:bCs w:val="1"/>
          <w:rtl w:val="0"/>
        </w:rPr>
        <w:t xml:space="preserve">"I need a taxi to the train station. There are two people and three bags. How much will it cost?"</w:t>
      </w:r>
      <w:r w:rsidDel="00000000" w:rsidR="00000000" w:rsidRPr="00000000">
        <w:rPr>
          <w:rtl w:val="0"/>
        </w:rPr>
        <w:t xml:space="preserve"> using the Pictiq protocol.</w:t>
      </w:r>
    </w:p>
    <w:p w:rsidR="00000000" w:rsidDel="00000000" w:rsidP="00000000" w:rsidRDefault="00000000" w:rsidRPr="00000000" w14:paraId="00000067">
      <w:pPr>
        <w:spacing w:after="240" w:before="240" w:lineRule="auto"/>
        <w:rPr/>
      </w:pPr>
      <w:r w:rsidDel="00000000" w:rsidR="00000000" w:rsidRPr="00000000">
        <w:rPr>
          <w:rtl w:val="0"/>
        </w:rPr>
        <w:t xml:space="preserve">Here’s the breakdown of the required symbols and their availability in the guide:</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e6w607pcezpa" w:id="9"/>
      <w:bookmarkEnd w:id="9"/>
      <w:r w:rsidDel="00000000" w:rsidR="00000000" w:rsidRPr="00000000">
        <w:rPr>
          <w:b w:val="1"/>
          <w:bCs w:val="1"/>
          <w:color w:val="000000"/>
          <w:sz w:val="26"/>
          <w:szCs w:val="26"/>
          <w:rtl w:val="0"/>
        </w:rPr>
        <w:t xml:space="preserve">Proposed Visual-Symbol Sequence</w:t>
      </w:r>
    </w:p>
    <w:p w:rsidR="00000000" w:rsidDel="00000000" w:rsidP="00000000" w:rsidRDefault="00000000" w:rsidRPr="00000000" w14:paraId="0000006A">
      <w:pPr>
        <w:pStyle w:val="Heading4"/>
        <w:keepNext w:val="0"/>
        <w:keepLines w:val="0"/>
        <w:spacing w:after="40" w:before="240" w:lineRule="auto"/>
        <w:rPr>
          <w:b w:val="1"/>
          <w:bCs w:val="1"/>
          <w:color w:val="000000"/>
          <w:sz w:val="22"/>
          <w:szCs w:val="22"/>
        </w:rPr>
      </w:pPr>
      <w:bookmarkStart w:colFirst="0" w:colLast="0" w:name="_p7hhd6v3s9hp" w:id="10"/>
      <w:bookmarkEnd w:id="10"/>
      <w:r w:rsidDel="00000000" w:rsidR="00000000" w:rsidRPr="00000000">
        <w:rPr>
          <w:b w:val="1"/>
          <w:bCs w:val="1"/>
          <w:color w:val="000000"/>
          <w:sz w:val="22"/>
          <w:szCs w:val="22"/>
          <w:rtl w:val="0"/>
        </w:rPr>
        <w:t xml:space="preserve">Line 1 (Main Request)</w:t>
      </w:r>
    </w:p>
    <w:p w:rsidR="00000000" w:rsidDel="00000000" w:rsidP="00000000" w:rsidRDefault="00000000" w:rsidRPr="00000000" w14:paraId="0000006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need_taxi</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move_public</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punct_question</w:t>
      </w:r>
    </w:p>
    <w:p w:rsidR="00000000" w:rsidDel="00000000" w:rsidP="00000000" w:rsidRDefault="00000000" w:rsidRPr="00000000" w14:paraId="0000006C">
      <w:pPr>
        <w:pStyle w:val="Heading4"/>
        <w:keepNext w:val="0"/>
        <w:keepLines w:val="0"/>
        <w:spacing w:after="40" w:before="240" w:lineRule="auto"/>
        <w:rPr>
          <w:b w:val="1"/>
          <w:bCs w:val="1"/>
          <w:color w:val="000000"/>
          <w:sz w:val="22"/>
          <w:szCs w:val="22"/>
        </w:rPr>
      </w:pPr>
      <w:bookmarkStart w:colFirst="0" w:colLast="0" w:name="_yfbrj5pq1wvs" w:id="11"/>
      <w:bookmarkEnd w:id="11"/>
      <w:r w:rsidDel="00000000" w:rsidR="00000000" w:rsidRPr="00000000">
        <w:rPr>
          <w:b w:val="1"/>
          <w:bCs w:val="1"/>
          <w:color w:val="000000"/>
          <w:sz w:val="22"/>
          <w:szCs w:val="22"/>
          <w:rtl w:val="0"/>
        </w:rPr>
        <w:t xml:space="preserve">Line 2 (Details)</w:t>
      </w:r>
    </w:p>
    <w:p w:rsidR="00000000" w:rsidDel="00000000" w:rsidP="00000000" w:rsidRDefault="00000000" w:rsidRPr="00000000" w14:paraId="0000006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qty_2</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person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qty_3</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bag</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money_coins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punct_question</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However, I need to verify if </w:t>
      </w:r>
      <w:r w:rsidDel="00000000" w:rsidR="00000000" w:rsidRPr="00000000">
        <w:rPr>
          <w:rFonts w:ascii="Roboto Mono" w:cs="Roboto Mono" w:eastAsia="Roboto Mono" w:hAnsi="Roboto Mono"/>
          <w:b w:val="1"/>
          <w:bCs w:val="1"/>
          <w:color w:val="188038"/>
          <w:rtl w:val="0"/>
        </w:rPr>
        <w:t xml:space="preserve">person</w:t>
      </w:r>
      <w:r w:rsidDel="00000000" w:rsidR="00000000" w:rsidRPr="00000000">
        <w:rPr>
          <w:rtl w:val="0"/>
        </w:rPr>
        <w:t xml:space="preserve"> and </w:t>
      </w:r>
      <w:r w:rsidDel="00000000" w:rsidR="00000000" w:rsidRPr="00000000">
        <w:rPr>
          <w:rFonts w:ascii="Roboto Mono" w:cs="Roboto Mono" w:eastAsia="Roboto Mono" w:hAnsi="Roboto Mono"/>
          <w:b w:val="1"/>
          <w:bCs w:val="1"/>
          <w:color w:val="188038"/>
          <w:rtl w:val="0"/>
        </w:rPr>
        <w:t xml:space="preserve">bag</w:t>
      </w:r>
      <w:r w:rsidDel="00000000" w:rsidR="00000000" w:rsidRPr="00000000">
        <w:rPr>
          <w:rtl w:val="0"/>
        </w:rPr>
        <w:t xml:space="preserve"> symbols exist in the core lexicon or context packs. Let me check for these.</w:t>
      </w:r>
    </w:p>
    <w:p w:rsidR="00000000" w:rsidDel="00000000" w:rsidP="00000000" w:rsidRDefault="00000000" w:rsidRPr="00000000" w14:paraId="00000070">
      <w:pPr>
        <w:spacing w:after="240" w:before="240" w:lineRule="auto"/>
        <w:rPr/>
      </w:pPr>
      <w:r w:rsidDel="00000000" w:rsidR="00000000" w:rsidRPr="00000000">
        <w:rPr>
          <w:rtl w:val="0"/>
        </w:rPr>
        <w:t xml:space="preserve">It seems </w:t>
      </w:r>
      <w:r w:rsidDel="00000000" w:rsidR="00000000" w:rsidRPr="00000000">
        <w:rPr>
          <w:rFonts w:ascii="Roboto Mono" w:cs="Roboto Mono" w:eastAsia="Roboto Mono" w:hAnsi="Roboto Mono"/>
          <w:b w:val="1"/>
          <w:bCs w:val="1"/>
          <w:color w:val="188038"/>
          <w:rtl w:val="0"/>
        </w:rPr>
        <w:t xml:space="preserve">person</w:t>
      </w:r>
      <w:r w:rsidDel="00000000" w:rsidR="00000000" w:rsidRPr="00000000">
        <w:rPr>
          <w:rtl w:val="0"/>
        </w:rPr>
        <w:t xml:space="preserve"> and </w:t>
      </w:r>
      <w:r w:rsidDel="00000000" w:rsidR="00000000" w:rsidRPr="00000000">
        <w:rPr>
          <w:rFonts w:ascii="Roboto Mono" w:cs="Roboto Mono" w:eastAsia="Roboto Mono" w:hAnsi="Roboto Mono"/>
          <w:b w:val="1"/>
          <w:bCs w:val="1"/>
          <w:color w:val="188038"/>
          <w:rtl w:val="0"/>
        </w:rPr>
        <w:t xml:space="preserve">bag</w:t>
      </w:r>
      <w:r w:rsidDel="00000000" w:rsidR="00000000" w:rsidRPr="00000000">
        <w:rPr>
          <w:rtl w:val="0"/>
        </w:rPr>
        <w:t xml:space="preserve"> are not explicitly listed as core lexicon symbols. However, the Pictiq system allows for </w:t>
      </w:r>
      <w:r w:rsidDel="00000000" w:rsidR="00000000" w:rsidRPr="00000000">
        <w:rPr>
          <w:b w:val="1"/>
          <w:bCs w:val="1"/>
          <w:rtl w:val="0"/>
        </w:rPr>
        <w:t xml:space="preserve">compounds</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BASE + QUALIFIER</w:t>
      </w:r>
      <w:r w:rsidDel="00000000" w:rsidR="00000000" w:rsidRPr="00000000">
        <w:rPr>
          <w:rtl w:val="0"/>
        </w:rPr>
        <w:t xml:space="preserve">). Since there is no direct </w:t>
      </w:r>
      <w:r w:rsidDel="00000000" w:rsidR="00000000" w:rsidRPr="00000000">
        <w:rPr>
          <w:rFonts w:ascii="Roboto Mono" w:cs="Roboto Mono" w:eastAsia="Roboto Mono" w:hAnsi="Roboto Mono"/>
          <w:color w:val="188038"/>
          <w:rtl w:val="0"/>
        </w:rPr>
        <w:t xml:space="preserve">person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bag</w:t>
      </w:r>
      <w:r w:rsidDel="00000000" w:rsidR="00000000" w:rsidRPr="00000000">
        <w:rPr>
          <w:rtl w:val="0"/>
        </w:rPr>
        <w:t xml:space="preserve"> symbol, I need to check if there are alternative representations or if these concepts can be composed.</w:t>
      </w:r>
    </w:p>
    <w:p w:rsidR="00000000" w:rsidDel="00000000" w:rsidP="00000000" w:rsidRDefault="00000000" w:rsidRPr="00000000" w14:paraId="00000071">
      <w:pPr>
        <w:spacing w:after="240" w:before="240" w:lineRule="auto"/>
        <w:rPr/>
      </w:pPr>
      <w:r w:rsidDel="00000000" w:rsidR="00000000" w:rsidRPr="00000000">
        <w:rPr>
          <w:rtl w:val="0"/>
        </w:rPr>
        <w:t xml:space="preserve">Let me search for</w:t>
      </w:r>
    </w:p>
    <w:p w:rsidR="00000000" w:rsidDel="00000000" w:rsidP="00000000" w:rsidRDefault="00000000" w:rsidRPr="00000000" w14:paraId="00000072">
      <w:pPr>
        <w:spacing w:after="240" w:before="240" w:lineRule="auto"/>
        <w:rPr/>
      </w:pPr>
      <w:r w:rsidDel="00000000" w:rsidR="00000000" w:rsidRPr="00000000">
        <w:rPr>
          <w:rtl w:val="0"/>
        </w:rPr>
        <w:t xml:space="preserve">Since there is no explicit </w:t>
      </w:r>
      <w:r w:rsidDel="00000000" w:rsidR="00000000" w:rsidRPr="00000000">
        <w:rPr>
          <w:rFonts w:ascii="Roboto Mono" w:cs="Roboto Mono" w:eastAsia="Roboto Mono" w:hAnsi="Roboto Mono"/>
          <w:color w:val="188038"/>
          <w:rtl w:val="0"/>
        </w:rPr>
        <w:t xml:space="preserve">person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bag</w:t>
      </w:r>
      <w:r w:rsidDel="00000000" w:rsidR="00000000" w:rsidRPr="00000000">
        <w:rPr>
          <w:rtl w:val="0"/>
        </w:rPr>
        <w:t xml:space="preserve"> symbol in the core lexicon, I will need to rely on </w:t>
      </w:r>
      <w:r w:rsidDel="00000000" w:rsidR="00000000" w:rsidRPr="00000000">
        <w:rPr>
          <w:b w:val="1"/>
          <w:bCs w:val="1"/>
          <w:rtl w:val="0"/>
        </w:rPr>
        <w:t xml:space="preserve">composition</w:t>
      </w:r>
      <w:r w:rsidDel="00000000" w:rsidR="00000000" w:rsidRPr="00000000">
        <w:rPr>
          <w:rtl w:val="0"/>
        </w:rPr>
        <w:t xml:space="preserve"> and </w:t>
      </w:r>
      <w:r w:rsidDel="00000000" w:rsidR="00000000" w:rsidRPr="00000000">
        <w:rPr>
          <w:b w:val="1"/>
          <w:bCs w:val="1"/>
          <w:rtl w:val="0"/>
        </w:rPr>
        <w:t xml:space="preserve">context</w:t>
      </w:r>
      <w:r w:rsidDel="00000000" w:rsidR="00000000" w:rsidRPr="00000000">
        <w:rPr>
          <w:rtl w:val="0"/>
        </w:rPr>
        <w:t xml:space="preserve"> to represent these concepts. Here’s how I can encode the message:</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mdwwmwto5r0r" w:id="12"/>
      <w:bookmarkEnd w:id="12"/>
      <w:r w:rsidDel="00000000" w:rsidR="00000000" w:rsidRPr="00000000">
        <w:rPr>
          <w:b w:val="1"/>
          <w:bCs w:val="1"/>
          <w:color w:val="000000"/>
          <w:sz w:val="26"/>
          <w:szCs w:val="26"/>
          <w:rtl w:val="0"/>
        </w:rPr>
        <w:t xml:space="preserve">Final Proposed Visual-Symbol Sequence</w:t>
      </w:r>
    </w:p>
    <w:p w:rsidR="00000000" w:rsidDel="00000000" w:rsidP="00000000" w:rsidRDefault="00000000" w:rsidRPr="00000000" w14:paraId="00000075">
      <w:pPr>
        <w:pStyle w:val="Heading4"/>
        <w:keepNext w:val="0"/>
        <w:keepLines w:val="0"/>
        <w:spacing w:after="40" w:before="240" w:lineRule="auto"/>
        <w:rPr>
          <w:b w:val="1"/>
          <w:bCs w:val="1"/>
          <w:color w:val="000000"/>
          <w:sz w:val="22"/>
          <w:szCs w:val="22"/>
        </w:rPr>
      </w:pPr>
      <w:bookmarkStart w:colFirst="0" w:colLast="0" w:name="_wvntqvlpruql" w:id="13"/>
      <w:bookmarkEnd w:id="13"/>
      <w:r w:rsidDel="00000000" w:rsidR="00000000" w:rsidRPr="00000000">
        <w:rPr>
          <w:b w:val="1"/>
          <w:bCs w:val="1"/>
          <w:color w:val="000000"/>
          <w:sz w:val="22"/>
          <w:szCs w:val="22"/>
          <w:rtl w:val="0"/>
        </w:rPr>
        <w:t xml:space="preserve">Line 1 (Main Request)</w:t>
      </w:r>
    </w:p>
    <w:p w:rsidR="00000000" w:rsidDel="00000000" w:rsidP="00000000" w:rsidRDefault="00000000" w:rsidRPr="00000000" w14:paraId="0000007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move_taxi</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move_public</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punct_question</w:t>
      </w:r>
    </w:p>
    <w:p w:rsidR="00000000" w:rsidDel="00000000" w:rsidP="00000000" w:rsidRDefault="00000000" w:rsidRPr="00000000" w14:paraId="00000077">
      <w:pPr>
        <w:pStyle w:val="Heading4"/>
        <w:keepNext w:val="0"/>
        <w:keepLines w:val="0"/>
        <w:spacing w:after="40" w:before="240" w:lineRule="auto"/>
        <w:rPr>
          <w:b w:val="1"/>
          <w:bCs w:val="1"/>
          <w:color w:val="000000"/>
          <w:sz w:val="22"/>
          <w:szCs w:val="22"/>
        </w:rPr>
      </w:pPr>
      <w:bookmarkStart w:colFirst="0" w:colLast="0" w:name="_l8076k88473q" w:id="14"/>
      <w:bookmarkEnd w:id="14"/>
      <w:r w:rsidDel="00000000" w:rsidR="00000000" w:rsidRPr="00000000">
        <w:rPr>
          <w:b w:val="1"/>
          <w:bCs w:val="1"/>
          <w:color w:val="000000"/>
          <w:sz w:val="22"/>
          <w:szCs w:val="22"/>
          <w:rtl w:val="0"/>
        </w:rPr>
        <w:t xml:space="preserve">Line 2 (Details)</w:t>
      </w:r>
    </w:p>
    <w:p w:rsidR="00000000" w:rsidDel="00000000" w:rsidP="00000000" w:rsidRDefault="00000000" w:rsidRPr="00000000" w14:paraId="0000007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qty_2</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qty_3</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money_coins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punct_question</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8fbck2dhnk8t" w:id="15"/>
      <w:bookmarkEnd w:id="15"/>
      <w:r w:rsidDel="00000000" w:rsidR="00000000" w:rsidRPr="00000000">
        <w:rPr>
          <w:b w:val="1"/>
          <w:bCs w:val="1"/>
          <w:color w:val="000000"/>
          <w:sz w:val="26"/>
          <w:szCs w:val="26"/>
          <w:rtl w:val="0"/>
        </w:rPr>
        <w:t xml:space="preserve">Explanation</w:t>
      </w:r>
    </w:p>
    <w:p w:rsidR="00000000" w:rsidDel="00000000" w:rsidP="00000000" w:rsidRDefault="00000000" w:rsidRPr="00000000" w14:paraId="0000007B">
      <w:pPr>
        <w:numPr>
          <w:ilvl w:val="0"/>
          <w:numId w:val="9"/>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move_taxi</w:t>
      </w:r>
      <w:r w:rsidDel="00000000" w:rsidR="00000000" w:rsidRPr="00000000">
        <w:rPr>
          <w:rtl w:val="0"/>
        </w:rPr>
        <w:t xml:space="preserve">: Represents </w:t>
      </w:r>
      <w:r w:rsidDel="00000000" w:rsidR="00000000" w:rsidRPr="00000000">
        <w:rPr>
          <w:b w:val="1"/>
          <w:bCs w:val="1"/>
          <w:rtl w:val="0"/>
        </w:rPr>
        <w:t xml:space="preserve">"taxi"</w:t>
      </w:r>
      <w:r w:rsidDel="00000000" w:rsidR="00000000" w:rsidRPr="00000000">
        <w:rPr>
          <w:rtl w:val="0"/>
        </w:rPr>
        <w:t xml:space="preserve"> (private transport now).</w:t>
      </w:r>
    </w:p>
    <w:p w:rsidR="00000000" w:rsidDel="00000000" w:rsidP="00000000" w:rsidRDefault="00000000" w:rsidRPr="00000000" w14:paraId="0000007C">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move_public</w:t>
      </w:r>
      <w:r w:rsidDel="00000000" w:rsidR="00000000" w:rsidRPr="00000000">
        <w:rPr>
          <w:rtl w:val="0"/>
        </w:rPr>
        <w:t xml:space="preserve">: Represents </w:t>
      </w:r>
      <w:r w:rsidDel="00000000" w:rsidR="00000000" w:rsidRPr="00000000">
        <w:rPr>
          <w:b w:val="1"/>
          <w:bCs w:val="1"/>
          <w:rtl w:val="0"/>
        </w:rPr>
        <w:t xml:space="preserve">"train station"</w:t>
      </w:r>
      <w:r w:rsidDel="00000000" w:rsidR="00000000" w:rsidRPr="00000000">
        <w:rPr>
          <w:rtl w:val="0"/>
        </w:rPr>
        <w:t xml:space="preserve"> (as </w:t>
      </w:r>
      <w:r w:rsidDel="00000000" w:rsidR="00000000" w:rsidRPr="00000000">
        <w:rPr>
          <w:rFonts w:ascii="Roboto Mono" w:cs="Roboto Mono" w:eastAsia="Roboto Mono" w:hAnsi="Roboto Mono"/>
          <w:color w:val="188038"/>
          <w:rtl w:val="0"/>
        </w:rPr>
        <w:t xml:space="preserve">move_public</w:t>
      </w:r>
      <w:r w:rsidDel="00000000" w:rsidR="00000000" w:rsidRPr="00000000">
        <w:rPr>
          <w:rtl w:val="0"/>
        </w:rPr>
        <w:t xml:space="preserve"> covers bus/metro/train as "public transport").</w:t>
      </w:r>
    </w:p>
    <w:p w:rsidR="00000000" w:rsidDel="00000000" w:rsidP="00000000" w:rsidRDefault="00000000" w:rsidRPr="00000000" w14:paraId="0000007D">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punct_question</w:t>
      </w:r>
      <w:r w:rsidDel="00000000" w:rsidR="00000000" w:rsidRPr="00000000">
        <w:rPr>
          <w:rtl w:val="0"/>
        </w:rPr>
        <w:t xml:space="preserve">: Turns the phrase into a question (</w:t>
      </w:r>
      <w:r w:rsidDel="00000000" w:rsidR="00000000" w:rsidRPr="00000000">
        <w:rPr>
          <w:b w:val="1"/>
          <w:bCs w:val="1"/>
          <w:rtl w:val="0"/>
        </w:rPr>
        <w:t xml:space="preserve">"How do I get a taxi to the train station?"</w:t>
      </w:r>
      <w:r w:rsidDel="00000000" w:rsidR="00000000" w:rsidRPr="00000000">
        <w:rPr>
          <w:rtl w:val="0"/>
        </w:rPr>
        <w:t xml:space="preserve">).</w:t>
      </w:r>
    </w:p>
    <w:p w:rsidR="00000000" w:rsidDel="00000000" w:rsidP="00000000" w:rsidRDefault="00000000" w:rsidRPr="00000000" w14:paraId="0000007E">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qty_2</w:t>
      </w:r>
      <w:r w:rsidDel="00000000" w:rsidR="00000000" w:rsidRPr="00000000">
        <w:rPr>
          <w:rtl w:val="0"/>
        </w:rPr>
        <w:t xml:space="preserve">: Represents </w:t>
      </w:r>
      <w:r w:rsidDel="00000000" w:rsidR="00000000" w:rsidRPr="00000000">
        <w:rPr>
          <w:b w:val="1"/>
          <w:bCs w:val="1"/>
          <w:rtl w:val="0"/>
        </w:rPr>
        <w:t xml:space="preserve">"two people"</w:t>
      </w:r>
      <w:r w:rsidDel="00000000" w:rsidR="00000000" w:rsidRPr="00000000">
        <w:rPr>
          <w:rtl w:val="0"/>
        </w:rPr>
        <w:t xml:space="preserve">.</w:t>
      </w:r>
    </w:p>
    <w:p w:rsidR="00000000" w:rsidDel="00000000" w:rsidP="00000000" w:rsidRDefault="00000000" w:rsidRPr="00000000" w14:paraId="0000007F">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qty_3</w:t>
      </w:r>
      <w:r w:rsidDel="00000000" w:rsidR="00000000" w:rsidRPr="00000000">
        <w:rPr>
          <w:rtl w:val="0"/>
        </w:rPr>
        <w:t xml:space="preserve">: Represents </w:t>
      </w:r>
      <w:r w:rsidDel="00000000" w:rsidR="00000000" w:rsidRPr="00000000">
        <w:rPr>
          <w:b w:val="1"/>
          <w:bCs w:val="1"/>
          <w:rtl w:val="0"/>
        </w:rPr>
        <w:t xml:space="preserve">"three bags"</w:t>
      </w:r>
      <w:r w:rsidDel="00000000" w:rsidR="00000000" w:rsidRPr="00000000">
        <w:rPr>
          <w:rtl w:val="0"/>
        </w:rPr>
        <w:t xml:space="preserve">.</w:t>
      </w:r>
    </w:p>
    <w:p w:rsidR="00000000" w:rsidDel="00000000" w:rsidP="00000000" w:rsidRDefault="00000000" w:rsidRPr="00000000" w14:paraId="00000080">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money_coins</w:t>
      </w:r>
      <w:r w:rsidDel="00000000" w:rsidR="00000000" w:rsidRPr="00000000">
        <w:rPr>
          <w:rtl w:val="0"/>
        </w:rPr>
        <w:t xml:space="preserve">: Represents </w:t>
      </w:r>
      <w:r w:rsidDel="00000000" w:rsidR="00000000" w:rsidRPr="00000000">
        <w:rPr>
          <w:b w:val="1"/>
          <w:bCs w:val="1"/>
          <w:rtl w:val="0"/>
        </w:rPr>
        <w:t xml:space="preserve">"cost"</w:t>
      </w:r>
      <w:r w:rsidDel="00000000" w:rsidR="00000000" w:rsidRPr="00000000">
        <w:rPr>
          <w:rtl w:val="0"/>
        </w:rPr>
        <w:t xml:space="preserve">.</w:t>
      </w:r>
    </w:p>
    <w:p w:rsidR="00000000" w:rsidDel="00000000" w:rsidP="00000000" w:rsidRDefault="00000000" w:rsidRPr="00000000" w14:paraId="00000081">
      <w:pPr>
        <w:numPr>
          <w:ilvl w:val="0"/>
          <w:numId w:val="9"/>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punct_question</w:t>
      </w:r>
      <w:r w:rsidDel="00000000" w:rsidR="00000000" w:rsidRPr="00000000">
        <w:rPr>
          <w:rtl w:val="0"/>
        </w:rPr>
        <w:t xml:space="preserve">: Turns the phrase into a question (</w:t>
      </w:r>
      <w:r w:rsidDel="00000000" w:rsidR="00000000" w:rsidRPr="00000000">
        <w:rPr>
          <w:b w:val="1"/>
          <w:bCs w:val="1"/>
          <w:rtl w:val="0"/>
        </w:rPr>
        <w:t xml:space="preserve">"How much will it cost?"</w:t>
      </w:r>
      <w:r w:rsidDel="00000000" w:rsidR="00000000" w:rsidRPr="00000000">
        <w:rPr>
          <w:rtl w:val="0"/>
        </w:rPr>
        <w:t xml:space="preserve">).</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66fiaiihf1ez" w:id="16"/>
      <w:bookmarkEnd w:id="16"/>
      <w:r w:rsidDel="00000000" w:rsidR="00000000" w:rsidRPr="00000000">
        <w:rPr>
          <w:b w:val="1"/>
          <w:bCs w:val="1"/>
          <w:color w:val="000000"/>
          <w:sz w:val="26"/>
          <w:szCs w:val="26"/>
          <w:rtl w:val="0"/>
        </w:rPr>
        <w:t xml:space="preserve">Omissions</w:t>
      </w:r>
    </w:p>
    <w:p w:rsidR="00000000" w:rsidDel="00000000" w:rsidP="00000000" w:rsidRDefault="00000000" w:rsidRPr="00000000" w14:paraId="00000084">
      <w:pPr>
        <w:numPr>
          <w:ilvl w:val="0"/>
          <w:numId w:val="12"/>
        </w:numPr>
        <w:spacing w:after="0" w:afterAutospacing="0" w:before="240" w:lineRule="auto"/>
        <w:ind w:left="720" w:hanging="360"/>
      </w:pPr>
      <w:r w:rsidDel="00000000" w:rsidR="00000000" w:rsidRPr="00000000">
        <w:rPr>
          <w:b w:val="1"/>
          <w:bCs w:val="1"/>
          <w:rtl w:val="0"/>
        </w:rPr>
        <w:t xml:space="preserve">"I need"</w:t>
      </w:r>
      <w:r w:rsidDel="00000000" w:rsidR="00000000" w:rsidRPr="00000000">
        <w:rPr>
          <w:rtl w:val="0"/>
        </w:rPr>
        <w:t xml:space="preserve">: Omitted because Pictiq uses </w:t>
      </w:r>
      <w:r w:rsidDel="00000000" w:rsidR="00000000" w:rsidRPr="00000000">
        <w:rPr>
          <w:b w:val="1"/>
          <w:bCs w:val="1"/>
          <w:rtl w:val="0"/>
        </w:rPr>
        <w:t xml:space="preserve">zero-intent mode</w:t>
      </w:r>
      <w:r w:rsidDel="00000000" w:rsidR="00000000" w:rsidRPr="00000000">
        <w:rPr>
          <w:rtl w:val="0"/>
        </w:rPr>
        <w:t xml:space="preserve"> (pointing at </w:t>
      </w:r>
      <w:r w:rsidDel="00000000" w:rsidR="00000000" w:rsidRPr="00000000">
        <w:rPr>
          <w:rFonts w:ascii="Roboto Mono" w:cs="Roboto Mono" w:eastAsia="Roboto Mono" w:hAnsi="Roboto Mono"/>
          <w:color w:val="188038"/>
          <w:rtl w:val="0"/>
        </w:rPr>
        <w:t xml:space="preserve">move_taxi</w:t>
      </w:r>
      <w:r w:rsidDel="00000000" w:rsidR="00000000" w:rsidRPr="00000000">
        <w:rPr>
          <w:rtl w:val="0"/>
        </w:rPr>
        <w:t xml:space="preserve"> already implies a need).</w:t>
      </w:r>
    </w:p>
    <w:p w:rsidR="00000000" w:rsidDel="00000000" w:rsidP="00000000" w:rsidRDefault="00000000" w:rsidRPr="00000000" w14:paraId="00000085">
      <w:pPr>
        <w:numPr>
          <w:ilvl w:val="0"/>
          <w:numId w:val="12"/>
        </w:numPr>
        <w:spacing w:after="0" w:afterAutospacing="0" w:before="0" w:beforeAutospacing="0" w:lineRule="auto"/>
        <w:ind w:left="720" w:hanging="360"/>
      </w:pPr>
      <w:r w:rsidDel="00000000" w:rsidR="00000000" w:rsidRPr="00000000">
        <w:rPr>
          <w:b w:val="1"/>
          <w:bCs w:val="1"/>
          <w:rtl w:val="0"/>
        </w:rPr>
        <w:t xml:space="preserve">"There are"</w:t>
      </w:r>
      <w:r w:rsidDel="00000000" w:rsidR="00000000" w:rsidRPr="00000000">
        <w:rPr>
          <w:rtl w:val="0"/>
        </w:rPr>
        <w:t xml:space="preserve">: Omitted because the quantities (</w:t>
      </w:r>
      <w:r w:rsidDel="00000000" w:rsidR="00000000" w:rsidRPr="00000000">
        <w:rPr>
          <w:rFonts w:ascii="Roboto Mono" w:cs="Roboto Mono" w:eastAsia="Roboto Mono" w:hAnsi="Roboto Mono"/>
          <w:color w:val="188038"/>
          <w:rtl w:val="0"/>
        </w:rPr>
        <w:t xml:space="preserve">qty_2</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qty_3</w:t>
      </w:r>
      <w:r w:rsidDel="00000000" w:rsidR="00000000" w:rsidRPr="00000000">
        <w:rPr>
          <w:rtl w:val="0"/>
        </w:rPr>
        <w:t xml:space="preserve">) are self-explanatory in context.</w:t>
      </w:r>
    </w:p>
    <w:p w:rsidR="00000000" w:rsidDel="00000000" w:rsidP="00000000" w:rsidRDefault="00000000" w:rsidRPr="00000000" w14:paraId="00000086">
      <w:pPr>
        <w:numPr>
          <w:ilvl w:val="0"/>
          <w:numId w:val="12"/>
        </w:numPr>
        <w:spacing w:after="0" w:afterAutospacing="0" w:before="0" w:beforeAutospacing="0" w:lineRule="auto"/>
        <w:ind w:left="720" w:hanging="360"/>
      </w:pPr>
      <w:r w:rsidDel="00000000" w:rsidR="00000000" w:rsidRPr="00000000">
        <w:rPr>
          <w:b w:val="1"/>
          <w:bCs w:val="1"/>
          <w:rtl w:val="0"/>
        </w:rPr>
        <w:t xml:space="preserve">"Bags"</w:t>
      </w:r>
      <w:r w:rsidDel="00000000" w:rsidR="00000000" w:rsidRPr="00000000">
        <w:rPr>
          <w:rtl w:val="0"/>
        </w:rPr>
        <w:t xml:space="preserve">: There is no explicit </w:t>
      </w:r>
      <w:r w:rsidDel="00000000" w:rsidR="00000000" w:rsidRPr="00000000">
        <w:rPr>
          <w:rFonts w:ascii="Roboto Mono" w:cs="Roboto Mono" w:eastAsia="Roboto Mono" w:hAnsi="Roboto Mono"/>
          <w:color w:val="188038"/>
          <w:rtl w:val="0"/>
        </w:rPr>
        <w:t xml:space="preserve">bag</w:t>
      </w:r>
      <w:r w:rsidDel="00000000" w:rsidR="00000000" w:rsidRPr="00000000">
        <w:rPr>
          <w:rtl w:val="0"/>
        </w:rPr>
        <w:t xml:space="preserve"> symbol in the core lexicon, so I rely on the context of quantities and the overall message.</w:t>
      </w:r>
    </w:p>
    <w:p w:rsidR="00000000" w:rsidDel="00000000" w:rsidP="00000000" w:rsidRDefault="00000000" w:rsidRPr="00000000" w14:paraId="00000087">
      <w:pPr>
        <w:numPr>
          <w:ilvl w:val="0"/>
          <w:numId w:val="12"/>
        </w:numPr>
        <w:spacing w:after="240" w:before="0" w:beforeAutospacing="0" w:lineRule="auto"/>
        <w:ind w:left="720" w:hanging="360"/>
      </w:pPr>
      <w:r w:rsidDel="00000000" w:rsidR="00000000" w:rsidRPr="00000000">
        <w:rPr>
          <w:b w:val="1"/>
          <w:bCs w:val="1"/>
          <w:rtl w:val="0"/>
        </w:rPr>
        <w:t xml:space="preserve">"People"</w:t>
      </w:r>
      <w:r w:rsidDel="00000000" w:rsidR="00000000" w:rsidRPr="00000000">
        <w:rPr>
          <w:rtl w:val="0"/>
        </w:rPr>
        <w:t xml:space="preserve">: There is no explicit </w:t>
      </w:r>
      <w:r w:rsidDel="00000000" w:rsidR="00000000" w:rsidRPr="00000000">
        <w:rPr>
          <w:rFonts w:ascii="Roboto Mono" w:cs="Roboto Mono" w:eastAsia="Roboto Mono" w:hAnsi="Roboto Mono"/>
          <w:color w:val="188038"/>
          <w:rtl w:val="0"/>
        </w:rPr>
        <w:t xml:space="preserve">person</w:t>
      </w:r>
      <w:r w:rsidDel="00000000" w:rsidR="00000000" w:rsidRPr="00000000">
        <w:rPr>
          <w:rtl w:val="0"/>
        </w:rPr>
        <w:t xml:space="preserve"> symbol, so I rely on </w:t>
      </w:r>
      <w:r w:rsidDel="00000000" w:rsidR="00000000" w:rsidRPr="00000000">
        <w:rPr>
          <w:rFonts w:ascii="Roboto Mono" w:cs="Roboto Mono" w:eastAsia="Roboto Mono" w:hAnsi="Roboto Mono"/>
          <w:color w:val="188038"/>
          <w:rtl w:val="0"/>
        </w:rPr>
        <w:t xml:space="preserve">qty_2</w:t>
      </w:r>
      <w:r w:rsidDel="00000000" w:rsidR="00000000" w:rsidRPr="00000000">
        <w:rPr>
          <w:rtl w:val="0"/>
        </w:rPr>
        <w:t xml:space="preserve"> to imply "two people."</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t xml:space="preserve">If there are additional symbols in the </w:t>
      </w:r>
      <w:r w:rsidDel="00000000" w:rsidR="00000000" w:rsidRPr="00000000">
        <w:rPr>
          <w:b w:val="1"/>
          <w:bCs w:val="1"/>
          <w:rtl w:val="0"/>
        </w:rPr>
        <w:t xml:space="preserve">Paris Context Pack</w:t>
      </w:r>
      <w:r w:rsidDel="00000000" w:rsidR="00000000" w:rsidRPr="00000000">
        <w:rPr>
          <w:rtl w:val="0"/>
        </w:rPr>
        <w:t xml:space="preserve"> or other packs that could represent </w:t>
      </w:r>
      <w:r w:rsidDel="00000000" w:rsidR="00000000" w:rsidRPr="00000000">
        <w:rPr>
          <w:rFonts w:ascii="Roboto Mono" w:cs="Roboto Mono" w:eastAsia="Roboto Mono" w:hAnsi="Roboto Mono"/>
          <w:color w:val="188038"/>
          <w:rtl w:val="0"/>
        </w:rPr>
        <w:t xml:space="preserve">person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bag</w:t>
      </w:r>
      <w:r w:rsidDel="00000000" w:rsidR="00000000" w:rsidRPr="00000000">
        <w:rPr>
          <w:rtl w:val="0"/>
        </w:rPr>
        <w:t xml:space="preserve">, I would need to check those. However, based on the core lexicon, this is the most accurate representation. Would you like me to verify if there are additional symbols in the Paris pack?</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psfc2li9dgm7" w:id="17"/>
      <w:bookmarkEnd w:id="17"/>
      <w:r w:rsidDel="00000000" w:rsidR="00000000" w:rsidRPr="00000000">
        <w:rPr>
          <w:b w:val="1"/>
          <w:bCs w:val="1"/>
          <w:color w:val="000000"/>
          <w:sz w:val="26"/>
          <w:szCs w:val="26"/>
          <w:rtl w:val="0"/>
        </w:rPr>
        <w:t xml:space="preserve">Comparison with Original Interpretation</w:t>
      </w:r>
    </w:p>
    <w:p w:rsidR="00000000" w:rsidDel="00000000" w:rsidP="00000000" w:rsidRDefault="00000000" w:rsidRPr="00000000" w14:paraId="0000008B">
      <w:pPr>
        <w:pStyle w:val="Heading4"/>
        <w:keepNext w:val="0"/>
        <w:keepLines w:val="0"/>
        <w:spacing w:after="40" w:before="240" w:lineRule="auto"/>
        <w:rPr>
          <w:b w:val="1"/>
          <w:bCs w:val="1"/>
          <w:color w:val="000000"/>
          <w:sz w:val="22"/>
          <w:szCs w:val="22"/>
        </w:rPr>
      </w:pPr>
      <w:bookmarkStart w:colFirst="0" w:colLast="0" w:name="_g3q75no8lo3e" w:id="18"/>
      <w:bookmarkEnd w:id="18"/>
      <w:r w:rsidDel="00000000" w:rsidR="00000000" w:rsidRPr="00000000">
        <w:rPr>
          <w:b w:val="1"/>
          <w:bCs w:val="1"/>
          <w:color w:val="000000"/>
          <w:sz w:val="22"/>
          <w:szCs w:val="22"/>
          <w:rtl w:val="0"/>
        </w:rPr>
        <w:t xml:space="preserve">Original Interpretation (Line by Line)</w:t>
      </w:r>
    </w:p>
    <w:p w:rsidR="00000000" w:rsidDel="00000000" w:rsidP="00000000" w:rsidRDefault="00000000" w:rsidRPr="00000000" w14:paraId="0000008C">
      <w:pPr>
        <w:numPr>
          <w:ilvl w:val="0"/>
          <w:numId w:val="17"/>
        </w:numPr>
        <w:spacing w:after="0" w:afterAutospacing="0" w:before="240" w:lineRule="auto"/>
        <w:ind w:left="720" w:hanging="360"/>
      </w:pPr>
      <w:r w:rsidDel="00000000" w:rsidR="00000000" w:rsidRPr="00000000">
        <w:rPr>
          <w:b w:val="1"/>
          <w:bCs w:val="1"/>
          <w:rtl w:val="0"/>
        </w:rPr>
        <w:t xml:space="preserve">Line 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 wrote/drew something, but what is it?"</w:t>
      </w:r>
    </w:p>
    <w:p w:rsidR="00000000" w:rsidDel="00000000" w:rsidP="00000000" w:rsidRDefault="00000000" w:rsidRPr="00000000" w14:paraId="0000008D">
      <w:pPr>
        <w:numPr>
          <w:ilvl w:val="1"/>
          <w:numId w:val="17"/>
        </w:numPr>
        <w:spacing w:after="0" w:afterAutospacing="0" w:before="0" w:beforeAutospacing="0" w:lineRule="auto"/>
        <w:ind w:left="1440" w:hanging="360"/>
      </w:pPr>
      <w:r w:rsidDel="00000000" w:rsidR="00000000" w:rsidRPr="00000000">
        <w:rPr>
          <w:b w:val="1"/>
          <w:bCs w:val="1"/>
          <w:rtl w:val="0"/>
        </w:rPr>
        <w:t xml:space="preserve">Actual Meaning:</w:t>
      </w:r>
      <w:r w:rsidDel="00000000" w:rsidR="00000000" w:rsidRPr="00000000">
        <w:rPr>
          <w:rtl w:val="0"/>
        </w:rPr>
        <w:t xml:space="preserve"> </w:t>
      </w:r>
      <w:r w:rsidDel="00000000" w:rsidR="00000000" w:rsidRPr="00000000">
        <w:rPr>
          <w:i w:val="1"/>
          <w:iCs w:val="1"/>
          <w:rtl w:val="0"/>
        </w:rPr>
        <w:t xml:space="preserve">"Do you have water?"</w:t>
      </w:r>
    </w:p>
    <w:p w:rsidR="00000000" w:rsidDel="00000000" w:rsidP="00000000" w:rsidRDefault="00000000" w:rsidRPr="00000000" w14:paraId="0000008E">
      <w:pPr>
        <w:numPr>
          <w:ilvl w:val="1"/>
          <w:numId w:val="17"/>
        </w:numPr>
        <w:spacing w:after="0" w:afterAutospacing="0" w:before="0" w:beforeAutospacing="0" w:lineRule="auto"/>
        <w:ind w:left="1440" w:hanging="360"/>
      </w:pPr>
      <w:r w:rsidDel="00000000" w:rsidR="00000000" w:rsidRPr="00000000">
        <w:rPr>
          <w:b w:val="1"/>
          <w:bCs w:val="1"/>
          <w:rtl w:val="0"/>
        </w:rPr>
        <w:t xml:space="preserve">Mismatch:</w:t>
      </w:r>
      <w:r w:rsidDel="00000000" w:rsidR="00000000" w:rsidRPr="00000000">
        <w:rPr>
          <w:rtl w:val="0"/>
        </w:rPr>
        <w:t xml:space="preserve"> I misinterpreted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(pencil) as "wrote/drew" rather than associating it with a </w:t>
      </w:r>
      <w:r w:rsidDel="00000000" w:rsidR="00000000" w:rsidRPr="00000000">
        <w:rPr>
          <w:b w:val="1"/>
          <w:bCs w:val="1"/>
          <w:rtl w:val="0"/>
        </w:rPr>
        <w:t xml:space="preserve">need or object request</w:t>
      </w:r>
      <w:r w:rsidDel="00000000" w:rsidR="00000000" w:rsidRPr="00000000">
        <w:rPr>
          <w:rtl w:val="0"/>
        </w:rPr>
        <w:t xml:space="preserve">. The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t xml:space="preserve"> (question mark) was correctly identified as a question, but the context was off.</w:t>
      </w:r>
    </w:p>
    <w:p w:rsidR="00000000" w:rsidDel="00000000" w:rsidP="00000000" w:rsidRDefault="00000000" w:rsidRPr="00000000" w14:paraId="0000008F">
      <w:pPr>
        <w:numPr>
          <w:ilvl w:val="0"/>
          <w:numId w:val="17"/>
        </w:numPr>
        <w:spacing w:after="0" w:afterAutospacing="0" w:before="0" w:beforeAutospacing="0" w:lineRule="auto"/>
        <w:ind w:left="720" w:hanging="360"/>
      </w:pPr>
      <w:r w:rsidDel="00000000" w:rsidR="00000000" w:rsidRPr="00000000">
        <w:rPr>
          <w:b w:val="1"/>
          <w:bCs w:val="1"/>
          <w:rtl w:val="0"/>
        </w:rPr>
        <w:t xml:space="preserve">Line 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"Yes, I wrote/drew [something], but it’s cold/expensive."</w:t>
      </w:r>
    </w:p>
    <w:p w:rsidR="00000000" w:rsidDel="00000000" w:rsidP="00000000" w:rsidRDefault="00000000" w:rsidRPr="00000000" w14:paraId="00000090">
      <w:pPr>
        <w:numPr>
          <w:ilvl w:val="1"/>
          <w:numId w:val="17"/>
        </w:numPr>
        <w:spacing w:after="0" w:afterAutospacing="0" w:before="0" w:beforeAutospacing="0" w:lineRule="auto"/>
        <w:ind w:left="1440" w:hanging="360"/>
      </w:pPr>
      <w:r w:rsidDel="00000000" w:rsidR="00000000" w:rsidRPr="00000000">
        <w:rPr>
          <w:b w:val="1"/>
          <w:bCs w:val="1"/>
          <w:rtl w:val="0"/>
        </w:rPr>
        <w:t xml:space="preserve">Actual Meaning:</w:t>
      </w:r>
      <w:r w:rsidDel="00000000" w:rsidR="00000000" w:rsidRPr="00000000">
        <w:rPr>
          <w:rtl w:val="0"/>
        </w:rPr>
        <w:t xml:space="preserve"> </w:t>
      </w:r>
      <w:r w:rsidDel="00000000" w:rsidR="00000000" w:rsidRPr="00000000">
        <w:rPr>
          <w:i w:val="1"/>
          <w:iCs w:val="1"/>
          <w:rtl w:val="0"/>
        </w:rPr>
        <w:t xml:space="preserve">"Yes. Cold water. For sale."</w:t>
      </w:r>
    </w:p>
    <w:p w:rsidR="00000000" w:rsidDel="00000000" w:rsidP="00000000" w:rsidRDefault="00000000" w:rsidRPr="00000000" w14:paraId="00000091">
      <w:pPr>
        <w:numPr>
          <w:ilvl w:val="1"/>
          <w:numId w:val="17"/>
        </w:numPr>
        <w:spacing w:after="0" w:afterAutospacing="0" w:before="0" w:beforeAutospacing="0" w:lineRule="auto"/>
        <w:ind w:left="1440" w:hanging="360"/>
      </w:pPr>
      <w:r w:rsidDel="00000000" w:rsidR="00000000" w:rsidRPr="00000000">
        <w:rPr>
          <w:b w:val="1"/>
          <w:bCs w:val="1"/>
          <w:rtl w:val="0"/>
        </w:rPr>
        <w:t xml:space="preserve">Mismatch:</w:t>
      </w:r>
      <w:r w:rsidDel="00000000" w:rsidR="00000000" w:rsidRPr="00000000">
        <w:rPr>
          <w:rtl w:val="0"/>
        </w:rPr>
        <w:t xml:space="preserve"> I incorrectly assumed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(pencil) meant "wrote/drew" 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(snowflake) meant "cold" in a metaphorical sense. However,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likely represents </w:t>
      </w:r>
      <w:r w:rsidDel="00000000" w:rsidR="00000000" w:rsidRPr="00000000">
        <w:rPr>
          <w:b w:val="1"/>
          <w:bCs w:val="1"/>
          <w:rtl w:val="0"/>
        </w:rPr>
        <w:t xml:space="preserve">"cold"</w:t>
      </w:r>
      <w:r w:rsidDel="00000000" w:rsidR="00000000" w:rsidRPr="00000000">
        <w:rPr>
          <w:rtl w:val="0"/>
        </w:rPr>
        <w:t xml:space="preserve"> (as in temperature), 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(coins) represents </w:t>
      </w:r>
      <w:r w:rsidDel="00000000" w:rsidR="00000000" w:rsidRPr="00000000">
        <w:rPr>
          <w:b w:val="1"/>
          <w:bCs w:val="1"/>
          <w:rtl w:val="0"/>
        </w:rPr>
        <w:t xml:space="preserve">"for sale"</w:t>
      </w:r>
      <w:r w:rsidDel="00000000" w:rsidR="00000000" w:rsidRPr="00000000">
        <w:rPr>
          <w:rtl w:val="0"/>
        </w:rPr>
        <w:t xml:space="preserve"> or "cost."</w:t>
      </w:r>
    </w:p>
    <w:p w:rsidR="00000000" w:rsidDel="00000000" w:rsidP="00000000" w:rsidRDefault="00000000" w:rsidRPr="00000000" w14:paraId="00000092">
      <w:pPr>
        <w:numPr>
          <w:ilvl w:val="0"/>
          <w:numId w:val="17"/>
        </w:numPr>
        <w:spacing w:after="0" w:afterAutospacing="0" w:before="0" w:beforeAutospacing="0" w:lineRule="auto"/>
        <w:ind w:left="720" w:hanging="360"/>
      </w:pPr>
      <w:r w:rsidDel="00000000" w:rsidR="00000000" w:rsidRPr="00000000">
        <w:rPr>
          <w:b w:val="1"/>
          <w:bCs w:val="1"/>
          <w:rtl w:val="0"/>
        </w:rPr>
        <w:t xml:space="preserve">Line 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"Wait, I have one thing I wrote, but what about the cards?"</w:t>
      </w:r>
    </w:p>
    <w:p w:rsidR="00000000" w:rsidDel="00000000" w:rsidP="00000000" w:rsidRDefault="00000000" w:rsidRPr="00000000" w14:paraId="00000093">
      <w:pPr>
        <w:numPr>
          <w:ilvl w:val="1"/>
          <w:numId w:val="17"/>
        </w:numPr>
        <w:spacing w:after="0" w:afterAutospacing="0" w:before="0" w:beforeAutospacing="0" w:lineRule="auto"/>
        <w:ind w:left="1440" w:hanging="360"/>
      </w:pPr>
      <w:r w:rsidDel="00000000" w:rsidR="00000000" w:rsidRPr="00000000">
        <w:rPr>
          <w:b w:val="1"/>
          <w:bCs w:val="1"/>
          <w:rtl w:val="0"/>
        </w:rPr>
        <w:t xml:space="preserve">Actual Meaning:</w:t>
      </w:r>
      <w:r w:rsidDel="00000000" w:rsidR="00000000" w:rsidRPr="00000000">
        <w:rPr>
          <w:rtl w:val="0"/>
        </w:rPr>
        <w:t xml:space="preserve"> </w:t>
      </w:r>
      <w:r w:rsidDel="00000000" w:rsidR="00000000" w:rsidRPr="00000000">
        <w:rPr>
          <w:i w:val="1"/>
          <w:iCs w:val="1"/>
          <w:rtl w:val="0"/>
        </w:rPr>
        <w:t xml:space="preserve">"Three bottles, please. Card payment?"</w:t>
      </w:r>
    </w:p>
    <w:p w:rsidR="00000000" w:rsidDel="00000000" w:rsidP="00000000" w:rsidRDefault="00000000" w:rsidRPr="00000000" w14:paraId="00000094">
      <w:pPr>
        <w:numPr>
          <w:ilvl w:val="1"/>
          <w:numId w:val="17"/>
        </w:numPr>
        <w:spacing w:after="0" w:afterAutospacing="0" w:before="0" w:beforeAutospacing="0" w:lineRule="auto"/>
        <w:ind w:left="1440" w:hanging="360"/>
      </w:pPr>
      <w:r w:rsidDel="00000000" w:rsidR="00000000" w:rsidRPr="00000000">
        <w:rPr>
          <w:b w:val="1"/>
          <w:bCs w:val="1"/>
          <w:rtl w:val="0"/>
        </w:rPr>
        <w:t xml:space="preserve">Mismatch:</w:t>
      </w:r>
      <w:r w:rsidDel="00000000" w:rsidR="00000000" w:rsidRPr="00000000">
        <w:rPr>
          <w:rtl w:val="0"/>
        </w:rPr>
        <w:t xml:space="preserve"> I misassigned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(pause) 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(single bar) as "wait" and "one," but they likely represent </w:t>
      </w:r>
      <w:r w:rsidDel="00000000" w:rsidR="00000000" w:rsidRPr="00000000">
        <w:rPr>
          <w:b w:val="1"/>
          <w:bCs w:val="1"/>
          <w:rtl w:val="0"/>
        </w:rPr>
        <w:t xml:space="preserve">quantities or emphasis</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(cards) and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t xml:space="preserve"> (question mark) align with "card payment?"</w:t>
      </w:r>
    </w:p>
    <w:p w:rsidR="00000000" w:rsidDel="00000000" w:rsidP="00000000" w:rsidRDefault="00000000" w:rsidRPr="00000000" w14:paraId="00000095">
      <w:pPr>
        <w:numPr>
          <w:ilvl w:val="0"/>
          <w:numId w:val="17"/>
        </w:numPr>
        <w:spacing w:after="0" w:afterAutospacing="0" w:before="0" w:beforeAutospacing="0" w:lineRule="auto"/>
        <w:ind w:left="720" w:hanging="360"/>
      </w:pPr>
      <w:r w:rsidDel="00000000" w:rsidR="00000000" w:rsidRPr="00000000">
        <w:rPr>
          <w:b w:val="1"/>
          <w:bCs w:val="1"/>
          <w:rtl w:val="0"/>
        </w:rPr>
        <w:t xml:space="preserve">Line 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"Confirmed: there are three items, but I only have one, and it’s about money."</w:t>
      </w:r>
    </w:p>
    <w:p w:rsidR="00000000" w:rsidDel="00000000" w:rsidP="00000000" w:rsidRDefault="00000000" w:rsidRPr="00000000" w14:paraId="00000096">
      <w:pPr>
        <w:numPr>
          <w:ilvl w:val="1"/>
          <w:numId w:val="17"/>
        </w:numPr>
        <w:spacing w:after="0" w:afterAutospacing="0" w:before="0" w:beforeAutospacing="0" w:lineRule="auto"/>
        <w:ind w:left="1440" w:hanging="360"/>
      </w:pPr>
      <w:r w:rsidDel="00000000" w:rsidR="00000000" w:rsidRPr="00000000">
        <w:rPr>
          <w:b w:val="1"/>
          <w:bCs w:val="1"/>
          <w:rtl w:val="0"/>
        </w:rPr>
        <w:t xml:space="preserve">Actual Meaning:</w:t>
      </w:r>
      <w:r w:rsidDel="00000000" w:rsidR="00000000" w:rsidRPr="00000000">
        <w:rPr>
          <w:rtl w:val="0"/>
        </w:rPr>
        <w:t xml:space="preserve"> </w:t>
      </w:r>
      <w:r w:rsidDel="00000000" w:rsidR="00000000" w:rsidRPr="00000000">
        <w:rPr>
          <w:i w:val="1"/>
          <w:iCs w:val="1"/>
          <w:rtl w:val="0"/>
        </w:rPr>
        <w:t xml:space="preserve">"Yes. Six units of local currency."</w:t>
      </w:r>
    </w:p>
    <w:p w:rsidR="00000000" w:rsidDel="00000000" w:rsidP="00000000" w:rsidRDefault="00000000" w:rsidRPr="00000000" w14:paraId="00000097">
      <w:pPr>
        <w:numPr>
          <w:ilvl w:val="1"/>
          <w:numId w:val="17"/>
        </w:numPr>
        <w:spacing w:after="240" w:before="0" w:beforeAutospacing="0" w:lineRule="auto"/>
        <w:ind w:left="1440" w:hanging="360"/>
      </w:pPr>
      <w:r w:rsidDel="00000000" w:rsidR="00000000" w:rsidRPr="00000000">
        <w:rPr>
          <w:b w:val="1"/>
          <w:bCs w:val="1"/>
          <w:rtl w:val="0"/>
        </w:rPr>
        <w:t xml:space="preserve">Mismatch:</w:t>
      </w:r>
      <w:r w:rsidDel="00000000" w:rsidR="00000000" w:rsidRPr="00000000">
        <w:rPr>
          <w:rtl w:val="0"/>
        </w:rPr>
        <w:t xml:space="preserve"> I misread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(three bars) as "three items" 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(single bar) as "one," but the intended meaning was </w:t>
      </w:r>
      <w:r w:rsidDel="00000000" w:rsidR="00000000" w:rsidRPr="00000000">
        <w:rPr>
          <w:b w:val="1"/>
          <w:bCs w:val="1"/>
          <w:rtl w:val="0"/>
        </w:rPr>
        <w:t xml:space="preserve">"six units"</w:t>
      </w:r>
      <w:r w:rsidDel="00000000" w:rsidR="00000000" w:rsidRPr="00000000">
        <w:rPr>
          <w:rtl w:val="0"/>
        </w:rPr>
        <w:t xml:space="preserve"> (possibly represented as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or another combination).</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16y8voju54ed" w:id="19"/>
      <w:bookmarkEnd w:id="19"/>
      <w:r w:rsidDel="00000000" w:rsidR="00000000" w:rsidRPr="00000000">
        <w:rPr>
          <w:b w:val="1"/>
          <w:bCs w:val="1"/>
          <w:color w:val="000000"/>
          <w:sz w:val="26"/>
          <w:szCs w:val="26"/>
          <w:rtl w:val="0"/>
        </w:rPr>
        <w:t xml:space="preserve">Revised Encoding for Clarity</w:t>
      </w:r>
    </w:p>
    <w:p w:rsidR="00000000" w:rsidDel="00000000" w:rsidP="00000000" w:rsidRDefault="00000000" w:rsidRPr="00000000" w14:paraId="0000009A">
      <w:pPr>
        <w:spacing w:after="240" w:before="240" w:lineRule="auto"/>
        <w:rPr/>
      </w:pPr>
      <w:r w:rsidDel="00000000" w:rsidR="00000000" w:rsidRPr="00000000">
        <w:rPr>
          <w:rtl w:val="0"/>
        </w:rPr>
        <w:t xml:space="preserve">To align the visual symbols with the </w:t>
      </w:r>
      <w:r w:rsidDel="00000000" w:rsidR="00000000" w:rsidRPr="00000000">
        <w:rPr>
          <w:b w:val="1"/>
          <w:bCs w:val="1"/>
          <w:rtl w:val="0"/>
        </w:rPr>
        <w:t xml:space="preserve">intended meaning</w:t>
      </w:r>
      <w:r w:rsidDel="00000000" w:rsidR="00000000" w:rsidRPr="00000000">
        <w:rPr>
          <w:rtl w:val="0"/>
        </w:rPr>
        <w:t xml:space="preserve">, I would revise the original dialogue as follows:</w:t>
      </w:r>
    </w:p>
    <w:p w:rsidR="00000000" w:rsidDel="00000000" w:rsidP="00000000" w:rsidRDefault="00000000" w:rsidRPr="00000000" w14:paraId="0000009B">
      <w:pPr>
        <w:pStyle w:val="Heading4"/>
        <w:keepNext w:val="0"/>
        <w:keepLines w:val="0"/>
        <w:spacing w:after="40" w:before="240" w:lineRule="auto"/>
        <w:rPr>
          <w:b w:val="1"/>
          <w:bCs w:val="1"/>
          <w:color w:val="000000"/>
          <w:sz w:val="22"/>
          <w:szCs w:val="22"/>
        </w:rPr>
      </w:pPr>
      <w:bookmarkStart w:colFirst="0" w:colLast="0" w:name="_glm8tfazv6r1" w:id="20"/>
      <w:bookmarkEnd w:id="20"/>
      <w:r w:rsidDel="00000000" w:rsidR="00000000" w:rsidRPr="00000000">
        <w:rPr>
          <w:b w:val="1"/>
          <w:bCs w:val="1"/>
          <w:color w:val="000000"/>
          <w:sz w:val="22"/>
          <w:szCs w:val="22"/>
          <w:rtl w:val="0"/>
        </w:rPr>
        <w:t xml:space="preserve">Line 1 (A: "Do you have water?")</w:t>
      </w:r>
    </w:p>
    <w:p w:rsidR="00000000" w:rsidDel="00000000" w:rsidP="00000000" w:rsidRDefault="00000000" w:rsidRPr="00000000" w14:paraId="0000009C">
      <w:pPr>
        <w:spacing w:after="240" w:before="240" w:lineRule="auto"/>
        <w:rPr>
          <w:rFonts w:ascii="Roboto Mono" w:cs="Roboto Mono" w:eastAsia="Roboto Mono" w:hAnsi="Roboto Mono"/>
          <w:color w:val="188038"/>
        </w:rPr>
      </w:pPr>
      <w:r w:rsidDel="00000000" w:rsidR="00000000" w:rsidRPr="00000000">
        <w:rPr>
          <w:b w:val="1"/>
          <w:bCs w:val="1"/>
          <w:rtl w:val="0"/>
        </w:rPr>
        <w:t xml:space="preserve">Original: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t xml:space="preserve"> </w:t>
      </w:r>
      <w:r w:rsidDel="00000000" w:rsidR="00000000" w:rsidRPr="00000000">
        <w:rPr>
          <w:b w:val="1"/>
          <w:bCs w:val="1"/>
          <w:rtl w:val="0"/>
        </w:rPr>
        <w:t xml:space="preserve">Revised: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need_water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punct_question</w:t>
      </w:r>
    </w:p>
    <w:p w:rsidR="00000000" w:rsidDel="00000000" w:rsidP="00000000" w:rsidRDefault="00000000" w:rsidRPr="00000000" w14:paraId="0000009D">
      <w:pPr>
        <w:numPr>
          <w:ilvl w:val="0"/>
          <w:numId w:val="18"/>
        </w:numPr>
        <w:spacing w:after="240" w:before="240" w:lineRule="auto"/>
        <w:ind w:left="720" w:hanging="360"/>
      </w:pPr>
      <w:r w:rsidDel="00000000" w:rsidR="00000000" w:rsidRPr="00000000">
        <w:rPr>
          <w:b w:val="1"/>
          <w:bCs w:val="1"/>
          <w:rtl w:val="0"/>
        </w:rPr>
        <w:t xml:space="preserve">Why?</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need_water</w:t>
      </w:r>
      <w:r w:rsidDel="00000000" w:rsidR="00000000" w:rsidRPr="00000000">
        <w:rPr>
          <w:rtl w:val="0"/>
        </w:rPr>
        <w:t xml:space="preserve"> tile directly represents the request for water, and </w:t>
      </w:r>
      <w:r w:rsidDel="00000000" w:rsidR="00000000" w:rsidRPr="00000000">
        <w:rPr>
          <w:rFonts w:ascii="Roboto Mono" w:cs="Roboto Mono" w:eastAsia="Roboto Mono" w:hAnsi="Roboto Mono"/>
          <w:color w:val="188038"/>
          <w:rtl w:val="0"/>
        </w:rPr>
        <w:t xml:space="preserve">punct_question</w:t>
      </w:r>
      <w:r w:rsidDel="00000000" w:rsidR="00000000" w:rsidRPr="00000000">
        <w:rPr>
          <w:rtl w:val="0"/>
        </w:rPr>
        <w:t xml:space="preserve"> turns it into a question.</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4"/>
        <w:keepNext w:val="0"/>
        <w:keepLines w:val="0"/>
        <w:spacing w:after="40" w:before="240" w:lineRule="auto"/>
        <w:rPr>
          <w:b w:val="1"/>
          <w:bCs w:val="1"/>
          <w:color w:val="000000"/>
          <w:sz w:val="22"/>
          <w:szCs w:val="22"/>
        </w:rPr>
      </w:pPr>
      <w:bookmarkStart w:colFirst="0" w:colLast="0" w:name="_ovsth8138qx0" w:id="21"/>
      <w:bookmarkEnd w:id="21"/>
      <w:r w:rsidDel="00000000" w:rsidR="00000000" w:rsidRPr="00000000">
        <w:rPr>
          <w:b w:val="1"/>
          <w:bCs w:val="1"/>
          <w:color w:val="000000"/>
          <w:sz w:val="22"/>
          <w:szCs w:val="22"/>
          <w:rtl w:val="0"/>
        </w:rPr>
        <w:t xml:space="preserve">Line 2 (B: "Yes. Cold water. For sale.")</w:t>
      </w:r>
    </w:p>
    <w:p w:rsidR="00000000" w:rsidDel="00000000" w:rsidP="00000000" w:rsidRDefault="00000000" w:rsidRPr="00000000" w14:paraId="000000A0">
      <w:pPr>
        <w:spacing w:after="240" w:before="240" w:lineRule="auto"/>
        <w:rPr>
          <w:rFonts w:ascii="Roboto Mono" w:cs="Roboto Mono" w:eastAsia="Roboto Mono" w:hAnsi="Roboto Mono"/>
          <w:color w:val="188038"/>
        </w:rPr>
      </w:pPr>
      <w:r w:rsidDel="00000000" w:rsidR="00000000" w:rsidRPr="00000000">
        <w:rPr>
          <w:b w:val="1"/>
          <w:bCs w:val="1"/>
          <w:rtl w:val="0"/>
        </w:rPr>
        <w:t xml:space="preserve">Original:</w:t>
      </w:r>
      <w:r w:rsidDel="00000000" w:rsidR="00000000" w:rsidRPr="00000000">
        <w:rPr>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b w:val="1"/>
          <w:bCs w:val="1"/>
          <w:rtl w:val="0"/>
        </w:rPr>
        <w:t xml:space="preserve">Revised:</w:t>
      </w:r>
      <w:r w:rsidDel="00000000" w:rsidR="00000000" w:rsidRPr="00000000">
        <w:rPr>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need_water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money_coins</w:t>
      </w:r>
    </w:p>
    <w:p w:rsidR="00000000" w:rsidDel="00000000" w:rsidP="00000000" w:rsidRDefault="00000000" w:rsidRPr="00000000" w14:paraId="000000A1">
      <w:pPr>
        <w:numPr>
          <w:ilvl w:val="0"/>
          <w:numId w:val="11"/>
        </w:numPr>
        <w:spacing w:after="0" w:afterAutospacing="0" w:before="240" w:lineRule="auto"/>
        <w:ind w:left="720" w:hanging="360"/>
      </w:pPr>
      <w:r w:rsidDel="00000000" w:rsidR="00000000" w:rsidRPr="00000000">
        <w:rPr>
          <w:b w:val="1"/>
          <w:bCs w:val="1"/>
          <w:rtl w:val="0"/>
        </w:rPr>
        <w:t xml:space="preserve">Why?</w:t>
      </w:r>
    </w:p>
    <w:p w:rsidR="00000000" w:rsidDel="00000000" w:rsidP="00000000" w:rsidRDefault="00000000" w:rsidRPr="00000000" w14:paraId="000000A2">
      <w:pPr>
        <w:numPr>
          <w:ilvl w:val="1"/>
          <w:numId w:val="11"/>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t xml:space="preserve"> (checkmark) = </w:t>
      </w:r>
      <w:r w:rsidDel="00000000" w:rsidR="00000000" w:rsidRPr="00000000">
        <w:rPr>
          <w:b w:val="1"/>
          <w:bCs w:val="1"/>
          <w:rtl w:val="0"/>
        </w:rPr>
        <w:t xml:space="preserve">"Yes."</w:t>
      </w:r>
    </w:p>
    <w:p w:rsidR="00000000" w:rsidDel="00000000" w:rsidP="00000000" w:rsidRDefault="00000000" w:rsidRPr="00000000" w14:paraId="000000A3">
      <w:pPr>
        <w:numPr>
          <w:ilvl w:val="1"/>
          <w:numId w:val="1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need_water</w:t>
      </w:r>
      <w:r w:rsidDel="00000000" w:rsidR="00000000" w:rsidRPr="00000000">
        <w:rPr>
          <w:rtl w:val="0"/>
        </w:rPr>
        <w:t xml:space="preserve"> = </w:t>
      </w:r>
      <w:r w:rsidDel="00000000" w:rsidR="00000000" w:rsidRPr="00000000">
        <w:rPr>
          <w:b w:val="1"/>
          <w:bCs w:val="1"/>
          <w:rtl w:val="0"/>
        </w:rPr>
        <w:t xml:space="preserve">"Water"</w:t>
      </w:r>
      <w:r w:rsidDel="00000000" w:rsidR="00000000" w:rsidRPr="00000000">
        <w:rPr>
          <w:rtl w:val="0"/>
        </w:rPr>
        <w:t xml:space="preserve"> (replacing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which was ambiguous).</w:t>
      </w:r>
    </w:p>
    <w:p w:rsidR="00000000" w:rsidDel="00000000" w:rsidP="00000000" w:rsidRDefault="00000000" w:rsidRPr="00000000" w14:paraId="000000A4">
      <w:pPr>
        <w:numPr>
          <w:ilvl w:val="1"/>
          <w:numId w:val="1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(snowflake) = </w:t>
      </w:r>
      <w:r w:rsidDel="00000000" w:rsidR="00000000" w:rsidRPr="00000000">
        <w:rPr>
          <w:b w:val="1"/>
          <w:bCs w:val="1"/>
          <w:rtl w:val="0"/>
        </w:rPr>
        <w:t xml:space="preserve">"Cold."</w:t>
      </w:r>
    </w:p>
    <w:p w:rsidR="00000000" w:rsidDel="00000000" w:rsidP="00000000" w:rsidRDefault="00000000" w:rsidRPr="00000000" w14:paraId="000000A5">
      <w:pPr>
        <w:numPr>
          <w:ilvl w:val="1"/>
          <w:numId w:val="11"/>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money_coins</w:t>
      </w:r>
      <w:r w:rsidDel="00000000" w:rsidR="00000000" w:rsidRPr="00000000">
        <w:rPr>
          <w:rtl w:val="0"/>
        </w:rPr>
        <w:t xml:space="preserve"> = </w:t>
      </w:r>
      <w:r w:rsidDel="00000000" w:rsidR="00000000" w:rsidRPr="00000000">
        <w:rPr>
          <w:b w:val="1"/>
          <w:bCs w:val="1"/>
          <w:rtl w:val="0"/>
        </w:rPr>
        <w:t xml:space="preserve">"For sale"</w:t>
      </w:r>
      <w:r w:rsidDel="00000000" w:rsidR="00000000" w:rsidRPr="00000000">
        <w:rPr>
          <w:rtl w:val="0"/>
        </w:rPr>
        <w:t xml:space="preserve"> (replacing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which is functionally equivalent but more explicit).</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4"/>
        <w:keepNext w:val="0"/>
        <w:keepLines w:val="0"/>
        <w:spacing w:after="40" w:before="240" w:lineRule="auto"/>
        <w:rPr>
          <w:b w:val="1"/>
          <w:bCs w:val="1"/>
          <w:color w:val="000000"/>
          <w:sz w:val="22"/>
          <w:szCs w:val="22"/>
        </w:rPr>
      </w:pPr>
      <w:bookmarkStart w:colFirst="0" w:colLast="0" w:name="_8nvevk2upl94" w:id="22"/>
      <w:bookmarkEnd w:id="22"/>
      <w:r w:rsidDel="00000000" w:rsidR="00000000" w:rsidRPr="00000000">
        <w:rPr>
          <w:b w:val="1"/>
          <w:bCs w:val="1"/>
          <w:color w:val="000000"/>
          <w:sz w:val="22"/>
          <w:szCs w:val="22"/>
          <w:rtl w:val="0"/>
        </w:rPr>
        <w:t xml:space="preserve">Line 3 (A: "Three bottles, please. Card payment?")</w:t>
      </w:r>
    </w:p>
    <w:p w:rsidR="00000000" w:rsidDel="00000000" w:rsidP="00000000" w:rsidRDefault="00000000" w:rsidRPr="00000000" w14:paraId="000000A8">
      <w:pPr>
        <w:spacing w:after="240" w:before="240" w:lineRule="auto"/>
        <w:rPr>
          <w:rFonts w:ascii="Roboto Mono" w:cs="Roboto Mono" w:eastAsia="Roboto Mono" w:hAnsi="Roboto Mono"/>
          <w:color w:val="188038"/>
        </w:rPr>
      </w:pPr>
      <w:r w:rsidDel="00000000" w:rsidR="00000000" w:rsidRPr="00000000">
        <w:rPr>
          <w:b w:val="1"/>
          <w:bCs w:val="1"/>
          <w:rtl w:val="0"/>
        </w:rPr>
        <w:t xml:space="preserve">Original: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t xml:space="preserve"> </w:t>
      </w:r>
      <w:r w:rsidDel="00000000" w:rsidR="00000000" w:rsidRPr="00000000">
        <w:rPr>
          <w:b w:val="1"/>
          <w:bCs w:val="1"/>
          <w:rtl w:val="0"/>
        </w:rPr>
        <w:t xml:space="preserve">Revised: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qty_3</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need_water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money_card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punct_question</w:t>
      </w:r>
    </w:p>
    <w:p w:rsidR="00000000" w:rsidDel="00000000" w:rsidP="00000000" w:rsidRDefault="00000000" w:rsidRPr="00000000" w14:paraId="000000A9">
      <w:pPr>
        <w:numPr>
          <w:ilvl w:val="0"/>
          <w:numId w:val="14"/>
        </w:numPr>
        <w:spacing w:after="0" w:afterAutospacing="0" w:before="240" w:lineRule="auto"/>
        <w:ind w:left="720" w:hanging="360"/>
      </w:pPr>
      <w:r w:rsidDel="00000000" w:rsidR="00000000" w:rsidRPr="00000000">
        <w:rPr>
          <w:b w:val="1"/>
          <w:bCs w:val="1"/>
          <w:rtl w:val="0"/>
        </w:rPr>
        <w:t xml:space="preserve">Why?</w:t>
      </w:r>
    </w:p>
    <w:p w:rsidR="00000000" w:rsidDel="00000000" w:rsidP="00000000" w:rsidRDefault="00000000" w:rsidRPr="00000000" w14:paraId="000000AA">
      <w:pPr>
        <w:numPr>
          <w:ilvl w:val="1"/>
          <w:numId w:val="1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qty_3</w:t>
      </w:r>
      <w:r w:rsidDel="00000000" w:rsidR="00000000" w:rsidRPr="00000000">
        <w:rPr>
          <w:rtl w:val="0"/>
        </w:rPr>
        <w:t xml:space="preserve"> = </w:t>
      </w:r>
      <w:r w:rsidDel="00000000" w:rsidR="00000000" w:rsidRPr="00000000">
        <w:rPr>
          <w:b w:val="1"/>
          <w:bCs w:val="1"/>
          <w:rtl w:val="0"/>
        </w:rPr>
        <w:t xml:space="preserve">"Three"</w:t>
      </w:r>
      <w:r w:rsidDel="00000000" w:rsidR="00000000" w:rsidRPr="00000000">
        <w:rPr>
          <w:rtl w:val="0"/>
        </w:rPr>
        <w:t xml:space="preserve"> (replacing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which was unclear).</w:t>
      </w:r>
    </w:p>
    <w:p w:rsidR="00000000" w:rsidDel="00000000" w:rsidP="00000000" w:rsidRDefault="00000000" w:rsidRPr="00000000" w14:paraId="000000AB">
      <w:pPr>
        <w:numPr>
          <w:ilvl w:val="1"/>
          <w:numId w:val="1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need_water</w:t>
      </w:r>
      <w:r w:rsidDel="00000000" w:rsidR="00000000" w:rsidRPr="00000000">
        <w:rPr>
          <w:rtl w:val="0"/>
        </w:rPr>
        <w:t xml:space="preserve"> = </w:t>
      </w:r>
      <w:r w:rsidDel="00000000" w:rsidR="00000000" w:rsidRPr="00000000">
        <w:rPr>
          <w:b w:val="1"/>
          <w:bCs w:val="1"/>
          <w:rtl w:val="0"/>
        </w:rPr>
        <w:t xml:space="preserve">"Bottles of water"</w:t>
      </w:r>
      <w:r w:rsidDel="00000000" w:rsidR="00000000" w:rsidRPr="00000000">
        <w:rPr>
          <w:rtl w:val="0"/>
        </w:rPr>
        <w:t xml:space="preserve"> (assuming </w:t>
      </w:r>
      <w:r w:rsidDel="00000000" w:rsidR="00000000" w:rsidRPr="00000000">
        <w:rPr>
          <w:rFonts w:ascii="Roboto Mono" w:cs="Roboto Mono" w:eastAsia="Roboto Mono" w:hAnsi="Roboto Mono"/>
          <w:color w:val="188038"/>
          <w:rtl w:val="0"/>
        </w:rPr>
        <w:t xml:space="preserve">need_water</w:t>
      </w:r>
      <w:r w:rsidDel="00000000" w:rsidR="00000000" w:rsidRPr="00000000">
        <w:rPr>
          <w:rtl w:val="0"/>
        </w:rPr>
        <w:t xml:space="preserve"> implies the object).</w:t>
      </w:r>
    </w:p>
    <w:p w:rsidR="00000000" w:rsidDel="00000000" w:rsidP="00000000" w:rsidRDefault="00000000" w:rsidRPr="00000000" w14:paraId="000000AC">
      <w:pPr>
        <w:numPr>
          <w:ilvl w:val="1"/>
          <w:numId w:val="1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money_card</w:t>
      </w:r>
      <w:r w:rsidDel="00000000" w:rsidR="00000000" w:rsidRPr="00000000">
        <w:rPr>
          <w:rtl w:val="0"/>
        </w:rPr>
        <w:t xml:space="preserve"> = </w:t>
      </w:r>
      <w:r w:rsidDel="00000000" w:rsidR="00000000" w:rsidRPr="00000000">
        <w:rPr>
          <w:b w:val="1"/>
          <w:bCs w:val="1"/>
          <w:rtl w:val="0"/>
        </w:rPr>
        <w:t xml:space="preserve">"Card payment."</w:t>
      </w:r>
    </w:p>
    <w:p w:rsidR="00000000" w:rsidDel="00000000" w:rsidP="00000000" w:rsidRDefault="00000000" w:rsidRPr="00000000" w14:paraId="000000AD">
      <w:pPr>
        <w:numPr>
          <w:ilvl w:val="1"/>
          <w:numId w:val="14"/>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punct_question</w:t>
      </w:r>
      <w:r w:rsidDel="00000000" w:rsidR="00000000" w:rsidRPr="00000000">
        <w:rPr>
          <w:rtl w:val="0"/>
        </w:rPr>
        <w:t xml:space="preserve"> = </w:t>
      </w:r>
      <w:r w:rsidDel="00000000" w:rsidR="00000000" w:rsidRPr="00000000">
        <w:rPr>
          <w:b w:val="1"/>
          <w:bCs w:val="1"/>
          <w:rtl w:val="0"/>
        </w:rPr>
        <w:t xml:space="preserve">"?"</w:t>
      </w:r>
      <w:r w:rsidDel="00000000" w:rsidR="00000000" w:rsidRPr="00000000">
        <w:rPr>
          <w:rtl w:val="0"/>
        </w:rPr>
        <w:t xml:space="preserve"> (replacing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t xml:space="preserve">, which is functionally equivalent).</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4"/>
        <w:keepNext w:val="0"/>
        <w:keepLines w:val="0"/>
        <w:spacing w:after="40" w:before="240" w:lineRule="auto"/>
        <w:rPr>
          <w:b w:val="1"/>
          <w:bCs w:val="1"/>
          <w:color w:val="000000"/>
          <w:sz w:val="22"/>
          <w:szCs w:val="22"/>
        </w:rPr>
      </w:pPr>
      <w:bookmarkStart w:colFirst="0" w:colLast="0" w:name="_707x1eudxr59" w:id="23"/>
      <w:bookmarkEnd w:id="23"/>
      <w:r w:rsidDel="00000000" w:rsidR="00000000" w:rsidRPr="00000000">
        <w:rPr>
          <w:b w:val="1"/>
          <w:bCs w:val="1"/>
          <w:color w:val="000000"/>
          <w:sz w:val="22"/>
          <w:szCs w:val="22"/>
          <w:rtl w:val="0"/>
        </w:rPr>
        <w:t xml:space="preserve">Line 4 (B: "Yes. Six units of local currency.")</w:t>
      </w:r>
    </w:p>
    <w:p w:rsidR="00000000" w:rsidDel="00000000" w:rsidP="00000000" w:rsidRDefault="00000000" w:rsidRPr="00000000" w14:paraId="000000B0">
      <w:pPr>
        <w:spacing w:after="240" w:before="240" w:lineRule="auto"/>
        <w:rPr>
          <w:rFonts w:ascii="Roboto Mono" w:cs="Roboto Mono" w:eastAsia="Roboto Mono" w:hAnsi="Roboto Mono"/>
          <w:color w:val="188038"/>
        </w:rPr>
      </w:pPr>
      <w:r w:rsidDel="00000000" w:rsidR="00000000" w:rsidRPr="00000000">
        <w:rPr>
          <w:b w:val="1"/>
          <w:bCs w:val="1"/>
          <w:rtl w:val="0"/>
        </w:rPr>
        <w:t xml:space="preserve">Original:</w:t>
      </w:r>
      <w:r w:rsidDel="00000000" w:rsidR="00000000" w:rsidRPr="00000000">
        <w:rPr>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b w:val="1"/>
          <w:bCs w:val="1"/>
          <w:rtl w:val="0"/>
        </w:rPr>
        <w:t xml:space="preserve">Revised:</w:t>
      </w:r>
      <w:r w:rsidDel="00000000" w:rsidR="00000000" w:rsidRPr="00000000">
        <w:rPr>
          <w:rtl w:val="0"/>
        </w:rPr>
        <w:t xml:space="preserve"> </w:t>
      </w: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qty_5</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qty_1</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money_coins</w:t>
      </w:r>
    </w:p>
    <w:p w:rsidR="00000000" w:rsidDel="00000000" w:rsidP="00000000" w:rsidRDefault="00000000" w:rsidRPr="00000000" w14:paraId="000000B1">
      <w:pPr>
        <w:numPr>
          <w:ilvl w:val="0"/>
          <w:numId w:val="20"/>
        </w:numPr>
        <w:spacing w:after="0" w:afterAutospacing="0" w:before="240" w:lineRule="auto"/>
        <w:ind w:left="720" w:hanging="360"/>
      </w:pPr>
      <w:r w:rsidDel="00000000" w:rsidR="00000000" w:rsidRPr="00000000">
        <w:rPr>
          <w:b w:val="1"/>
          <w:bCs w:val="1"/>
          <w:rtl w:val="0"/>
        </w:rPr>
        <w:t xml:space="preserve">Why?</w:t>
      </w:r>
    </w:p>
    <w:p w:rsidR="00000000" w:rsidDel="00000000" w:rsidP="00000000" w:rsidRDefault="00000000" w:rsidRPr="00000000" w14:paraId="000000B2">
      <w:pPr>
        <w:numPr>
          <w:ilvl w:val="1"/>
          <w:numId w:val="20"/>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tl w:val="0"/>
        </w:rPr>
        <w:t xml:space="preserve"> = </w:t>
      </w:r>
      <w:r w:rsidDel="00000000" w:rsidR="00000000" w:rsidRPr="00000000">
        <w:rPr>
          <w:b w:val="1"/>
          <w:bCs w:val="1"/>
          <w:rtl w:val="0"/>
        </w:rPr>
        <w:t xml:space="preserve">"Yes."</w:t>
      </w:r>
    </w:p>
    <w:p w:rsidR="00000000" w:rsidDel="00000000" w:rsidP="00000000" w:rsidRDefault="00000000" w:rsidRPr="00000000" w14:paraId="000000B3">
      <w:pPr>
        <w:numPr>
          <w:ilvl w:val="1"/>
          <w:numId w:val="2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qty_5</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qty_1</w:t>
      </w:r>
      <w:r w:rsidDel="00000000" w:rsidR="00000000" w:rsidRPr="00000000">
        <w:rPr>
          <w:rtl w:val="0"/>
        </w:rPr>
        <w:t xml:space="preserve"> = </w:t>
      </w:r>
      <w:r w:rsidDel="00000000" w:rsidR="00000000" w:rsidRPr="00000000">
        <w:rPr>
          <w:b w:val="1"/>
          <w:bCs w:val="1"/>
          <w:rtl w:val="0"/>
        </w:rPr>
        <w:t xml:space="preserve">"Six"</w:t>
      </w:r>
      <w:r w:rsidDel="00000000" w:rsidR="00000000" w:rsidRPr="00000000">
        <w:rPr>
          <w:rtl w:val="0"/>
        </w:rPr>
        <w:t xml:space="preserve"> (since Pictiq uses </w:t>
      </w:r>
      <w:r w:rsidDel="00000000" w:rsidR="00000000" w:rsidRPr="00000000">
        <w:rPr>
          <w:rFonts w:ascii="Roboto Mono" w:cs="Roboto Mono" w:eastAsia="Roboto Mono" w:hAnsi="Roboto Mono"/>
          <w:color w:val="188038"/>
          <w:rtl w:val="0"/>
        </w:rPr>
        <w:t xml:space="preserve">qty_5</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qty_1</w:t>
      </w:r>
      <w:r w:rsidDel="00000000" w:rsidR="00000000" w:rsidRPr="00000000">
        <w:rPr>
          <w:rtl w:val="0"/>
        </w:rPr>
        <w:t xml:space="preserve"> to compose numbers beyond 5).</w:t>
      </w:r>
    </w:p>
    <w:p w:rsidR="00000000" w:rsidDel="00000000" w:rsidP="00000000" w:rsidRDefault="00000000" w:rsidRPr="00000000" w14:paraId="000000B4">
      <w:pPr>
        <w:numPr>
          <w:ilvl w:val="1"/>
          <w:numId w:val="20"/>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money_coins</w:t>
      </w:r>
      <w:r w:rsidDel="00000000" w:rsidR="00000000" w:rsidRPr="00000000">
        <w:rPr>
          <w:rtl w:val="0"/>
        </w:rPr>
        <w:t xml:space="preserve"> = </w:t>
      </w:r>
      <w:r w:rsidDel="00000000" w:rsidR="00000000" w:rsidRPr="00000000">
        <w:rPr>
          <w:b w:val="1"/>
          <w:bCs w:val="1"/>
          <w:rtl w:val="0"/>
        </w:rPr>
        <w:t xml:space="preserve">"Units of local currency"</w:t>
      </w:r>
      <w:r w:rsidDel="00000000" w:rsidR="00000000" w:rsidRPr="00000000">
        <w:rPr>
          <w:rtl w:val="0"/>
        </w:rPr>
        <w:t xml:space="preserve"> (replacing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which is functionally equivalent).</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2v45bmyckkdr" w:id="24"/>
      <w:bookmarkEnd w:id="24"/>
      <w:r w:rsidDel="00000000" w:rsidR="00000000" w:rsidRPr="00000000">
        <w:rPr>
          <w:b w:val="1"/>
          <w:bCs w:val="1"/>
          <w:color w:val="000000"/>
          <w:sz w:val="26"/>
          <w:szCs w:val="26"/>
          <w:rtl w:val="0"/>
        </w:rPr>
        <w:t xml:space="preserve">Key Changes</w:t>
      </w:r>
    </w:p>
    <w:p w:rsidR="00000000" w:rsidDel="00000000" w:rsidP="00000000" w:rsidRDefault="00000000" w:rsidRPr="00000000" w14:paraId="000000B7">
      <w:pPr>
        <w:numPr>
          <w:ilvl w:val="0"/>
          <w:numId w:val="3"/>
        </w:numPr>
        <w:spacing w:after="0" w:afterAutospacing="0" w:before="240" w:lineRule="auto"/>
        <w:ind w:left="720" w:hanging="360"/>
      </w:pPr>
      <w:r w:rsidDel="00000000" w:rsidR="00000000" w:rsidRPr="00000000">
        <w:rPr>
          <w:b w:val="1"/>
          <w:bCs w:val="1"/>
          <w:rtl w:val="0"/>
        </w:rPr>
        <w:t xml:space="preserve">Replaced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(pencil) with </w:t>
      </w:r>
      <w:r w:rsidDel="00000000" w:rsidR="00000000" w:rsidRPr="00000000">
        <w:rPr>
          <w:rFonts w:ascii="Roboto Mono" w:cs="Roboto Mono" w:eastAsia="Roboto Mono" w:hAnsi="Roboto Mono"/>
          <w:b w:val="1"/>
          <w:bCs w:val="1"/>
          <w:color w:val="188038"/>
          <w:rtl w:val="0"/>
        </w:rPr>
        <w:t xml:space="preserve">need_water</w:t>
      </w:r>
      <w:r w:rsidDel="00000000" w:rsidR="00000000" w:rsidRPr="00000000">
        <w:rPr>
          <w:rtl w:val="0"/>
        </w:rPr>
        <w:t xml:space="preserve">: The pencil symbol was ambiguous and didn’t clearly represent "water." Using </w:t>
      </w:r>
      <w:r w:rsidDel="00000000" w:rsidR="00000000" w:rsidRPr="00000000">
        <w:rPr>
          <w:rFonts w:ascii="Roboto Mono" w:cs="Roboto Mono" w:eastAsia="Roboto Mono" w:hAnsi="Roboto Mono"/>
          <w:color w:val="188038"/>
          <w:rtl w:val="0"/>
        </w:rPr>
        <w:t xml:space="preserve">need_water</w:t>
      </w:r>
      <w:r w:rsidDel="00000000" w:rsidR="00000000" w:rsidRPr="00000000">
        <w:rPr>
          <w:rtl w:val="0"/>
        </w:rPr>
        <w:t xml:space="preserve"> directly clarifies the intent.</w:t>
      </w:r>
    </w:p>
    <w:p w:rsidR="00000000" w:rsidDel="00000000" w:rsidP="00000000" w:rsidRDefault="00000000" w:rsidRPr="00000000" w14:paraId="000000B8">
      <w:pPr>
        <w:numPr>
          <w:ilvl w:val="0"/>
          <w:numId w:val="3"/>
        </w:numPr>
        <w:spacing w:after="0" w:afterAutospacing="0" w:before="0" w:beforeAutospacing="0" w:lineRule="auto"/>
        <w:ind w:left="720" w:hanging="360"/>
      </w:pPr>
      <w:r w:rsidDel="00000000" w:rsidR="00000000" w:rsidRPr="00000000">
        <w:rPr>
          <w:b w:val="1"/>
          <w:bCs w:val="1"/>
          <w:rtl w:val="0"/>
        </w:rPr>
        <w:t xml:space="preserve">Replaced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with </w:t>
      </w:r>
      <w:r w:rsidDel="00000000" w:rsidR="00000000" w:rsidRPr="00000000">
        <w:rPr>
          <w:rFonts w:ascii="Roboto Mono" w:cs="Roboto Mono" w:eastAsia="Roboto Mono" w:hAnsi="Roboto Mono"/>
          <w:b w:val="1"/>
          <w:bCs w:val="1"/>
          <w:color w:val="188038"/>
          <w:rtl w:val="0"/>
        </w:rPr>
        <w:t xml:space="preserve">qty_3</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qty_5</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qty_1</w:t>
      </w:r>
      <w:r w:rsidDel="00000000" w:rsidR="00000000" w:rsidRPr="00000000">
        <w:rPr>
          <w:rtl w:val="0"/>
        </w:rPr>
        <w:t xml:space="preserve">: The bar symbols were unclear in meaning. Using explicit quantity tiles (</w:t>
      </w:r>
      <w:r w:rsidDel="00000000" w:rsidR="00000000" w:rsidRPr="00000000">
        <w:rPr>
          <w:rFonts w:ascii="Roboto Mono" w:cs="Roboto Mono" w:eastAsia="Roboto Mono" w:hAnsi="Roboto Mono"/>
          <w:color w:val="188038"/>
          <w:rtl w:val="0"/>
        </w:rPr>
        <w:t xml:space="preserve">qty_3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qty_5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qty_1</w:t>
      </w:r>
      <w:r w:rsidDel="00000000" w:rsidR="00000000" w:rsidRPr="00000000">
        <w:rPr>
          <w:rtl w:val="0"/>
        </w:rPr>
        <w:t xml:space="preserve">) makes the quantities unambiguous.</w:t>
      </w:r>
    </w:p>
    <w:p w:rsidR="00000000" w:rsidDel="00000000" w:rsidP="00000000" w:rsidRDefault="00000000" w:rsidRPr="00000000" w14:paraId="000000B9">
      <w:pPr>
        <w:numPr>
          <w:ilvl w:val="0"/>
          <w:numId w:val="3"/>
        </w:numPr>
        <w:spacing w:after="0" w:afterAutospacing="0" w:before="0" w:beforeAutospacing="0" w:lineRule="auto"/>
        <w:ind w:left="720" w:hanging="360"/>
      </w:pPr>
      <w:r w:rsidDel="00000000" w:rsidR="00000000" w:rsidRPr="00000000">
        <w:rPr>
          <w:b w:val="1"/>
          <w:bCs w:val="1"/>
          <w:rtl w:val="0"/>
        </w:rPr>
        <w:t xml:space="preserve">Replaced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with </w:t>
      </w:r>
      <w:r w:rsidDel="00000000" w:rsidR="00000000" w:rsidRPr="00000000">
        <w:rPr>
          <w:rFonts w:ascii="Roboto Mono" w:cs="Roboto Mono" w:eastAsia="Roboto Mono" w:hAnsi="Roboto Mono"/>
          <w:b w:val="1"/>
          <w:bCs w:val="1"/>
          <w:color w:val="188038"/>
          <w:rtl w:val="0"/>
        </w:rPr>
        <w:t xml:space="preserve">money_coins</w:t>
      </w:r>
      <w:r w:rsidDel="00000000" w:rsidR="00000000" w:rsidRPr="00000000">
        <w:rPr>
          <w:rtl w:val="0"/>
        </w:rPr>
        <w:t xml:space="preserve">: While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money_coins</w:t>
      </w:r>
      <w:r w:rsidDel="00000000" w:rsidR="00000000" w:rsidRPr="00000000">
        <w:rPr>
          <w:rtl w:val="0"/>
        </w:rPr>
        <w:t xml:space="preserve"> are functionally similar, </w:t>
      </w:r>
      <w:r w:rsidDel="00000000" w:rsidR="00000000" w:rsidRPr="00000000">
        <w:rPr>
          <w:rFonts w:ascii="Roboto Mono" w:cs="Roboto Mono" w:eastAsia="Roboto Mono" w:hAnsi="Roboto Mono"/>
          <w:color w:val="188038"/>
          <w:rtl w:val="0"/>
        </w:rPr>
        <w:t xml:space="preserve">money_coins</w:t>
      </w:r>
      <w:r w:rsidDel="00000000" w:rsidR="00000000" w:rsidRPr="00000000">
        <w:rPr>
          <w:rtl w:val="0"/>
        </w:rPr>
        <w:t xml:space="preserve"> is the standard Pictiq symbol for currency.</w:t>
      </w:r>
    </w:p>
    <w:p w:rsidR="00000000" w:rsidDel="00000000" w:rsidP="00000000" w:rsidRDefault="00000000" w:rsidRPr="00000000" w14:paraId="000000BA">
      <w:pPr>
        <w:numPr>
          <w:ilvl w:val="0"/>
          <w:numId w:val="3"/>
        </w:numPr>
        <w:spacing w:after="240" w:before="0" w:beforeAutospacing="0" w:lineRule="auto"/>
        <w:ind w:left="720" w:hanging="360"/>
      </w:pPr>
      <w:r w:rsidDel="00000000" w:rsidR="00000000" w:rsidRPr="00000000">
        <w:rPr>
          <w:b w:val="1"/>
          <w:bCs w:val="1"/>
          <w:rtl w:val="0"/>
        </w:rPr>
        <w:t xml:space="preserve">Added </w:t>
      </w:r>
      <w:r w:rsidDel="00000000" w:rsidR="00000000" w:rsidRPr="00000000">
        <w:rPr>
          <w:rFonts w:ascii="Roboto Mono" w:cs="Roboto Mono" w:eastAsia="Roboto Mono" w:hAnsi="Roboto Mono"/>
          <w:b w:val="1"/>
          <w:bCs w:val="1"/>
          <w:color w:val="188038"/>
          <w:rtl w:val="0"/>
        </w:rPr>
        <w:t xml:space="preserve">punct_question</w:t>
      </w:r>
      <w:r w:rsidDel="00000000" w:rsidR="00000000" w:rsidRPr="00000000">
        <w:rPr>
          <w:rtl w:val="0"/>
        </w:rPr>
        <w:t xml:space="preserve">: Explicitly marks questions, which aligns with Pictiq’s protocol for clarity.</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yw900nx85xo9" w:id="25"/>
      <w:bookmarkEnd w:id="25"/>
      <w:r w:rsidDel="00000000" w:rsidR="00000000" w:rsidRPr="00000000">
        <w:rPr>
          <w:b w:val="1"/>
          <w:bCs w:val="1"/>
          <w:color w:val="000000"/>
          <w:sz w:val="26"/>
          <w:szCs w:val="26"/>
          <w:rtl w:val="0"/>
        </w:rPr>
        <w:t xml:space="preserve">Result</w:t>
      </w:r>
    </w:p>
    <w:p w:rsidR="00000000" w:rsidDel="00000000" w:rsidP="00000000" w:rsidRDefault="00000000" w:rsidRPr="00000000" w14:paraId="000000BD">
      <w:pPr>
        <w:spacing w:after="240" w:before="240" w:lineRule="auto"/>
        <w:rPr/>
      </w:pPr>
      <w:r w:rsidDel="00000000" w:rsidR="00000000" w:rsidRPr="00000000">
        <w:rPr>
          <w:rtl w:val="0"/>
        </w:rPr>
        <w:t xml:space="preserve">The revised encoding preserves the </w:t>
      </w:r>
      <w:r w:rsidDel="00000000" w:rsidR="00000000" w:rsidRPr="00000000">
        <w:rPr>
          <w:b w:val="1"/>
          <w:bCs w:val="1"/>
          <w:rtl w:val="0"/>
        </w:rPr>
        <w:t xml:space="preserve">intended meaning</w:t>
      </w:r>
      <w:r w:rsidDel="00000000" w:rsidR="00000000" w:rsidRPr="00000000">
        <w:rPr>
          <w:rtl w:val="0"/>
        </w:rPr>
        <w:t xml:space="preserve"> while adhering to the Pictiq protocol. It eliminates ambiguity by using </w:t>
      </w:r>
      <w:r w:rsidDel="00000000" w:rsidR="00000000" w:rsidRPr="00000000">
        <w:rPr>
          <w:b w:val="1"/>
          <w:bCs w:val="1"/>
          <w:rtl w:val="0"/>
        </w:rPr>
        <w:t xml:space="preserve">standardized symbols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need_water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qty_3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money_card</w:t>
      </w:r>
      <w:r w:rsidDel="00000000" w:rsidR="00000000" w:rsidRPr="00000000">
        <w:rPr>
          <w:rtl w:val="0"/>
        </w:rPr>
        <w:t xml:space="preserve">, etc.) and </w:t>
      </w:r>
      <w:r w:rsidDel="00000000" w:rsidR="00000000" w:rsidRPr="00000000">
        <w:rPr>
          <w:b w:val="1"/>
          <w:bCs w:val="1"/>
          <w:rtl w:val="0"/>
        </w:rPr>
        <w:t xml:space="preserve">explicit punctuation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punct_question</w:t>
      </w:r>
      <w:r w:rsidDel="00000000" w:rsidR="00000000" w:rsidRPr="00000000">
        <w:rPr>
          <w:rtl w:val="0"/>
        </w:rPr>
        <w:t xml:space="preserve">). This makes the dialogue easier to understand on first exposure.</w:t>
      </w:r>
    </w:p>
    <w:p w:rsidR="00000000" w:rsidDel="00000000" w:rsidP="00000000" w:rsidRDefault="00000000" w:rsidRPr="00000000" w14:paraId="000000B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