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00AA" w:rsidRPr="00A77D35" w:rsidRDefault="00C000AA" w:rsidP="00C000AA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:rsidR="00C000AA" w:rsidRPr="00A77D35" w:rsidRDefault="00C000AA" w:rsidP="00C000AA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:rsidR="00C000AA" w:rsidRPr="00A77D35" w:rsidRDefault="00C000AA" w:rsidP="00C000AA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:rsidR="00C000AA" w:rsidRPr="00A77D35" w:rsidRDefault="00C000AA" w:rsidP="00C000AA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C000AA" w:rsidRPr="00A77D35" w:rsidRDefault="00C000AA" w:rsidP="00C000AA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3EC96E5" wp14:editId="66659925">
            <wp:extent cx="2667000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A" w:rsidRPr="00A77D35" w:rsidRDefault="00C000AA" w:rsidP="00C000AA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C000AA" w:rsidRPr="00C000AA" w:rsidRDefault="00C000AA" w:rsidP="00C000AA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Лабораторна робота №</w:t>
      </w:r>
      <w:r>
        <w:rPr>
          <w:rFonts w:eastAsia="Times New Roman" w:cs="Times New Roman"/>
          <w:color w:val="000000"/>
          <w:szCs w:val="28"/>
          <w:lang w:val="en-US" w:eastAsia="uk-UA"/>
        </w:rPr>
        <w:t>5</w:t>
      </w:r>
    </w:p>
    <w:p w:rsidR="00C000AA" w:rsidRPr="00A77D35" w:rsidRDefault="00C000AA" w:rsidP="00C000AA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З курсу 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“Комп'ютерні мережі”</w:t>
      </w:r>
    </w:p>
    <w:p w:rsidR="00C000AA" w:rsidRPr="00A77D35" w:rsidRDefault="00C000AA" w:rsidP="00C000AA">
      <w:pPr>
        <w:spacing w:after="160" w:line="240" w:lineRule="auto"/>
        <w:jc w:val="center"/>
        <w:rPr>
          <w:rFonts w:eastAsia="Times New Roman" w:cs="Times New Roman"/>
          <w:sz w:val="36"/>
          <w:szCs w:val="24"/>
          <w:lang w:val="ru-RU"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sz w:val="36"/>
          <w:szCs w:val="24"/>
          <w:lang w:val="ru-RU"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A77D35">
        <w:rPr>
          <w:rFonts w:eastAsia="Times New Roman" w:cs="Times New Roman"/>
          <w:color w:val="000000"/>
          <w:szCs w:val="28"/>
          <w:lang w:eastAsia="uk-UA"/>
        </w:rPr>
        <w:br/>
        <w:t>студент групи  КН-210</w:t>
      </w: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Бурак Марко</w:t>
      </w:r>
      <w:r w:rsidRPr="00A77D35">
        <w:rPr>
          <w:rFonts w:eastAsia="Times New Roman" w:cs="Times New Roman"/>
          <w:color w:val="000000"/>
          <w:szCs w:val="28"/>
          <w:lang w:eastAsia="uk-UA"/>
        </w:rPr>
        <w:t xml:space="preserve">                                                                                </w:t>
      </w: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</w:p>
    <w:p w:rsidR="00C000AA" w:rsidRPr="00A77D35" w:rsidRDefault="00C000AA" w:rsidP="00C000AA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:rsidR="00C000AA" w:rsidRDefault="00C000AA" w:rsidP="00C000AA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A77D35">
        <w:rPr>
          <w:rFonts w:eastAsia="Times New Roman" w:cs="Times New Roman"/>
          <w:color w:val="000000"/>
          <w:szCs w:val="28"/>
          <w:lang w:eastAsia="uk-UA"/>
        </w:rPr>
        <w:t>Львів – 202</w:t>
      </w:r>
      <w:r w:rsidRPr="00A77D35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:rsidR="0023263E" w:rsidRDefault="0023263E" w:rsidP="0023263E">
      <w:pPr>
        <w:rPr>
          <w:sz w:val="32"/>
        </w:rPr>
      </w:pPr>
      <w:r w:rsidRPr="00A77D35">
        <w:rPr>
          <w:b/>
          <w:sz w:val="32"/>
        </w:rPr>
        <w:lastRenderedPageBreak/>
        <w:t>Тема:</w:t>
      </w:r>
      <w:r w:rsidRPr="00A77D35">
        <w:rPr>
          <w:sz w:val="32"/>
        </w:rPr>
        <w:t xml:space="preserve"> </w:t>
      </w:r>
      <w:r>
        <w:rPr>
          <w:sz w:val="32"/>
        </w:rPr>
        <w:t xml:space="preserve">Налаштування з’єднання з комутатором в </w:t>
      </w:r>
      <w:r>
        <w:rPr>
          <w:sz w:val="32"/>
          <w:lang w:val="en-US"/>
        </w:rPr>
        <w:t>Cisco</w:t>
      </w:r>
      <w:r>
        <w:rPr>
          <w:sz w:val="32"/>
        </w:rPr>
        <w:t xml:space="preserve"> </w:t>
      </w:r>
    </w:p>
    <w:p w:rsidR="0023263E" w:rsidRPr="00056B68" w:rsidRDefault="0023263E" w:rsidP="0023263E">
      <w:pPr>
        <w:rPr>
          <w:sz w:val="32"/>
          <w:lang w:val="ru-RU"/>
        </w:rPr>
      </w:pPr>
      <w:r>
        <w:rPr>
          <w:sz w:val="32"/>
          <w:lang w:val="en-US"/>
        </w:rPr>
        <w:t>Packet</w:t>
      </w:r>
      <w:r w:rsidRPr="00056B68">
        <w:rPr>
          <w:sz w:val="32"/>
          <w:lang w:val="ru-RU"/>
        </w:rPr>
        <w:t xml:space="preserve"> </w:t>
      </w:r>
      <w:r>
        <w:rPr>
          <w:sz w:val="32"/>
          <w:lang w:val="en-US"/>
        </w:rPr>
        <w:t>Tracer</w:t>
      </w:r>
      <w:r w:rsidRPr="00056B68">
        <w:rPr>
          <w:sz w:val="32"/>
          <w:lang w:val="ru-RU"/>
        </w:rPr>
        <w:t>.</w:t>
      </w:r>
    </w:p>
    <w:p w:rsidR="0023263E" w:rsidRPr="00A77D35" w:rsidRDefault="0023263E" w:rsidP="0023263E">
      <w:pPr>
        <w:rPr>
          <w:sz w:val="32"/>
        </w:rPr>
      </w:pPr>
      <w:r w:rsidRPr="00A77D35">
        <w:rPr>
          <w:b/>
          <w:sz w:val="32"/>
        </w:rPr>
        <w:t>Мета:</w:t>
      </w:r>
      <w:r w:rsidRPr="00A77D35">
        <w:rPr>
          <w:sz w:val="32"/>
        </w:rPr>
        <w:t xml:space="preserve"> </w:t>
      </w:r>
      <w:r>
        <w:rPr>
          <w:sz w:val="32"/>
        </w:rPr>
        <w:t>Ознайомитись з призначенням та роботою комутатора, виконати його налаштування у консольному режимі.</w:t>
      </w:r>
    </w:p>
    <w:p w:rsidR="0023263E" w:rsidRPr="00A77D35" w:rsidRDefault="0023263E" w:rsidP="0023263E">
      <w:pPr>
        <w:jc w:val="center"/>
        <w:rPr>
          <w:b/>
          <w:sz w:val="32"/>
        </w:rPr>
      </w:pPr>
      <w:r w:rsidRPr="00A77D35">
        <w:rPr>
          <w:b/>
          <w:sz w:val="32"/>
        </w:rPr>
        <w:t>Теоретичні відомості</w:t>
      </w:r>
    </w:p>
    <w:p w:rsidR="0023263E" w:rsidRDefault="0023263E" w:rsidP="0023263E">
      <w:r>
        <w:tab/>
      </w:r>
      <w:r w:rsidRPr="00952BB1">
        <w:rPr>
          <w:noProof/>
        </w:rPr>
        <w:drawing>
          <wp:inline distT="0" distB="0" distL="0" distR="0" wp14:anchorId="5461D57A" wp14:editId="4847990A">
            <wp:extent cx="5940425" cy="2913380"/>
            <wp:effectExtent l="0" t="0" r="3175" b="127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Default="0023263E" w:rsidP="0023263E">
      <w:r w:rsidRPr="00952BB1">
        <w:rPr>
          <w:noProof/>
        </w:rPr>
        <w:drawing>
          <wp:inline distT="0" distB="0" distL="0" distR="0" wp14:anchorId="7DC6E7CD" wp14:editId="52B79523">
            <wp:extent cx="5940425" cy="2535555"/>
            <wp:effectExtent l="0" t="0" r="317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Default="0023263E" w:rsidP="0023263E">
      <w:r w:rsidRPr="00952BB1">
        <w:rPr>
          <w:noProof/>
        </w:rPr>
        <w:drawing>
          <wp:inline distT="0" distB="0" distL="0" distR="0" wp14:anchorId="67E14EAE" wp14:editId="499469CA">
            <wp:extent cx="5940425" cy="13284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Default="0023263E" w:rsidP="0023263E">
      <w:pPr>
        <w:jc w:val="center"/>
        <w:rPr>
          <w:b/>
          <w:sz w:val="32"/>
        </w:rPr>
      </w:pPr>
    </w:p>
    <w:p w:rsidR="0023263E" w:rsidRDefault="0023263E" w:rsidP="0023263E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Хід роботи</w:t>
      </w:r>
    </w:p>
    <w:p w:rsidR="0023263E" w:rsidRDefault="0023263E" w:rsidP="0023263E">
      <w:pPr>
        <w:rPr>
          <w:rFonts w:eastAsiaTheme="minorEastAsia"/>
          <w:b/>
          <w:sz w:val="32"/>
        </w:rPr>
      </w:pPr>
      <w:r w:rsidRPr="00952BB1">
        <w:rPr>
          <w:rFonts w:eastAsiaTheme="minorEastAsia"/>
          <w:b/>
          <w:noProof/>
          <w:sz w:val="32"/>
        </w:rPr>
        <w:drawing>
          <wp:inline distT="0" distB="0" distL="0" distR="0" wp14:anchorId="5DAB3888" wp14:editId="0CA4A48F">
            <wp:extent cx="5940425" cy="1591945"/>
            <wp:effectExtent l="0" t="0" r="3175" b="8255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Default="0023263E" w:rsidP="0023263E">
      <w:pPr>
        <w:rPr>
          <w:rFonts w:eastAsiaTheme="minorEastAsia"/>
          <w:b/>
          <w:sz w:val="32"/>
        </w:rPr>
      </w:pPr>
      <w:r w:rsidRPr="00542F1E">
        <w:rPr>
          <w:rFonts w:eastAsiaTheme="minorEastAsia"/>
          <w:b/>
          <w:noProof/>
          <w:sz w:val="32"/>
        </w:rPr>
        <w:drawing>
          <wp:inline distT="0" distB="0" distL="0" distR="0" wp14:anchorId="2349ABB0" wp14:editId="5C4C3915">
            <wp:extent cx="5940425" cy="2558415"/>
            <wp:effectExtent l="0" t="0" r="3175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Pr="0023263E" w:rsidRDefault="0023263E" w:rsidP="0023263E">
      <w:pPr>
        <w:rPr>
          <w:rFonts w:eastAsiaTheme="minorEastAsia"/>
        </w:rPr>
      </w:pPr>
      <w:r>
        <w:rPr>
          <w:rFonts w:eastAsiaTheme="minorEastAsia"/>
          <w:b/>
        </w:rPr>
        <w:t>Завдання 1.</w:t>
      </w:r>
      <w:r>
        <w:rPr>
          <w:rFonts w:eastAsiaTheme="minorEastAsia"/>
        </w:rPr>
        <w:t>С</w:t>
      </w:r>
      <w:r>
        <w:rPr>
          <w:rFonts w:eastAsiaTheme="minorEastAsia"/>
        </w:rPr>
        <w:t xml:space="preserve">творив новий проект мережі. </w:t>
      </w:r>
    </w:p>
    <w:p w:rsidR="00181895" w:rsidRDefault="005E1534">
      <w:r>
        <w:rPr>
          <w:noProof/>
        </w:rPr>
        <w:drawing>
          <wp:inline distT="0" distB="0" distL="0" distR="0" wp14:anchorId="0BD8143B" wp14:editId="1D1093DE">
            <wp:extent cx="5753100" cy="3607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213" cy="36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Default="0023263E"/>
    <w:p w:rsidR="0023263E" w:rsidRDefault="0023263E"/>
    <w:p w:rsidR="0023263E" w:rsidRDefault="0023263E" w:rsidP="0023263E">
      <w:pPr>
        <w:rPr>
          <w:rFonts w:eastAsiaTheme="minorEastAsia"/>
        </w:rPr>
      </w:pPr>
      <w:r>
        <w:rPr>
          <w:rFonts w:eastAsiaTheme="minorEastAsia"/>
          <w:b/>
        </w:rPr>
        <w:lastRenderedPageBreak/>
        <w:t>Завдання 2</w:t>
      </w:r>
      <w:r w:rsidRPr="00952BB1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Додаю в проект 4 робочі станції </w:t>
      </w:r>
      <w:r w:rsidR="00C04665">
        <w:rPr>
          <w:rFonts w:eastAsiaTheme="minorEastAsia"/>
        </w:rPr>
        <w:t>та комутатор</w:t>
      </w:r>
      <w:r>
        <w:rPr>
          <w:rFonts w:eastAsiaTheme="minorEastAsia"/>
        </w:rPr>
        <w:t xml:space="preserve">, з’єдную комп’ютери з </w:t>
      </w:r>
      <w:r w:rsidR="00C04665">
        <w:rPr>
          <w:rFonts w:eastAsiaTheme="minorEastAsia"/>
        </w:rPr>
        <w:t>свічем</w:t>
      </w:r>
      <w:r>
        <w:rPr>
          <w:rFonts w:eastAsiaTheme="minorEastAsia"/>
        </w:rPr>
        <w:t xml:space="preserve"> скрученою парою.</w:t>
      </w:r>
    </w:p>
    <w:p w:rsidR="0023263E" w:rsidRDefault="0023263E"/>
    <w:p w:rsidR="009E15E3" w:rsidRDefault="009E15E3">
      <w:r>
        <w:rPr>
          <w:noProof/>
        </w:rPr>
        <w:drawing>
          <wp:inline distT="0" distB="0" distL="0" distR="0" wp14:anchorId="50901284" wp14:editId="24DB3D2B">
            <wp:extent cx="4870507" cy="33909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871" cy="33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Pr="00542F1E" w:rsidRDefault="0023263E" w:rsidP="0023263E">
      <w:pPr>
        <w:rPr>
          <w:rFonts w:eastAsiaTheme="minorEastAsia"/>
          <w:lang w:val="en-US"/>
        </w:rPr>
      </w:pPr>
    </w:p>
    <w:p w:rsidR="0023263E" w:rsidRDefault="0023263E" w:rsidP="0023263E">
      <w:pPr>
        <w:rPr>
          <w:rFonts w:eastAsiaTheme="minorEastAsia"/>
        </w:rPr>
      </w:pPr>
      <w:r>
        <w:rPr>
          <w:rFonts w:eastAsiaTheme="minorEastAsia"/>
          <w:b/>
        </w:rPr>
        <w:t>Завдання 3</w:t>
      </w:r>
      <w:r w:rsidRPr="00952BB1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Налаштовую </w:t>
      </w:r>
      <w:r>
        <w:rPr>
          <w:rFonts w:eastAsiaTheme="minorEastAsia"/>
          <w:lang w:val="en-US"/>
        </w:rPr>
        <w:t>IP</w:t>
      </w:r>
      <w:r>
        <w:rPr>
          <w:rFonts w:eastAsiaTheme="minorEastAsia"/>
        </w:rPr>
        <w:t>-адреси комп’ютерів.</w:t>
      </w:r>
    </w:p>
    <w:p w:rsidR="0023263E" w:rsidRDefault="0023263E" w:rsidP="0023263E">
      <w:pPr>
        <w:rPr>
          <w:rFonts w:eastAsiaTheme="minorEastAsia"/>
        </w:rPr>
      </w:pPr>
      <w:r>
        <w:rPr>
          <w:rFonts w:eastAsiaTheme="minorEastAsia"/>
        </w:rPr>
        <w:t>Наведу приклад двох перших.</w:t>
      </w:r>
    </w:p>
    <w:p w:rsidR="0023263E" w:rsidRDefault="0023263E">
      <w:r>
        <w:rPr>
          <w:noProof/>
        </w:rPr>
        <w:drawing>
          <wp:inline distT="0" distB="0" distL="0" distR="0" wp14:anchorId="3A34F227" wp14:editId="1C3A969D">
            <wp:extent cx="3442318" cy="34594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209" cy="347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Default="0023263E">
      <w:r>
        <w:rPr>
          <w:noProof/>
        </w:rPr>
        <w:lastRenderedPageBreak/>
        <w:drawing>
          <wp:inline distT="0" distB="0" distL="0" distR="0" wp14:anchorId="6D63490A">
            <wp:extent cx="3258820" cy="3275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3E" w:rsidRDefault="0023263E"/>
    <w:p w:rsidR="0023263E" w:rsidRDefault="0023263E" w:rsidP="0023263E">
      <w:pPr>
        <w:rPr>
          <w:rFonts w:eastAsiaTheme="minorEastAsia"/>
        </w:rPr>
      </w:pPr>
      <w:r>
        <w:rPr>
          <w:rFonts w:eastAsiaTheme="minorEastAsia"/>
          <w:b/>
        </w:rPr>
        <w:t>Завдання 4.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Перший</w:t>
      </w:r>
      <w:r>
        <w:rPr>
          <w:rFonts w:eastAsiaTheme="minorEastAsia"/>
        </w:rPr>
        <w:t xml:space="preserve"> комп’ютерів з’єдную з </w:t>
      </w:r>
      <w:r>
        <w:rPr>
          <w:rFonts w:eastAsiaTheme="minorEastAsia"/>
        </w:rPr>
        <w:t>маршрутизатором</w:t>
      </w:r>
      <w:r>
        <w:rPr>
          <w:rFonts w:eastAsiaTheme="minorEastAsia"/>
        </w:rPr>
        <w:t xml:space="preserve"> ще й консольним кабелем. </w:t>
      </w:r>
    </w:p>
    <w:p w:rsidR="0023263E" w:rsidRDefault="0023263E"/>
    <w:p w:rsidR="0023263E" w:rsidRDefault="0023263E"/>
    <w:p w:rsidR="005E1534" w:rsidRDefault="009E15E3" w:rsidP="0023263E">
      <w:r>
        <w:rPr>
          <w:noProof/>
        </w:rPr>
        <w:drawing>
          <wp:inline distT="0" distB="0" distL="0" distR="0" wp14:anchorId="39B18232" wp14:editId="2412A805">
            <wp:extent cx="4745990" cy="355949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126" cy="35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Default="00C04665" w:rsidP="0023263E"/>
    <w:p w:rsidR="00C04665" w:rsidRDefault="00C04665" w:rsidP="0023263E">
      <w:r>
        <w:t>Перевіряю наявність входу в термінал комутатора. Все працює.</w:t>
      </w:r>
    </w:p>
    <w:p w:rsidR="003D44B4" w:rsidRDefault="003D44B4">
      <w:r>
        <w:rPr>
          <w:noProof/>
        </w:rPr>
        <w:lastRenderedPageBreak/>
        <w:drawing>
          <wp:inline distT="0" distB="0" distL="0" distR="0" wp14:anchorId="139C0E15" wp14:editId="1D476062">
            <wp:extent cx="5731510" cy="3502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Default="00C04665"/>
    <w:p w:rsidR="00C04665" w:rsidRDefault="00C04665" w:rsidP="00C04665">
      <w:pPr>
        <w:rPr>
          <w:rFonts w:eastAsiaTheme="minorEastAsia"/>
        </w:rPr>
      </w:pPr>
      <w:r>
        <w:rPr>
          <w:rFonts w:eastAsiaTheme="minorEastAsia"/>
          <w:b/>
        </w:rPr>
        <w:t>Завдання 5.</w:t>
      </w:r>
      <w:r>
        <w:rPr>
          <w:rFonts w:eastAsiaTheme="minorEastAsia"/>
        </w:rPr>
        <w:t xml:space="preserve"> Встановлюю власний пароль на привілейований режим.</w:t>
      </w:r>
    </w:p>
    <w:p w:rsidR="00C04665" w:rsidRDefault="00C04665">
      <w:r>
        <w:t>Спочатку перехожу в режим глобальних налаштувань.</w:t>
      </w:r>
    </w:p>
    <w:p w:rsidR="00181895" w:rsidRDefault="00181895">
      <w:r>
        <w:rPr>
          <w:noProof/>
        </w:rPr>
        <w:drawing>
          <wp:inline distT="0" distB="0" distL="0" distR="0" wp14:anchorId="0290909D" wp14:editId="02D0F6A2">
            <wp:extent cx="5133333" cy="4476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95" w:rsidRDefault="00181895">
      <w:pPr>
        <w:rPr>
          <w:lang w:val="en-US"/>
        </w:rPr>
      </w:pPr>
      <w:r>
        <w:rPr>
          <w:noProof/>
        </w:rPr>
        <w:drawing>
          <wp:inline distT="0" distB="0" distL="0" distR="0" wp14:anchorId="2A39ED2C" wp14:editId="060D46D4">
            <wp:extent cx="4209524" cy="857143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Pr="00C04665" w:rsidRDefault="00C04665">
      <w:r>
        <w:t xml:space="preserve">Встановив пароль </w:t>
      </w:r>
      <w:r>
        <w:rPr>
          <w:lang w:val="en-US"/>
        </w:rPr>
        <w:t>mark</w:t>
      </w:r>
      <w:r>
        <w:t xml:space="preserve">, як основний, проте, незахищений, другий пароль виглядає </w:t>
      </w:r>
      <w:r>
        <w:rPr>
          <w:lang w:val="en-US"/>
        </w:rPr>
        <w:t>mark1</w:t>
      </w:r>
      <w:r>
        <w:t>, цей пароль вже захищений шифруванням.</w:t>
      </w:r>
    </w:p>
    <w:p w:rsidR="00181895" w:rsidRDefault="00181895">
      <w:pPr>
        <w:rPr>
          <w:lang w:val="en-US"/>
        </w:rPr>
      </w:pPr>
      <w:r>
        <w:rPr>
          <w:noProof/>
        </w:rPr>
        <w:drawing>
          <wp:inline distT="0" distB="0" distL="0" distR="0" wp14:anchorId="4813122E" wp14:editId="7AED0210">
            <wp:extent cx="1304762" cy="180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95" w:rsidRDefault="00181895">
      <w:pPr>
        <w:rPr>
          <w:lang w:val="en-US"/>
        </w:rPr>
      </w:pPr>
      <w:r>
        <w:rPr>
          <w:noProof/>
        </w:rPr>
        <w:drawing>
          <wp:inline distT="0" distB="0" distL="0" distR="0" wp14:anchorId="5CE12356" wp14:editId="4EF4D08F">
            <wp:extent cx="2266667" cy="838095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Default="00C04665">
      <w:r>
        <w:t>Переконався на робочість паролю, авторизувавшись.</w:t>
      </w:r>
    </w:p>
    <w:p w:rsidR="00C04665" w:rsidRPr="00C04665" w:rsidRDefault="00C04665">
      <w:pPr>
        <w:rPr>
          <w:rFonts w:eastAsiaTheme="minorEastAsia"/>
        </w:rPr>
      </w:pPr>
      <w:r>
        <w:rPr>
          <w:rFonts w:eastAsiaTheme="minorEastAsia"/>
          <w:b/>
        </w:rPr>
        <w:t>Завдання 6</w:t>
      </w:r>
      <w:r w:rsidRPr="00952BB1">
        <w:rPr>
          <w:rFonts w:eastAsiaTheme="minorEastAsia"/>
          <w:b/>
        </w:rPr>
        <w:t xml:space="preserve">. </w:t>
      </w:r>
      <w:r>
        <w:rPr>
          <w:rFonts w:eastAsiaTheme="minorEastAsia"/>
        </w:rPr>
        <w:t>Створюю користувача у локальній базі даних.</w:t>
      </w:r>
    </w:p>
    <w:p w:rsidR="00034246" w:rsidRDefault="00034246">
      <w:pPr>
        <w:rPr>
          <w:lang w:val="en-US"/>
        </w:rPr>
      </w:pPr>
      <w:r>
        <w:rPr>
          <w:noProof/>
        </w:rPr>
        <w:drawing>
          <wp:inline distT="0" distB="0" distL="0" distR="0" wp14:anchorId="46AF92A3" wp14:editId="0D8ACEF8">
            <wp:extent cx="5361905" cy="3333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46" w:rsidRDefault="00034246">
      <w:pPr>
        <w:rPr>
          <w:lang w:val="en-US"/>
        </w:rPr>
      </w:pPr>
      <w:r>
        <w:rPr>
          <w:noProof/>
        </w:rPr>
        <w:drawing>
          <wp:inline distT="0" distB="0" distL="0" distR="0" wp14:anchorId="5B800C9A" wp14:editId="23B11454">
            <wp:extent cx="4561905" cy="1809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Default="00C04665">
      <w:pPr>
        <w:rPr>
          <w:lang w:val="en-US"/>
        </w:rPr>
      </w:pPr>
      <w:r>
        <w:t>Створив юзера з ім</w:t>
      </w:r>
      <w:r>
        <w:rPr>
          <w:lang w:val="en-US"/>
        </w:rPr>
        <w:t>’</w:t>
      </w:r>
      <w:r>
        <w:t xml:space="preserve">ям </w:t>
      </w:r>
      <w:proofErr w:type="spellStart"/>
      <w:r>
        <w:rPr>
          <w:lang w:val="en-US"/>
        </w:rPr>
        <w:t>marko</w:t>
      </w:r>
      <w:proofErr w:type="spellEnd"/>
      <w:r>
        <w:rPr>
          <w:lang w:val="en-US"/>
        </w:rPr>
        <w:t xml:space="preserve"> </w:t>
      </w:r>
      <w:r>
        <w:t xml:space="preserve">та паролем </w:t>
      </w:r>
      <w:proofErr w:type="spellStart"/>
      <w:r>
        <w:rPr>
          <w:lang w:val="en-US"/>
        </w:rPr>
        <w:t>marko</w:t>
      </w:r>
      <w:proofErr w:type="spellEnd"/>
      <w:r>
        <w:rPr>
          <w:lang w:val="en-US"/>
        </w:rPr>
        <w:t>.</w:t>
      </w:r>
    </w:p>
    <w:p w:rsidR="003B7146" w:rsidRDefault="003B7146">
      <w:pPr>
        <w:rPr>
          <w:lang w:val="en-US"/>
        </w:rPr>
      </w:pPr>
    </w:p>
    <w:p w:rsidR="00C04665" w:rsidRPr="00C04665" w:rsidRDefault="00C04665">
      <w:pPr>
        <w:rPr>
          <w:rFonts w:eastAsiaTheme="minorEastAsia"/>
          <w:lang w:val="en-US"/>
        </w:rPr>
      </w:pPr>
      <w:r>
        <w:rPr>
          <w:rFonts w:eastAsiaTheme="minorEastAsia"/>
          <w:b/>
        </w:rPr>
        <w:lastRenderedPageBreak/>
        <w:t>Завдання 7</w:t>
      </w:r>
      <w:r w:rsidRPr="00952BB1">
        <w:rPr>
          <w:rFonts w:eastAsiaTheme="minorEastAsia"/>
          <w:b/>
        </w:rPr>
        <w:t xml:space="preserve">. </w:t>
      </w:r>
      <w:r>
        <w:rPr>
          <w:rFonts w:eastAsiaTheme="minorEastAsia"/>
        </w:rPr>
        <w:t>Встанов</w:t>
      </w:r>
      <w:r>
        <w:rPr>
          <w:rFonts w:eastAsiaTheme="minorEastAsia"/>
        </w:rPr>
        <w:t>ив</w:t>
      </w:r>
      <w:r>
        <w:rPr>
          <w:rFonts w:eastAsiaTheme="minorEastAsia"/>
        </w:rPr>
        <w:t xml:space="preserve"> авторизацію на з’єднання через консоль.</w:t>
      </w:r>
    </w:p>
    <w:p w:rsidR="00646396" w:rsidRDefault="00646396">
      <w:pPr>
        <w:rPr>
          <w:lang w:val="en-US"/>
        </w:rPr>
      </w:pPr>
      <w:r>
        <w:rPr>
          <w:noProof/>
        </w:rPr>
        <w:drawing>
          <wp:inline distT="0" distB="0" distL="0" distR="0" wp14:anchorId="2737880E" wp14:editId="0AD30CDE">
            <wp:extent cx="5000000" cy="36190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Default="00646396">
      <w:pPr>
        <w:rPr>
          <w:lang w:val="en-US"/>
        </w:rPr>
      </w:pPr>
      <w:r>
        <w:rPr>
          <w:noProof/>
        </w:rPr>
        <w:drawing>
          <wp:inline distT="0" distB="0" distL="0" distR="0" wp14:anchorId="301FFAF0" wp14:editId="214CE575">
            <wp:extent cx="2676190" cy="523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Pr="00C04665" w:rsidRDefault="00C04665">
      <w:pPr>
        <w:rPr>
          <w:rFonts w:eastAsiaTheme="minorEastAsia"/>
        </w:rPr>
      </w:pPr>
      <w:r>
        <w:rPr>
          <w:rFonts w:eastAsiaTheme="minorEastAsia"/>
          <w:b/>
        </w:rPr>
        <w:t>Завдання 8</w:t>
      </w:r>
      <w:r w:rsidRPr="00952BB1">
        <w:rPr>
          <w:rFonts w:eastAsiaTheme="minorEastAsia"/>
          <w:b/>
        </w:rPr>
        <w:t xml:space="preserve">. </w:t>
      </w:r>
      <w:r>
        <w:rPr>
          <w:rFonts w:eastAsiaTheme="minorEastAsia"/>
        </w:rPr>
        <w:t>Встанов</w:t>
      </w:r>
      <w:r>
        <w:rPr>
          <w:rFonts w:eastAsiaTheme="minorEastAsia"/>
        </w:rPr>
        <w:t>ив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IP</w:t>
      </w:r>
      <w:r>
        <w:rPr>
          <w:rFonts w:eastAsiaTheme="minorEastAsia"/>
        </w:rPr>
        <w:t>-адресу комутатора.</w:t>
      </w:r>
    </w:p>
    <w:p w:rsidR="000B37B3" w:rsidRDefault="000B37B3">
      <w:pPr>
        <w:rPr>
          <w:lang w:val="en-US"/>
        </w:rPr>
      </w:pPr>
      <w:r>
        <w:rPr>
          <w:noProof/>
        </w:rPr>
        <w:drawing>
          <wp:inline distT="0" distB="0" distL="0" distR="0" wp14:anchorId="1327C1AA" wp14:editId="01F71E7F">
            <wp:extent cx="2542857" cy="15238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B3" w:rsidRDefault="000B37B3">
      <w:pPr>
        <w:rPr>
          <w:lang w:val="en-US"/>
        </w:rPr>
      </w:pPr>
      <w:r>
        <w:rPr>
          <w:noProof/>
        </w:rPr>
        <w:drawing>
          <wp:inline distT="0" distB="0" distL="0" distR="0" wp14:anchorId="22419094" wp14:editId="635BED63">
            <wp:extent cx="4409524" cy="2190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Default="000B37B3">
      <w:pPr>
        <w:rPr>
          <w:lang w:val="en-US"/>
        </w:rPr>
      </w:pPr>
      <w:r>
        <w:rPr>
          <w:noProof/>
        </w:rPr>
        <w:drawing>
          <wp:inline distT="0" distB="0" distL="0" distR="0" wp14:anchorId="2B7D444A" wp14:editId="743CCA08">
            <wp:extent cx="5731510" cy="9956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5" w:rsidRPr="00C04665" w:rsidRDefault="00C04665">
      <w:pPr>
        <w:rPr>
          <w:rFonts w:eastAsiaTheme="minorEastAsia"/>
        </w:rPr>
      </w:pPr>
      <w:r>
        <w:rPr>
          <w:rFonts w:eastAsiaTheme="minorEastAsia"/>
          <w:b/>
        </w:rPr>
        <w:t>Завдання 9</w:t>
      </w:r>
      <w:r w:rsidRPr="00952BB1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Встановлюю віддалене з’єднання по </w:t>
      </w:r>
      <w:r>
        <w:rPr>
          <w:rFonts w:eastAsiaTheme="minorEastAsia"/>
          <w:lang w:val="en-US"/>
        </w:rPr>
        <w:t>telnet</w:t>
      </w:r>
      <w:r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та вмикаю авторизацію.</w:t>
      </w:r>
    </w:p>
    <w:p w:rsidR="000B37B3" w:rsidRDefault="000B37B3">
      <w:pPr>
        <w:rPr>
          <w:lang w:val="en-US"/>
        </w:rPr>
      </w:pPr>
      <w:r>
        <w:rPr>
          <w:noProof/>
        </w:rPr>
        <w:drawing>
          <wp:inline distT="0" distB="0" distL="0" distR="0" wp14:anchorId="0E8959EB" wp14:editId="53C4F26B">
            <wp:extent cx="5485714" cy="122857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B3" w:rsidRPr="003B7146" w:rsidRDefault="003B7146">
      <w:pPr>
        <w:rPr>
          <w:rFonts w:eastAsiaTheme="minorEastAsia"/>
          <w:lang w:val="en-US"/>
        </w:rPr>
      </w:pPr>
      <w:r w:rsidRPr="00952BB1">
        <w:rPr>
          <w:rFonts w:eastAsiaTheme="minorEastAsia"/>
          <w:b/>
        </w:rPr>
        <w:t>Завдання 1</w:t>
      </w:r>
      <w:r w:rsidRPr="00B0638D">
        <w:rPr>
          <w:rFonts w:eastAsiaTheme="minorEastAsia"/>
          <w:b/>
          <w:lang w:val="ru-RU"/>
        </w:rPr>
        <w:t>0</w:t>
      </w:r>
      <w:r w:rsidRPr="00952BB1">
        <w:rPr>
          <w:rFonts w:eastAsiaTheme="minorEastAsia"/>
          <w:b/>
        </w:rPr>
        <w:t>.</w:t>
      </w:r>
      <w:r w:rsidRPr="005D779E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Перевір</w:t>
      </w:r>
      <w:r>
        <w:rPr>
          <w:rFonts w:eastAsiaTheme="minorEastAsia"/>
        </w:rPr>
        <w:t>ив</w:t>
      </w:r>
      <w:r>
        <w:rPr>
          <w:rFonts w:eastAsiaTheme="minorEastAsia"/>
        </w:rPr>
        <w:t xml:space="preserve"> доступ</w:t>
      </w:r>
      <w:r>
        <w:rPr>
          <w:rFonts w:eastAsiaTheme="minorEastAsia"/>
        </w:rPr>
        <w:t xml:space="preserve"> до </w:t>
      </w:r>
      <w:r>
        <w:rPr>
          <w:rFonts w:eastAsiaTheme="minorEastAsia"/>
        </w:rPr>
        <w:t xml:space="preserve"> комутатора з будь-якого терміналу, наприклад, </w:t>
      </w:r>
      <w:r>
        <w:rPr>
          <w:rFonts w:eastAsiaTheme="minorEastAsia"/>
          <w:lang w:val="en-US"/>
        </w:rPr>
        <w:t>PC</w:t>
      </w:r>
      <w:r>
        <w:rPr>
          <w:rFonts w:eastAsiaTheme="minorEastAsia"/>
          <w:lang w:val="ru-RU"/>
        </w:rPr>
        <w:t>0</w:t>
      </w:r>
      <w:r>
        <w:rPr>
          <w:rFonts w:eastAsiaTheme="minorEastAsia"/>
        </w:rPr>
        <w:t>, за допомогою ехо-пакетів. Адреса комутатора – 192.168.</w:t>
      </w:r>
      <w:r>
        <w:rPr>
          <w:rFonts w:eastAsiaTheme="minorEastAsia"/>
        </w:rPr>
        <w:t>4</w:t>
      </w:r>
      <w:r>
        <w:rPr>
          <w:rFonts w:eastAsiaTheme="minorEastAsia"/>
        </w:rPr>
        <w:t>.</w:t>
      </w:r>
      <w:r>
        <w:rPr>
          <w:rFonts w:eastAsiaTheme="minorEastAsia"/>
        </w:rPr>
        <w:t xml:space="preserve">6 до якого звертається </w:t>
      </w:r>
      <w:r>
        <w:rPr>
          <w:rFonts w:eastAsiaTheme="minorEastAsia"/>
          <w:lang w:val="en-US"/>
        </w:rPr>
        <w:t>PC0.</w:t>
      </w:r>
    </w:p>
    <w:p w:rsidR="000B37B3" w:rsidRDefault="000B37B3">
      <w:pPr>
        <w:rPr>
          <w:lang w:val="en-US"/>
        </w:rPr>
      </w:pPr>
      <w:r>
        <w:rPr>
          <w:noProof/>
        </w:rPr>
        <w:drawing>
          <wp:inline distT="0" distB="0" distL="0" distR="0" wp14:anchorId="490FBC43" wp14:editId="2319971E">
            <wp:extent cx="3436620" cy="34537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4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46" w:rsidRPr="002F3A3B" w:rsidRDefault="003B7146" w:rsidP="003B7146">
      <w:pPr>
        <w:rPr>
          <w:rFonts w:eastAsiaTheme="minorEastAsia"/>
          <w:lang w:val="ru-RU"/>
        </w:rPr>
      </w:pPr>
      <w:r w:rsidRPr="00542F1E">
        <w:rPr>
          <w:rFonts w:eastAsiaTheme="minorEastAsia"/>
          <w:b/>
        </w:rPr>
        <w:lastRenderedPageBreak/>
        <w:t>Завдання 1</w:t>
      </w:r>
      <w:r w:rsidRPr="00076FFF">
        <w:rPr>
          <w:rFonts w:eastAsiaTheme="minorEastAsia"/>
          <w:b/>
          <w:lang w:val="ru-RU"/>
        </w:rPr>
        <w:t>1</w:t>
      </w:r>
      <w:r w:rsidRPr="00542F1E">
        <w:rPr>
          <w:rFonts w:eastAsiaTheme="minorEastAsia"/>
          <w:b/>
        </w:rPr>
        <w:t>.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Перевіряю доступність комутатора на основі протоколу </w:t>
      </w:r>
      <w:r>
        <w:rPr>
          <w:rFonts w:eastAsiaTheme="minorEastAsia"/>
          <w:lang w:val="en-US"/>
        </w:rPr>
        <w:t>telnet</w:t>
      </w:r>
      <w:r w:rsidRPr="002F3A3B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 xml:space="preserve">з </w:t>
      </w:r>
      <w:r>
        <w:rPr>
          <w:rFonts w:eastAsiaTheme="minorEastAsia"/>
          <w:lang w:val="en-US"/>
        </w:rPr>
        <w:t>PC</w:t>
      </w:r>
      <w:r>
        <w:rPr>
          <w:rFonts w:eastAsiaTheme="minorEastAsia"/>
          <w:lang w:val="en-US"/>
        </w:rPr>
        <w:t>3</w:t>
      </w:r>
      <w:r>
        <w:rPr>
          <w:rFonts w:eastAsiaTheme="minorEastAsia"/>
          <w:lang w:val="ru-RU"/>
        </w:rPr>
        <w:t xml:space="preserve">. </w:t>
      </w:r>
    </w:p>
    <w:p w:rsidR="003B7146" w:rsidRDefault="003B7146">
      <w:pPr>
        <w:rPr>
          <w:lang w:val="en-US"/>
        </w:rPr>
      </w:pPr>
    </w:p>
    <w:p w:rsidR="000B37B3" w:rsidRDefault="000B37B3">
      <w:pPr>
        <w:rPr>
          <w:lang w:val="en-US"/>
        </w:rPr>
      </w:pPr>
      <w:r>
        <w:rPr>
          <w:noProof/>
        </w:rPr>
        <w:drawing>
          <wp:inline distT="0" distB="0" distL="0" distR="0" wp14:anchorId="00656304" wp14:editId="3DD7BDF1">
            <wp:extent cx="5117352" cy="5142865"/>
            <wp:effectExtent l="0" t="0" r="762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9830" cy="51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46" w:rsidRDefault="003B7146"/>
    <w:p w:rsidR="003B7146" w:rsidRPr="003B7146" w:rsidRDefault="003B7146">
      <w:r>
        <w:t>З</w:t>
      </w:r>
      <w:r>
        <w:rPr>
          <w:lang w:val="en-US"/>
        </w:rPr>
        <w:t>’</w:t>
      </w:r>
      <w:r>
        <w:t xml:space="preserve">єднання відбулось при застосування двох команд </w:t>
      </w:r>
      <w:r>
        <w:rPr>
          <w:lang w:val="en-US"/>
        </w:rPr>
        <w:t xml:space="preserve">ping </w:t>
      </w:r>
      <w:r>
        <w:t xml:space="preserve">та </w:t>
      </w:r>
      <w:r>
        <w:rPr>
          <w:lang w:val="en-US"/>
        </w:rPr>
        <w:t>telnet</w:t>
      </w:r>
      <w:r>
        <w:t>, отже вихід до комутатора є, а також налаштування можна змінювати на будь-якому комп</w:t>
      </w:r>
      <w:r>
        <w:rPr>
          <w:lang w:val="en-US"/>
        </w:rPr>
        <w:t>’</w:t>
      </w:r>
      <w:r>
        <w:t>ютері, ввівши логін та пароль.</w:t>
      </w:r>
    </w:p>
    <w:p w:rsidR="000B37B3" w:rsidRDefault="000B37B3">
      <w:pPr>
        <w:rPr>
          <w:lang w:val="en-US"/>
        </w:rPr>
      </w:pPr>
    </w:p>
    <w:p w:rsidR="003B7146" w:rsidRPr="00454787" w:rsidRDefault="003B7146" w:rsidP="003B7146">
      <w:pPr>
        <w:rPr>
          <w:rFonts w:eastAsiaTheme="minorEastAsia"/>
        </w:rPr>
      </w:pPr>
      <w:r w:rsidRPr="00542F1E">
        <w:rPr>
          <w:rFonts w:eastAsiaTheme="minorEastAsia"/>
          <w:b/>
        </w:rPr>
        <w:t>Завдання 1</w:t>
      </w:r>
      <w:r w:rsidRPr="00076FFF">
        <w:rPr>
          <w:rFonts w:eastAsiaTheme="minorEastAsia"/>
          <w:b/>
          <w:lang w:val="ru-RU"/>
        </w:rPr>
        <w:t>2</w:t>
      </w:r>
      <w:r w:rsidRPr="00542F1E">
        <w:rPr>
          <w:rFonts w:eastAsiaTheme="minorEastAsia"/>
          <w:b/>
        </w:rPr>
        <w:t>.</w:t>
      </w:r>
      <w:r w:rsidRPr="00952BB1">
        <w:rPr>
          <w:rFonts w:eastAsiaTheme="minorEastAsia"/>
          <w:b/>
        </w:rPr>
        <w:t xml:space="preserve"> </w:t>
      </w:r>
      <w:r>
        <w:rPr>
          <w:rFonts w:eastAsiaTheme="minorEastAsia"/>
        </w:rPr>
        <w:t>Зберіг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проект.</w:t>
      </w:r>
    </w:p>
    <w:p w:rsidR="003B7146" w:rsidRDefault="003B714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E707D" wp14:editId="22238676">
            <wp:extent cx="4815840" cy="3019901"/>
            <wp:effectExtent l="0" t="0" r="381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302" cy="30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46" w:rsidRDefault="003B7146">
      <w:pPr>
        <w:rPr>
          <w:lang w:val="en-US"/>
        </w:rPr>
      </w:pPr>
    </w:p>
    <w:p w:rsidR="003B7146" w:rsidRPr="00952BB1" w:rsidRDefault="003B7146" w:rsidP="003B7146">
      <w:pPr>
        <w:rPr>
          <w:rFonts w:eastAsiaTheme="minorEastAsia"/>
          <w:sz w:val="32"/>
        </w:rPr>
      </w:pPr>
      <w:r w:rsidRPr="00067028">
        <w:rPr>
          <w:rFonts w:eastAsiaTheme="minorEastAsia"/>
          <w:b/>
          <w:sz w:val="32"/>
        </w:rPr>
        <w:t>Висновок:</w:t>
      </w:r>
      <w:r>
        <w:rPr>
          <w:rFonts w:eastAsiaTheme="minorEastAsia"/>
          <w:sz w:val="32"/>
        </w:rPr>
        <w:t xml:space="preserve"> Я ознайомився</w:t>
      </w:r>
      <w:r w:rsidRPr="00952BB1">
        <w:rPr>
          <w:rFonts w:eastAsiaTheme="minorEastAsia"/>
          <w:sz w:val="32"/>
        </w:rPr>
        <w:t xml:space="preserve"> з призначенням</w:t>
      </w:r>
      <w:r>
        <w:rPr>
          <w:rFonts w:eastAsiaTheme="minorEastAsia"/>
          <w:sz w:val="32"/>
        </w:rPr>
        <w:t xml:space="preserve"> та роботою комутатора,</w:t>
      </w:r>
      <w:r>
        <w:rPr>
          <w:rFonts w:eastAsiaTheme="minorEastAsia"/>
          <w:sz w:val="32"/>
        </w:rPr>
        <w:t xml:space="preserve"> ознайомився з різними типами підключення, такими як консольний кабель, та скрученою парою.</w:t>
      </w:r>
      <w:r>
        <w:rPr>
          <w:rFonts w:eastAsiaTheme="minorEastAsia"/>
          <w:sz w:val="32"/>
        </w:rPr>
        <w:t xml:space="preserve"> </w:t>
      </w:r>
      <w:r>
        <w:rPr>
          <w:rFonts w:eastAsiaTheme="minorEastAsia"/>
          <w:sz w:val="32"/>
        </w:rPr>
        <w:t>В</w:t>
      </w:r>
      <w:r>
        <w:rPr>
          <w:rFonts w:eastAsiaTheme="minorEastAsia"/>
          <w:sz w:val="32"/>
        </w:rPr>
        <w:t>иконав</w:t>
      </w:r>
      <w:r w:rsidRPr="00952BB1">
        <w:rPr>
          <w:rFonts w:eastAsiaTheme="minorEastAsia"/>
          <w:sz w:val="32"/>
        </w:rPr>
        <w:t xml:space="preserve"> налаштування у </w:t>
      </w:r>
      <w:r>
        <w:rPr>
          <w:rFonts w:eastAsiaTheme="minorEastAsia"/>
          <w:sz w:val="32"/>
        </w:rPr>
        <w:t>терміналі, а також зумів дістатись до терміналу комутатора з інших приладів</w:t>
      </w:r>
      <w:r w:rsidRPr="00952BB1">
        <w:rPr>
          <w:rFonts w:eastAsiaTheme="minorEastAsia"/>
          <w:sz w:val="32"/>
        </w:rPr>
        <w:t>.</w:t>
      </w:r>
    </w:p>
    <w:p w:rsidR="003B7146" w:rsidRPr="00181895" w:rsidRDefault="003B7146">
      <w:pPr>
        <w:rPr>
          <w:lang w:val="en-US"/>
        </w:rPr>
      </w:pPr>
      <w:bookmarkStart w:id="0" w:name="_GoBack"/>
      <w:bookmarkEnd w:id="0"/>
    </w:p>
    <w:sectPr w:rsidR="003B7146" w:rsidRPr="00181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0AA"/>
    <w:rsid w:val="00034246"/>
    <w:rsid w:val="000B37B3"/>
    <w:rsid w:val="00181895"/>
    <w:rsid w:val="0023263E"/>
    <w:rsid w:val="00305B52"/>
    <w:rsid w:val="003B7146"/>
    <w:rsid w:val="003D44B4"/>
    <w:rsid w:val="005E1534"/>
    <w:rsid w:val="00646396"/>
    <w:rsid w:val="0089211B"/>
    <w:rsid w:val="009E15E3"/>
    <w:rsid w:val="00AD38B6"/>
    <w:rsid w:val="00C000AA"/>
    <w:rsid w:val="00C04665"/>
    <w:rsid w:val="00D8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27998"/>
  <w15:chartTrackingRefBased/>
  <w15:docId w15:val="{A9DFD8D2-D46C-4C88-BF8F-3519433D7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000AA"/>
    <w:pPr>
      <w:spacing w:after="40" w:line="256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1422</Words>
  <Characters>812</Characters>
  <Application>Microsoft Office Word</Application>
  <DocSecurity>0</DocSecurity>
  <Lines>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burak</dc:creator>
  <cp:keywords/>
  <dc:description/>
  <cp:lastModifiedBy>mark burak</cp:lastModifiedBy>
  <cp:revision>2</cp:revision>
  <dcterms:created xsi:type="dcterms:W3CDTF">2020-03-26T21:54:00Z</dcterms:created>
  <dcterms:modified xsi:type="dcterms:W3CDTF">2020-03-27T04:43:00Z</dcterms:modified>
</cp:coreProperties>
</file>