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B949E3" w14:textId="77777777" w:rsidR="00626192" w:rsidRDefault="00626192" w:rsidP="00626192">
      <w:pPr>
        <w:spacing w:line="240" w:lineRule="auto"/>
        <w:jc w:val="center"/>
        <w:rPr>
          <w:rFonts w:eastAsia="Times New Roman" w:cs="Times New Roman"/>
          <w:color w:val="000000"/>
          <w:sz w:val="36"/>
          <w:szCs w:val="36"/>
          <w:lang w:eastAsia="uk-UA"/>
        </w:rPr>
      </w:pPr>
      <w:bookmarkStart w:id="0" w:name="_GoBack"/>
      <w:bookmarkEnd w:id="0"/>
      <w:r>
        <w:rPr>
          <w:rFonts w:eastAsia="Times New Roman" w:cs="Times New Roman"/>
          <w:color w:val="000000"/>
          <w:sz w:val="36"/>
          <w:szCs w:val="36"/>
          <w:lang w:eastAsia="uk-UA"/>
        </w:rPr>
        <w:t>МІНІСТЕРСТВО ОСВІТИ І НАУКИ</w:t>
      </w:r>
    </w:p>
    <w:p w14:paraId="71546BEB" w14:textId="77777777" w:rsidR="00626192" w:rsidRDefault="00626192" w:rsidP="00626192">
      <w:pPr>
        <w:spacing w:line="240" w:lineRule="auto"/>
        <w:jc w:val="center"/>
        <w:rPr>
          <w:rFonts w:eastAsia="Times New Roman" w:cs="Times New Roman"/>
          <w:color w:val="000000"/>
          <w:sz w:val="36"/>
          <w:szCs w:val="36"/>
          <w:lang w:eastAsia="uk-UA"/>
        </w:rPr>
      </w:pPr>
      <w:r>
        <w:rPr>
          <w:rFonts w:eastAsia="Times New Roman" w:cs="Times New Roman"/>
          <w:color w:val="000000"/>
          <w:sz w:val="36"/>
          <w:szCs w:val="36"/>
          <w:lang w:eastAsia="uk-UA"/>
        </w:rPr>
        <w:t xml:space="preserve"> НАЦІОНАЛЬНИЙ УНІВЕРСИТЕТ «ЛЬВІВСЬКА ПОЛІТЕХНІКА» </w:t>
      </w:r>
    </w:p>
    <w:p w14:paraId="4EBD0A22" w14:textId="77777777" w:rsidR="00626192" w:rsidRDefault="00626192" w:rsidP="00626192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453AAC9E" w14:textId="77777777" w:rsidR="00626192" w:rsidRDefault="00626192" w:rsidP="00626192">
      <w:pPr>
        <w:spacing w:line="240" w:lineRule="auto"/>
        <w:jc w:val="center"/>
        <w:rPr>
          <w:rFonts w:eastAsia="Times New Roman" w:cs="Times New Roman"/>
          <w:sz w:val="24"/>
          <w:szCs w:val="24"/>
          <w:lang w:val="en-US" w:eastAsia="uk-UA"/>
        </w:rPr>
      </w:pPr>
      <w:r>
        <w:rPr>
          <w:rFonts w:eastAsia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5C0831AA" wp14:editId="41662551">
            <wp:extent cx="2667000" cy="2529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D034F" w14:textId="77777777" w:rsidR="00626192" w:rsidRDefault="00626192" w:rsidP="00626192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</w:p>
    <w:p w14:paraId="6374ECB3" w14:textId="77777777" w:rsidR="00626192" w:rsidRDefault="00626192" w:rsidP="00626192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</w:p>
    <w:p w14:paraId="17A98ABD" w14:textId="77777777" w:rsidR="00626192" w:rsidRDefault="00626192" w:rsidP="00626192">
      <w:pPr>
        <w:spacing w:line="240" w:lineRule="auto"/>
        <w:jc w:val="center"/>
        <w:rPr>
          <w:rFonts w:eastAsia="Times New Roman" w:cs="Times New Roman"/>
          <w:b/>
          <w:color w:val="000000"/>
          <w:sz w:val="32"/>
          <w:szCs w:val="32"/>
          <w:lang w:eastAsia="uk-UA"/>
        </w:rPr>
      </w:pPr>
      <w:r>
        <w:rPr>
          <w:rFonts w:eastAsia="Times New Roman" w:cs="Times New Roman"/>
          <w:b/>
          <w:color w:val="000000"/>
          <w:sz w:val="32"/>
          <w:szCs w:val="32"/>
          <w:lang w:eastAsia="uk-UA"/>
        </w:rPr>
        <w:t>Лабораторна робота №1</w:t>
      </w:r>
    </w:p>
    <w:p w14:paraId="5E3C23DD" w14:textId="77777777" w:rsidR="00626192" w:rsidRDefault="00626192" w:rsidP="0062619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  <w:lang w:val="ru-RU"/>
        </w:rPr>
        <w:t>З</w:t>
      </w:r>
      <w:r>
        <w:rPr>
          <w:b/>
          <w:sz w:val="32"/>
          <w:szCs w:val="32"/>
        </w:rPr>
        <w:t xml:space="preserve"> дисципліни</w:t>
      </w:r>
      <w:r>
        <w:rPr>
          <w:b/>
          <w:sz w:val="32"/>
          <w:szCs w:val="32"/>
          <w:lang w:val="ru-RU"/>
        </w:rPr>
        <w:t xml:space="preserve"> </w:t>
      </w:r>
      <w:r>
        <w:rPr>
          <w:b/>
          <w:sz w:val="32"/>
          <w:szCs w:val="32"/>
        </w:rPr>
        <w:t>«</w:t>
      </w:r>
      <w:r w:rsidR="00373BF0" w:rsidRPr="00373BF0">
        <w:rPr>
          <w:b/>
          <w:bCs/>
          <w:sz w:val="32"/>
          <w:szCs w:val="32"/>
        </w:rPr>
        <w:t>Математичні методи дослідження операцій</w:t>
      </w:r>
      <w:r>
        <w:rPr>
          <w:b/>
          <w:sz w:val="32"/>
          <w:szCs w:val="32"/>
        </w:rPr>
        <w:t>»</w:t>
      </w:r>
    </w:p>
    <w:p w14:paraId="4438BFC2" w14:textId="77777777" w:rsidR="00626192" w:rsidRDefault="00626192" w:rsidP="00626192">
      <w:pPr>
        <w:jc w:val="center"/>
        <w:rPr>
          <w:b/>
          <w:sz w:val="32"/>
          <w:szCs w:val="32"/>
        </w:rPr>
      </w:pPr>
    </w:p>
    <w:p w14:paraId="50215396" w14:textId="77777777" w:rsidR="00626192" w:rsidRDefault="00626192" w:rsidP="00626192">
      <w:pPr>
        <w:jc w:val="center"/>
        <w:rPr>
          <w:b/>
          <w:caps/>
          <w:sz w:val="32"/>
          <w:szCs w:val="32"/>
        </w:rPr>
      </w:pPr>
    </w:p>
    <w:p w14:paraId="299080BA" w14:textId="77777777" w:rsidR="00626192" w:rsidRDefault="00626192" w:rsidP="00626192">
      <w:pPr>
        <w:spacing w:after="0" w:line="240" w:lineRule="auto"/>
        <w:rPr>
          <w:rFonts w:eastAsia="Times New Roman" w:cs="Times New Roman"/>
          <w:sz w:val="32"/>
          <w:szCs w:val="32"/>
          <w:lang w:val="ru-RU" w:eastAsia="uk-UA"/>
        </w:rPr>
      </w:pPr>
    </w:p>
    <w:p w14:paraId="27A7343E" w14:textId="77777777" w:rsidR="00626192" w:rsidRDefault="00626192" w:rsidP="00626192">
      <w:pPr>
        <w:spacing w:after="0" w:line="240" w:lineRule="auto"/>
        <w:rPr>
          <w:rFonts w:eastAsia="Times New Roman" w:cs="Times New Roman"/>
          <w:sz w:val="32"/>
          <w:szCs w:val="32"/>
          <w:lang w:val="ru-RU" w:eastAsia="uk-UA"/>
        </w:rPr>
      </w:pPr>
    </w:p>
    <w:p w14:paraId="548BEBBD" w14:textId="77777777" w:rsidR="00626192" w:rsidRDefault="00626192" w:rsidP="00626192">
      <w:pPr>
        <w:spacing w:after="0" w:line="240" w:lineRule="auto"/>
        <w:jc w:val="right"/>
        <w:rPr>
          <w:rFonts w:eastAsia="Times New Roman" w:cs="Times New Roman"/>
          <w:i/>
          <w:sz w:val="32"/>
          <w:szCs w:val="32"/>
          <w:lang w:eastAsia="uk-UA"/>
        </w:rPr>
      </w:pPr>
      <w:r>
        <w:rPr>
          <w:rFonts w:eastAsia="Times New Roman" w:cs="Times New Roman"/>
          <w:b/>
          <w:i/>
          <w:color w:val="000000"/>
          <w:sz w:val="32"/>
          <w:szCs w:val="32"/>
          <w:lang w:eastAsia="uk-UA"/>
        </w:rPr>
        <w:t>Виконав:</w:t>
      </w:r>
      <w:r>
        <w:rPr>
          <w:rFonts w:eastAsia="Times New Roman" w:cs="Times New Roman"/>
          <w:i/>
          <w:color w:val="000000"/>
          <w:sz w:val="32"/>
          <w:szCs w:val="32"/>
          <w:lang w:eastAsia="uk-UA"/>
        </w:rPr>
        <w:br/>
        <w:t>студент групи  КН-210</w:t>
      </w:r>
    </w:p>
    <w:p w14:paraId="16DF9ADD" w14:textId="77777777" w:rsidR="00626192" w:rsidRDefault="00626192" w:rsidP="00626192">
      <w:pPr>
        <w:spacing w:after="0" w:line="240" w:lineRule="auto"/>
        <w:jc w:val="right"/>
        <w:rPr>
          <w:rFonts w:eastAsia="Times New Roman" w:cs="Times New Roman"/>
          <w:i/>
          <w:color w:val="000000"/>
          <w:sz w:val="28"/>
          <w:szCs w:val="28"/>
          <w:lang w:val="ru-RU" w:eastAsia="uk-UA"/>
        </w:rPr>
      </w:pPr>
      <w:r>
        <w:rPr>
          <w:rFonts w:eastAsia="Times New Roman" w:cs="Times New Roman"/>
          <w:i/>
          <w:color w:val="000000"/>
          <w:sz w:val="32"/>
          <w:szCs w:val="32"/>
          <w:lang w:val="ru-RU" w:eastAsia="uk-UA"/>
        </w:rPr>
        <w:t>Бурак Марко</w:t>
      </w:r>
    </w:p>
    <w:p w14:paraId="1B44C4AA" w14:textId="77777777" w:rsidR="00626192" w:rsidRDefault="00626192" w:rsidP="00626192">
      <w:pPr>
        <w:spacing w:after="0" w:line="240" w:lineRule="auto"/>
        <w:rPr>
          <w:rFonts w:eastAsia="Times New Roman" w:cs="Times New Roman"/>
          <w:b/>
          <w:i/>
          <w:color w:val="000000"/>
          <w:szCs w:val="28"/>
          <w:lang w:eastAsia="uk-UA"/>
        </w:rPr>
      </w:pPr>
    </w:p>
    <w:p w14:paraId="38395FF6" w14:textId="77777777" w:rsidR="00626192" w:rsidRDefault="00626192" w:rsidP="00626192">
      <w:pPr>
        <w:spacing w:after="0" w:line="240" w:lineRule="auto"/>
        <w:rPr>
          <w:rFonts w:eastAsia="Times New Roman" w:cs="Times New Roman"/>
          <w:b/>
          <w:i/>
          <w:color w:val="000000"/>
          <w:szCs w:val="28"/>
          <w:lang w:eastAsia="uk-UA"/>
        </w:rPr>
      </w:pPr>
    </w:p>
    <w:p w14:paraId="0C232EAC" w14:textId="77777777" w:rsidR="00626192" w:rsidRDefault="00626192" w:rsidP="00626192">
      <w:pPr>
        <w:spacing w:after="0" w:line="240" w:lineRule="auto"/>
        <w:rPr>
          <w:rFonts w:eastAsia="Times New Roman" w:cs="Times New Roman"/>
          <w:b/>
          <w:i/>
          <w:color w:val="000000"/>
          <w:szCs w:val="28"/>
          <w:lang w:eastAsia="uk-UA"/>
        </w:rPr>
      </w:pPr>
    </w:p>
    <w:p w14:paraId="3CC228D8" w14:textId="77777777" w:rsidR="00626192" w:rsidRDefault="00626192" w:rsidP="00626192">
      <w:pPr>
        <w:spacing w:after="0" w:line="240" w:lineRule="auto"/>
        <w:rPr>
          <w:rFonts w:eastAsia="Times New Roman" w:cs="Times New Roman"/>
          <w:b/>
          <w:i/>
          <w:color w:val="000000"/>
          <w:szCs w:val="28"/>
          <w:lang w:eastAsia="uk-UA"/>
        </w:rPr>
      </w:pPr>
    </w:p>
    <w:p w14:paraId="7FA5AE52" w14:textId="77777777" w:rsidR="00626192" w:rsidRDefault="00626192" w:rsidP="00626192">
      <w:pPr>
        <w:spacing w:after="0" w:line="240" w:lineRule="auto"/>
        <w:rPr>
          <w:rFonts w:eastAsia="Times New Roman" w:cs="Times New Roman"/>
          <w:b/>
          <w:i/>
          <w:color w:val="000000"/>
          <w:szCs w:val="28"/>
          <w:lang w:eastAsia="uk-UA"/>
        </w:rPr>
      </w:pPr>
    </w:p>
    <w:p w14:paraId="121D876A" w14:textId="77777777" w:rsidR="00626192" w:rsidRDefault="00626192" w:rsidP="00626192">
      <w:pPr>
        <w:spacing w:after="0" w:line="240" w:lineRule="auto"/>
        <w:rPr>
          <w:rFonts w:eastAsia="Times New Roman" w:cs="Times New Roman"/>
          <w:sz w:val="24"/>
          <w:szCs w:val="24"/>
          <w:lang w:val="ru-RU" w:eastAsia="uk-UA"/>
        </w:rPr>
      </w:pPr>
    </w:p>
    <w:p w14:paraId="11E0984C" w14:textId="77777777" w:rsidR="00626192" w:rsidRDefault="00626192" w:rsidP="00626192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703F4438" w14:textId="77777777" w:rsidR="00626192" w:rsidRDefault="00626192" w:rsidP="00626192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4629036B" w14:textId="77777777" w:rsidR="00626192" w:rsidRDefault="00626192" w:rsidP="00626192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2E74E914" w14:textId="77777777" w:rsidR="00626192" w:rsidRDefault="00626192" w:rsidP="00626192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561E6980" w14:textId="77777777" w:rsidR="00626192" w:rsidRDefault="00626192" w:rsidP="00626192">
      <w:pPr>
        <w:spacing w:line="240" w:lineRule="auto"/>
        <w:jc w:val="center"/>
        <w:rPr>
          <w:rFonts w:eastAsia="Times New Roman" w:cs="Times New Roman"/>
          <w:color w:val="000000"/>
          <w:sz w:val="28"/>
          <w:szCs w:val="28"/>
          <w:lang w:eastAsia="uk-UA"/>
        </w:rPr>
      </w:pPr>
      <w:r>
        <w:rPr>
          <w:rFonts w:eastAsia="Times New Roman" w:cs="Times New Roman"/>
          <w:color w:val="000000"/>
          <w:szCs w:val="28"/>
          <w:lang w:eastAsia="uk-UA"/>
        </w:rPr>
        <w:t>Львів – 2019</w:t>
      </w:r>
    </w:p>
    <w:p w14:paraId="67C2270B" w14:textId="77777777" w:rsidR="00BD2601" w:rsidRDefault="00373BF0" w:rsidP="00373BF0">
      <w:pPr>
        <w:jc w:val="center"/>
        <w:rPr>
          <w:sz w:val="28"/>
          <w:szCs w:val="28"/>
        </w:rPr>
      </w:pPr>
      <w:r w:rsidRPr="00373BF0">
        <w:rPr>
          <w:sz w:val="28"/>
          <w:szCs w:val="28"/>
        </w:rPr>
        <w:lastRenderedPageBreak/>
        <w:t>Побудова математичної моделі задачі лінійного програмування</w:t>
      </w:r>
    </w:p>
    <w:p w14:paraId="1E60BF25" w14:textId="77777777" w:rsidR="00373BF0" w:rsidRPr="002D255C" w:rsidRDefault="00373BF0" w:rsidP="00373BF0">
      <w:pPr>
        <w:rPr>
          <w:sz w:val="28"/>
          <w:szCs w:val="28"/>
        </w:rPr>
      </w:pPr>
      <w:r w:rsidRPr="002D255C">
        <w:rPr>
          <w:sz w:val="28"/>
          <w:szCs w:val="28"/>
        </w:rPr>
        <w:t>Для того, щоб скласти математичну модель практичної задачі, слід: 1) визначити керовані змінні і ввести їх позначення; 2) записати обмеження задачі у вигляді кількісних співвідношень (рівнянь та нерівностей), які залежать від керованих змінних; 3) в залежності від цілі задачі, побудувати функцію цілі як функцію керованих змінних. Побудувати математичні моделі наступних практичних задач.</w:t>
      </w:r>
    </w:p>
    <w:p w14:paraId="0091A25F" w14:textId="77777777" w:rsidR="00373BF0" w:rsidRDefault="00373BF0" w:rsidP="00373B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B2771C" wp14:editId="0790291E">
            <wp:extent cx="5731510" cy="42043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C544" w14:textId="77777777" w:rsidR="00373BF0" w:rsidRDefault="00373BF0" w:rsidP="00373BF0">
      <w:pPr>
        <w:jc w:val="center"/>
        <w:rPr>
          <w:b/>
          <w:bCs/>
          <w:sz w:val="28"/>
          <w:szCs w:val="28"/>
        </w:rPr>
      </w:pPr>
      <w:r w:rsidRPr="00373BF0">
        <w:rPr>
          <w:b/>
          <w:bCs/>
          <w:sz w:val="28"/>
          <w:szCs w:val="28"/>
        </w:rPr>
        <w:t>Хід роботи</w:t>
      </w:r>
    </w:p>
    <w:p w14:paraId="47B2A8BB" w14:textId="1846A592" w:rsidR="00F53239" w:rsidRDefault="00F53239" w:rsidP="00373BF0">
      <w:pPr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="002D255C">
        <w:rPr>
          <w:sz w:val="28"/>
          <w:szCs w:val="28"/>
        </w:rPr>
        <w:t>1.</w:t>
      </w:r>
      <w:r>
        <w:rPr>
          <w:sz w:val="28"/>
          <w:szCs w:val="28"/>
        </w:rPr>
        <w:t>Спочатку потрібно визначити керовані змінні. Для цієї задачі параметрами являються</w:t>
      </w:r>
      <w:r>
        <w:rPr>
          <w:sz w:val="28"/>
          <w:szCs w:val="28"/>
          <w:lang w:val="en-US"/>
        </w:rPr>
        <w:t>:</w:t>
      </w:r>
    </w:p>
    <w:p w14:paraId="2BFFEA06" w14:textId="77777777" w:rsidR="00F53239" w:rsidRDefault="00F53239" w:rsidP="00F5323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Вид продукції</w:t>
      </w:r>
    </w:p>
    <w:p w14:paraId="13C1A4BA" w14:textId="77777777" w:rsidR="00F53239" w:rsidRDefault="00F53239" w:rsidP="00F5323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Різновид сировини</w:t>
      </w:r>
    </w:p>
    <w:p w14:paraId="06D91E0F" w14:textId="10689CDA" w:rsidR="00F53239" w:rsidRDefault="00F53239" w:rsidP="00F5323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Запаси сировини , кожної з </w:t>
      </w:r>
      <w:r w:rsidR="002D255C">
        <w:rPr>
          <w:sz w:val="28"/>
          <w:szCs w:val="28"/>
        </w:rPr>
        <w:t>4</w:t>
      </w:r>
      <w:r>
        <w:rPr>
          <w:sz w:val="28"/>
          <w:szCs w:val="28"/>
        </w:rPr>
        <w:t xml:space="preserve"> видів</w:t>
      </w:r>
    </w:p>
    <w:p w14:paraId="5262D88D" w14:textId="77777777" w:rsidR="00F53239" w:rsidRDefault="00F53239" w:rsidP="00F5323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Прибуток від виду продукції</w:t>
      </w:r>
    </w:p>
    <w:p w14:paraId="351A6E6B" w14:textId="6AE4D16A" w:rsidR="00F53239" w:rsidRDefault="00F53239" w:rsidP="00F5323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Об</w:t>
      </w:r>
      <w:r>
        <w:rPr>
          <w:sz w:val="28"/>
          <w:szCs w:val="28"/>
          <w:lang w:val="en-US"/>
        </w:rPr>
        <w:t>’</w:t>
      </w:r>
      <w:r>
        <w:rPr>
          <w:sz w:val="28"/>
          <w:szCs w:val="28"/>
        </w:rPr>
        <w:t>єм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випуску продукції</w:t>
      </w:r>
    </w:p>
    <w:p w14:paraId="6742C811" w14:textId="0802180F" w:rsidR="002D255C" w:rsidRDefault="002D255C" w:rsidP="002D255C">
      <w:pPr>
        <w:pStyle w:val="ListParagraph"/>
        <w:rPr>
          <w:sz w:val="28"/>
          <w:szCs w:val="28"/>
        </w:rPr>
      </w:pPr>
    </w:p>
    <w:p w14:paraId="5361AFCB" w14:textId="77777777" w:rsidR="002D255C" w:rsidRDefault="002D255C" w:rsidP="002D255C">
      <w:pPr>
        <w:pStyle w:val="ListParagraph"/>
        <w:rPr>
          <w:sz w:val="28"/>
          <w:szCs w:val="28"/>
        </w:rPr>
      </w:pPr>
    </w:p>
    <w:p w14:paraId="520AC680" w14:textId="77777777" w:rsidR="002419B1" w:rsidRDefault="002419B1" w:rsidP="002419B1">
      <w:pPr>
        <w:ind w:firstLine="360"/>
        <w:rPr>
          <w:sz w:val="28"/>
          <w:szCs w:val="28"/>
        </w:rPr>
      </w:pPr>
      <w:r>
        <w:rPr>
          <w:sz w:val="28"/>
          <w:szCs w:val="28"/>
        </w:rPr>
        <w:lastRenderedPageBreak/>
        <w:t>З цих параметрів можна зробити висновки, що змінювати можна</w:t>
      </w:r>
    </w:p>
    <w:p w14:paraId="026E0F38" w14:textId="77777777" w:rsidR="00F53239" w:rsidRDefault="002419B1" w:rsidP="002419B1">
      <w:pPr>
        <w:rPr>
          <w:sz w:val="28"/>
          <w:szCs w:val="28"/>
        </w:rPr>
      </w:pPr>
      <w:r>
        <w:rPr>
          <w:sz w:val="28"/>
          <w:szCs w:val="28"/>
        </w:rPr>
        <w:t>лише об</w:t>
      </w:r>
      <w:r>
        <w:rPr>
          <w:sz w:val="28"/>
          <w:szCs w:val="28"/>
          <w:lang w:val="en-US"/>
        </w:rPr>
        <w:t>’</w:t>
      </w:r>
      <w:r>
        <w:rPr>
          <w:sz w:val="28"/>
          <w:szCs w:val="28"/>
        </w:rPr>
        <w:t>єм випуску продукції. Тому з цього випливає, що об</w:t>
      </w:r>
      <w:r>
        <w:rPr>
          <w:sz w:val="28"/>
          <w:szCs w:val="28"/>
          <w:lang w:val="en-US"/>
        </w:rPr>
        <w:t>’</w:t>
      </w:r>
      <w:r>
        <w:rPr>
          <w:sz w:val="28"/>
          <w:szCs w:val="28"/>
        </w:rPr>
        <w:t>єм і є керованою змінною. Можна позначити х1, як кількість продукції П1, а х2 – кількість продукції П2.</w:t>
      </w:r>
    </w:p>
    <w:p w14:paraId="534A8E57" w14:textId="17F1B4FF" w:rsidR="00FD5EDB" w:rsidRDefault="002419B1" w:rsidP="00FD5EDB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2. Запишемо </w:t>
      </w:r>
      <w:r w:rsidR="00FD5EDB">
        <w:rPr>
          <w:sz w:val="28"/>
          <w:szCs w:val="28"/>
        </w:rPr>
        <w:t>обмеженн</w:t>
      </w:r>
      <w:r w:rsidR="002D255C">
        <w:rPr>
          <w:sz w:val="28"/>
          <w:szCs w:val="28"/>
        </w:rPr>
        <w:t>я</w:t>
      </w:r>
      <w:r w:rsidR="00FD5EDB">
        <w:rPr>
          <w:sz w:val="28"/>
          <w:szCs w:val="28"/>
        </w:rPr>
        <w:t xml:space="preserve"> задачі у вигляді нерівностей.</w:t>
      </w:r>
    </w:p>
    <w:p w14:paraId="6E4385E2" w14:textId="0CA5343B" w:rsidR="00FD5EDB" w:rsidRDefault="00FD5EDB" w:rsidP="00FD5EDB">
      <w:pPr>
        <w:rPr>
          <w:sz w:val="28"/>
          <w:szCs w:val="28"/>
          <w:lang w:val="en-US"/>
        </w:rPr>
      </w:pPr>
      <w:r>
        <w:rPr>
          <w:sz w:val="28"/>
          <w:szCs w:val="28"/>
        </w:rPr>
        <w:t>Для цього скористуємось даною таблицею</w:t>
      </w:r>
      <w:r w:rsidR="002D255C">
        <w:rPr>
          <w:sz w:val="28"/>
          <w:szCs w:val="28"/>
        </w:rPr>
        <w:t xml:space="preserve"> 1.11</w:t>
      </w:r>
      <w:r>
        <w:rPr>
          <w:sz w:val="28"/>
          <w:szCs w:val="28"/>
          <w:lang w:val="en-US"/>
        </w:rPr>
        <w:t>:</w:t>
      </w:r>
    </w:p>
    <w:p w14:paraId="2F741D9F" w14:textId="1B1CC282" w:rsidR="00FD5EDB" w:rsidRDefault="00FD5EDB" w:rsidP="00FD5EDB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З першої рядка можна побачити, що для виробнитства 2 П1 та 3 П2 знадобиться 19 запасів сировини </w:t>
      </w:r>
      <w:r>
        <w:rPr>
          <w:sz w:val="28"/>
          <w:szCs w:val="28"/>
          <w:lang w:val="en-US"/>
        </w:rPr>
        <w:t>S1</w:t>
      </w:r>
      <w:r>
        <w:rPr>
          <w:sz w:val="28"/>
          <w:szCs w:val="28"/>
        </w:rPr>
        <w:t>, тому з цього можна зробити висновок, що</w:t>
      </w:r>
      <w:r>
        <w:rPr>
          <w:sz w:val="28"/>
          <w:szCs w:val="28"/>
          <w:lang w:val="en-US"/>
        </w:rPr>
        <w:t>:  2x</w:t>
      </w:r>
      <w:r w:rsidR="00F52878">
        <w:rPr>
          <w:sz w:val="28"/>
          <w:szCs w:val="28"/>
          <w:vertAlign w:val="subscript"/>
          <w:lang w:val="en-US"/>
        </w:rPr>
        <w:t>1</w:t>
      </w:r>
      <w:r>
        <w:rPr>
          <w:sz w:val="28"/>
          <w:szCs w:val="28"/>
          <w:lang w:val="en-US"/>
        </w:rPr>
        <w:t>+3x</w:t>
      </w:r>
      <w:r w:rsidR="00F52878">
        <w:rPr>
          <w:sz w:val="28"/>
          <w:szCs w:val="28"/>
          <w:vertAlign w:val="subscript"/>
          <w:lang w:val="en-US"/>
        </w:rPr>
        <w:t>2</w:t>
      </w:r>
      <w:r>
        <w:rPr>
          <w:sz w:val="28"/>
          <w:szCs w:val="28"/>
          <w:lang w:val="en-US"/>
        </w:rPr>
        <w:t>&lt;=19</w:t>
      </w:r>
    </w:p>
    <w:p w14:paraId="14A1339B" w14:textId="77777777" w:rsidR="00FD5EDB" w:rsidRDefault="00FD5EDB" w:rsidP="00FD5EDB">
      <w:pPr>
        <w:rPr>
          <w:sz w:val="28"/>
          <w:szCs w:val="28"/>
          <w:lang w:val="en-US"/>
        </w:rPr>
      </w:pPr>
      <w:r>
        <w:rPr>
          <w:sz w:val="28"/>
          <w:szCs w:val="28"/>
        </w:rPr>
        <w:t>Відповідно для кожної наступної сировини нерівність буде мати вигляд</w:t>
      </w:r>
      <w:r>
        <w:rPr>
          <w:sz w:val="28"/>
          <w:szCs w:val="28"/>
          <w:lang w:val="en-US"/>
        </w:rPr>
        <w:t>:</w:t>
      </w:r>
    </w:p>
    <w:p w14:paraId="074588CB" w14:textId="4AC6672E" w:rsidR="00FD5EDB" w:rsidRDefault="00F52878" w:rsidP="00FD5EDB">
      <w:pPr>
        <w:rPr>
          <w:sz w:val="28"/>
          <w:szCs w:val="28"/>
          <w:lang w:val="en-US"/>
        </w:rPr>
      </w:pPr>
      <w:bookmarkStart w:id="1" w:name="_Hlk32678373"/>
      <w:r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  <w:lang w:val="en-US"/>
        </w:rPr>
        <w:t>1</w:t>
      </w:r>
      <w:r>
        <w:rPr>
          <w:sz w:val="28"/>
          <w:szCs w:val="28"/>
          <w:lang w:val="en-US"/>
        </w:rPr>
        <w:t>+x</w:t>
      </w:r>
      <w:r>
        <w:rPr>
          <w:sz w:val="28"/>
          <w:szCs w:val="28"/>
          <w:vertAlign w:val="subscript"/>
          <w:lang w:val="en-US"/>
        </w:rPr>
        <w:t>2</w:t>
      </w:r>
      <w:r>
        <w:rPr>
          <w:sz w:val="28"/>
          <w:szCs w:val="28"/>
          <w:lang w:val="en-US"/>
        </w:rPr>
        <w:t>&lt;=13</w:t>
      </w:r>
    </w:p>
    <w:p w14:paraId="119D922A" w14:textId="68315972" w:rsidR="00F52878" w:rsidRDefault="00F52878" w:rsidP="00FD5ED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3x</w:t>
      </w:r>
      <w:r>
        <w:rPr>
          <w:sz w:val="28"/>
          <w:szCs w:val="28"/>
          <w:vertAlign w:val="subscript"/>
          <w:lang w:val="en-US"/>
        </w:rPr>
        <w:t>2</w:t>
      </w:r>
      <w:r>
        <w:rPr>
          <w:sz w:val="28"/>
          <w:szCs w:val="28"/>
          <w:lang w:val="en-US"/>
        </w:rPr>
        <w:t>&lt;=15</w:t>
      </w:r>
    </w:p>
    <w:p w14:paraId="64FD147F" w14:textId="4DEAA529" w:rsidR="00F52878" w:rsidRDefault="00F52878" w:rsidP="00FD5ED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3x</w:t>
      </w:r>
      <w:r>
        <w:rPr>
          <w:sz w:val="28"/>
          <w:szCs w:val="28"/>
          <w:vertAlign w:val="subscript"/>
          <w:lang w:val="en-US"/>
        </w:rPr>
        <w:t>1</w:t>
      </w:r>
      <w:r>
        <w:rPr>
          <w:sz w:val="28"/>
          <w:szCs w:val="28"/>
          <w:lang w:val="en-US"/>
        </w:rPr>
        <w:t>&lt;=18</w:t>
      </w:r>
    </w:p>
    <w:bookmarkEnd w:id="1"/>
    <w:p w14:paraId="3DCEFDE5" w14:textId="1B38FAF3" w:rsidR="00F52878" w:rsidRDefault="00F52878" w:rsidP="00FD5EDB">
      <w:pPr>
        <w:rPr>
          <w:sz w:val="28"/>
          <w:szCs w:val="28"/>
        </w:rPr>
      </w:pPr>
      <w:r>
        <w:rPr>
          <w:sz w:val="28"/>
          <w:szCs w:val="28"/>
        </w:rPr>
        <w:t>Також кількість вироблених товарів не може бути від</w:t>
      </w:r>
      <w:r>
        <w:rPr>
          <w:sz w:val="28"/>
          <w:szCs w:val="28"/>
          <w:lang w:val="en-US"/>
        </w:rPr>
        <w:t>’</w:t>
      </w:r>
      <w:r>
        <w:rPr>
          <w:sz w:val="28"/>
          <w:szCs w:val="28"/>
        </w:rPr>
        <w:t>ємною, тому накладемо умову.</w:t>
      </w:r>
    </w:p>
    <w:p w14:paraId="07453EC7" w14:textId="118077D9" w:rsidR="00F52878" w:rsidRDefault="00F52878" w:rsidP="00FD5EDB">
      <w:pPr>
        <w:rPr>
          <w:sz w:val="28"/>
          <w:szCs w:val="28"/>
          <w:lang w:val="en-US"/>
        </w:rPr>
      </w:pPr>
      <w:r>
        <w:rPr>
          <w:sz w:val="28"/>
          <w:szCs w:val="28"/>
        </w:rPr>
        <w:t>х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  <w:vertAlign w:val="subscript"/>
          <w:lang w:val="en-US"/>
        </w:rPr>
        <w:t xml:space="preserve"> </w:t>
      </w:r>
      <w:r>
        <w:rPr>
          <w:sz w:val="28"/>
          <w:szCs w:val="28"/>
          <w:lang w:val="en-US"/>
        </w:rPr>
        <w:t>&gt;=0</w:t>
      </w:r>
    </w:p>
    <w:p w14:paraId="08827BEE" w14:textId="355625FB" w:rsidR="00F52878" w:rsidRDefault="00F52878" w:rsidP="00FD5ED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  <w:lang w:val="en-US"/>
        </w:rPr>
        <w:t>2</w:t>
      </w:r>
      <w:r>
        <w:rPr>
          <w:sz w:val="28"/>
          <w:szCs w:val="28"/>
          <w:lang w:val="en-US"/>
        </w:rPr>
        <w:t>&gt;=0</w:t>
      </w:r>
    </w:p>
    <w:p w14:paraId="61660CE7" w14:textId="77777777" w:rsidR="002C0F9E" w:rsidRDefault="002C0F9E" w:rsidP="00F5287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733C4E" wp14:editId="6D905E2A">
                <wp:simplePos x="0" y="0"/>
                <wp:positionH relativeFrom="margin">
                  <wp:align>left</wp:align>
                </wp:positionH>
                <wp:positionV relativeFrom="paragraph">
                  <wp:posOffset>306705</wp:posOffset>
                </wp:positionV>
                <wp:extent cx="327660" cy="1341120"/>
                <wp:effectExtent l="38100" t="0" r="15240" b="11430"/>
                <wp:wrapNone/>
                <wp:docPr id="5" name="Left Brac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134112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C1C916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5" o:spid="_x0000_s1026" type="#_x0000_t87" style="position:absolute;margin-left:0;margin-top:24.15pt;width:25.8pt;height:105.6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" adj="440" strokecolor="#4472c4 [3204]" strokeweight=".5pt">
                <v:stroke joinstyle="miter"/>
                <w10:wrap anchorx="margin"/>
              </v:shape>
            </w:pict>
          </mc:Fallback>
        </mc:AlternateContent>
      </w:r>
      <w:r w:rsidR="00F52878">
        <w:rPr>
          <w:sz w:val="28"/>
          <w:szCs w:val="28"/>
        </w:rPr>
        <w:t>З цих нерівностей отрмали систему обмежень</w:t>
      </w:r>
      <w:r w:rsidR="00F52878">
        <w:rPr>
          <w:sz w:val="28"/>
          <w:szCs w:val="28"/>
          <w:lang w:val="en-US"/>
        </w:rPr>
        <w:t>:</w:t>
      </w:r>
    </w:p>
    <w:p w14:paraId="7EF1F75F" w14:textId="2309EA16" w:rsidR="00F52878" w:rsidRPr="002C0F9E" w:rsidRDefault="00F52878" w:rsidP="002C0F9E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2x</w:t>
      </w:r>
      <w:r>
        <w:rPr>
          <w:sz w:val="28"/>
          <w:szCs w:val="28"/>
          <w:vertAlign w:val="subscript"/>
          <w:lang w:val="en-US"/>
        </w:rPr>
        <w:t>1</w:t>
      </w:r>
      <w:r>
        <w:rPr>
          <w:sz w:val="28"/>
          <w:szCs w:val="28"/>
          <w:lang w:val="en-US"/>
        </w:rPr>
        <w:t>+3x</w:t>
      </w:r>
      <w:r>
        <w:rPr>
          <w:sz w:val="28"/>
          <w:szCs w:val="28"/>
          <w:vertAlign w:val="subscript"/>
          <w:lang w:val="en-US"/>
        </w:rPr>
        <w:t>2</w:t>
      </w:r>
      <w:r>
        <w:rPr>
          <w:sz w:val="28"/>
          <w:szCs w:val="28"/>
          <w:lang w:val="en-US"/>
        </w:rPr>
        <w:t>&lt;=19</w:t>
      </w:r>
      <w:r w:rsidR="002C0F9E">
        <w:rPr>
          <w:sz w:val="28"/>
          <w:szCs w:val="28"/>
          <w:lang w:val="en-US"/>
        </w:rPr>
        <w:tab/>
      </w:r>
    </w:p>
    <w:p w14:paraId="7A9210C6" w14:textId="23A4A8F1" w:rsidR="00F52878" w:rsidRDefault="00F52878" w:rsidP="002C0F9E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  <w:lang w:val="en-US"/>
        </w:rPr>
        <w:t>1</w:t>
      </w:r>
      <w:r>
        <w:rPr>
          <w:sz w:val="28"/>
          <w:szCs w:val="28"/>
          <w:lang w:val="en-US"/>
        </w:rPr>
        <w:t>+x</w:t>
      </w:r>
      <w:r>
        <w:rPr>
          <w:sz w:val="28"/>
          <w:szCs w:val="28"/>
          <w:vertAlign w:val="subscript"/>
          <w:lang w:val="en-US"/>
        </w:rPr>
        <w:t>2</w:t>
      </w:r>
      <w:r>
        <w:rPr>
          <w:sz w:val="28"/>
          <w:szCs w:val="28"/>
          <w:lang w:val="en-US"/>
        </w:rPr>
        <w:t>&lt;=13</w:t>
      </w:r>
    </w:p>
    <w:p w14:paraId="509A7563" w14:textId="1090790B" w:rsidR="00F52878" w:rsidRPr="00F52878" w:rsidRDefault="00F52878" w:rsidP="002C0F9E">
      <w:pPr>
        <w:ind w:firstLine="708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  <w:lang w:val="en-US"/>
        </w:rPr>
        <w:t>2</w:t>
      </w:r>
      <w:r>
        <w:rPr>
          <w:sz w:val="28"/>
          <w:szCs w:val="28"/>
          <w:lang w:val="en-US"/>
        </w:rPr>
        <w:t>&lt;=</w:t>
      </w:r>
      <w:r>
        <w:rPr>
          <w:sz w:val="28"/>
          <w:szCs w:val="28"/>
        </w:rPr>
        <w:t>5</w:t>
      </w:r>
    </w:p>
    <w:p w14:paraId="509641BD" w14:textId="71A43EFC" w:rsidR="00F52878" w:rsidRPr="00F52878" w:rsidRDefault="00F52878" w:rsidP="002C0F9E">
      <w:pPr>
        <w:ind w:firstLine="708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  <w:lang w:val="en-US"/>
        </w:rPr>
        <w:t>1</w:t>
      </w:r>
      <w:r>
        <w:rPr>
          <w:sz w:val="28"/>
          <w:szCs w:val="28"/>
          <w:lang w:val="en-US"/>
        </w:rPr>
        <w:t>&lt;=</w:t>
      </w:r>
      <w:r>
        <w:rPr>
          <w:sz w:val="28"/>
          <w:szCs w:val="28"/>
        </w:rPr>
        <w:t>6</w:t>
      </w:r>
    </w:p>
    <w:p w14:paraId="4C0DC966" w14:textId="6DE990C6" w:rsidR="002C0F9E" w:rsidRDefault="002C0F9E" w:rsidP="002C0F9E">
      <w:pPr>
        <w:rPr>
          <w:sz w:val="28"/>
          <w:szCs w:val="28"/>
          <w:lang w:val="en-US"/>
        </w:rPr>
      </w:pPr>
      <w:r>
        <w:rPr>
          <w:sz w:val="28"/>
          <w:szCs w:val="28"/>
        </w:rPr>
        <w:t>х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  <w:vertAlign w:val="subscript"/>
          <w:lang w:val="en-US"/>
        </w:rPr>
        <w:t xml:space="preserve"> </w:t>
      </w:r>
      <w:r>
        <w:rPr>
          <w:sz w:val="28"/>
          <w:szCs w:val="28"/>
          <w:lang w:val="en-US"/>
        </w:rPr>
        <w:t>&gt;=0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  <w:lang w:val="en-US"/>
        </w:rPr>
        <w:t>2</w:t>
      </w:r>
      <w:r>
        <w:rPr>
          <w:sz w:val="28"/>
          <w:szCs w:val="28"/>
          <w:lang w:val="en-US"/>
        </w:rPr>
        <w:t>&gt;=0</w:t>
      </w:r>
    </w:p>
    <w:p w14:paraId="4BEC3E3A" w14:textId="677BE634" w:rsidR="00F52878" w:rsidRDefault="002C0F9E" w:rsidP="002D255C">
      <w:pPr>
        <w:ind w:firstLine="708"/>
        <w:rPr>
          <w:sz w:val="28"/>
          <w:szCs w:val="28"/>
        </w:rPr>
      </w:pPr>
      <w:r>
        <w:rPr>
          <w:sz w:val="28"/>
          <w:szCs w:val="28"/>
        </w:rPr>
        <w:t>3. Тепер залишилось побудувати функцію цілі як функцію керованих змінних</w:t>
      </w:r>
    </w:p>
    <w:p w14:paraId="756E2A70" w14:textId="63AF9CB2" w:rsidR="002C0F9E" w:rsidRDefault="002C0F9E" w:rsidP="00FD5EDB">
      <w:pPr>
        <w:rPr>
          <w:sz w:val="28"/>
          <w:szCs w:val="28"/>
        </w:rPr>
      </w:pPr>
      <w:r>
        <w:rPr>
          <w:sz w:val="28"/>
          <w:szCs w:val="28"/>
        </w:rPr>
        <w:t>За умовою потрібно отримати максимальний прибуток. Сумарний прибуток можна обчислити за допомогою умови задачі.В умові задачі позначено, що прибуток від одного товару П1 = 7 грошових одиниць, а товару П2 = 5 грошових одиниць, тому можна зробити висновок, що сумарний прибуток рівний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7x</w:t>
      </w:r>
      <w:r>
        <w:rPr>
          <w:sz w:val="28"/>
          <w:szCs w:val="28"/>
          <w:vertAlign w:val="subscript"/>
          <w:lang w:val="en-US"/>
        </w:rPr>
        <w:t>1</w:t>
      </w:r>
      <w:r>
        <w:rPr>
          <w:sz w:val="28"/>
          <w:szCs w:val="28"/>
          <w:lang w:val="en-US"/>
        </w:rPr>
        <w:t>+5x</w:t>
      </w:r>
      <w:r>
        <w:rPr>
          <w:sz w:val="28"/>
          <w:szCs w:val="28"/>
          <w:vertAlign w:val="subscript"/>
          <w:lang w:val="en-US"/>
        </w:rPr>
        <w:t>2</w:t>
      </w:r>
      <w:r>
        <w:rPr>
          <w:sz w:val="28"/>
          <w:szCs w:val="28"/>
          <w:lang w:val="en-US"/>
        </w:rPr>
        <w:t>-&gt;max</w:t>
      </w:r>
    </w:p>
    <w:p w14:paraId="631B3CB1" w14:textId="7E43EB17" w:rsidR="002C0F9E" w:rsidRDefault="002C0F9E" w:rsidP="00FD5EDB">
      <w:pPr>
        <w:rPr>
          <w:sz w:val="28"/>
          <w:szCs w:val="28"/>
        </w:rPr>
      </w:pPr>
      <w:r>
        <w:rPr>
          <w:sz w:val="28"/>
          <w:szCs w:val="28"/>
        </w:rPr>
        <w:lastRenderedPageBreak/>
        <w:t>Де отримуємо добуток від ціни на товар та кількості.</w:t>
      </w:r>
    </w:p>
    <w:p w14:paraId="5C2E5462" w14:textId="216B32DD" w:rsidR="002C0F9E" w:rsidRPr="002C0F9E" w:rsidRDefault="002C0F9E" w:rsidP="002C0F9E">
      <w:pPr>
        <w:rPr>
          <w:sz w:val="28"/>
          <w:szCs w:val="28"/>
          <w:lang w:val="en-US"/>
        </w:rPr>
      </w:pPr>
      <w:r>
        <w:rPr>
          <w:sz w:val="28"/>
          <w:szCs w:val="28"/>
        </w:rPr>
        <w:t>Тепер можна змоделювати математичну модель цієї задачі</w:t>
      </w:r>
      <w:r>
        <w:rPr>
          <w:sz w:val="28"/>
          <w:szCs w:val="28"/>
          <w:lang w:val="en-US"/>
        </w:rPr>
        <w:t>:</w: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5DF543" wp14:editId="2096DAFE">
                <wp:simplePos x="0" y="0"/>
                <wp:positionH relativeFrom="margin">
                  <wp:align>left</wp:align>
                </wp:positionH>
                <wp:positionV relativeFrom="paragraph">
                  <wp:posOffset>306705</wp:posOffset>
                </wp:positionV>
                <wp:extent cx="327660" cy="1341120"/>
                <wp:effectExtent l="38100" t="0" r="15240" b="11430"/>
                <wp:wrapNone/>
                <wp:docPr id="6" name="Left Brac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134112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4F47D2" id="Left Brace 6" o:spid="_x0000_s1026" type="#_x0000_t87" style="position:absolute;margin-left:0;margin-top:24.15pt;width:25.8pt;height:105.6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" adj="440" strokecolor="#4472c4 [3204]" strokeweight=".5pt">
                <v:stroke joinstyle="miter"/>
                <w10:wrap anchorx="margin"/>
              </v:shape>
            </w:pict>
          </mc:Fallback>
        </mc:AlternateContent>
      </w:r>
    </w:p>
    <w:p w14:paraId="78681AB3" w14:textId="77777777" w:rsidR="002C0F9E" w:rsidRPr="002C0F9E" w:rsidRDefault="002C0F9E" w:rsidP="002C0F9E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2x</w:t>
      </w:r>
      <w:r>
        <w:rPr>
          <w:sz w:val="28"/>
          <w:szCs w:val="28"/>
          <w:vertAlign w:val="subscript"/>
          <w:lang w:val="en-US"/>
        </w:rPr>
        <w:t>1</w:t>
      </w:r>
      <w:r>
        <w:rPr>
          <w:sz w:val="28"/>
          <w:szCs w:val="28"/>
          <w:lang w:val="en-US"/>
        </w:rPr>
        <w:t>+3x</w:t>
      </w:r>
      <w:r>
        <w:rPr>
          <w:sz w:val="28"/>
          <w:szCs w:val="28"/>
          <w:vertAlign w:val="subscript"/>
          <w:lang w:val="en-US"/>
        </w:rPr>
        <w:t>2</w:t>
      </w:r>
      <w:r>
        <w:rPr>
          <w:sz w:val="28"/>
          <w:szCs w:val="28"/>
          <w:lang w:val="en-US"/>
        </w:rPr>
        <w:t>&lt;=19</w:t>
      </w:r>
      <w:r>
        <w:rPr>
          <w:sz w:val="28"/>
          <w:szCs w:val="28"/>
          <w:lang w:val="en-US"/>
        </w:rPr>
        <w:tab/>
      </w:r>
    </w:p>
    <w:p w14:paraId="4CD542D5" w14:textId="77777777" w:rsidR="002C0F9E" w:rsidRDefault="002C0F9E" w:rsidP="002C0F9E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  <w:lang w:val="en-US"/>
        </w:rPr>
        <w:t>1</w:t>
      </w:r>
      <w:r>
        <w:rPr>
          <w:sz w:val="28"/>
          <w:szCs w:val="28"/>
          <w:lang w:val="en-US"/>
        </w:rPr>
        <w:t>+x</w:t>
      </w:r>
      <w:r>
        <w:rPr>
          <w:sz w:val="28"/>
          <w:szCs w:val="28"/>
          <w:vertAlign w:val="subscript"/>
          <w:lang w:val="en-US"/>
        </w:rPr>
        <w:t>2</w:t>
      </w:r>
      <w:r>
        <w:rPr>
          <w:sz w:val="28"/>
          <w:szCs w:val="28"/>
          <w:lang w:val="en-US"/>
        </w:rPr>
        <w:t>&lt;=13</w:t>
      </w:r>
    </w:p>
    <w:p w14:paraId="2C71BE52" w14:textId="77777777" w:rsidR="002C0F9E" w:rsidRPr="00F52878" w:rsidRDefault="002C0F9E" w:rsidP="002C0F9E">
      <w:pPr>
        <w:ind w:firstLine="708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  <w:lang w:val="en-US"/>
        </w:rPr>
        <w:t>2</w:t>
      </w:r>
      <w:r>
        <w:rPr>
          <w:sz w:val="28"/>
          <w:szCs w:val="28"/>
          <w:lang w:val="en-US"/>
        </w:rPr>
        <w:t>&lt;=</w:t>
      </w:r>
      <w:r>
        <w:rPr>
          <w:sz w:val="28"/>
          <w:szCs w:val="28"/>
        </w:rPr>
        <w:t>5</w:t>
      </w:r>
    </w:p>
    <w:p w14:paraId="229F1A92" w14:textId="77777777" w:rsidR="002C0F9E" w:rsidRPr="00F52878" w:rsidRDefault="002C0F9E" w:rsidP="002C0F9E">
      <w:pPr>
        <w:ind w:firstLine="708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  <w:lang w:val="en-US"/>
        </w:rPr>
        <w:t>1</w:t>
      </w:r>
      <w:r>
        <w:rPr>
          <w:sz w:val="28"/>
          <w:szCs w:val="28"/>
          <w:lang w:val="en-US"/>
        </w:rPr>
        <w:t>&lt;=</w:t>
      </w:r>
      <w:r>
        <w:rPr>
          <w:sz w:val="28"/>
          <w:szCs w:val="28"/>
        </w:rPr>
        <w:t>6</w:t>
      </w:r>
    </w:p>
    <w:p w14:paraId="4CCB1127" w14:textId="77777777" w:rsidR="002C0F9E" w:rsidRDefault="002C0F9E" w:rsidP="002C0F9E">
      <w:pPr>
        <w:rPr>
          <w:sz w:val="28"/>
          <w:szCs w:val="28"/>
          <w:lang w:val="en-US"/>
        </w:rPr>
      </w:pPr>
      <w:r>
        <w:rPr>
          <w:sz w:val="28"/>
          <w:szCs w:val="28"/>
        </w:rPr>
        <w:t>х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  <w:vertAlign w:val="subscript"/>
          <w:lang w:val="en-US"/>
        </w:rPr>
        <w:t xml:space="preserve"> </w:t>
      </w:r>
      <w:r>
        <w:rPr>
          <w:sz w:val="28"/>
          <w:szCs w:val="28"/>
          <w:lang w:val="en-US"/>
        </w:rPr>
        <w:t>&gt;=0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,x</w:t>
      </w:r>
      <w:r>
        <w:rPr>
          <w:sz w:val="28"/>
          <w:szCs w:val="28"/>
          <w:vertAlign w:val="subscript"/>
          <w:lang w:val="en-US"/>
        </w:rPr>
        <w:t>2</w:t>
      </w:r>
      <w:r>
        <w:rPr>
          <w:sz w:val="28"/>
          <w:szCs w:val="28"/>
          <w:lang w:val="en-US"/>
        </w:rPr>
        <w:t>&gt;=0</w:t>
      </w:r>
    </w:p>
    <w:p w14:paraId="1931684C" w14:textId="2D75C58A" w:rsidR="002C0F9E" w:rsidRPr="002C0F9E" w:rsidRDefault="002C0F9E" w:rsidP="00FD5ED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7x</w:t>
      </w:r>
      <w:r>
        <w:rPr>
          <w:sz w:val="28"/>
          <w:szCs w:val="28"/>
          <w:vertAlign w:val="subscript"/>
          <w:lang w:val="en-US"/>
        </w:rPr>
        <w:t>1</w:t>
      </w:r>
      <w:r>
        <w:rPr>
          <w:sz w:val="28"/>
          <w:szCs w:val="28"/>
          <w:lang w:val="en-US"/>
        </w:rPr>
        <w:t>+5x</w:t>
      </w:r>
      <w:r>
        <w:rPr>
          <w:sz w:val="28"/>
          <w:szCs w:val="28"/>
          <w:vertAlign w:val="subscript"/>
          <w:lang w:val="en-US"/>
        </w:rPr>
        <w:t>2</w:t>
      </w:r>
      <w:r>
        <w:rPr>
          <w:sz w:val="28"/>
          <w:szCs w:val="28"/>
          <w:lang w:val="en-US"/>
        </w:rPr>
        <w:t>-&gt;max</w:t>
      </w:r>
    </w:p>
    <w:p w14:paraId="4B85128B" w14:textId="4754E397" w:rsidR="002C0F9E" w:rsidRPr="002D255C" w:rsidRDefault="002D255C" w:rsidP="00FD5EDB">
      <w:pPr>
        <w:rPr>
          <w:sz w:val="28"/>
          <w:szCs w:val="28"/>
        </w:rPr>
      </w:pPr>
      <w:r w:rsidRPr="002D255C">
        <w:rPr>
          <w:b/>
          <w:bCs/>
          <w:sz w:val="28"/>
          <w:szCs w:val="28"/>
        </w:rPr>
        <w:t>Висновок</w:t>
      </w:r>
      <w:r w:rsidRPr="002D255C">
        <w:rPr>
          <w:b/>
          <w:bCs/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 цій лабораторній роботі, я навчився будувати математичні моделі для задач, знаходити функцію цілі,визначати керовані змінні та записувати обмеження задачі у вигляді нерівності.</w:t>
      </w:r>
    </w:p>
    <w:sectPr w:rsidR="002C0F9E" w:rsidRPr="002D25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4639CC"/>
    <w:multiLevelType w:val="hybridMultilevel"/>
    <w:tmpl w:val="0852748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192"/>
    <w:rsid w:val="002419B1"/>
    <w:rsid w:val="002C0F9E"/>
    <w:rsid w:val="002D255C"/>
    <w:rsid w:val="00305B52"/>
    <w:rsid w:val="00373BF0"/>
    <w:rsid w:val="00626192"/>
    <w:rsid w:val="0089211B"/>
    <w:rsid w:val="00AD38B6"/>
    <w:rsid w:val="00D8679C"/>
    <w:rsid w:val="00F52878"/>
    <w:rsid w:val="00F53239"/>
    <w:rsid w:val="00FD5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8FB02"/>
  <w15:chartTrackingRefBased/>
  <w15:docId w15:val="{3FEBEB67-F8B7-4BD2-B693-0122DADBE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2619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3BF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5323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5287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673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037FB7-9428-433E-B775-4D2AC2F966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1525</Words>
  <Characters>870</Characters>
  <Application>Microsoft Office Word</Application>
  <DocSecurity>0</DocSecurity>
  <Lines>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burak</dc:creator>
  <cp:keywords/>
  <dc:description/>
  <cp:lastModifiedBy>mark burak</cp:lastModifiedBy>
  <cp:revision>3</cp:revision>
  <dcterms:created xsi:type="dcterms:W3CDTF">2020-02-15T21:01:00Z</dcterms:created>
  <dcterms:modified xsi:type="dcterms:W3CDTF">2020-02-15T22:18:00Z</dcterms:modified>
</cp:coreProperties>
</file>