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0AD50" w14:textId="77777777" w:rsidR="00263341" w:rsidRPr="0094691F" w:rsidRDefault="00263341" w:rsidP="00263341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94691F">
        <w:rPr>
          <w:rFonts w:ascii="Times New Roman" w:hAnsi="Times New Roman" w:cs="Times New Roman"/>
          <w:b/>
          <w:sz w:val="30"/>
          <w:szCs w:val="30"/>
        </w:rPr>
        <w:t>МІНІСТЕРСТВО ОСВІТИ І НАУКИ</w:t>
      </w:r>
    </w:p>
    <w:p w14:paraId="3BABC49F" w14:textId="77777777" w:rsidR="00C3671D" w:rsidRDefault="00C3671D" w:rsidP="00263341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6BA5D450" w14:textId="4A8DC42D" w:rsidR="00263341" w:rsidRPr="0094691F" w:rsidRDefault="00263341" w:rsidP="00263341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94691F">
        <w:rPr>
          <w:rFonts w:ascii="Times New Roman" w:hAnsi="Times New Roman" w:cs="Times New Roman"/>
          <w:b/>
          <w:sz w:val="30"/>
          <w:szCs w:val="30"/>
        </w:rPr>
        <w:t xml:space="preserve"> НАЦІОНАЛЬНИЙ УНІВЕРСИТЕТ «ЛЬВІВСЬКА ПОЛІТЕХНІКА» </w:t>
      </w:r>
    </w:p>
    <w:p w14:paraId="4B7F879B" w14:textId="77777777" w:rsidR="00C3671D" w:rsidRDefault="00C3671D" w:rsidP="002633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53CF03BD" w14:textId="47A2CC2C" w:rsidR="00263341" w:rsidRPr="0094691F" w:rsidRDefault="00263341" w:rsidP="002633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91F">
        <w:rPr>
          <w:rFonts w:ascii="Times New Roman" w:hAnsi="Times New Roman" w:cs="Times New Roman"/>
          <w:b/>
          <w:sz w:val="28"/>
          <w:szCs w:val="28"/>
        </w:rPr>
        <w:t>Інститут комп'ютерних наук та інформаційних технологій</w:t>
      </w:r>
    </w:p>
    <w:p w14:paraId="47CF3B1B" w14:textId="77777777" w:rsidR="00263341" w:rsidRPr="0094691F" w:rsidRDefault="00263341" w:rsidP="002633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691F">
        <w:rPr>
          <w:rFonts w:ascii="Times New Roman" w:hAnsi="Times New Roman" w:cs="Times New Roman"/>
          <w:b/>
          <w:sz w:val="24"/>
          <w:szCs w:val="24"/>
        </w:rPr>
        <w:t>Кафедра систем штучного інтелекту</w:t>
      </w:r>
    </w:p>
    <w:p w14:paraId="741B65A7" w14:textId="0857F657" w:rsidR="00263341" w:rsidRDefault="00263341" w:rsidP="00263341">
      <w:pPr>
        <w:jc w:val="center"/>
        <w:rPr>
          <w:rFonts w:ascii="Times New Roman" w:hAnsi="Times New Roman" w:cs="Times New Roman"/>
          <w:b/>
        </w:rPr>
      </w:pPr>
    </w:p>
    <w:p w14:paraId="319209C6" w14:textId="77777777" w:rsidR="00C3671D" w:rsidRPr="0094691F" w:rsidRDefault="00C3671D" w:rsidP="00263341">
      <w:pPr>
        <w:jc w:val="center"/>
        <w:rPr>
          <w:rFonts w:ascii="Times New Roman" w:hAnsi="Times New Roman" w:cs="Times New Roman"/>
          <w:b/>
        </w:rPr>
      </w:pPr>
    </w:p>
    <w:p w14:paraId="5A17B89E" w14:textId="77777777" w:rsidR="00263341" w:rsidRPr="0094691F" w:rsidRDefault="00263341" w:rsidP="00263341">
      <w:pPr>
        <w:jc w:val="center"/>
        <w:rPr>
          <w:rFonts w:ascii="Times New Roman" w:hAnsi="Times New Roman" w:cs="Times New Roman"/>
          <w:b/>
        </w:rPr>
      </w:pPr>
    </w:p>
    <w:p w14:paraId="5B127677" w14:textId="77777777" w:rsidR="00263341" w:rsidRPr="0094691F" w:rsidRDefault="00263341" w:rsidP="00263341">
      <w:pPr>
        <w:jc w:val="center"/>
        <w:rPr>
          <w:rFonts w:ascii="Times New Roman" w:hAnsi="Times New Roman" w:cs="Times New Roman"/>
          <w:b/>
        </w:rPr>
      </w:pPr>
      <w:r w:rsidRPr="0094691F">
        <w:rPr>
          <w:rFonts w:ascii="Times New Roman" w:hAnsi="Times New Roman" w:cs="Times New Roman"/>
          <w:b/>
        </w:rPr>
        <w:t xml:space="preserve"> </w:t>
      </w:r>
      <w:r w:rsidRPr="0094691F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55F6C417" wp14:editId="76CD96AC">
            <wp:extent cx="2667000" cy="2533650"/>
            <wp:effectExtent l="0" t="0" r="0" b="0"/>
            <wp:docPr id="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790BD" w14:textId="2EA5357B" w:rsidR="00263341" w:rsidRPr="00263341" w:rsidRDefault="00263341" w:rsidP="00263341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94691F">
        <w:rPr>
          <w:rFonts w:ascii="Times New Roman" w:hAnsi="Times New Roman" w:cs="Times New Roman"/>
          <w:b/>
          <w:sz w:val="36"/>
          <w:szCs w:val="36"/>
        </w:rPr>
        <w:t>Звіт до Практичної роботи №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3</w:t>
      </w:r>
    </w:p>
    <w:p w14:paraId="305896E0" w14:textId="77777777" w:rsidR="00263341" w:rsidRPr="0094691F" w:rsidRDefault="00263341" w:rsidP="00263341">
      <w:pPr>
        <w:jc w:val="center"/>
        <w:rPr>
          <w:rFonts w:ascii="Times New Roman" w:hAnsi="Times New Roman" w:cs="Times New Roman"/>
          <w:sz w:val="24"/>
          <w:szCs w:val="24"/>
        </w:rPr>
      </w:pPr>
      <w:r w:rsidRPr="0094691F">
        <w:rPr>
          <w:rFonts w:ascii="Times New Roman" w:hAnsi="Times New Roman" w:cs="Times New Roman"/>
          <w:sz w:val="24"/>
          <w:szCs w:val="24"/>
        </w:rPr>
        <w:t>з дисципліни</w:t>
      </w:r>
    </w:p>
    <w:p w14:paraId="51A0DEB9" w14:textId="77777777" w:rsidR="00263341" w:rsidRPr="0094691F" w:rsidRDefault="00263341" w:rsidP="00263341">
      <w:pPr>
        <w:jc w:val="center"/>
        <w:rPr>
          <w:rFonts w:ascii="Times New Roman" w:hAnsi="Times New Roman" w:cs="Times New Roman"/>
          <w:sz w:val="24"/>
          <w:szCs w:val="24"/>
        </w:rPr>
      </w:pPr>
      <w:r w:rsidRPr="0094691F">
        <w:rPr>
          <w:rFonts w:ascii="Times New Roman" w:hAnsi="Times New Roman" w:cs="Times New Roman"/>
          <w:sz w:val="24"/>
          <w:szCs w:val="24"/>
        </w:rPr>
        <w:t xml:space="preserve"> “</w:t>
      </w:r>
      <w:r w:rsidRPr="0094691F">
        <w:rPr>
          <w:rStyle w:val="fontstyle01"/>
        </w:rPr>
        <w:t>Комп’ютерна схемотехніка</w:t>
      </w:r>
      <w:r w:rsidRPr="0094691F">
        <w:rPr>
          <w:rFonts w:ascii="Times New Roman" w:hAnsi="Times New Roman" w:cs="Times New Roman"/>
          <w:sz w:val="24"/>
          <w:szCs w:val="24"/>
        </w:rPr>
        <w:t>”</w:t>
      </w:r>
    </w:p>
    <w:p w14:paraId="238D46C3" w14:textId="77777777" w:rsidR="00263341" w:rsidRPr="0094691F" w:rsidRDefault="00263341" w:rsidP="00263341">
      <w:pPr>
        <w:jc w:val="center"/>
        <w:rPr>
          <w:rFonts w:ascii="Times New Roman" w:hAnsi="Times New Roman" w:cs="Times New Roman"/>
        </w:rPr>
      </w:pPr>
    </w:p>
    <w:p w14:paraId="7DE05B5C" w14:textId="6BA8CB3F" w:rsidR="00263341" w:rsidRDefault="00263341" w:rsidP="00263341">
      <w:pPr>
        <w:rPr>
          <w:rFonts w:ascii="Times New Roman" w:hAnsi="Times New Roman" w:cs="Times New Roman"/>
          <w:sz w:val="24"/>
          <w:szCs w:val="24"/>
        </w:rPr>
      </w:pPr>
    </w:p>
    <w:p w14:paraId="458A229A" w14:textId="5F5E4B61" w:rsidR="00263341" w:rsidRDefault="00263341" w:rsidP="00263341">
      <w:pPr>
        <w:rPr>
          <w:rFonts w:ascii="Times New Roman" w:hAnsi="Times New Roman" w:cs="Times New Roman"/>
          <w:sz w:val="24"/>
          <w:szCs w:val="24"/>
        </w:rPr>
      </w:pPr>
    </w:p>
    <w:p w14:paraId="3F7EB57C" w14:textId="3795184F" w:rsidR="00263341" w:rsidRDefault="00263341" w:rsidP="00263341">
      <w:pPr>
        <w:rPr>
          <w:rFonts w:ascii="Times New Roman" w:hAnsi="Times New Roman" w:cs="Times New Roman"/>
          <w:sz w:val="24"/>
          <w:szCs w:val="24"/>
        </w:rPr>
      </w:pPr>
    </w:p>
    <w:p w14:paraId="6DD26D08" w14:textId="3CADC00C" w:rsidR="00263341" w:rsidRDefault="00263341" w:rsidP="00263341">
      <w:pPr>
        <w:rPr>
          <w:rFonts w:ascii="Times New Roman" w:hAnsi="Times New Roman" w:cs="Times New Roman"/>
          <w:sz w:val="24"/>
          <w:szCs w:val="24"/>
        </w:rPr>
      </w:pPr>
    </w:p>
    <w:p w14:paraId="70AD54D0" w14:textId="449BA234" w:rsidR="00263341" w:rsidRDefault="00263341" w:rsidP="00263341">
      <w:pPr>
        <w:rPr>
          <w:rFonts w:ascii="Times New Roman" w:hAnsi="Times New Roman" w:cs="Times New Roman"/>
          <w:sz w:val="24"/>
          <w:szCs w:val="24"/>
        </w:rPr>
      </w:pPr>
    </w:p>
    <w:p w14:paraId="21AA7B6F" w14:textId="244E234C" w:rsidR="00263341" w:rsidRDefault="00263341" w:rsidP="00263341">
      <w:pPr>
        <w:rPr>
          <w:rFonts w:ascii="Times New Roman" w:hAnsi="Times New Roman" w:cs="Times New Roman"/>
          <w:sz w:val="24"/>
          <w:szCs w:val="24"/>
        </w:rPr>
      </w:pPr>
    </w:p>
    <w:p w14:paraId="64ACE982" w14:textId="58870454" w:rsidR="00263341" w:rsidRDefault="00263341" w:rsidP="00263341">
      <w:pPr>
        <w:rPr>
          <w:rFonts w:ascii="Times New Roman" w:hAnsi="Times New Roman" w:cs="Times New Roman"/>
          <w:sz w:val="24"/>
          <w:szCs w:val="24"/>
        </w:rPr>
      </w:pPr>
    </w:p>
    <w:p w14:paraId="4EBDFE21" w14:textId="69CB1C3D" w:rsidR="00263341" w:rsidRDefault="00263341" w:rsidP="00263341">
      <w:pPr>
        <w:rPr>
          <w:rFonts w:ascii="Times New Roman" w:hAnsi="Times New Roman" w:cs="Times New Roman"/>
          <w:sz w:val="24"/>
          <w:szCs w:val="24"/>
        </w:rPr>
      </w:pPr>
    </w:p>
    <w:p w14:paraId="300751B6" w14:textId="23D68F22" w:rsidR="00263341" w:rsidRDefault="00263341" w:rsidP="00263341">
      <w:pPr>
        <w:rPr>
          <w:rFonts w:ascii="Times New Roman" w:hAnsi="Times New Roman" w:cs="Times New Roman"/>
          <w:sz w:val="24"/>
          <w:szCs w:val="24"/>
        </w:rPr>
      </w:pPr>
    </w:p>
    <w:p w14:paraId="45919E03" w14:textId="77777777" w:rsidR="00263341" w:rsidRPr="0094691F" w:rsidRDefault="00263341" w:rsidP="00263341">
      <w:pPr>
        <w:rPr>
          <w:rFonts w:ascii="Times New Roman" w:hAnsi="Times New Roman" w:cs="Times New Roman"/>
          <w:sz w:val="24"/>
          <w:szCs w:val="24"/>
        </w:rPr>
      </w:pPr>
    </w:p>
    <w:p w14:paraId="231DE54A" w14:textId="77777777" w:rsidR="00263341" w:rsidRPr="0094691F" w:rsidRDefault="00263341" w:rsidP="00263341">
      <w:pPr>
        <w:jc w:val="right"/>
        <w:rPr>
          <w:rFonts w:ascii="Times New Roman" w:hAnsi="Times New Roman" w:cs="Times New Roman"/>
          <w:sz w:val="24"/>
          <w:szCs w:val="24"/>
        </w:rPr>
      </w:pPr>
      <w:r w:rsidRPr="0094691F">
        <w:rPr>
          <w:rFonts w:ascii="Times New Roman" w:hAnsi="Times New Roman" w:cs="Times New Roman"/>
          <w:b/>
          <w:sz w:val="24"/>
          <w:szCs w:val="24"/>
        </w:rPr>
        <w:t>Виконав</w:t>
      </w:r>
      <w:r w:rsidRPr="0094691F">
        <w:rPr>
          <w:rFonts w:ascii="Times New Roman" w:hAnsi="Times New Roman" w:cs="Times New Roman"/>
          <w:sz w:val="24"/>
          <w:szCs w:val="24"/>
        </w:rPr>
        <w:t>:</w:t>
      </w:r>
    </w:p>
    <w:p w14:paraId="4CF20DF1" w14:textId="77777777" w:rsidR="00263341" w:rsidRPr="0094691F" w:rsidRDefault="00263341" w:rsidP="00263341">
      <w:pPr>
        <w:jc w:val="right"/>
        <w:rPr>
          <w:rFonts w:ascii="Times New Roman" w:hAnsi="Times New Roman" w:cs="Times New Roman"/>
          <w:sz w:val="24"/>
          <w:szCs w:val="24"/>
        </w:rPr>
      </w:pPr>
      <w:r w:rsidRPr="0094691F">
        <w:rPr>
          <w:rFonts w:ascii="Times New Roman" w:hAnsi="Times New Roman" w:cs="Times New Roman"/>
          <w:sz w:val="24"/>
          <w:szCs w:val="24"/>
        </w:rPr>
        <w:t>ст. гр.  КН-210</w:t>
      </w:r>
    </w:p>
    <w:p w14:paraId="7D0DAA04" w14:textId="77777777" w:rsidR="00263341" w:rsidRPr="0094691F" w:rsidRDefault="00263341" w:rsidP="00263341">
      <w:pPr>
        <w:jc w:val="right"/>
        <w:rPr>
          <w:rFonts w:ascii="Times New Roman" w:hAnsi="Times New Roman" w:cs="Times New Roman"/>
          <w:sz w:val="24"/>
          <w:szCs w:val="24"/>
        </w:rPr>
      </w:pPr>
      <w:r w:rsidRPr="0094691F">
        <w:rPr>
          <w:rFonts w:ascii="Times New Roman" w:hAnsi="Times New Roman" w:cs="Times New Roman"/>
          <w:sz w:val="24"/>
          <w:szCs w:val="24"/>
        </w:rPr>
        <w:t>Бурак Марко</w:t>
      </w:r>
    </w:p>
    <w:p w14:paraId="104068FF" w14:textId="77777777" w:rsidR="00263341" w:rsidRPr="0094691F" w:rsidRDefault="00263341" w:rsidP="0026334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208B6C3" w14:textId="77777777" w:rsidR="00263341" w:rsidRPr="0094691F" w:rsidRDefault="00263341" w:rsidP="00263341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94691F">
        <w:rPr>
          <w:rFonts w:ascii="Times New Roman" w:hAnsi="Times New Roman" w:cs="Times New Roman"/>
          <w:b/>
          <w:sz w:val="24"/>
          <w:szCs w:val="24"/>
        </w:rPr>
        <w:t>Викладач:</w:t>
      </w:r>
    </w:p>
    <w:p w14:paraId="71E1CACF" w14:textId="7E67B087" w:rsidR="00263341" w:rsidRPr="00263341" w:rsidRDefault="00263341" w:rsidP="00263341">
      <w:pPr>
        <w:jc w:val="right"/>
        <w:rPr>
          <w:rFonts w:ascii="Times New Roman" w:hAnsi="Times New Roman" w:cs="Times New Roman"/>
          <w:sz w:val="24"/>
          <w:szCs w:val="24"/>
        </w:rPr>
      </w:pPr>
      <w:r w:rsidRPr="0094691F">
        <w:rPr>
          <w:rFonts w:ascii="Times New Roman" w:hAnsi="Times New Roman" w:cs="Times New Roman"/>
          <w:sz w:val="24"/>
          <w:szCs w:val="24"/>
        </w:rPr>
        <w:t>Тимощук П.В.</w:t>
      </w:r>
    </w:p>
    <w:p w14:paraId="05DE13BA" w14:textId="33A78510" w:rsidR="00263341" w:rsidRDefault="00263341" w:rsidP="00263341">
      <w:pPr>
        <w:rPr>
          <w:rFonts w:ascii="Times New Roman" w:hAnsi="Times New Roman" w:cs="Times New Roman"/>
        </w:rPr>
      </w:pPr>
    </w:p>
    <w:p w14:paraId="3CA87D05" w14:textId="26D10A3A" w:rsidR="00263341" w:rsidRDefault="00263341" w:rsidP="00263341">
      <w:pPr>
        <w:rPr>
          <w:rFonts w:ascii="Times New Roman" w:hAnsi="Times New Roman" w:cs="Times New Roman"/>
        </w:rPr>
      </w:pPr>
    </w:p>
    <w:p w14:paraId="3C820BA4" w14:textId="640571BC" w:rsidR="00263341" w:rsidRDefault="00263341" w:rsidP="00263341">
      <w:pPr>
        <w:rPr>
          <w:rFonts w:ascii="Times New Roman" w:hAnsi="Times New Roman" w:cs="Times New Roman"/>
        </w:rPr>
      </w:pPr>
    </w:p>
    <w:p w14:paraId="3FE92D5C" w14:textId="6F7E0A1F" w:rsidR="00263341" w:rsidRDefault="00263341" w:rsidP="00263341">
      <w:pPr>
        <w:rPr>
          <w:rFonts w:ascii="Times New Roman" w:hAnsi="Times New Roman" w:cs="Times New Roman"/>
        </w:rPr>
      </w:pPr>
    </w:p>
    <w:p w14:paraId="51573016" w14:textId="18DC9A54" w:rsidR="00263341" w:rsidRDefault="00263341" w:rsidP="00263341">
      <w:pPr>
        <w:rPr>
          <w:rFonts w:ascii="Times New Roman" w:hAnsi="Times New Roman" w:cs="Times New Roman"/>
        </w:rPr>
      </w:pPr>
    </w:p>
    <w:p w14:paraId="6219564A" w14:textId="0110438E" w:rsidR="00263341" w:rsidRDefault="00263341" w:rsidP="00263341">
      <w:pPr>
        <w:rPr>
          <w:rFonts w:ascii="Times New Roman" w:hAnsi="Times New Roman" w:cs="Times New Roman"/>
        </w:rPr>
      </w:pPr>
    </w:p>
    <w:p w14:paraId="67FC5CED" w14:textId="5785CEBB" w:rsidR="00263341" w:rsidRDefault="00263341" w:rsidP="00263341">
      <w:pPr>
        <w:rPr>
          <w:rFonts w:ascii="Times New Roman" w:hAnsi="Times New Roman" w:cs="Times New Roman"/>
        </w:rPr>
      </w:pPr>
    </w:p>
    <w:p w14:paraId="4358D10C" w14:textId="41588F87" w:rsidR="00263341" w:rsidRDefault="00263341" w:rsidP="00263341">
      <w:pPr>
        <w:rPr>
          <w:rFonts w:ascii="Times New Roman" w:hAnsi="Times New Roman" w:cs="Times New Roman"/>
        </w:rPr>
      </w:pPr>
    </w:p>
    <w:p w14:paraId="7D870388" w14:textId="3F9F8246" w:rsidR="00263341" w:rsidRDefault="00263341" w:rsidP="00263341">
      <w:pPr>
        <w:rPr>
          <w:rFonts w:ascii="Times New Roman" w:hAnsi="Times New Roman" w:cs="Times New Roman"/>
        </w:rPr>
      </w:pPr>
    </w:p>
    <w:p w14:paraId="0C8CE0CF" w14:textId="77777777" w:rsidR="00263341" w:rsidRPr="0094691F" w:rsidRDefault="00263341" w:rsidP="00263341">
      <w:pPr>
        <w:rPr>
          <w:rFonts w:ascii="Times New Roman" w:hAnsi="Times New Roman" w:cs="Times New Roman"/>
        </w:rPr>
      </w:pPr>
    </w:p>
    <w:p w14:paraId="6748668D" w14:textId="2AE6BAE9" w:rsidR="005574E6" w:rsidRDefault="00263341" w:rsidP="00263341">
      <w:pPr>
        <w:jc w:val="center"/>
        <w:rPr>
          <w:rFonts w:ascii="Arial" w:hAnsi="Arial"/>
        </w:rPr>
      </w:pPr>
      <w:r w:rsidRPr="0094691F">
        <w:rPr>
          <w:rFonts w:ascii="Times New Roman" w:hAnsi="Times New Roman" w:cs="Times New Roman"/>
        </w:rPr>
        <w:t>Львів – 20</w:t>
      </w:r>
      <w:r>
        <w:rPr>
          <w:rFonts w:ascii="Times New Roman" w:hAnsi="Times New Roman" w:cs="Times New Roman"/>
          <w:lang w:val="en-US"/>
        </w:rPr>
        <w:t>20</w:t>
      </w:r>
    </w:p>
    <w:p w14:paraId="5F9318CC" w14:textId="77777777" w:rsidR="005574E6" w:rsidRDefault="005574E6">
      <w:pPr>
        <w:pStyle w:val="BodyText"/>
        <w:spacing w:before="5"/>
        <w:rPr>
          <w:rFonts w:ascii="Arial"/>
          <w:b/>
        </w:rPr>
      </w:pPr>
    </w:p>
    <w:p w14:paraId="292B2154" w14:textId="77777777" w:rsidR="005574E6" w:rsidRDefault="00A25B46">
      <w:pPr>
        <w:pStyle w:val="BodyText"/>
        <w:spacing w:line="252" w:lineRule="auto"/>
        <w:ind w:left="116" w:right="676"/>
        <w:jc w:val="both"/>
      </w:pPr>
      <w:r>
        <w:rPr>
          <w:b/>
        </w:rPr>
        <w:t xml:space="preserve">Мета роботи: </w:t>
      </w:r>
      <w:r>
        <w:t>Вивчити синтез логічних функцій за табличним завданням у канонічній формі та скороченій формі. Набути практичних навиків мінімізації отриманих логічних виразів.</w:t>
      </w:r>
    </w:p>
    <w:p w14:paraId="76AA5779" w14:textId="77777777" w:rsidR="005574E6" w:rsidRDefault="00A25B46">
      <w:pPr>
        <w:spacing w:before="156"/>
        <w:ind w:left="750" w:right="1308"/>
        <w:jc w:val="center"/>
        <w:rPr>
          <w:b/>
        </w:rPr>
      </w:pPr>
      <w:r>
        <w:rPr>
          <w:b/>
        </w:rPr>
        <w:t>КОРОТКІ ТЕОРЕТИЧНІ ВІДОМОСТІ:</w:t>
      </w:r>
    </w:p>
    <w:p w14:paraId="7FEAB37D" w14:textId="77777777" w:rsidR="005574E6" w:rsidRDefault="00A25B46">
      <w:pPr>
        <w:pStyle w:val="BodyText"/>
        <w:spacing w:before="3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3FF533B9" wp14:editId="3CCE0EBB">
            <wp:simplePos x="0" y="0"/>
            <wp:positionH relativeFrom="page">
              <wp:posOffset>899160</wp:posOffset>
            </wp:positionH>
            <wp:positionV relativeFrom="paragraph">
              <wp:posOffset>112166</wp:posOffset>
            </wp:positionV>
            <wp:extent cx="6086115" cy="485889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6115" cy="4858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F4D066" w14:textId="77777777" w:rsidR="005574E6" w:rsidRDefault="005574E6">
      <w:pPr>
        <w:pStyle w:val="BodyText"/>
        <w:spacing w:before="7"/>
        <w:rPr>
          <w:b/>
          <w:sz w:val="16"/>
        </w:rPr>
      </w:pPr>
    </w:p>
    <w:p w14:paraId="6FEBBAFC" w14:textId="77777777" w:rsidR="005574E6" w:rsidRDefault="00A25B46">
      <w:pPr>
        <w:pStyle w:val="Heading2"/>
        <w:jc w:val="both"/>
      </w:pPr>
      <w:r>
        <w:t>Мінімізація логічних функцій за допомогою карт Карно</w:t>
      </w:r>
    </w:p>
    <w:p w14:paraId="41713EE5" w14:textId="77777777" w:rsidR="005574E6" w:rsidRDefault="00A25B46">
      <w:pPr>
        <w:pStyle w:val="BodyText"/>
        <w:spacing w:before="177" w:line="252" w:lineRule="auto"/>
        <w:ind w:left="116" w:right="671"/>
        <w:jc w:val="both"/>
      </w:pPr>
      <w:r>
        <w:t>В 1953 році Моріс Карно запропонував систему графічного представлення (карти Карно) й спрощення булевих виразів. При мінімізації логічних функцій</w:t>
      </w:r>
      <w:r>
        <w:rPr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карті</w:t>
      </w:r>
      <w:r>
        <w:rPr>
          <w:spacing w:val="-6"/>
        </w:rPr>
        <w:t xml:space="preserve"> </w:t>
      </w:r>
      <w:r>
        <w:t>Карно</w:t>
      </w:r>
      <w:r>
        <w:rPr>
          <w:spacing w:val="-9"/>
        </w:rPr>
        <w:t xml:space="preserve"> </w:t>
      </w:r>
      <w:r>
        <w:t>обводять</w:t>
      </w:r>
      <w:r>
        <w:rPr>
          <w:spacing w:val="-6"/>
        </w:rPr>
        <w:t xml:space="preserve"> </w:t>
      </w:r>
      <w:r>
        <w:t>прямокутними</w:t>
      </w:r>
      <w:r>
        <w:rPr>
          <w:spacing w:val="-9"/>
        </w:rPr>
        <w:t xml:space="preserve"> </w:t>
      </w:r>
      <w:r>
        <w:t>контурами</w:t>
      </w:r>
      <w:r>
        <w:rPr>
          <w:spacing w:val="-9"/>
        </w:rPr>
        <w:t xml:space="preserve"> </w:t>
      </w:r>
      <w:r>
        <w:t>всі</w:t>
      </w:r>
      <w:r>
        <w:rPr>
          <w:spacing w:val="-6"/>
        </w:rPr>
        <w:t xml:space="preserve"> </w:t>
      </w:r>
      <w:r>
        <w:t>одиниці</w:t>
      </w:r>
      <w:r>
        <w:rPr>
          <w:spacing w:val="-6"/>
        </w:rPr>
        <w:t xml:space="preserve"> </w:t>
      </w:r>
      <w:r>
        <w:t>й</w:t>
      </w:r>
      <w:r>
        <w:rPr>
          <w:spacing w:val="-9"/>
        </w:rPr>
        <w:t xml:space="preserve"> </w:t>
      </w:r>
      <w:r>
        <w:t>далі записують мінімізовану функцію у вигляді суми логічних добутків, які описують ці</w:t>
      </w:r>
      <w:r>
        <w:rPr>
          <w:spacing w:val="-4"/>
        </w:rPr>
        <w:t xml:space="preserve"> </w:t>
      </w:r>
      <w:r>
        <w:t>контури.</w:t>
      </w:r>
    </w:p>
    <w:p w14:paraId="3086C004" w14:textId="77777777" w:rsidR="005574E6" w:rsidRDefault="00A25B46">
      <w:pPr>
        <w:pStyle w:val="BodyText"/>
        <w:spacing w:before="159"/>
        <w:ind w:left="116"/>
        <w:jc w:val="both"/>
      </w:pPr>
      <w:r>
        <w:t>При проведенні контурів притримуються правил:</w:t>
      </w:r>
    </w:p>
    <w:p w14:paraId="3C8137B7" w14:textId="77777777" w:rsidR="005574E6" w:rsidRDefault="00A25B46">
      <w:pPr>
        <w:pStyle w:val="ListParagraph"/>
        <w:numPr>
          <w:ilvl w:val="0"/>
          <w:numId w:val="2"/>
        </w:numPr>
        <w:tabs>
          <w:tab w:val="left" w:pos="1112"/>
        </w:tabs>
        <w:spacing w:before="179"/>
        <w:ind w:right="0"/>
        <w:rPr>
          <w:sz w:val="28"/>
        </w:rPr>
      </w:pPr>
      <w:r>
        <w:rPr>
          <w:sz w:val="28"/>
        </w:rPr>
        <w:t>контур повинний бути</w:t>
      </w:r>
      <w:r>
        <w:rPr>
          <w:spacing w:val="-11"/>
          <w:sz w:val="28"/>
        </w:rPr>
        <w:t xml:space="preserve"> </w:t>
      </w:r>
      <w:r>
        <w:rPr>
          <w:sz w:val="28"/>
        </w:rPr>
        <w:t>прямокутним;</w:t>
      </w:r>
    </w:p>
    <w:p w14:paraId="44432E4A" w14:textId="77777777" w:rsidR="005574E6" w:rsidRDefault="005574E6">
      <w:pPr>
        <w:rPr>
          <w:sz w:val="28"/>
        </w:rPr>
        <w:sectPr w:rsidR="005574E6">
          <w:pgSz w:w="11910" w:h="16840"/>
          <w:pgMar w:top="1320" w:right="740" w:bottom="280" w:left="1300" w:header="708" w:footer="708" w:gutter="0"/>
          <w:cols w:space="720"/>
        </w:sectPr>
      </w:pPr>
    </w:p>
    <w:p w14:paraId="6053994F" w14:textId="77777777" w:rsidR="005574E6" w:rsidRDefault="00A25B46">
      <w:pPr>
        <w:pStyle w:val="ListParagraph"/>
        <w:numPr>
          <w:ilvl w:val="0"/>
          <w:numId w:val="2"/>
        </w:numPr>
        <w:tabs>
          <w:tab w:val="left" w:pos="1263"/>
        </w:tabs>
        <w:spacing w:before="17" w:line="252" w:lineRule="auto"/>
        <w:ind w:left="824" w:firstLine="0"/>
        <w:rPr>
          <w:sz w:val="28"/>
        </w:rPr>
      </w:pPr>
      <w:r>
        <w:rPr>
          <w:sz w:val="28"/>
        </w:rPr>
        <w:lastRenderedPageBreak/>
        <w:t>всередині контуру повинні бути тільки клітини, заповненні одиницями;</w:t>
      </w:r>
    </w:p>
    <w:p w14:paraId="022D5008" w14:textId="77777777" w:rsidR="005574E6" w:rsidRDefault="00A25B46">
      <w:pPr>
        <w:pStyle w:val="ListParagraph"/>
        <w:numPr>
          <w:ilvl w:val="0"/>
          <w:numId w:val="2"/>
        </w:numPr>
        <w:tabs>
          <w:tab w:val="left" w:pos="1182"/>
        </w:tabs>
        <w:spacing w:line="252" w:lineRule="auto"/>
        <w:ind w:left="824" w:right="674" w:firstLine="0"/>
        <w:rPr>
          <w:sz w:val="28"/>
        </w:rPr>
      </w:pPr>
      <w:r>
        <w:rPr>
          <w:sz w:val="28"/>
        </w:rPr>
        <w:t>число клітин, які знаходиться всередині контуру, повинно бути цілою</w:t>
      </w:r>
      <w:r>
        <w:rPr>
          <w:spacing w:val="-10"/>
          <w:sz w:val="28"/>
        </w:rPr>
        <w:t xml:space="preserve"> </w:t>
      </w:r>
      <w:r>
        <w:rPr>
          <w:sz w:val="28"/>
        </w:rPr>
        <w:t>степеню</w:t>
      </w:r>
      <w:r>
        <w:rPr>
          <w:spacing w:val="-13"/>
          <w:sz w:val="28"/>
        </w:rPr>
        <w:t xml:space="preserve"> </w:t>
      </w:r>
      <w:r>
        <w:rPr>
          <w:sz w:val="28"/>
        </w:rPr>
        <w:t>числа</w:t>
      </w:r>
      <w:r>
        <w:rPr>
          <w:spacing w:val="-10"/>
          <w:sz w:val="28"/>
        </w:rPr>
        <w:t xml:space="preserve"> </w:t>
      </w:r>
      <w:r>
        <w:rPr>
          <w:sz w:val="28"/>
        </w:rPr>
        <w:t>2,</w:t>
      </w:r>
      <w:r>
        <w:rPr>
          <w:spacing w:val="-7"/>
          <w:sz w:val="28"/>
        </w:rPr>
        <w:t xml:space="preserve"> </w:t>
      </w:r>
      <w:r>
        <w:rPr>
          <w:sz w:val="28"/>
        </w:rPr>
        <w:t>тобто</w:t>
      </w:r>
      <w:r>
        <w:rPr>
          <w:spacing w:val="-10"/>
          <w:sz w:val="28"/>
        </w:rPr>
        <w:t xml:space="preserve"> </w:t>
      </w:r>
      <w:r>
        <w:rPr>
          <w:sz w:val="28"/>
        </w:rPr>
        <w:t>можна</w:t>
      </w:r>
      <w:r>
        <w:rPr>
          <w:spacing w:val="-10"/>
          <w:sz w:val="28"/>
        </w:rPr>
        <w:t xml:space="preserve"> </w:t>
      </w:r>
      <w:r>
        <w:rPr>
          <w:sz w:val="28"/>
        </w:rPr>
        <w:t>об’єднувати</w:t>
      </w:r>
      <w:r>
        <w:rPr>
          <w:spacing w:val="-10"/>
          <w:sz w:val="28"/>
        </w:rPr>
        <w:t xml:space="preserve"> </w:t>
      </w:r>
      <w:r>
        <w:rPr>
          <w:sz w:val="28"/>
        </w:rPr>
        <w:t>1,</w:t>
      </w:r>
      <w:r>
        <w:rPr>
          <w:spacing w:val="-9"/>
          <w:sz w:val="28"/>
        </w:rPr>
        <w:t xml:space="preserve"> </w:t>
      </w:r>
      <w:r>
        <w:rPr>
          <w:sz w:val="28"/>
        </w:rPr>
        <w:t>2,</w:t>
      </w:r>
      <w:r>
        <w:rPr>
          <w:spacing w:val="-7"/>
          <w:sz w:val="28"/>
        </w:rPr>
        <w:t xml:space="preserve"> </w:t>
      </w:r>
      <w:r>
        <w:rPr>
          <w:sz w:val="28"/>
        </w:rPr>
        <w:t>4,</w:t>
      </w:r>
      <w:r>
        <w:rPr>
          <w:spacing w:val="-10"/>
          <w:sz w:val="28"/>
        </w:rPr>
        <w:t xml:space="preserve"> </w:t>
      </w:r>
      <w:r>
        <w:rPr>
          <w:sz w:val="28"/>
        </w:rPr>
        <w:t>8,...,2к</w:t>
      </w:r>
      <w:r>
        <w:rPr>
          <w:spacing w:val="-10"/>
          <w:sz w:val="28"/>
        </w:rPr>
        <w:t xml:space="preserve"> </w:t>
      </w:r>
      <w:r>
        <w:rPr>
          <w:sz w:val="28"/>
        </w:rPr>
        <w:t>членів;</w:t>
      </w:r>
    </w:p>
    <w:p w14:paraId="1F63FEB4" w14:textId="77777777" w:rsidR="005574E6" w:rsidRDefault="00A25B46">
      <w:pPr>
        <w:pStyle w:val="ListParagraph"/>
        <w:numPr>
          <w:ilvl w:val="0"/>
          <w:numId w:val="2"/>
        </w:numPr>
        <w:tabs>
          <w:tab w:val="left" w:pos="1199"/>
        </w:tabs>
        <w:spacing w:before="160" w:line="252" w:lineRule="auto"/>
        <w:ind w:left="824" w:right="673" w:firstLine="0"/>
        <w:rPr>
          <w:sz w:val="28"/>
        </w:rPr>
      </w:pPr>
      <w:r>
        <w:rPr>
          <w:sz w:val="28"/>
        </w:rPr>
        <w:t>одні й ті ж клітини, заповнені одиницями, можуть входити в декілька контурів, тобто контури можуть</w:t>
      </w:r>
      <w:r>
        <w:rPr>
          <w:spacing w:val="-9"/>
          <w:sz w:val="28"/>
        </w:rPr>
        <w:t xml:space="preserve"> </w:t>
      </w:r>
      <w:r>
        <w:rPr>
          <w:sz w:val="28"/>
        </w:rPr>
        <w:t>пересікатись;</w:t>
      </w:r>
    </w:p>
    <w:p w14:paraId="5A2EF0EB" w14:textId="77777777" w:rsidR="005574E6" w:rsidRDefault="00A25B46">
      <w:pPr>
        <w:pStyle w:val="ListParagraph"/>
        <w:numPr>
          <w:ilvl w:val="0"/>
          <w:numId w:val="2"/>
        </w:numPr>
        <w:tabs>
          <w:tab w:val="left" w:pos="1182"/>
        </w:tabs>
        <w:spacing w:line="252" w:lineRule="auto"/>
        <w:ind w:left="824" w:firstLine="0"/>
        <w:rPr>
          <w:sz w:val="28"/>
        </w:rPr>
      </w:pPr>
      <w:r>
        <w:rPr>
          <w:sz w:val="28"/>
        </w:rPr>
        <w:t>при проведенні контурів самий нижній й самий верхній рядки таблиці вважаються сусідніми, теж само - для крайнього лівого й крайнього правого</w:t>
      </w:r>
      <w:r>
        <w:rPr>
          <w:spacing w:val="-3"/>
          <w:sz w:val="28"/>
        </w:rPr>
        <w:t xml:space="preserve"> </w:t>
      </w:r>
      <w:r>
        <w:rPr>
          <w:sz w:val="28"/>
        </w:rPr>
        <w:t>стовпців;</w:t>
      </w:r>
    </w:p>
    <w:p w14:paraId="55DD5AAF" w14:textId="77777777" w:rsidR="005574E6" w:rsidRDefault="00A25B46">
      <w:pPr>
        <w:pStyle w:val="ListParagraph"/>
        <w:numPr>
          <w:ilvl w:val="0"/>
          <w:numId w:val="2"/>
        </w:numPr>
        <w:tabs>
          <w:tab w:val="left" w:pos="1126"/>
        </w:tabs>
        <w:spacing w:before="159" w:line="252" w:lineRule="auto"/>
        <w:ind w:left="824" w:firstLine="0"/>
        <w:rPr>
          <w:sz w:val="28"/>
        </w:rPr>
      </w:pPr>
      <w:r>
        <w:rPr>
          <w:sz w:val="28"/>
        </w:rPr>
        <w:t>число контурів повинно бути як можна меншим, а самі контури як можна</w:t>
      </w:r>
      <w:r>
        <w:rPr>
          <w:spacing w:val="-2"/>
          <w:sz w:val="28"/>
        </w:rPr>
        <w:t xml:space="preserve"> </w:t>
      </w:r>
      <w:r>
        <w:rPr>
          <w:sz w:val="28"/>
        </w:rPr>
        <w:t>більшими.</w:t>
      </w:r>
    </w:p>
    <w:p w14:paraId="27ECDA52" w14:textId="77777777" w:rsidR="005574E6" w:rsidRDefault="00A25B46">
      <w:pPr>
        <w:pStyle w:val="ListParagraph"/>
        <w:numPr>
          <w:ilvl w:val="0"/>
          <w:numId w:val="2"/>
        </w:numPr>
        <w:tabs>
          <w:tab w:val="left" w:pos="1188"/>
        </w:tabs>
        <w:spacing w:line="252" w:lineRule="auto"/>
        <w:ind w:left="824" w:right="675" w:firstLine="0"/>
        <w:rPr>
          <w:sz w:val="28"/>
        </w:rPr>
      </w:pPr>
      <w:r>
        <w:rPr>
          <w:sz w:val="28"/>
        </w:rPr>
        <w:t>Кожен член МДНФ містить лиш ті аргументи, які для кожного контура мають значення або без інверсії або з</w:t>
      </w:r>
      <w:r>
        <w:rPr>
          <w:spacing w:val="-16"/>
          <w:sz w:val="28"/>
        </w:rPr>
        <w:t xml:space="preserve"> </w:t>
      </w:r>
      <w:r>
        <w:rPr>
          <w:sz w:val="28"/>
        </w:rPr>
        <w:t>інверсією.</w:t>
      </w:r>
    </w:p>
    <w:p w14:paraId="44804119" w14:textId="77777777" w:rsidR="005574E6" w:rsidRDefault="00A25B46">
      <w:pPr>
        <w:pStyle w:val="ListParagraph"/>
        <w:numPr>
          <w:ilvl w:val="0"/>
          <w:numId w:val="2"/>
        </w:numPr>
        <w:tabs>
          <w:tab w:val="left" w:pos="1112"/>
        </w:tabs>
        <w:spacing w:before="158"/>
        <w:ind w:right="0"/>
        <w:rPr>
          <w:sz w:val="28"/>
        </w:rPr>
      </w:pPr>
      <w:r>
        <w:rPr>
          <w:sz w:val="28"/>
        </w:rPr>
        <w:t>Число кон’юнктивних членів в МДНФ рівне сумі об’єднань</w:t>
      </w:r>
      <w:r>
        <w:rPr>
          <w:spacing w:val="-10"/>
          <w:sz w:val="28"/>
        </w:rPr>
        <w:t xml:space="preserve"> </w:t>
      </w:r>
      <w:r>
        <w:rPr>
          <w:sz w:val="28"/>
        </w:rPr>
        <w:t>клітин.</w:t>
      </w:r>
    </w:p>
    <w:p w14:paraId="074E3699" w14:textId="77777777" w:rsidR="005574E6" w:rsidRDefault="005574E6">
      <w:pPr>
        <w:pStyle w:val="BodyText"/>
      </w:pPr>
    </w:p>
    <w:p w14:paraId="5E914F3E" w14:textId="77777777" w:rsidR="005574E6" w:rsidRDefault="005574E6">
      <w:pPr>
        <w:pStyle w:val="BodyText"/>
        <w:spacing w:before="7"/>
        <w:rPr>
          <w:sz w:val="24"/>
        </w:rPr>
      </w:pPr>
    </w:p>
    <w:p w14:paraId="0799D831" w14:textId="77777777" w:rsidR="005574E6" w:rsidRDefault="00A25B46">
      <w:pPr>
        <w:ind w:left="3413"/>
        <w:rPr>
          <w:b/>
          <w:sz w:val="24"/>
        </w:rPr>
      </w:pPr>
      <w:r>
        <w:rPr>
          <w:b/>
          <w:sz w:val="24"/>
        </w:rPr>
        <w:t>Лабораторне завдання:</w:t>
      </w:r>
    </w:p>
    <w:p w14:paraId="34077B09" w14:textId="77777777" w:rsidR="005574E6" w:rsidRDefault="00A25B46">
      <w:pPr>
        <w:pStyle w:val="ListParagraph"/>
        <w:numPr>
          <w:ilvl w:val="0"/>
          <w:numId w:val="1"/>
        </w:numPr>
        <w:tabs>
          <w:tab w:val="left" w:pos="343"/>
        </w:tabs>
        <w:spacing w:before="178" w:line="252" w:lineRule="auto"/>
        <w:ind w:right="1020" w:firstLine="0"/>
        <w:rPr>
          <w:sz w:val="28"/>
        </w:rPr>
      </w:pPr>
      <w:r>
        <w:rPr>
          <w:sz w:val="28"/>
        </w:rPr>
        <w:t>Отримати таблицю істинності для функції, яку треба представити через базисні операції І, АБО, НЕ та</w:t>
      </w:r>
      <w:r>
        <w:rPr>
          <w:spacing w:val="-12"/>
          <w:sz w:val="28"/>
        </w:rPr>
        <w:t xml:space="preserve"> </w:t>
      </w:r>
      <w:r>
        <w:rPr>
          <w:sz w:val="28"/>
        </w:rPr>
        <w:t>мінімізувати.</w:t>
      </w:r>
    </w:p>
    <w:p w14:paraId="1E07DAB1" w14:textId="72796E9B" w:rsidR="005574E6" w:rsidRPr="00263341" w:rsidRDefault="00A25B46">
      <w:pPr>
        <w:pStyle w:val="BodyText"/>
        <w:spacing w:before="161"/>
        <w:ind w:left="116"/>
        <w:rPr>
          <w:lang w:val="en-US"/>
        </w:rPr>
      </w:pPr>
      <w:r>
        <w:t>F = ABC + AB</w:t>
      </w:r>
      <w:r w:rsidR="00263341">
        <w:rPr>
          <w:lang w:val="en-US"/>
        </w:rPr>
        <w:t>’</w:t>
      </w:r>
      <w:r>
        <w:t>C</w:t>
      </w:r>
      <w:r w:rsidR="00263341">
        <w:rPr>
          <w:lang w:val="en-US"/>
        </w:rPr>
        <w:t>’</w:t>
      </w:r>
      <w:r>
        <w:t xml:space="preserve"> + A</w:t>
      </w:r>
      <w:r w:rsidR="00263341">
        <w:rPr>
          <w:lang w:val="en-US"/>
        </w:rPr>
        <w:t>’</w:t>
      </w:r>
      <w:r>
        <w:t>B</w:t>
      </w:r>
      <w:r w:rsidR="00263341">
        <w:rPr>
          <w:lang w:val="en-US"/>
        </w:rPr>
        <w:t>’</w:t>
      </w:r>
      <w:r>
        <w:t>C + A</w:t>
      </w:r>
      <w:r w:rsidR="00263341">
        <w:rPr>
          <w:lang w:val="en-US"/>
        </w:rPr>
        <w:t>’</w:t>
      </w:r>
      <w:r>
        <w:t>B</w:t>
      </w:r>
      <w:r w:rsidR="00263341">
        <w:rPr>
          <w:lang w:val="en-US"/>
        </w:rPr>
        <w:t>’</w:t>
      </w:r>
      <w:r>
        <w:t>C</w:t>
      </w:r>
      <w:r w:rsidR="00263341">
        <w:rPr>
          <w:lang w:val="en-US"/>
        </w:rPr>
        <w:t>’</w:t>
      </w:r>
    </w:p>
    <w:p w14:paraId="2E5D8AA6" w14:textId="77777777" w:rsidR="005574E6" w:rsidRDefault="005574E6">
      <w:pPr>
        <w:pStyle w:val="BodyText"/>
        <w:spacing w:before="5" w:after="1"/>
        <w:rPr>
          <w:sz w:val="14"/>
        </w:rPr>
      </w:pPr>
    </w:p>
    <w:tbl>
      <w:tblPr>
        <w:tblW w:w="7893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6"/>
        <w:gridCol w:w="588"/>
        <w:gridCol w:w="586"/>
        <w:gridCol w:w="676"/>
        <w:gridCol w:w="590"/>
        <w:gridCol w:w="818"/>
        <w:gridCol w:w="818"/>
        <w:gridCol w:w="818"/>
        <w:gridCol w:w="818"/>
        <w:gridCol w:w="971"/>
        <w:gridCol w:w="624"/>
      </w:tblGrid>
      <w:tr w:rsidR="001A2B75" w14:paraId="44E509F3" w14:textId="77777777" w:rsidTr="001A2B75">
        <w:trPr>
          <w:trHeight w:val="359"/>
        </w:trPr>
        <w:tc>
          <w:tcPr>
            <w:tcW w:w="586" w:type="dxa"/>
          </w:tcPr>
          <w:p w14:paraId="559CCDAE" w14:textId="77777777" w:rsidR="001A2B75" w:rsidRDefault="001A2B75" w:rsidP="00263341">
            <w:pPr>
              <w:pStyle w:val="TableParagraph"/>
              <w:ind w:left="210"/>
              <w:jc w:val="left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588" w:type="dxa"/>
          </w:tcPr>
          <w:p w14:paraId="7B8B8212" w14:textId="77777777" w:rsidR="001A2B75" w:rsidRDefault="001A2B75" w:rsidP="00263341">
            <w:pPr>
              <w:pStyle w:val="TableParagraph"/>
              <w:ind w:left="0" w:right="203"/>
              <w:jc w:val="right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586" w:type="dxa"/>
          </w:tcPr>
          <w:p w14:paraId="3209E207" w14:textId="77777777" w:rsidR="001A2B75" w:rsidRDefault="001A2B75" w:rsidP="00263341">
            <w:pPr>
              <w:pStyle w:val="TableParagraph"/>
              <w:ind w:left="7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676" w:type="dxa"/>
          </w:tcPr>
          <w:p w14:paraId="0DCF7C9D" w14:textId="11BA77DC" w:rsidR="001A2B75" w:rsidRDefault="001A2B75" w:rsidP="00263341">
            <w:pPr>
              <w:pStyle w:val="TableParagraph"/>
              <w:ind w:left="0" w:right="173"/>
              <w:jc w:val="right"/>
              <w:rPr>
                <w:sz w:val="28"/>
              </w:rPr>
            </w:pPr>
            <w:r>
              <w:rPr>
                <w:sz w:val="28"/>
              </w:rPr>
              <w:t>ABC</w:t>
            </w:r>
          </w:p>
        </w:tc>
        <w:tc>
          <w:tcPr>
            <w:tcW w:w="590" w:type="dxa"/>
          </w:tcPr>
          <w:p w14:paraId="31D48DB1" w14:textId="77777777" w:rsidR="001A2B75" w:rsidRDefault="001A2B75" w:rsidP="00263341">
            <w:pPr>
              <w:pStyle w:val="TableParagraph"/>
              <w:ind w:left="182"/>
              <w:jc w:val="left"/>
              <w:rPr>
                <w:sz w:val="28"/>
              </w:rPr>
            </w:pPr>
            <w:r>
              <w:rPr>
                <w:sz w:val="28"/>
              </w:rPr>
              <w:t>B’</w:t>
            </w:r>
          </w:p>
        </w:tc>
        <w:tc>
          <w:tcPr>
            <w:tcW w:w="818" w:type="dxa"/>
          </w:tcPr>
          <w:p w14:paraId="012239FF" w14:textId="51004931" w:rsidR="001A2B75" w:rsidRDefault="001A2B75" w:rsidP="00263341">
            <w:pPr>
              <w:pStyle w:val="TableParagraph"/>
              <w:ind w:left="88" w:right="75"/>
              <w:rPr>
                <w:sz w:val="28"/>
              </w:rPr>
            </w:pPr>
            <w:r>
              <w:rPr>
                <w:sz w:val="28"/>
              </w:rPr>
              <w:t>C’</w:t>
            </w:r>
          </w:p>
        </w:tc>
        <w:tc>
          <w:tcPr>
            <w:tcW w:w="818" w:type="dxa"/>
          </w:tcPr>
          <w:p w14:paraId="344ED194" w14:textId="322E4FD6" w:rsidR="001A2B75" w:rsidRPr="00263341" w:rsidRDefault="001A2B75" w:rsidP="00263341">
            <w:pPr>
              <w:pStyle w:val="TableParagraph"/>
              <w:ind w:left="88" w:right="75"/>
              <w:rPr>
                <w:sz w:val="28"/>
                <w:lang w:val="en-US"/>
              </w:rPr>
            </w:pPr>
            <w:r>
              <w:rPr>
                <w:sz w:val="28"/>
              </w:rPr>
              <w:t>AB</w:t>
            </w:r>
            <w:r>
              <w:rPr>
                <w:sz w:val="28"/>
                <w:lang w:val="en-US"/>
              </w:rPr>
              <w:t>’</w:t>
            </w:r>
            <w:r>
              <w:rPr>
                <w:sz w:val="28"/>
              </w:rPr>
              <w:t>C</w:t>
            </w:r>
            <w:r>
              <w:rPr>
                <w:sz w:val="28"/>
                <w:lang w:val="en-US"/>
              </w:rPr>
              <w:t>’</w:t>
            </w:r>
          </w:p>
        </w:tc>
        <w:tc>
          <w:tcPr>
            <w:tcW w:w="818" w:type="dxa"/>
          </w:tcPr>
          <w:p w14:paraId="3F49FDBC" w14:textId="3CB2D980" w:rsidR="001A2B75" w:rsidRDefault="001A2B75" w:rsidP="00263341">
            <w:pPr>
              <w:pStyle w:val="TableParagraph"/>
              <w:ind w:left="88" w:right="75"/>
              <w:rPr>
                <w:sz w:val="28"/>
              </w:rPr>
            </w:pPr>
            <w:r>
              <w:rPr>
                <w:sz w:val="28"/>
              </w:rPr>
              <w:t>A’</w:t>
            </w:r>
          </w:p>
        </w:tc>
        <w:tc>
          <w:tcPr>
            <w:tcW w:w="818" w:type="dxa"/>
          </w:tcPr>
          <w:p w14:paraId="0B96BA0D" w14:textId="0F0EA12D" w:rsidR="001A2B75" w:rsidRDefault="001A2B75" w:rsidP="00263341">
            <w:pPr>
              <w:pStyle w:val="TableParagraph"/>
              <w:ind w:left="88" w:right="75"/>
              <w:rPr>
                <w:sz w:val="28"/>
              </w:rPr>
            </w:pPr>
            <w:r>
              <w:rPr>
                <w:sz w:val="28"/>
              </w:rPr>
              <w:t>A’B’C</w:t>
            </w:r>
          </w:p>
        </w:tc>
        <w:tc>
          <w:tcPr>
            <w:tcW w:w="971" w:type="dxa"/>
          </w:tcPr>
          <w:p w14:paraId="026A8578" w14:textId="1200BB31" w:rsidR="001A2B75" w:rsidRDefault="001A2B75" w:rsidP="00263341">
            <w:pPr>
              <w:pStyle w:val="TableParagraph"/>
              <w:ind w:left="84" w:right="74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z w:val="28"/>
                <w:lang w:val="en-US"/>
              </w:rPr>
              <w:t>’</w:t>
            </w:r>
            <w:r>
              <w:rPr>
                <w:sz w:val="28"/>
              </w:rPr>
              <w:t>B</w:t>
            </w:r>
            <w:r>
              <w:rPr>
                <w:sz w:val="28"/>
                <w:lang w:val="en-US"/>
              </w:rPr>
              <w:t>’</w:t>
            </w:r>
            <w:r>
              <w:rPr>
                <w:sz w:val="28"/>
              </w:rPr>
              <w:t>C’</w:t>
            </w:r>
          </w:p>
        </w:tc>
        <w:tc>
          <w:tcPr>
            <w:tcW w:w="624" w:type="dxa"/>
          </w:tcPr>
          <w:p w14:paraId="490AF851" w14:textId="77777777" w:rsidR="001A2B75" w:rsidRDefault="001A2B75" w:rsidP="00263341"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</w:tr>
      <w:tr w:rsidR="001A2B75" w14:paraId="36191991" w14:textId="77777777" w:rsidTr="001A2B75">
        <w:trPr>
          <w:trHeight w:val="359"/>
        </w:trPr>
        <w:tc>
          <w:tcPr>
            <w:tcW w:w="586" w:type="dxa"/>
          </w:tcPr>
          <w:p w14:paraId="21BB96E8" w14:textId="77777777" w:rsidR="001A2B75" w:rsidRDefault="001A2B75" w:rsidP="00263341">
            <w:pPr>
              <w:pStyle w:val="TableParagraph"/>
              <w:ind w:left="220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88" w:type="dxa"/>
          </w:tcPr>
          <w:p w14:paraId="3498FDC6" w14:textId="77777777" w:rsidR="001A2B75" w:rsidRDefault="001A2B75" w:rsidP="00263341">
            <w:pPr>
              <w:pStyle w:val="TableParagraph"/>
              <w:ind w:left="0" w:right="209"/>
              <w:jc w:val="righ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86" w:type="dxa"/>
          </w:tcPr>
          <w:p w14:paraId="6C4C774F" w14:textId="77777777" w:rsidR="001A2B75" w:rsidRDefault="001A2B75" w:rsidP="00263341">
            <w:pPr>
              <w:pStyle w:val="TableParagraph"/>
              <w:ind w:left="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76" w:type="dxa"/>
          </w:tcPr>
          <w:p w14:paraId="61C747DB" w14:textId="3994F78F" w:rsidR="001A2B75" w:rsidRDefault="001A2B75" w:rsidP="00263341">
            <w:pPr>
              <w:pStyle w:val="TableParagraph"/>
              <w:ind w:left="0" w:right="217"/>
              <w:jc w:val="righ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0" w:type="dxa"/>
          </w:tcPr>
          <w:p w14:paraId="64F51E15" w14:textId="77777777" w:rsidR="001A2B75" w:rsidRDefault="001A2B75" w:rsidP="00263341">
            <w:pPr>
              <w:pStyle w:val="TableParagraph"/>
              <w:ind w:left="223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18" w:type="dxa"/>
          </w:tcPr>
          <w:p w14:paraId="3A232E81" w14:textId="1304BE6F" w:rsidR="001A2B75" w:rsidRDefault="001A2B75" w:rsidP="00263341">
            <w:pPr>
              <w:pStyle w:val="TableParagraph"/>
              <w:ind w:left="1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18" w:type="dxa"/>
          </w:tcPr>
          <w:p w14:paraId="56E3A059" w14:textId="2321B8F4" w:rsidR="001A2B75" w:rsidRDefault="001A2B75" w:rsidP="00263341">
            <w:pPr>
              <w:pStyle w:val="TableParagraph"/>
              <w:ind w:left="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18" w:type="dxa"/>
          </w:tcPr>
          <w:p w14:paraId="235C27C9" w14:textId="4ECAD895" w:rsidR="001A2B75" w:rsidRDefault="001A2B75" w:rsidP="00263341">
            <w:pPr>
              <w:pStyle w:val="TableParagraph"/>
              <w:ind w:left="1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18" w:type="dxa"/>
          </w:tcPr>
          <w:p w14:paraId="720BE898" w14:textId="1497EC97" w:rsidR="001A2B75" w:rsidRDefault="001A2B75" w:rsidP="00263341">
            <w:pPr>
              <w:pStyle w:val="TableParagraph"/>
              <w:ind w:left="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71" w:type="dxa"/>
          </w:tcPr>
          <w:p w14:paraId="1C4D7111" w14:textId="2071BBA0" w:rsidR="001A2B75" w:rsidRPr="001A2B75" w:rsidRDefault="001A2B75" w:rsidP="00263341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624" w:type="dxa"/>
          </w:tcPr>
          <w:p w14:paraId="6977DAFD" w14:textId="38E16605" w:rsidR="001A2B75" w:rsidRPr="001A2B75" w:rsidRDefault="001A2B75" w:rsidP="00263341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1A2B75" w14:paraId="58036584" w14:textId="77777777" w:rsidTr="001A2B75">
        <w:trPr>
          <w:trHeight w:val="357"/>
        </w:trPr>
        <w:tc>
          <w:tcPr>
            <w:tcW w:w="586" w:type="dxa"/>
          </w:tcPr>
          <w:p w14:paraId="7BF69A9A" w14:textId="77777777" w:rsidR="001A2B75" w:rsidRDefault="001A2B75" w:rsidP="00263341">
            <w:pPr>
              <w:pStyle w:val="TableParagraph"/>
              <w:spacing w:line="337" w:lineRule="exact"/>
              <w:ind w:left="220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88" w:type="dxa"/>
          </w:tcPr>
          <w:p w14:paraId="3E95F85C" w14:textId="77777777" w:rsidR="001A2B75" w:rsidRDefault="001A2B75" w:rsidP="00263341">
            <w:pPr>
              <w:pStyle w:val="TableParagraph"/>
              <w:spacing w:line="337" w:lineRule="exact"/>
              <w:ind w:left="0" w:right="209"/>
              <w:jc w:val="righ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86" w:type="dxa"/>
          </w:tcPr>
          <w:p w14:paraId="1A65C95A" w14:textId="77777777" w:rsidR="001A2B75" w:rsidRDefault="001A2B75" w:rsidP="00263341">
            <w:pPr>
              <w:pStyle w:val="TableParagraph"/>
              <w:spacing w:line="337" w:lineRule="exact"/>
              <w:ind w:left="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76" w:type="dxa"/>
          </w:tcPr>
          <w:p w14:paraId="22A8D9B1" w14:textId="22E9EB1D" w:rsidR="001A2B75" w:rsidRDefault="001A2B75" w:rsidP="00263341">
            <w:pPr>
              <w:pStyle w:val="TableParagraph"/>
              <w:spacing w:line="337" w:lineRule="exact"/>
              <w:ind w:left="0" w:right="217"/>
              <w:jc w:val="righ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0" w:type="dxa"/>
          </w:tcPr>
          <w:p w14:paraId="2CA7CEED" w14:textId="77777777" w:rsidR="001A2B75" w:rsidRDefault="001A2B75" w:rsidP="00263341">
            <w:pPr>
              <w:pStyle w:val="TableParagraph"/>
              <w:spacing w:line="337" w:lineRule="exact"/>
              <w:ind w:left="223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18" w:type="dxa"/>
          </w:tcPr>
          <w:p w14:paraId="29971954" w14:textId="380A75CD" w:rsidR="001A2B75" w:rsidRDefault="001A2B75" w:rsidP="00263341">
            <w:pPr>
              <w:pStyle w:val="TableParagraph"/>
              <w:spacing w:line="337" w:lineRule="exact"/>
              <w:ind w:left="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18" w:type="dxa"/>
          </w:tcPr>
          <w:p w14:paraId="7D80EECA" w14:textId="5FC13178" w:rsidR="001A2B75" w:rsidRDefault="001A2B75" w:rsidP="00263341">
            <w:pPr>
              <w:pStyle w:val="TableParagraph"/>
              <w:spacing w:line="337" w:lineRule="exact"/>
              <w:ind w:left="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18" w:type="dxa"/>
          </w:tcPr>
          <w:p w14:paraId="3DAE9864" w14:textId="758B5676" w:rsidR="001A2B75" w:rsidRDefault="001A2B75" w:rsidP="00263341">
            <w:pPr>
              <w:pStyle w:val="TableParagraph"/>
              <w:spacing w:line="337" w:lineRule="exact"/>
              <w:ind w:left="1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18" w:type="dxa"/>
          </w:tcPr>
          <w:p w14:paraId="4BB84EC5" w14:textId="216F1613" w:rsidR="001A2B75" w:rsidRDefault="001A2B75" w:rsidP="00263341">
            <w:pPr>
              <w:pStyle w:val="TableParagraph"/>
              <w:spacing w:line="337" w:lineRule="exact"/>
              <w:ind w:left="1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71" w:type="dxa"/>
          </w:tcPr>
          <w:p w14:paraId="25CEFF88" w14:textId="77777777" w:rsidR="001A2B75" w:rsidRDefault="001A2B75" w:rsidP="00263341">
            <w:pPr>
              <w:pStyle w:val="TableParagraph"/>
              <w:spacing w:line="337" w:lineRule="exac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4" w:type="dxa"/>
          </w:tcPr>
          <w:p w14:paraId="249A8C41" w14:textId="77777777" w:rsidR="001A2B75" w:rsidRDefault="001A2B75" w:rsidP="00263341">
            <w:pPr>
              <w:pStyle w:val="TableParagraph"/>
              <w:spacing w:line="337" w:lineRule="exac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1A2B75" w14:paraId="3FE0AA7D" w14:textId="77777777" w:rsidTr="001A2B75">
        <w:trPr>
          <w:trHeight w:val="359"/>
        </w:trPr>
        <w:tc>
          <w:tcPr>
            <w:tcW w:w="586" w:type="dxa"/>
          </w:tcPr>
          <w:p w14:paraId="155A52DF" w14:textId="77777777" w:rsidR="001A2B75" w:rsidRDefault="001A2B75" w:rsidP="00263341">
            <w:pPr>
              <w:pStyle w:val="TableParagraph"/>
              <w:ind w:left="220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88" w:type="dxa"/>
          </w:tcPr>
          <w:p w14:paraId="4529E74A" w14:textId="77777777" w:rsidR="001A2B75" w:rsidRDefault="001A2B75" w:rsidP="00263341">
            <w:pPr>
              <w:pStyle w:val="TableParagraph"/>
              <w:ind w:left="0" w:right="20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86" w:type="dxa"/>
          </w:tcPr>
          <w:p w14:paraId="739AD726" w14:textId="77777777" w:rsidR="001A2B75" w:rsidRDefault="001A2B75" w:rsidP="00263341">
            <w:pPr>
              <w:pStyle w:val="TableParagraph"/>
              <w:ind w:left="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76" w:type="dxa"/>
          </w:tcPr>
          <w:p w14:paraId="11D86C42" w14:textId="02ED79ED" w:rsidR="001A2B75" w:rsidRDefault="001A2B75" w:rsidP="00263341">
            <w:pPr>
              <w:pStyle w:val="TableParagraph"/>
              <w:ind w:left="0" w:right="217"/>
              <w:jc w:val="righ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0" w:type="dxa"/>
          </w:tcPr>
          <w:p w14:paraId="33E26AE0" w14:textId="77777777" w:rsidR="001A2B75" w:rsidRDefault="001A2B75" w:rsidP="00263341">
            <w:pPr>
              <w:pStyle w:val="TableParagraph"/>
              <w:ind w:left="223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18" w:type="dxa"/>
          </w:tcPr>
          <w:p w14:paraId="1135FD9A" w14:textId="04560C46" w:rsidR="001A2B75" w:rsidRDefault="001A2B75" w:rsidP="00263341">
            <w:pPr>
              <w:pStyle w:val="TableParagraph"/>
              <w:ind w:left="1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18" w:type="dxa"/>
          </w:tcPr>
          <w:p w14:paraId="31DC3D4F" w14:textId="1193B7B7" w:rsidR="001A2B75" w:rsidRDefault="001A2B75" w:rsidP="00263341">
            <w:pPr>
              <w:pStyle w:val="TableParagraph"/>
              <w:ind w:left="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18" w:type="dxa"/>
          </w:tcPr>
          <w:p w14:paraId="50D72996" w14:textId="5655BA63" w:rsidR="001A2B75" w:rsidRDefault="001A2B75" w:rsidP="00263341">
            <w:pPr>
              <w:pStyle w:val="TableParagraph"/>
              <w:ind w:left="1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18" w:type="dxa"/>
          </w:tcPr>
          <w:p w14:paraId="55BC381D" w14:textId="6E1904B9" w:rsidR="001A2B75" w:rsidRDefault="001A2B75" w:rsidP="00263341">
            <w:pPr>
              <w:pStyle w:val="TableParagraph"/>
              <w:ind w:left="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71" w:type="dxa"/>
          </w:tcPr>
          <w:p w14:paraId="3F9469EF" w14:textId="77777777" w:rsidR="001A2B75" w:rsidRDefault="001A2B75" w:rsidP="0026334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4" w:type="dxa"/>
          </w:tcPr>
          <w:p w14:paraId="08946483" w14:textId="77777777" w:rsidR="001A2B75" w:rsidRDefault="001A2B75" w:rsidP="0026334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1A2B75" w14:paraId="73862A95" w14:textId="77777777" w:rsidTr="001A2B75">
        <w:trPr>
          <w:trHeight w:val="359"/>
        </w:trPr>
        <w:tc>
          <w:tcPr>
            <w:tcW w:w="586" w:type="dxa"/>
          </w:tcPr>
          <w:p w14:paraId="28F96064" w14:textId="77777777" w:rsidR="001A2B75" w:rsidRDefault="001A2B75" w:rsidP="00263341">
            <w:pPr>
              <w:pStyle w:val="TableParagraph"/>
              <w:ind w:left="220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88" w:type="dxa"/>
          </w:tcPr>
          <w:p w14:paraId="01F3B426" w14:textId="77777777" w:rsidR="001A2B75" w:rsidRDefault="001A2B75" w:rsidP="00263341">
            <w:pPr>
              <w:pStyle w:val="TableParagraph"/>
              <w:ind w:left="0" w:right="20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86" w:type="dxa"/>
          </w:tcPr>
          <w:p w14:paraId="7D52C4C8" w14:textId="77777777" w:rsidR="001A2B75" w:rsidRDefault="001A2B75" w:rsidP="00263341">
            <w:pPr>
              <w:pStyle w:val="TableParagraph"/>
              <w:ind w:left="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76" w:type="dxa"/>
          </w:tcPr>
          <w:p w14:paraId="2EDB32FB" w14:textId="6B6B2A06" w:rsidR="001A2B75" w:rsidRDefault="001A2B75" w:rsidP="00263341">
            <w:pPr>
              <w:pStyle w:val="TableParagraph"/>
              <w:ind w:left="0" w:right="217"/>
              <w:jc w:val="righ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0" w:type="dxa"/>
          </w:tcPr>
          <w:p w14:paraId="16A6040C" w14:textId="77777777" w:rsidR="001A2B75" w:rsidRDefault="001A2B75" w:rsidP="00263341">
            <w:pPr>
              <w:pStyle w:val="TableParagraph"/>
              <w:ind w:left="223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18" w:type="dxa"/>
          </w:tcPr>
          <w:p w14:paraId="6B1796C8" w14:textId="742181E3" w:rsidR="001A2B75" w:rsidRDefault="001A2B75" w:rsidP="00263341">
            <w:pPr>
              <w:pStyle w:val="TableParagraph"/>
              <w:ind w:left="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18" w:type="dxa"/>
          </w:tcPr>
          <w:p w14:paraId="5E8A7C2D" w14:textId="12172D17" w:rsidR="001A2B75" w:rsidRPr="001A2B75" w:rsidRDefault="001A2B75" w:rsidP="00263341">
            <w:pPr>
              <w:pStyle w:val="TableParagraph"/>
              <w:ind w:left="12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18" w:type="dxa"/>
          </w:tcPr>
          <w:p w14:paraId="219DA0E5" w14:textId="6928D544" w:rsidR="001A2B75" w:rsidRDefault="001A2B75" w:rsidP="00263341">
            <w:pPr>
              <w:pStyle w:val="TableParagraph"/>
              <w:ind w:left="1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18" w:type="dxa"/>
          </w:tcPr>
          <w:p w14:paraId="6BEE6688" w14:textId="69634D69" w:rsidR="001A2B75" w:rsidRDefault="001A2B75" w:rsidP="00263341">
            <w:pPr>
              <w:pStyle w:val="TableParagraph"/>
              <w:ind w:left="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71" w:type="dxa"/>
          </w:tcPr>
          <w:p w14:paraId="10DE8CFC" w14:textId="77777777" w:rsidR="001A2B75" w:rsidRDefault="001A2B75" w:rsidP="0026334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4" w:type="dxa"/>
          </w:tcPr>
          <w:p w14:paraId="7A24DED9" w14:textId="3640BE01" w:rsidR="001A2B75" w:rsidRPr="004850C6" w:rsidRDefault="004850C6" w:rsidP="0026334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1A2B75" w14:paraId="48DF802A" w14:textId="77777777" w:rsidTr="001A2B75">
        <w:trPr>
          <w:trHeight w:val="357"/>
        </w:trPr>
        <w:tc>
          <w:tcPr>
            <w:tcW w:w="586" w:type="dxa"/>
          </w:tcPr>
          <w:p w14:paraId="7D1C8ACA" w14:textId="77777777" w:rsidR="001A2B75" w:rsidRDefault="001A2B75" w:rsidP="00263341">
            <w:pPr>
              <w:pStyle w:val="TableParagraph"/>
              <w:spacing w:line="337" w:lineRule="exact"/>
              <w:ind w:left="220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88" w:type="dxa"/>
          </w:tcPr>
          <w:p w14:paraId="4B05608B" w14:textId="77777777" w:rsidR="001A2B75" w:rsidRDefault="001A2B75" w:rsidP="00263341">
            <w:pPr>
              <w:pStyle w:val="TableParagraph"/>
              <w:spacing w:line="337" w:lineRule="exact"/>
              <w:ind w:left="0" w:right="209"/>
              <w:jc w:val="righ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86" w:type="dxa"/>
          </w:tcPr>
          <w:p w14:paraId="28558366" w14:textId="77777777" w:rsidR="001A2B75" w:rsidRDefault="001A2B75" w:rsidP="00263341">
            <w:pPr>
              <w:pStyle w:val="TableParagraph"/>
              <w:spacing w:line="337" w:lineRule="exact"/>
              <w:ind w:left="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76" w:type="dxa"/>
          </w:tcPr>
          <w:p w14:paraId="65817B51" w14:textId="0938197A" w:rsidR="001A2B75" w:rsidRDefault="001A2B75" w:rsidP="00263341">
            <w:pPr>
              <w:pStyle w:val="TableParagraph"/>
              <w:spacing w:line="337" w:lineRule="exact"/>
              <w:ind w:left="0" w:right="217"/>
              <w:jc w:val="righ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0" w:type="dxa"/>
          </w:tcPr>
          <w:p w14:paraId="2718685D" w14:textId="77777777" w:rsidR="001A2B75" w:rsidRDefault="001A2B75" w:rsidP="00263341">
            <w:pPr>
              <w:pStyle w:val="TableParagraph"/>
              <w:spacing w:line="337" w:lineRule="exact"/>
              <w:ind w:left="223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18" w:type="dxa"/>
          </w:tcPr>
          <w:p w14:paraId="3FC656BE" w14:textId="4480E4F7" w:rsidR="001A2B75" w:rsidRDefault="001A2B75" w:rsidP="00263341">
            <w:pPr>
              <w:pStyle w:val="TableParagraph"/>
              <w:spacing w:line="337" w:lineRule="exact"/>
              <w:ind w:left="1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18" w:type="dxa"/>
          </w:tcPr>
          <w:p w14:paraId="56AD6FBD" w14:textId="5DD60E89" w:rsidR="001A2B75" w:rsidRPr="001A2B75" w:rsidRDefault="001A2B75" w:rsidP="00263341">
            <w:pPr>
              <w:pStyle w:val="TableParagraph"/>
              <w:spacing w:line="337" w:lineRule="exact"/>
              <w:ind w:left="12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818" w:type="dxa"/>
          </w:tcPr>
          <w:p w14:paraId="1ADAB89B" w14:textId="01CAA876" w:rsidR="001A2B75" w:rsidRDefault="001A2B75" w:rsidP="00263341">
            <w:pPr>
              <w:pStyle w:val="TableParagraph"/>
              <w:spacing w:line="337" w:lineRule="exact"/>
              <w:ind w:left="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18" w:type="dxa"/>
          </w:tcPr>
          <w:p w14:paraId="387A28E8" w14:textId="37322C50" w:rsidR="001A2B75" w:rsidRDefault="001A2B75" w:rsidP="00263341">
            <w:pPr>
              <w:pStyle w:val="TableParagraph"/>
              <w:spacing w:line="337" w:lineRule="exact"/>
              <w:ind w:left="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71" w:type="dxa"/>
          </w:tcPr>
          <w:p w14:paraId="45989605" w14:textId="77777777" w:rsidR="001A2B75" w:rsidRDefault="001A2B75" w:rsidP="00263341">
            <w:pPr>
              <w:pStyle w:val="TableParagraph"/>
              <w:spacing w:line="337" w:lineRule="exac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4" w:type="dxa"/>
          </w:tcPr>
          <w:p w14:paraId="2BC53DC5" w14:textId="7EF0432A" w:rsidR="001A2B75" w:rsidRPr="001A2B75" w:rsidRDefault="001A2B75" w:rsidP="00263341">
            <w:pPr>
              <w:pStyle w:val="TableParagraph"/>
              <w:spacing w:line="337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1A2B75" w14:paraId="3232B1B3" w14:textId="77777777" w:rsidTr="001A2B75">
        <w:trPr>
          <w:trHeight w:val="359"/>
        </w:trPr>
        <w:tc>
          <w:tcPr>
            <w:tcW w:w="586" w:type="dxa"/>
          </w:tcPr>
          <w:p w14:paraId="41449DAE" w14:textId="77777777" w:rsidR="001A2B75" w:rsidRDefault="001A2B75" w:rsidP="00263341">
            <w:pPr>
              <w:pStyle w:val="TableParagraph"/>
              <w:spacing w:before="2" w:line="338" w:lineRule="exact"/>
              <w:ind w:left="220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88" w:type="dxa"/>
          </w:tcPr>
          <w:p w14:paraId="0061EE90" w14:textId="77777777" w:rsidR="001A2B75" w:rsidRDefault="001A2B75" w:rsidP="00263341">
            <w:pPr>
              <w:pStyle w:val="TableParagraph"/>
              <w:spacing w:before="2" w:line="338" w:lineRule="exact"/>
              <w:ind w:left="0" w:right="209"/>
              <w:jc w:val="righ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86" w:type="dxa"/>
          </w:tcPr>
          <w:p w14:paraId="4809AF54" w14:textId="77777777" w:rsidR="001A2B75" w:rsidRDefault="001A2B75" w:rsidP="00263341">
            <w:pPr>
              <w:pStyle w:val="TableParagraph"/>
              <w:spacing w:before="2" w:line="338" w:lineRule="exact"/>
              <w:ind w:left="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76" w:type="dxa"/>
          </w:tcPr>
          <w:p w14:paraId="3A426694" w14:textId="48361A16" w:rsidR="001A2B75" w:rsidRDefault="001A2B75" w:rsidP="00263341">
            <w:pPr>
              <w:pStyle w:val="TableParagraph"/>
              <w:spacing w:before="2" w:line="338" w:lineRule="exact"/>
              <w:ind w:left="0" w:right="217"/>
              <w:jc w:val="righ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0" w:type="dxa"/>
          </w:tcPr>
          <w:p w14:paraId="7F38EBF6" w14:textId="77777777" w:rsidR="001A2B75" w:rsidRDefault="001A2B75" w:rsidP="00263341">
            <w:pPr>
              <w:pStyle w:val="TableParagraph"/>
              <w:spacing w:before="2" w:line="338" w:lineRule="exact"/>
              <w:ind w:left="223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18" w:type="dxa"/>
          </w:tcPr>
          <w:p w14:paraId="4723E4FC" w14:textId="1FDCA92E" w:rsidR="001A2B75" w:rsidRDefault="001A2B75" w:rsidP="00263341">
            <w:pPr>
              <w:pStyle w:val="TableParagraph"/>
              <w:spacing w:before="2" w:line="338" w:lineRule="exact"/>
              <w:ind w:left="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18" w:type="dxa"/>
          </w:tcPr>
          <w:p w14:paraId="7EF5E318" w14:textId="431C196E" w:rsidR="001A2B75" w:rsidRDefault="001A2B75" w:rsidP="00263341">
            <w:pPr>
              <w:pStyle w:val="TableParagraph"/>
              <w:spacing w:before="2" w:line="338" w:lineRule="exact"/>
              <w:ind w:left="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18" w:type="dxa"/>
          </w:tcPr>
          <w:p w14:paraId="24267FA0" w14:textId="56A47A55" w:rsidR="001A2B75" w:rsidRDefault="001A2B75" w:rsidP="00263341">
            <w:pPr>
              <w:pStyle w:val="TableParagraph"/>
              <w:spacing w:before="2" w:line="338" w:lineRule="exact"/>
              <w:ind w:left="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18" w:type="dxa"/>
          </w:tcPr>
          <w:p w14:paraId="1F71937B" w14:textId="53E8C6FB" w:rsidR="001A2B75" w:rsidRDefault="001A2B75" w:rsidP="00263341">
            <w:pPr>
              <w:pStyle w:val="TableParagraph"/>
              <w:spacing w:before="2" w:line="338" w:lineRule="exact"/>
              <w:ind w:left="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71" w:type="dxa"/>
          </w:tcPr>
          <w:p w14:paraId="2830BCB3" w14:textId="77777777" w:rsidR="001A2B75" w:rsidRDefault="001A2B75" w:rsidP="00263341">
            <w:pPr>
              <w:pStyle w:val="TableParagraph"/>
              <w:spacing w:before="2" w:line="338" w:lineRule="exac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4" w:type="dxa"/>
          </w:tcPr>
          <w:p w14:paraId="256F1984" w14:textId="77777777" w:rsidR="001A2B75" w:rsidRDefault="001A2B75" w:rsidP="00263341">
            <w:pPr>
              <w:pStyle w:val="TableParagraph"/>
              <w:spacing w:before="2" w:line="338" w:lineRule="exac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1A2B75" w14:paraId="3E244A24" w14:textId="77777777" w:rsidTr="001A2B75">
        <w:trPr>
          <w:trHeight w:val="359"/>
        </w:trPr>
        <w:tc>
          <w:tcPr>
            <w:tcW w:w="586" w:type="dxa"/>
          </w:tcPr>
          <w:p w14:paraId="5DD7E436" w14:textId="77777777" w:rsidR="001A2B75" w:rsidRDefault="001A2B75" w:rsidP="00263341">
            <w:pPr>
              <w:pStyle w:val="TableParagraph"/>
              <w:ind w:left="220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88" w:type="dxa"/>
          </w:tcPr>
          <w:p w14:paraId="3E5AD0B2" w14:textId="77777777" w:rsidR="001A2B75" w:rsidRDefault="001A2B75" w:rsidP="00263341">
            <w:pPr>
              <w:pStyle w:val="TableParagraph"/>
              <w:ind w:left="0" w:right="20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86" w:type="dxa"/>
          </w:tcPr>
          <w:p w14:paraId="3D0517C7" w14:textId="77777777" w:rsidR="001A2B75" w:rsidRDefault="001A2B75" w:rsidP="00263341">
            <w:pPr>
              <w:pStyle w:val="TableParagraph"/>
              <w:ind w:left="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76" w:type="dxa"/>
          </w:tcPr>
          <w:p w14:paraId="089F5E3E" w14:textId="5E93A3BE" w:rsidR="001A2B75" w:rsidRDefault="001A2B75" w:rsidP="00263341">
            <w:pPr>
              <w:pStyle w:val="TableParagraph"/>
              <w:ind w:left="0" w:right="217"/>
              <w:jc w:val="righ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0" w:type="dxa"/>
          </w:tcPr>
          <w:p w14:paraId="225C7D4D" w14:textId="77777777" w:rsidR="001A2B75" w:rsidRDefault="001A2B75" w:rsidP="00263341">
            <w:pPr>
              <w:pStyle w:val="TableParagraph"/>
              <w:ind w:left="223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18" w:type="dxa"/>
          </w:tcPr>
          <w:p w14:paraId="75464088" w14:textId="6F530E31" w:rsidR="001A2B75" w:rsidRDefault="001A2B75" w:rsidP="00263341">
            <w:pPr>
              <w:pStyle w:val="TableParagraph"/>
              <w:ind w:left="1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18" w:type="dxa"/>
          </w:tcPr>
          <w:p w14:paraId="7C5F179D" w14:textId="280860FC" w:rsidR="001A2B75" w:rsidRDefault="001A2B75" w:rsidP="00263341">
            <w:pPr>
              <w:pStyle w:val="TableParagraph"/>
              <w:ind w:left="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18" w:type="dxa"/>
          </w:tcPr>
          <w:p w14:paraId="79AE23C4" w14:textId="3A161637" w:rsidR="001A2B75" w:rsidRDefault="001A2B75" w:rsidP="00263341">
            <w:pPr>
              <w:pStyle w:val="TableParagraph"/>
              <w:ind w:left="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18" w:type="dxa"/>
          </w:tcPr>
          <w:p w14:paraId="16D7E24A" w14:textId="73FADAF0" w:rsidR="001A2B75" w:rsidRDefault="001A2B75" w:rsidP="00263341">
            <w:pPr>
              <w:pStyle w:val="TableParagraph"/>
              <w:ind w:left="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71" w:type="dxa"/>
          </w:tcPr>
          <w:p w14:paraId="4E6A3166" w14:textId="61C9CBB9" w:rsidR="001A2B75" w:rsidRPr="001A2B75" w:rsidRDefault="001A2B75" w:rsidP="00263341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24" w:type="dxa"/>
          </w:tcPr>
          <w:p w14:paraId="27713C55" w14:textId="55087583" w:rsidR="001A2B75" w:rsidRPr="001A2B75" w:rsidRDefault="001A2B75" w:rsidP="00263341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1A2B75" w14:paraId="5E98A9CC" w14:textId="77777777" w:rsidTr="001A2B75">
        <w:trPr>
          <w:trHeight w:val="359"/>
        </w:trPr>
        <w:tc>
          <w:tcPr>
            <w:tcW w:w="586" w:type="dxa"/>
          </w:tcPr>
          <w:p w14:paraId="113D28F0" w14:textId="77777777" w:rsidR="001A2B75" w:rsidRDefault="001A2B75" w:rsidP="00263341">
            <w:pPr>
              <w:pStyle w:val="TableParagraph"/>
              <w:ind w:left="220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88" w:type="dxa"/>
          </w:tcPr>
          <w:p w14:paraId="72583B34" w14:textId="77777777" w:rsidR="001A2B75" w:rsidRDefault="001A2B75" w:rsidP="00263341">
            <w:pPr>
              <w:pStyle w:val="TableParagraph"/>
              <w:ind w:left="0" w:right="20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86" w:type="dxa"/>
          </w:tcPr>
          <w:p w14:paraId="3DE426B0" w14:textId="77777777" w:rsidR="001A2B75" w:rsidRDefault="001A2B75" w:rsidP="00263341">
            <w:pPr>
              <w:pStyle w:val="TableParagraph"/>
              <w:ind w:left="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76" w:type="dxa"/>
          </w:tcPr>
          <w:p w14:paraId="43C976BE" w14:textId="60FDA37C" w:rsidR="001A2B75" w:rsidRDefault="001A2B75" w:rsidP="00263341">
            <w:pPr>
              <w:pStyle w:val="TableParagraph"/>
              <w:ind w:left="0" w:right="217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90" w:type="dxa"/>
          </w:tcPr>
          <w:p w14:paraId="2B94C00A" w14:textId="77777777" w:rsidR="001A2B75" w:rsidRDefault="001A2B75" w:rsidP="00263341">
            <w:pPr>
              <w:pStyle w:val="TableParagraph"/>
              <w:ind w:left="223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18" w:type="dxa"/>
          </w:tcPr>
          <w:p w14:paraId="1B54F7F5" w14:textId="60546EC0" w:rsidR="001A2B75" w:rsidRDefault="001A2B75" w:rsidP="00263341">
            <w:pPr>
              <w:pStyle w:val="TableParagraph"/>
              <w:ind w:left="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18" w:type="dxa"/>
          </w:tcPr>
          <w:p w14:paraId="67E0A648" w14:textId="647D7D16" w:rsidR="001A2B75" w:rsidRDefault="001A2B75" w:rsidP="00263341">
            <w:pPr>
              <w:pStyle w:val="TableParagraph"/>
              <w:ind w:left="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18" w:type="dxa"/>
          </w:tcPr>
          <w:p w14:paraId="7B1CDAA9" w14:textId="6719E7DB" w:rsidR="001A2B75" w:rsidRDefault="001A2B75" w:rsidP="00263341">
            <w:pPr>
              <w:pStyle w:val="TableParagraph"/>
              <w:ind w:left="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18" w:type="dxa"/>
          </w:tcPr>
          <w:p w14:paraId="55533F76" w14:textId="289F1CB3" w:rsidR="001A2B75" w:rsidRDefault="001A2B75" w:rsidP="00263341">
            <w:pPr>
              <w:pStyle w:val="TableParagraph"/>
              <w:ind w:left="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71" w:type="dxa"/>
          </w:tcPr>
          <w:p w14:paraId="00E17372" w14:textId="77777777" w:rsidR="001A2B75" w:rsidRDefault="001A2B75" w:rsidP="0026334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4" w:type="dxa"/>
          </w:tcPr>
          <w:p w14:paraId="52B75730" w14:textId="77777777" w:rsidR="001A2B75" w:rsidRDefault="001A2B75" w:rsidP="0026334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14:paraId="21B6DD63" w14:textId="40911023" w:rsidR="005574E6" w:rsidRDefault="005574E6">
      <w:pPr>
        <w:pStyle w:val="BodyText"/>
      </w:pPr>
    </w:p>
    <w:p w14:paraId="1824D79F" w14:textId="5870BE7C" w:rsidR="001A2B75" w:rsidRDefault="001A2B75">
      <w:pPr>
        <w:pStyle w:val="BodyText"/>
      </w:pPr>
    </w:p>
    <w:p w14:paraId="78487F13" w14:textId="103FE88D" w:rsidR="001A2B75" w:rsidRDefault="001A2B75">
      <w:pPr>
        <w:pStyle w:val="BodyText"/>
      </w:pPr>
    </w:p>
    <w:p w14:paraId="7EC92B61" w14:textId="77777777" w:rsidR="001A2B75" w:rsidRDefault="001A2B75">
      <w:pPr>
        <w:pStyle w:val="BodyText"/>
      </w:pPr>
    </w:p>
    <w:p w14:paraId="7F57F67A" w14:textId="77777777" w:rsidR="005574E6" w:rsidRDefault="00A25B46">
      <w:pPr>
        <w:pStyle w:val="BodyText"/>
        <w:spacing w:before="176"/>
        <w:ind w:left="116"/>
      </w:pPr>
      <w:r>
        <w:t>Мінімізація:</w:t>
      </w:r>
    </w:p>
    <w:p w14:paraId="6C97AC84" w14:textId="77777777" w:rsidR="005574E6" w:rsidRDefault="005574E6">
      <w:pPr>
        <w:pStyle w:val="BodyText"/>
      </w:pPr>
    </w:p>
    <w:p w14:paraId="11C22A15" w14:textId="77777777" w:rsidR="005574E6" w:rsidRPr="00540700" w:rsidRDefault="005574E6">
      <w:pPr>
        <w:pStyle w:val="BodyText"/>
        <w:spacing w:before="11"/>
        <w:rPr>
          <w:lang w:val="en-US"/>
        </w:rPr>
      </w:pPr>
    </w:p>
    <w:p w14:paraId="60D53148" w14:textId="77777777" w:rsidR="005574E6" w:rsidRDefault="00A25B46">
      <w:pPr>
        <w:pStyle w:val="BodyText"/>
        <w:spacing w:before="1"/>
        <w:ind w:left="116"/>
      </w:pPr>
      <w:r>
        <w:t>За допомогою карт Карно:</w:t>
      </w:r>
    </w:p>
    <w:p w14:paraId="6DD08633" w14:textId="77777777" w:rsidR="005574E6" w:rsidRDefault="005574E6">
      <w:pPr>
        <w:sectPr w:rsidR="005574E6">
          <w:pgSz w:w="11910" w:h="16840"/>
          <w:pgMar w:top="1380" w:right="740" w:bottom="280" w:left="1300" w:header="708" w:footer="708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12"/>
        <w:gridCol w:w="1512"/>
        <w:gridCol w:w="1500"/>
        <w:gridCol w:w="1498"/>
      </w:tblGrid>
      <w:tr w:rsidR="005574E6" w14:paraId="28CABF2D" w14:textId="77777777">
        <w:trPr>
          <w:trHeight w:val="719"/>
        </w:trPr>
        <w:tc>
          <w:tcPr>
            <w:tcW w:w="1543" w:type="dxa"/>
          </w:tcPr>
          <w:p w14:paraId="73B933B5" w14:textId="1E97039E" w:rsidR="005574E6" w:rsidRPr="00A54850" w:rsidRDefault="00A54850">
            <w:pPr>
              <w:pStyle w:val="TableParagraph"/>
              <w:spacing w:line="341" w:lineRule="exact"/>
              <w:ind w:left="995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B</w:t>
            </w:r>
            <w:r w:rsidR="00A25B46">
              <w:rPr>
                <w:sz w:val="28"/>
              </w:rPr>
              <w:t>/</w:t>
            </w:r>
            <w:r>
              <w:rPr>
                <w:sz w:val="28"/>
                <w:lang w:val="en-US"/>
              </w:rPr>
              <w:t>C</w:t>
            </w:r>
          </w:p>
          <w:p w14:paraId="23019739" w14:textId="174A6DED" w:rsidR="005574E6" w:rsidRPr="00A54850" w:rsidRDefault="00A54850">
            <w:pPr>
              <w:pStyle w:val="TableParagraph"/>
              <w:spacing w:before="16" w:line="240" w:lineRule="auto"/>
              <w:ind w:left="11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</w:p>
        </w:tc>
        <w:tc>
          <w:tcPr>
            <w:tcW w:w="1512" w:type="dxa"/>
          </w:tcPr>
          <w:p w14:paraId="0F1331EA" w14:textId="67C2D015" w:rsidR="005574E6" w:rsidRPr="004850C6" w:rsidRDefault="004850C6">
            <w:pPr>
              <w:pStyle w:val="TableParagraph"/>
              <w:spacing w:line="341" w:lineRule="exact"/>
              <w:ind w:left="107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  <w:p w14:paraId="6E6E8711" w14:textId="368F6A4F" w:rsidR="005574E6" w:rsidRPr="004850C6" w:rsidRDefault="004850C6">
            <w:pPr>
              <w:pStyle w:val="TableParagraph"/>
              <w:spacing w:before="16" w:line="240" w:lineRule="auto"/>
              <w:ind w:left="107"/>
              <w:jc w:val="left"/>
              <w:rPr>
                <w:sz w:val="28"/>
                <w:lang w:val="en-US"/>
              </w:rPr>
            </w:pPr>
            <w:r>
              <w:rPr>
                <w:sz w:val="28"/>
              </w:rPr>
              <w:t>С</w:t>
            </w:r>
            <w:r>
              <w:rPr>
                <w:sz w:val="28"/>
                <w:lang w:val="en-US"/>
              </w:rPr>
              <w:t>’</w:t>
            </w:r>
          </w:p>
        </w:tc>
        <w:tc>
          <w:tcPr>
            <w:tcW w:w="1512" w:type="dxa"/>
          </w:tcPr>
          <w:p w14:paraId="214085B2" w14:textId="4FD14C47" w:rsidR="005574E6" w:rsidRPr="004850C6" w:rsidRDefault="004850C6">
            <w:pPr>
              <w:pStyle w:val="TableParagraph"/>
              <w:spacing w:line="341" w:lineRule="exact"/>
              <w:ind w:left="108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  <w:p w14:paraId="4355D482" w14:textId="528CBA75" w:rsidR="005574E6" w:rsidRPr="00A54850" w:rsidRDefault="004850C6">
            <w:pPr>
              <w:pStyle w:val="TableParagraph"/>
              <w:spacing w:before="16" w:line="240" w:lineRule="auto"/>
              <w:ind w:left="108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1500" w:type="dxa"/>
          </w:tcPr>
          <w:p w14:paraId="4EC646B5" w14:textId="52E2F97D" w:rsidR="005574E6" w:rsidRPr="004850C6" w:rsidRDefault="004850C6">
            <w:pPr>
              <w:pStyle w:val="TableParagraph"/>
              <w:spacing w:line="341" w:lineRule="exact"/>
              <w:ind w:left="11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B’</w:t>
            </w:r>
          </w:p>
          <w:p w14:paraId="27937289" w14:textId="16781FBB" w:rsidR="005574E6" w:rsidRPr="00A54850" w:rsidRDefault="004850C6">
            <w:pPr>
              <w:pStyle w:val="TableParagraph"/>
              <w:spacing w:before="16" w:line="240" w:lineRule="auto"/>
              <w:ind w:left="11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1498" w:type="dxa"/>
          </w:tcPr>
          <w:p w14:paraId="5E9DB102" w14:textId="76A70BEF" w:rsidR="005574E6" w:rsidRPr="009971F6" w:rsidRDefault="009971F6">
            <w:pPr>
              <w:pStyle w:val="TableParagraph"/>
              <w:spacing w:line="341" w:lineRule="exact"/>
              <w:ind w:left="107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B’</w:t>
            </w:r>
          </w:p>
          <w:p w14:paraId="629C7F41" w14:textId="179FED04" w:rsidR="005574E6" w:rsidRPr="009971F6" w:rsidRDefault="009971F6">
            <w:pPr>
              <w:pStyle w:val="TableParagraph"/>
              <w:spacing w:before="16" w:line="240" w:lineRule="auto"/>
              <w:ind w:left="107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C’</w:t>
            </w:r>
          </w:p>
        </w:tc>
      </w:tr>
      <w:tr w:rsidR="005574E6" w14:paraId="7782870B" w14:textId="77777777" w:rsidTr="00792190">
        <w:trPr>
          <w:trHeight w:val="602"/>
        </w:trPr>
        <w:tc>
          <w:tcPr>
            <w:tcW w:w="1543" w:type="dxa"/>
          </w:tcPr>
          <w:p w14:paraId="0514DDAB" w14:textId="5A9D8435" w:rsidR="005574E6" w:rsidRPr="009971F6" w:rsidRDefault="009971F6">
            <w:pPr>
              <w:pStyle w:val="TableParagraph"/>
              <w:spacing w:line="339" w:lineRule="exact"/>
              <w:ind w:left="11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</w:p>
        </w:tc>
        <w:tc>
          <w:tcPr>
            <w:tcW w:w="1512" w:type="dxa"/>
          </w:tcPr>
          <w:p w14:paraId="0C88A511" w14:textId="77777777" w:rsidR="005574E6" w:rsidRDefault="00A25B46">
            <w:pPr>
              <w:pStyle w:val="TableParagraph"/>
              <w:spacing w:line="339" w:lineRule="exac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512" w:type="dxa"/>
            <w:shd w:val="clear" w:color="auto" w:fill="FFC000"/>
          </w:tcPr>
          <w:p w14:paraId="71313CA3" w14:textId="1D6A92AB" w:rsidR="005574E6" w:rsidRPr="00A54850" w:rsidRDefault="00A54850">
            <w:pPr>
              <w:pStyle w:val="TableParagraph"/>
              <w:spacing w:line="339" w:lineRule="exact"/>
              <w:ind w:left="683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00" w:type="dxa"/>
          </w:tcPr>
          <w:p w14:paraId="08F033A7" w14:textId="77777777" w:rsidR="005574E6" w:rsidRDefault="00A25B46">
            <w:pPr>
              <w:pStyle w:val="TableParagraph"/>
              <w:spacing w:line="339" w:lineRule="exact"/>
              <w:ind w:left="678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498" w:type="dxa"/>
            <w:shd w:val="clear" w:color="auto" w:fill="9CC1E4"/>
          </w:tcPr>
          <w:p w14:paraId="01FA39A8" w14:textId="77777777" w:rsidR="005574E6" w:rsidRDefault="00A25B46">
            <w:pPr>
              <w:pStyle w:val="TableParagraph"/>
              <w:spacing w:line="339" w:lineRule="exact"/>
              <w:ind w:left="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5574E6" w14:paraId="5DD4AA69" w14:textId="77777777" w:rsidTr="00A54850">
        <w:trPr>
          <w:trHeight w:val="626"/>
        </w:trPr>
        <w:tc>
          <w:tcPr>
            <w:tcW w:w="1543" w:type="dxa"/>
          </w:tcPr>
          <w:p w14:paraId="6583A6DC" w14:textId="3BC3DE63" w:rsidR="005574E6" w:rsidRPr="009971F6" w:rsidRDefault="009971F6">
            <w:pPr>
              <w:pStyle w:val="TableParagraph"/>
              <w:spacing w:line="341" w:lineRule="exact"/>
              <w:ind w:left="11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A’</w:t>
            </w:r>
          </w:p>
        </w:tc>
        <w:tc>
          <w:tcPr>
            <w:tcW w:w="1512" w:type="dxa"/>
          </w:tcPr>
          <w:p w14:paraId="06A52C0E" w14:textId="77777777" w:rsidR="005574E6" w:rsidRDefault="00A25B46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512" w:type="dxa"/>
            <w:shd w:val="clear" w:color="auto" w:fill="auto"/>
          </w:tcPr>
          <w:p w14:paraId="0997B84E" w14:textId="5FEC24D1" w:rsidR="005574E6" w:rsidRPr="00A54850" w:rsidRDefault="00A54850">
            <w:pPr>
              <w:pStyle w:val="TableParagraph"/>
              <w:spacing w:line="341" w:lineRule="exact"/>
              <w:ind w:left="683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00" w:type="dxa"/>
            <w:shd w:val="clear" w:color="auto" w:fill="91CF50"/>
          </w:tcPr>
          <w:p w14:paraId="1C864A0D" w14:textId="77777777" w:rsidR="005574E6" w:rsidRDefault="00A25B46">
            <w:pPr>
              <w:pStyle w:val="TableParagraph"/>
              <w:spacing w:line="341" w:lineRule="exact"/>
              <w:ind w:left="679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98" w:type="dxa"/>
            <w:shd w:val="clear" w:color="auto" w:fill="9CC1E4"/>
          </w:tcPr>
          <w:p w14:paraId="66D393A9" w14:textId="77777777" w:rsidR="005574E6" w:rsidRDefault="00A25B46">
            <w:pPr>
              <w:pStyle w:val="TableParagraph"/>
              <w:spacing w:line="341" w:lineRule="exact"/>
              <w:ind w:left="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14:paraId="429A6D30" w14:textId="77777777" w:rsidR="005574E6" w:rsidRDefault="005574E6">
      <w:pPr>
        <w:pStyle w:val="BodyText"/>
        <w:rPr>
          <w:sz w:val="20"/>
        </w:rPr>
      </w:pPr>
    </w:p>
    <w:p w14:paraId="395BAB9F" w14:textId="77777777" w:rsidR="005574E6" w:rsidRDefault="005574E6">
      <w:pPr>
        <w:pStyle w:val="BodyText"/>
        <w:spacing w:before="7"/>
        <w:rPr>
          <w:sz w:val="18"/>
        </w:rPr>
      </w:pPr>
    </w:p>
    <w:p w14:paraId="0CD3BCCB" w14:textId="64D3B5AD" w:rsidR="005574E6" w:rsidRPr="00540700" w:rsidRDefault="008169EB">
      <w:pPr>
        <w:pStyle w:val="BodyText"/>
        <w:spacing w:before="45"/>
        <w:ind w:left="116"/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4818038F" wp14:editId="04C01326">
                <wp:simplePos x="0" y="0"/>
                <wp:positionH relativeFrom="page">
                  <wp:posOffset>905510</wp:posOffset>
                </wp:positionH>
                <wp:positionV relativeFrom="paragraph">
                  <wp:posOffset>-1556385</wp:posOffset>
                </wp:positionV>
                <wp:extent cx="973455" cy="45720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3455" cy="45720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9319FB" id="Line 2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1.3pt,-122.55pt" to="147.95pt,-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" strokeweight=".48pt">
                <w10:wrap anchorx="page"/>
              </v:line>
            </w:pict>
          </mc:Fallback>
        </mc:AlternateContent>
      </w:r>
      <w:r w:rsidR="00A25B46">
        <w:t>Мінімізована функція: A’</w:t>
      </w:r>
      <w:r w:rsidR="00540700">
        <w:rPr>
          <w:lang w:val="en-US"/>
        </w:rPr>
        <w:t>B’</w:t>
      </w:r>
      <w:r w:rsidR="00A25B46">
        <w:t xml:space="preserve"> + B</w:t>
      </w:r>
      <w:r w:rsidR="00540700">
        <w:rPr>
          <w:lang w:val="en-US"/>
        </w:rPr>
        <w:t>’C’+ABC</w:t>
      </w:r>
    </w:p>
    <w:p w14:paraId="31FE7CE8" w14:textId="77777777" w:rsidR="005574E6" w:rsidRDefault="00A25B46">
      <w:pPr>
        <w:pStyle w:val="ListParagraph"/>
        <w:numPr>
          <w:ilvl w:val="0"/>
          <w:numId w:val="1"/>
        </w:numPr>
        <w:tabs>
          <w:tab w:val="left" w:pos="343"/>
        </w:tabs>
        <w:spacing w:before="179" w:line="252" w:lineRule="auto"/>
        <w:ind w:right="673" w:firstLine="0"/>
        <w:rPr>
          <w:sz w:val="28"/>
        </w:rPr>
      </w:pPr>
      <w:r>
        <w:rPr>
          <w:sz w:val="28"/>
        </w:rPr>
        <w:t>Набрати мінімізовану синтезовану схему в комп’ютерному середовищі Electronics Workbench та перевірити достовірність одержаних результатів використавши логічний</w:t>
      </w:r>
      <w:r>
        <w:rPr>
          <w:spacing w:val="-4"/>
          <w:sz w:val="28"/>
        </w:rPr>
        <w:t xml:space="preserve"> </w:t>
      </w:r>
      <w:r>
        <w:rPr>
          <w:sz w:val="28"/>
        </w:rPr>
        <w:t>конвертор.</w:t>
      </w:r>
    </w:p>
    <w:p w14:paraId="0B0A9CDD" w14:textId="77777777" w:rsidR="005574E6" w:rsidRDefault="005574E6">
      <w:pPr>
        <w:pStyle w:val="BodyText"/>
        <w:rPr>
          <w:sz w:val="20"/>
        </w:rPr>
      </w:pPr>
    </w:p>
    <w:p w14:paraId="31306FD3" w14:textId="77777777" w:rsidR="005574E6" w:rsidRDefault="005574E6">
      <w:pPr>
        <w:pStyle w:val="BodyText"/>
        <w:rPr>
          <w:sz w:val="20"/>
        </w:rPr>
      </w:pPr>
    </w:p>
    <w:p w14:paraId="2A3ECB91" w14:textId="77777777" w:rsidR="005574E6" w:rsidRDefault="005574E6">
      <w:pPr>
        <w:pStyle w:val="BodyText"/>
        <w:rPr>
          <w:sz w:val="20"/>
        </w:rPr>
      </w:pPr>
    </w:p>
    <w:p w14:paraId="46145251" w14:textId="2F5A7F03" w:rsidR="005574E6" w:rsidRDefault="00540700">
      <w:pPr>
        <w:pStyle w:val="BodyText"/>
        <w:spacing w:before="9"/>
        <w:rPr>
          <w:sz w:val="10"/>
        </w:rPr>
      </w:pPr>
      <w:r w:rsidRPr="00540700">
        <w:rPr>
          <w:sz w:val="10"/>
        </w:rPr>
        <w:drawing>
          <wp:inline distT="0" distB="0" distL="0" distR="0" wp14:anchorId="3DC75242" wp14:editId="52224BE1">
            <wp:extent cx="6267450" cy="4274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C2B2" w14:textId="77777777" w:rsidR="005574E6" w:rsidRDefault="005574E6">
      <w:pPr>
        <w:pStyle w:val="BodyText"/>
        <w:spacing w:before="6"/>
        <w:rPr>
          <w:sz w:val="21"/>
        </w:rPr>
      </w:pPr>
    </w:p>
    <w:p w14:paraId="5C87F543" w14:textId="77777777" w:rsidR="005574E6" w:rsidRDefault="00A25B46">
      <w:pPr>
        <w:ind w:left="116"/>
        <w:jc w:val="both"/>
        <w:rPr>
          <w:i/>
          <w:sz w:val="18"/>
        </w:rPr>
      </w:pPr>
      <w:r>
        <w:rPr>
          <w:i/>
          <w:color w:val="445469"/>
          <w:sz w:val="18"/>
        </w:rPr>
        <w:t>Рисунок 1 Синтезована мінімізована схема в середовищі Electronics Workbench.</w:t>
      </w:r>
    </w:p>
    <w:p w14:paraId="66D8F9EF" w14:textId="1695082C" w:rsidR="005574E6" w:rsidRDefault="00540700">
      <w:pPr>
        <w:pStyle w:val="BodyText"/>
        <w:spacing w:before="4"/>
        <w:rPr>
          <w:i/>
          <w:sz w:val="13"/>
        </w:rPr>
      </w:pPr>
      <w:r w:rsidRPr="00540700">
        <w:rPr>
          <w:i/>
          <w:sz w:val="13"/>
        </w:rPr>
        <w:lastRenderedPageBreak/>
        <w:drawing>
          <wp:inline distT="0" distB="0" distL="0" distR="0" wp14:anchorId="6E674F08" wp14:editId="0C4FD7F3">
            <wp:extent cx="3635055" cy="205757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2390" w14:textId="737D63FD" w:rsidR="005574E6" w:rsidRDefault="00A25B46">
      <w:pPr>
        <w:spacing w:before="159"/>
        <w:ind w:left="116"/>
        <w:jc w:val="both"/>
        <w:rPr>
          <w:i/>
          <w:color w:val="445469"/>
          <w:sz w:val="18"/>
        </w:rPr>
      </w:pPr>
      <w:r>
        <w:rPr>
          <w:i/>
          <w:color w:val="445469"/>
          <w:sz w:val="18"/>
        </w:rPr>
        <w:t>Рисунок 2Мінімізована логічним конвертером початкова функція.</w:t>
      </w:r>
    </w:p>
    <w:p w14:paraId="6BC03228" w14:textId="0E178C34" w:rsidR="00540700" w:rsidRDefault="00540700" w:rsidP="00792190">
      <w:pPr>
        <w:spacing w:before="159"/>
        <w:jc w:val="both"/>
        <w:rPr>
          <w:sz w:val="28"/>
          <w:szCs w:val="28"/>
        </w:rPr>
      </w:pPr>
      <w:r w:rsidRPr="00792190">
        <w:rPr>
          <w:sz w:val="28"/>
          <w:szCs w:val="28"/>
        </w:rPr>
        <w:t>На цій панелі  знизу показано мінімізовану функцію  логічного конвектора, яка ідентична з  функцією, підрахованою  вище. Порівняв  всі значенння з обох таблиць істиності, та пересвідчився у правильності виконання</w:t>
      </w:r>
    </w:p>
    <w:p w14:paraId="386A6827" w14:textId="77777777" w:rsidR="00792190" w:rsidRPr="00792190" w:rsidRDefault="00792190" w:rsidP="00792190">
      <w:pPr>
        <w:spacing w:before="159"/>
        <w:jc w:val="both"/>
        <w:rPr>
          <w:i/>
          <w:color w:val="445469"/>
          <w:sz w:val="28"/>
          <w:szCs w:val="28"/>
        </w:rPr>
      </w:pPr>
    </w:p>
    <w:p w14:paraId="26632D8C" w14:textId="01AD20D1" w:rsidR="005574E6" w:rsidRPr="00792190" w:rsidRDefault="00A25B46" w:rsidP="00540700">
      <w:pPr>
        <w:pStyle w:val="BodyText"/>
        <w:spacing w:before="17" w:line="276" w:lineRule="auto"/>
        <w:ind w:right="1418"/>
      </w:pPr>
      <w:r>
        <w:rPr>
          <w:b/>
        </w:rPr>
        <w:t xml:space="preserve">Висновок: </w:t>
      </w:r>
      <w:r>
        <w:t>на даній лабораторній вивчив синтез логічних функцій за табличним завданням у канонічній формі та скороченій формі.</w:t>
      </w:r>
      <w:r w:rsidR="00792190">
        <w:t xml:space="preserve"> Пригадав застосування карт Карно для мінімізації функції.</w:t>
      </w:r>
    </w:p>
    <w:sectPr w:rsidR="005574E6" w:rsidRPr="00792190">
      <w:pgSz w:w="11910" w:h="16840"/>
      <w:pgMar w:top="1380" w:right="740" w:bottom="280" w:left="13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20510"/>
    <w:multiLevelType w:val="hybridMultilevel"/>
    <w:tmpl w:val="E054776E"/>
    <w:lvl w:ilvl="0" w:tplc="4412E1A2">
      <w:start w:val="1"/>
      <w:numFmt w:val="decimal"/>
      <w:lvlText w:val="%1)"/>
      <w:lvlJc w:val="left"/>
      <w:pPr>
        <w:ind w:left="1111" w:hanging="288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uk-UA" w:eastAsia="uk-UA" w:bidi="uk-UA"/>
      </w:rPr>
    </w:lvl>
    <w:lvl w:ilvl="1" w:tplc="923EFCB2">
      <w:numFmt w:val="bullet"/>
      <w:lvlText w:val="•"/>
      <w:lvlJc w:val="left"/>
      <w:pPr>
        <w:ind w:left="1994" w:hanging="288"/>
      </w:pPr>
      <w:rPr>
        <w:rFonts w:hint="default"/>
        <w:lang w:val="uk-UA" w:eastAsia="uk-UA" w:bidi="uk-UA"/>
      </w:rPr>
    </w:lvl>
    <w:lvl w:ilvl="2" w:tplc="FAAEB180">
      <w:numFmt w:val="bullet"/>
      <w:lvlText w:val="•"/>
      <w:lvlJc w:val="left"/>
      <w:pPr>
        <w:ind w:left="2869" w:hanging="288"/>
      </w:pPr>
      <w:rPr>
        <w:rFonts w:hint="default"/>
        <w:lang w:val="uk-UA" w:eastAsia="uk-UA" w:bidi="uk-UA"/>
      </w:rPr>
    </w:lvl>
    <w:lvl w:ilvl="3" w:tplc="EBD60834">
      <w:numFmt w:val="bullet"/>
      <w:lvlText w:val="•"/>
      <w:lvlJc w:val="left"/>
      <w:pPr>
        <w:ind w:left="3743" w:hanging="288"/>
      </w:pPr>
      <w:rPr>
        <w:rFonts w:hint="default"/>
        <w:lang w:val="uk-UA" w:eastAsia="uk-UA" w:bidi="uk-UA"/>
      </w:rPr>
    </w:lvl>
    <w:lvl w:ilvl="4" w:tplc="2A7AE000">
      <w:numFmt w:val="bullet"/>
      <w:lvlText w:val="•"/>
      <w:lvlJc w:val="left"/>
      <w:pPr>
        <w:ind w:left="4618" w:hanging="288"/>
      </w:pPr>
      <w:rPr>
        <w:rFonts w:hint="default"/>
        <w:lang w:val="uk-UA" w:eastAsia="uk-UA" w:bidi="uk-UA"/>
      </w:rPr>
    </w:lvl>
    <w:lvl w:ilvl="5" w:tplc="EB3AADB8">
      <w:numFmt w:val="bullet"/>
      <w:lvlText w:val="•"/>
      <w:lvlJc w:val="left"/>
      <w:pPr>
        <w:ind w:left="5493" w:hanging="288"/>
      </w:pPr>
      <w:rPr>
        <w:rFonts w:hint="default"/>
        <w:lang w:val="uk-UA" w:eastAsia="uk-UA" w:bidi="uk-UA"/>
      </w:rPr>
    </w:lvl>
    <w:lvl w:ilvl="6" w:tplc="F5788A52">
      <w:numFmt w:val="bullet"/>
      <w:lvlText w:val="•"/>
      <w:lvlJc w:val="left"/>
      <w:pPr>
        <w:ind w:left="6367" w:hanging="288"/>
      </w:pPr>
      <w:rPr>
        <w:rFonts w:hint="default"/>
        <w:lang w:val="uk-UA" w:eastAsia="uk-UA" w:bidi="uk-UA"/>
      </w:rPr>
    </w:lvl>
    <w:lvl w:ilvl="7" w:tplc="03C287AE">
      <w:numFmt w:val="bullet"/>
      <w:lvlText w:val="•"/>
      <w:lvlJc w:val="left"/>
      <w:pPr>
        <w:ind w:left="7242" w:hanging="288"/>
      </w:pPr>
      <w:rPr>
        <w:rFonts w:hint="default"/>
        <w:lang w:val="uk-UA" w:eastAsia="uk-UA" w:bidi="uk-UA"/>
      </w:rPr>
    </w:lvl>
    <w:lvl w:ilvl="8" w:tplc="ADDE88A0">
      <w:numFmt w:val="bullet"/>
      <w:lvlText w:val="•"/>
      <w:lvlJc w:val="left"/>
      <w:pPr>
        <w:ind w:left="8117" w:hanging="288"/>
      </w:pPr>
      <w:rPr>
        <w:rFonts w:hint="default"/>
        <w:lang w:val="uk-UA" w:eastAsia="uk-UA" w:bidi="uk-UA"/>
      </w:rPr>
    </w:lvl>
  </w:abstractNum>
  <w:abstractNum w:abstractNumId="1" w15:restartNumberingAfterBreak="0">
    <w:nsid w:val="47513B1D"/>
    <w:multiLevelType w:val="hybridMultilevel"/>
    <w:tmpl w:val="16B0BEBC"/>
    <w:lvl w:ilvl="0" w:tplc="C7B05FFC">
      <w:start w:val="1"/>
      <w:numFmt w:val="decimal"/>
      <w:lvlText w:val="%1)"/>
      <w:lvlJc w:val="left"/>
      <w:pPr>
        <w:ind w:left="116" w:hanging="227"/>
      </w:pPr>
      <w:rPr>
        <w:rFonts w:ascii="Calibri" w:eastAsia="Calibri" w:hAnsi="Calibri" w:cs="Calibri" w:hint="default"/>
        <w:spacing w:val="-4"/>
        <w:w w:val="100"/>
        <w:sz w:val="26"/>
        <w:szCs w:val="26"/>
        <w:lang w:val="uk-UA" w:eastAsia="uk-UA" w:bidi="uk-UA"/>
      </w:rPr>
    </w:lvl>
    <w:lvl w:ilvl="1" w:tplc="D63090FE">
      <w:numFmt w:val="bullet"/>
      <w:lvlText w:val="•"/>
      <w:lvlJc w:val="left"/>
      <w:pPr>
        <w:ind w:left="1094" w:hanging="227"/>
      </w:pPr>
      <w:rPr>
        <w:rFonts w:hint="default"/>
        <w:lang w:val="uk-UA" w:eastAsia="uk-UA" w:bidi="uk-UA"/>
      </w:rPr>
    </w:lvl>
    <w:lvl w:ilvl="2" w:tplc="CB2CF38E">
      <w:numFmt w:val="bullet"/>
      <w:lvlText w:val="•"/>
      <w:lvlJc w:val="left"/>
      <w:pPr>
        <w:ind w:left="2069" w:hanging="227"/>
      </w:pPr>
      <w:rPr>
        <w:rFonts w:hint="default"/>
        <w:lang w:val="uk-UA" w:eastAsia="uk-UA" w:bidi="uk-UA"/>
      </w:rPr>
    </w:lvl>
    <w:lvl w:ilvl="3" w:tplc="4D58994E">
      <w:numFmt w:val="bullet"/>
      <w:lvlText w:val="•"/>
      <w:lvlJc w:val="left"/>
      <w:pPr>
        <w:ind w:left="3043" w:hanging="227"/>
      </w:pPr>
      <w:rPr>
        <w:rFonts w:hint="default"/>
        <w:lang w:val="uk-UA" w:eastAsia="uk-UA" w:bidi="uk-UA"/>
      </w:rPr>
    </w:lvl>
    <w:lvl w:ilvl="4" w:tplc="B09A7B14">
      <w:numFmt w:val="bullet"/>
      <w:lvlText w:val="•"/>
      <w:lvlJc w:val="left"/>
      <w:pPr>
        <w:ind w:left="4018" w:hanging="227"/>
      </w:pPr>
      <w:rPr>
        <w:rFonts w:hint="default"/>
        <w:lang w:val="uk-UA" w:eastAsia="uk-UA" w:bidi="uk-UA"/>
      </w:rPr>
    </w:lvl>
    <w:lvl w:ilvl="5" w:tplc="4DFC302A">
      <w:numFmt w:val="bullet"/>
      <w:lvlText w:val="•"/>
      <w:lvlJc w:val="left"/>
      <w:pPr>
        <w:ind w:left="4993" w:hanging="227"/>
      </w:pPr>
      <w:rPr>
        <w:rFonts w:hint="default"/>
        <w:lang w:val="uk-UA" w:eastAsia="uk-UA" w:bidi="uk-UA"/>
      </w:rPr>
    </w:lvl>
    <w:lvl w:ilvl="6" w:tplc="345AEC9C">
      <w:numFmt w:val="bullet"/>
      <w:lvlText w:val="•"/>
      <w:lvlJc w:val="left"/>
      <w:pPr>
        <w:ind w:left="5967" w:hanging="227"/>
      </w:pPr>
      <w:rPr>
        <w:rFonts w:hint="default"/>
        <w:lang w:val="uk-UA" w:eastAsia="uk-UA" w:bidi="uk-UA"/>
      </w:rPr>
    </w:lvl>
    <w:lvl w:ilvl="7" w:tplc="BDFCF872">
      <w:numFmt w:val="bullet"/>
      <w:lvlText w:val="•"/>
      <w:lvlJc w:val="left"/>
      <w:pPr>
        <w:ind w:left="6942" w:hanging="227"/>
      </w:pPr>
      <w:rPr>
        <w:rFonts w:hint="default"/>
        <w:lang w:val="uk-UA" w:eastAsia="uk-UA" w:bidi="uk-UA"/>
      </w:rPr>
    </w:lvl>
    <w:lvl w:ilvl="8" w:tplc="E7C4071C">
      <w:numFmt w:val="bullet"/>
      <w:lvlText w:val="•"/>
      <w:lvlJc w:val="left"/>
      <w:pPr>
        <w:ind w:left="7917" w:hanging="227"/>
      </w:pPr>
      <w:rPr>
        <w:rFonts w:hint="default"/>
        <w:lang w:val="uk-UA" w:eastAsia="uk-UA" w:bidi="uk-U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E6"/>
    <w:rsid w:val="001A2B75"/>
    <w:rsid w:val="00263341"/>
    <w:rsid w:val="004850C6"/>
    <w:rsid w:val="00540700"/>
    <w:rsid w:val="005574E6"/>
    <w:rsid w:val="00715063"/>
    <w:rsid w:val="00792190"/>
    <w:rsid w:val="008169EB"/>
    <w:rsid w:val="009971F6"/>
    <w:rsid w:val="00A25B46"/>
    <w:rsid w:val="00A54850"/>
    <w:rsid w:val="00C3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30501"/>
  <w15:docId w15:val="{1CA5E2FA-D4C1-44D3-BA4E-11812F3D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uk-UA" w:eastAsia="uk-UA" w:bidi="uk-UA"/>
    </w:rPr>
  </w:style>
  <w:style w:type="paragraph" w:styleId="Heading1">
    <w:name w:val="heading 1"/>
    <w:basedOn w:val="Normal"/>
    <w:uiPriority w:val="9"/>
    <w:qFormat/>
    <w:pPr>
      <w:spacing w:before="159"/>
      <w:ind w:left="745" w:right="1308"/>
      <w:jc w:val="center"/>
      <w:outlineLvl w:val="0"/>
    </w:pPr>
    <w:rPr>
      <w:rFonts w:ascii="Times New Roman" w:eastAsia="Times New Roman" w:hAnsi="Times New Roman" w:cs="Times New Roman"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16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61"/>
      <w:ind w:left="824" w:right="672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340" w:lineRule="exact"/>
      <w:ind w:left="9"/>
      <w:jc w:val="center"/>
    </w:pPr>
  </w:style>
  <w:style w:type="character" w:customStyle="1" w:styleId="fontstyle01">
    <w:name w:val="fontstyle01"/>
    <w:basedOn w:val="DefaultParagraphFont"/>
    <w:rsid w:val="00263341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1884</Words>
  <Characters>1074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Ð§ÐµÑ•ÐµÑ›Ñ…ÐºÐŸÑ•Ð°ÐºÑ‡Ð¸Ñ⁄Ð½Ð°3.docx</vt:lpstr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Ð§ÐµÑ•ÐµÑ›Ñ…ÐºÐŸÑ•Ð°ÐºÑ‡Ð¸Ñ⁄Ð½Ð°3.docx</dc:title>
  <dc:subject/>
  <dc:creator>joker</dc:creator>
  <cp:keywords/>
  <dc:description/>
  <cp:lastModifiedBy>mark burak</cp:lastModifiedBy>
  <cp:revision>2</cp:revision>
  <dcterms:created xsi:type="dcterms:W3CDTF">2020-04-18T04:27:00Z</dcterms:created>
  <dcterms:modified xsi:type="dcterms:W3CDTF">2020-04-18T05:54:00Z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2020-04-15T00:00:00Z</vt:filetime>
  </property>
  <property fmtid="{D5CDD505-2E9C-101B-9397-08002B2CF9AE}" pid="3" name="LastSaved">
    <vt:filetime>2020-04-18T00:00:00Z</vt:filetime>
  </property>
</Properties>
</file>