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F110" w14:textId="77777777" w:rsidR="00A77432" w:rsidRDefault="00B231CE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  <w:r>
        <w:rPr>
          <w:rFonts w:ascii="Arial" w:hAnsi="Arial" w:cs="Arial"/>
          <w:sz w:val="28"/>
          <w:szCs w:val="28"/>
          <w:lang w:val="uk-UA"/>
        </w:rPr>
        <w:br/>
      </w:r>
      <w:r>
        <w:rPr>
          <w:rFonts w:ascii="Arial" w:hAnsi="Arial" w:cs="Arial"/>
          <w:sz w:val="28"/>
          <w:szCs w:val="28"/>
          <w:lang w:val="uk-UA"/>
        </w:rPr>
        <w:t>НАЦІОНАЛЬНИЙ УНІВЕРСИТЕТ «ЛЬВІВСЬКА ПОЛІТЕХНІКА»</w:t>
      </w:r>
    </w:p>
    <w:p w14:paraId="4615C65C" w14:textId="77777777" w:rsidR="00A77432" w:rsidRDefault="00B231CE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«Систем штучного інтелекту»</w:t>
      </w:r>
    </w:p>
    <w:p w14:paraId="4C677F34" w14:textId="77777777" w:rsidR="00A77432" w:rsidRDefault="00A77432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3987C82E" w14:textId="77777777" w:rsidR="00A77432" w:rsidRDefault="00B231CE">
      <w:pPr>
        <w:pStyle w:val="Standard"/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/>
          <w:noProof/>
          <w:lang w:val="uk-UA"/>
        </w:rPr>
        <w:drawing>
          <wp:inline distT="0" distB="0" distL="0" distR="0" wp14:anchorId="3544DF72" wp14:editId="2E3CE717">
            <wp:extent cx="2067458" cy="1962028"/>
            <wp:effectExtent l="0" t="0" r="8992" b="122"/>
            <wp:docPr id="1" name="Рисунок 1" descr="https://upload.wikimedia.org/wikipedia/commons/d/de/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458" cy="1962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1761D5" w14:textId="77777777" w:rsidR="00A77432" w:rsidRDefault="00A77432">
      <w:pPr>
        <w:pStyle w:val="Standard"/>
        <w:tabs>
          <w:tab w:val="left" w:pos="2842"/>
          <w:tab w:val="center" w:pos="4960"/>
        </w:tabs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0110E90C" w14:textId="77777777" w:rsidR="00A77432" w:rsidRDefault="00B231CE">
      <w:pPr>
        <w:pStyle w:val="Standard"/>
        <w:tabs>
          <w:tab w:val="left" w:pos="2842"/>
          <w:tab w:val="center" w:pos="4960"/>
        </w:tabs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№1</w:t>
      </w:r>
    </w:p>
    <w:p w14:paraId="00C91B79" w14:textId="77777777" w:rsidR="00A77432" w:rsidRDefault="00B231CE">
      <w:pPr>
        <w:pStyle w:val="Standard"/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З дисципліни:</w:t>
      </w:r>
    </w:p>
    <w:p w14:paraId="3E2FA795" w14:textId="77777777" w:rsidR="00A77432" w:rsidRDefault="00B231CE">
      <w:pPr>
        <w:pStyle w:val="Standard"/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«Людинно — машинна взаємодія»</w:t>
      </w:r>
    </w:p>
    <w:p w14:paraId="453CCE10" w14:textId="77777777" w:rsidR="00A77432" w:rsidRDefault="00B231CE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48BA1F9E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75BC824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19DB75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604CAD5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0E6111E" w14:textId="06A18EBE" w:rsidR="00A77432" w:rsidRDefault="00B231CE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Викона</w:t>
      </w:r>
      <w:r w:rsidR="007E66AA">
        <w:rPr>
          <w:rFonts w:ascii="Arial" w:hAnsi="Arial" w:cs="Arial"/>
          <w:b/>
          <w:sz w:val="28"/>
          <w:szCs w:val="28"/>
          <w:lang w:val="uk-UA"/>
        </w:rPr>
        <w:t>в</w:t>
      </w:r>
      <w:r>
        <w:rPr>
          <w:rFonts w:ascii="Arial" w:hAnsi="Arial" w:cs="Arial"/>
          <w:b/>
          <w:sz w:val="28"/>
          <w:szCs w:val="28"/>
          <w:lang w:val="uk-UA"/>
        </w:rPr>
        <w:t>:</w:t>
      </w:r>
    </w:p>
    <w:p w14:paraId="152B672B" w14:textId="77777777" w:rsidR="00A77432" w:rsidRDefault="00B231CE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студентка групи</w:t>
      </w:r>
    </w:p>
    <w:p w14:paraId="3D21AA19" w14:textId="77777777" w:rsidR="00A77432" w:rsidRDefault="00B231CE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КН-310</w:t>
      </w:r>
    </w:p>
    <w:p w14:paraId="4F875F61" w14:textId="6090FF42" w:rsidR="00A77432" w:rsidRDefault="007E66AA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Бурак Марко</w:t>
      </w:r>
    </w:p>
    <w:p w14:paraId="1762E9C0" w14:textId="77777777" w:rsidR="00A77432" w:rsidRDefault="00B231CE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Викладач:</w:t>
      </w:r>
    </w:p>
    <w:p w14:paraId="48AE389A" w14:textId="77777777" w:rsidR="00A77432" w:rsidRDefault="00B231CE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Маркелов</w:t>
      </w:r>
      <w:r>
        <w:rPr>
          <w:rFonts w:ascii="Arial" w:hAnsi="Arial" w:cs="Arial"/>
          <w:sz w:val="28"/>
          <w:szCs w:val="28"/>
          <w:lang w:val="uk-UA"/>
        </w:rPr>
        <w:t xml:space="preserve"> О.Е.</w:t>
      </w:r>
    </w:p>
    <w:p w14:paraId="5EBE3B38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42F2B3ED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3ED6A1B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60C73EF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6C887D7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6103239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6639CDC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68569D5" w14:textId="77777777" w:rsidR="00A77432" w:rsidRDefault="00A77432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0D03B11" w14:textId="77777777" w:rsidR="00A77432" w:rsidRDefault="00B231CE" w:rsidP="008D3307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Львів - 2020</w:t>
      </w:r>
    </w:p>
    <w:p w14:paraId="1F76B27A" w14:textId="77777777" w:rsidR="00A77432" w:rsidRDefault="00B231C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Лабораторна робота № 1</w:t>
      </w:r>
    </w:p>
    <w:p w14:paraId="27A9A7BF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Мета роботи:</w:t>
      </w:r>
      <w:r>
        <w:rPr>
          <w:rFonts w:ascii="Arial" w:hAnsi="Arial" w:cs="Arial"/>
          <w:sz w:val="28"/>
          <w:szCs w:val="28"/>
          <w:lang w:val="uk-UA"/>
        </w:rPr>
        <w:t xml:space="preserve"> ознайомитись з варіантними наборами конструктивних</w:t>
      </w:r>
    </w:p>
    <w:p w14:paraId="3295116B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елементів користувацьких інтерфейсів програмного забезпечення та набути студентами практичних навичок вибору елементів за функціональними хар</w:t>
      </w:r>
      <w:r>
        <w:rPr>
          <w:rFonts w:ascii="Arial" w:hAnsi="Arial" w:cs="Arial"/>
          <w:sz w:val="28"/>
          <w:szCs w:val="28"/>
          <w:lang w:val="uk-UA"/>
        </w:rPr>
        <w:t>актеристиками для прототипування інтерфейсів</w:t>
      </w:r>
    </w:p>
    <w:p w14:paraId="1BCA1735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для різних програмних платформ.</w:t>
      </w:r>
    </w:p>
    <w:p w14:paraId="32E8FDDC" w14:textId="77777777" w:rsidR="00A77432" w:rsidRDefault="00A77432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2F5F9DD7" w14:textId="77777777" w:rsidR="00A77432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Теоретичні відомості</w:t>
      </w:r>
    </w:p>
    <w:p w14:paraId="02370E70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Проектування хорошого інтерфейсу не таке просте. Користувачі програмного забезпечення вимагають інтерфейс, який добре поводився, красивий і простий у </w:t>
      </w:r>
      <w:r>
        <w:rPr>
          <w:rFonts w:ascii="Arial" w:hAnsi="Arial" w:cs="Arial"/>
          <w:sz w:val="28"/>
          <w:szCs w:val="28"/>
          <w:lang w:val="uk-UA"/>
        </w:rPr>
        <w:t>використанні. Технології користувацьких інтерфейсів можуть дати всі необхідні інструменти.</w:t>
      </w:r>
    </w:p>
    <w:p w14:paraId="15317D30" w14:textId="77777777" w:rsidR="00A77432" w:rsidRDefault="00A77432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269C4B25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 цій лабораторній ми ознайомимось з різними варіантами наборів елементів програмного забезпечення і отримаємо практичні навички в роботі з ними.</w:t>
      </w:r>
    </w:p>
    <w:p w14:paraId="54FB9777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При роботі з </w:t>
      </w:r>
      <w:r>
        <w:rPr>
          <w:rFonts w:ascii="Arial" w:hAnsi="Arial" w:cs="Arial"/>
          <w:sz w:val="28"/>
          <w:szCs w:val="28"/>
          <w:lang w:val="uk-UA"/>
        </w:rPr>
        <w:t>цією лабораторною ми візьмемо для розгляду різні програмні продукти, також потрібно для себе узагальнити інформацію про елементи інтерфейсів, які ми зрадістю вишукаємо у всесвітній паутині а також у різних книгах.</w:t>
      </w:r>
    </w:p>
    <w:p w14:paraId="52EEA5F1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початку варто розібратись з варіаціям</w:t>
      </w:r>
      <w:r>
        <w:rPr>
          <w:rFonts w:ascii="Arial" w:hAnsi="Arial" w:cs="Arial"/>
          <w:sz w:val="28"/>
          <w:szCs w:val="28"/>
          <w:lang w:val="uk-UA"/>
        </w:rPr>
        <w:t>и елементів, для чого вони потрібні, як їх використовувати і тд.</w:t>
      </w:r>
    </w:p>
    <w:p w14:paraId="2860F61A" w14:textId="77777777" w:rsidR="00A77432" w:rsidRDefault="00A77432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2ACE1E56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</w:pPr>
      <w:r>
        <w:rPr>
          <w:rFonts w:ascii="Arial" w:hAnsi="Arial" w:cs="Arial"/>
          <w:sz w:val="28"/>
          <w:szCs w:val="28"/>
          <w:lang w:val="uk-UA"/>
        </w:rPr>
        <w:t xml:space="preserve">Беремо до прикладу кнопку - </w:t>
      </w:r>
      <w:r>
        <w:fldChar w:fldCharType="begin"/>
      </w:r>
      <w:r>
        <w:instrText xml:space="preserve"> HYPERLINK  "https://uk.wikipedia.org/wiki/Елемент_інтерфейсу" </w:instrText>
      </w:r>
      <w:r>
        <w:fldChar w:fldCharType="separate"/>
      </w:r>
      <w:proofErr w:type="spellStart"/>
      <w:r>
        <w:rPr>
          <w:rFonts w:ascii="Arial" w:hAnsi="Arial"/>
          <w:color w:val="000000"/>
          <w:sz w:val="28"/>
        </w:rPr>
        <w:t>елемент</w:t>
      </w:r>
      <w:proofErr w:type="spellEnd"/>
      <w:r>
        <w:rPr>
          <w:rFonts w:ascii="Arial" w:hAnsi="Arial"/>
          <w:color w:val="000000"/>
          <w:sz w:val="28"/>
        </w:rPr>
        <w:t xml:space="preserve"> </w:t>
      </w:r>
      <w:proofErr w:type="spellStart"/>
      <w:r>
        <w:rPr>
          <w:rFonts w:ascii="Arial" w:hAnsi="Arial"/>
          <w:color w:val="000000"/>
          <w:sz w:val="28"/>
        </w:rPr>
        <w:t>графічного</w:t>
      </w:r>
      <w:proofErr w:type="spellEnd"/>
      <w:r>
        <w:rPr>
          <w:rFonts w:ascii="Arial" w:hAnsi="Arial"/>
          <w:color w:val="000000"/>
          <w:sz w:val="28"/>
        </w:rPr>
        <w:t xml:space="preserve"> </w:t>
      </w:r>
      <w:proofErr w:type="spellStart"/>
      <w:r>
        <w:rPr>
          <w:rFonts w:ascii="Arial" w:hAnsi="Arial"/>
          <w:color w:val="000000"/>
          <w:sz w:val="28"/>
        </w:rPr>
        <w:t>інтерфейсу</w:t>
      </w:r>
      <w:proofErr w:type="spellEnd"/>
      <w:r>
        <w:rPr>
          <w:rFonts w:ascii="Arial" w:hAnsi="Arial"/>
          <w:color w:val="000000"/>
          <w:sz w:val="28"/>
        </w:rPr>
        <w:fldChar w:fldCharType="end"/>
      </w:r>
      <w:r>
        <w:rPr>
          <w:rFonts w:ascii="Arial" w:hAnsi="Arial"/>
          <w:color w:val="000000"/>
          <w:sz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комп’ютерних </w:t>
      </w:r>
      <w:r>
        <w:fldChar w:fldCharType="begin"/>
      </w:r>
      <w:r>
        <w:instrText xml:space="preserve"> HYPERLINK  "https://uk.wikipedia.org/wiki/Комп%27ю</w:instrText>
      </w:r>
      <w:r>
        <w:instrText xml:space="preserve">терна_програма" </w:instrText>
      </w:r>
      <w:r>
        <w:fldChar w:fldCharType="separate"/>
      </w:r>
      <w:proofErr w:type="spellStart"/>
      <w:r>
        <w:rPr>
          <w:rFonts w:ascii="Arial" w:hAnsi="Arial"/>
          <w:color w:val="000000"/>
          <w:sz w:val="28"/>
        </w:rPr>
        <w:t>програм</w:t>
      </w:r>
      <w:proofErr w:type="spellEnd"/>
      <w:r>
        <w:rPr>
          <w:rFonts w:ascii="Arial" w:hAnsi="Arial"/>
          <w:color w:val="000000"/>
          <w:sz w:val="28"/>
        </w:rPr>
        <w:fldChar w:fldCharType="end"/>
      </w:r>
      <w:r>
        <w:rPr>
          <w:rFonts w:ascii="Arial" w:hAnsi="Arial" w:cs="Arial"/>
          <w:sz w:val="28"/>
          <w:szCs w:val="28"/>
          <w:lang w:val="uk-UA"/>
        </w:rPr>
        <w:t xml:space="preserve">, є метафорою </w:t>
      </w:r>
      <w:r>
        <w:fldChar w:fldCharType="begin"/>
      </w:r>
      <w:r>
        <w:instrText xml:space="preserve"> HYPERLINK  "https://uk.wikipedia.org/wiki/Кнопка_(техніка)" </w:instrText>
      </w:r>
      <w:r>
        <w:fldChar w:fldCharType="separate"/>
      </w:r>
      <w:proofErr w:type="spellStart"/>
      <w:r>
        <w:rPr>
          <w:rFonts w:ascii="Arial" w:hAnsi="Arial"/>
          <w:color w:val="000000"/>
          <w:sz w:val="28"/>
        </w:rPr>
        <w:t>кнопки</w:t>
      </w:r>
      <w:proofErr w:type="spellEnd"/>
      <w:r>
        <w:rPr>
          <w:rFonts w:ascii="Arial" w:hAnsi="Arial"/>
          <w:color w:val="000000"/>
          <w:sz w:val="28"/>
        </w:rPr>
        <w:t xml:space="preserve"> в </w:t>
      </w:r>
      <w:proofErr w:type="spellStart"/>
      <w:r>
        <w:rPr>
          <w:rFonts w:ascii="Arial" w:hAnsi="Arial"/>
          <w:color w:val="000000"/>
          <w:sz w:val="28"/>
        </w:rPr>
        <w:t>техніці</w:t>
      </w:r>
      <w:proofErr w:type="spellEnd"/>
      <w:r>
        <w:rPr>
          <w:rFonts w:ascii="Arial" w:hAnsi="Arial"/>
          <w:color w:val="000000"/>
          <w:sz w:val="28"/>
        </w:rPr>
        <w:fldChar w:fldCharType="end"/>
      </w:r>
      <w:r>
        <w:rPr>
          <w:rFonts w:ascii="Arial" w:hAnsi="Arial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і, відповідно, зображується схоже з нею, виконує аналогічні функції. При натисканні на неї відбувається програмно пов’язана з натисканням</w:t>
      </w:r>
      <w:r>
        <w:rPr>
          <w:rFonts w:ascii="Arial" w:hAnsi="Arial" w:cs="Arial"/>
          <w:sz w:val="28"/>
          <w:szCs w:val="28"/>
          <w:lang w:val="uk-UA"/>
        </w:rPr>
        <w:t xml:space="preserve"> дія (наприклад, закриття вікна).</w:t>
      </w:r>
    </w:p>
    <w:p w14:paraId="406E8962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І так варто дізнатись про усі функціональні елементи, що ми і зробимо але описувати не будемо.</w:t>
      </w:r>
    </w:p>
    <w:p w14:paraId="6B993AA8" w14:textId="77777777" w:rsidR="00A77432" w:rsidRDefault="00A77432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06C38DD" w14:textId="77777777" w:rsidR="00A77432" w:rsidRDefault="00A77432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02CE5D9E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Хід роботи</w:t>
      </w:r>
    </w:p>
    <w:p w14:paraId="4367B3FB" w14:textId="0647E8BB" w:rsidR="008D3307" w:rsidRDefault="008D3307" w:rsidP="008D3307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Спершу я скачав програму </w:t>
      </w:r>
      <w:r>
        <w:rPr>
          <w:rFonts w:ascii="Arial" w:hAnsi="Arial" w:cs="Arial"/>
          <w:sz w:val="28"/>
          <w:szCs w:val="28"/>
        </w:rPr>
        <w:t>blender</w:t>
      </w:r>
      <w:r>
        <w:rPr>
          <w:rFonts w:ascii="Arial" w:hAnsi="Arial" w:cs="Arial"/>
          <w:sz w:val="28"/>
          <w:szCs w:val="28"/>
          <w:lang w:val="uk-UA"/>
        </w:rPr>
        <w:t xml:space="preserve">, яку й буду досліджувати. Мені випав </w:t>
      </w:r>
      <w:r>
        <w:rPr>
          <w:rFonts w:ascii="Arial" w:hAnsi="Arial" w:cs="Arial"/>
          <w:sz w:val="28"/>
          <w:szCs w:val="28"/>
        </w:rPr>
        <w:t xml:space="preserve">blender video editing, </w:t>
      </w:r>
      <w:r>
        <w:rPr>
          <w:rFonts w:ascii="Arial" w:hAnsi="Arial" w:cs="Arial"/>
          <w:sz w:val="28"/>
          <w:szCs w:val="28"/>
          <w:lang w:val="uk-UA"/>
        </w:rPr>
        <w:t>тому буду розглядати лише цей сегмент програми.</w:t>
      </w:r>
    </w:p>
    <w:p w14:paraId="3D8BB440" w14:textId="2835C08B" w:rsidR="008D3307" w:rsidRDefault="008D3307" w:rsidP="008D3307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Далі скачав програму для захоплення екрану, такою програмою став </w:t>
      </w:r>
      <w:r>
        <w:rPr>
          <w:rFonts w:ascii="Arial" w:hAnsi="Arial" w:cs="Arial"/>
          <w:sz w:val="28"/>
          <w:szCs w:val="28"/>
        </w:rPr>
        <w:t>OBS.</w:t>
      </w:r>
      <w:r>
        <w:rPr>
          <w:rFonts w:ascii="Arial" w:hAnsi="Arial" w:cs="Arial"/>
          <w:sz w:val="28"/>
          <w:szCs w:val="28"/>
          <w:lang w:val="uk-UA"/>
        </w:rPr>
        <w:t xml:space="preserve"> Після успішного встановлення, приступив до роботи.</w:t>
      </w:r>
    </w:p>
    <w:p w14:paraId="24933CA1" w14:textId="20426B84" w:rsidR="00A77432" w:rsidRDefault="008D3307" w:rsidP="008D3307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Проводжу запис відео-демонстрацію роботи з програмою.</w:t>
      </w:r>
    </w:p>
    <w:p w14:paraId="7F0D6195" w14:textId="77777777" w:rsidR="008D3307" w:rsidRDefault="008D3307" w:rsidP="008D3307">
      <w:pPr>
        <w:pStyle w:val="Standard"/>
        <w:tabs>
          <w:tab w:val="left" w:pos="8835"/>
        </w:tabs>
        <w:spacing w:line="276" w:lineRule="auto"/>
        <w:ind w:left="720"/>
        <w:jc w:val="both"/>
        <w:rPr>
          <w:rFonts w:ascii="Arial" w:hAnsi="Arial" w:cs="Arial"/>
          <w:sz w:val="28"/>
          <w:szCs w:val="28"/>
          <w:lang w:val="uk-UA"/>
        </w:rPr>
      </w:pPr>
    </w:p>
    <w:p w14:paraId="2F23690B" w14:textId="58D1AE02" w:rsidR="008D3307" w:rsidRDefault="008D3307" w:rsidP="008D3307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Після відео, роблю скріни всіх вікон, які були продемонстровані через взаємодію з кнопками.</w:t>
      </w:r>
    </w:p>
    <w:p w14:paraId="1E998F18" w14:textId="232D66B9" w:rsidR="00A77432" w:rsidRDefault="008D3307" w:rsidP="008D3307">
      <w:pPr>
        <w:pStyle w:val="Standard"/>
        <w:tabs>
          <w:tab w:val="left" w:pos="8835"/>
        </w:tabs>
        <w:spacing w:line="276" w:lineRule="auto"/>
        <w:ind w:left="360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</w:r>
    </w:p>
    <w:p w14:paraId="7BDBE9FD" w14:textId="77777777" w:rsidR="000B731E" w:rsidRDefault="000B731E" w:rsidP="000B731E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Заповнюю таблицю у </w:t>
      </w:r>
      <w:r>
        <w:rPr>
          <w:rFonts w:ascii="Arial" w:hAnsi="Arial" w:cs="Arial"/>
          <w:sz w:val="28"/>
          <w:szCs w:val="28"/>
        </w:rPr>
        <w:t>excel</w:t>
      </w:r>
      <w:r>
        <w:rPr>
          <w:rFonts w:ascii="Arial" w:hAnsi="Arial" w:cs="Arial"/>
          <w:sz w:val="28"/>
          <w:szCs w:val="28"/>
          <w:lang w:val="uk-UA"/>
        </w:rPr>
        <w:t>. Підраховую елементи, які зображені на екрані.</w:t>
      </w:r>
    </w:p>
    <w:p w14:paraId="3EAC93C2" w14:textId="77777777" w:rsidR="000B731E" w:rsidRDefault="000B731E" w:rsidP="000B731E">
      <w:pPr>
        <w:pStyle w:val="ListParagraph"/>
        <w:rPr>
          <w:rFonts w:ascii="Arial" w:hAnsi="Arial" w:cs="Arial"/>
          <w:sz w:val="28"/>
          <w:szCs w:val="28"/>
          <w:lang w:val="uk-UA"/>
        </w:rPr>
      </w:pPr>
    </w:p>
    <w:p w14:paraId="65DCB869" w14:textId="0012D631" w:rsidR="00A77432" w:rsidRPr="000B731E" w:rsidRDefault="00B231CE" w:rsidP="000B731E">
      <w:pPr>
        <w:pStyle w:val="Standard"/>
        <w:numPr>
          <w:ilvl w:val="0"/>
          <w:numId w:val="1"/>
        </w:numPr>
        <w:tabs>
          <w:tab w:val="left" w:pos="8835"/>
        </w:tabs>
        <w:spacing w:line="276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B731E">
        <w:rPr>
          <w:rFonts w:ascii="Arial" w:hAnsi="Arial" w:cs="Arial"/>
          <w:sz w:val="28"/>
          <w:szCs w:val="28"/>
          <w:lang w:val="uk-UA"/>
        </w:rPr>
        <w:t xml:space="preserve"> </w:t>
      </w:r>
      <w:r w:rsidR="000B731E">
        <w:rPr>
          <w:rFonts w:ascii="Arial" w:hAnsi="Arial" w:cs="Arial"/>
          <w:sz w:val="28"/>
          <w:szCs w:val="28"/>
          <w:lang w:val="uk-UA"/>
        </w:rPr>
        <w:t>Додаю у звіт фото-скріни</w:t>
      </w:r>
    </w:p>
    <w:p w14:paraId="41D5D6E5" w14:textId="3EAEF9E4" w:rsidR="00A77432" w:rsidRDefault="000B731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711538" wp14:editId="0847CF87">
            <wp:extent cx="3416665" cy="180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74" cy="181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        </w:t>
      </w:r>
      <w:r>
        <w:rPr>
          <w:noProof/>
        </w:rPr>
        <w:drawing>
          <wp:inline distT="0" distB="0" distL="0" distR="0" wp14:anchorId="40B61793" wp14:editId="5048AB5B">
            <wp:extent cx="2116667" cy="2571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005" cy="26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F10C" w14:textId="40E44D3A" w:rsidR="00A77432" w:rsidRPr="000B731E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  <w:r w:rsidRPr="000B731E">
        <w:rPr>
          <w:rFonts w:ascii="Arial" w:hAnsi="Arial" w:cs="Arial"/>
          <w:b/>
          <w:bCs/>
          <w:lang w:val="uk-UA"/>
        </w:rPr>
        <w:t xml:space="preserve">    </w:t>
      </w:r>
      <w:r w:rsidRPr="000B731E">
        <w:rPr>
          <w:rFonts w:ascii="Arial" w:hAnsi="Arial" w:cs="Arial"/>
          <w:b/>
          <w:bCs/>
          <w:lang w:val="uk-UA"/>
        </w:rPr>
        <w:t>рис 1.</w:t>
      </w:r>
      <w:r w:rsidR="000B731E" w:rsidRPr="000B731E">
        <w:rPr>
          <w:rFonts w:ascii="Arial" w:hAnsi="Arial" w:cs="Arial"/>
          <w:b/>
          <w:bCs/>
          <w:lang w:val="uk-UA"/>
        </w:rPr>
        <w:t xml:space="preserve">Загальний екран програми  </w:t>
      </w:r>
      <w:r w:rsidR="000B731E" w:rsidRPr="000B731E">
        <w:rPr>
          <w:rFonts w:ascii="Arial" w:hAnsi="Arial" w:cs="Arial"/>
          <w:b/>
          <w:bCs/>
        </w:rPr>
        <w:t xml:space="preserve">               </w:t>
      </w:r>
      <w:r w:rsidR="000B731E">
        <w:rPr>
          <w:rFonts w:ascii="Arial" w:hAnsi="Arial" w:cs="Arial"/>
          <w:b/>
          <w:bCs/>
        </w:rPr>
        <w:t xml:space="preserve">           </w:t>
      </w:r>
      <w:r w:rsidRPr="000B731E">
        <w:rPr>
          <w:rFonts w:ascii="Arial" w:hAnsi="Arial" w:cs="Arial"/>
          <w:b/>
          <w:bCs/>
          <w:lang w:val="uk-UA"/>
        </w:rPr>
        <w:t xml:space="preserve">рис 2. </w:t>
      </w:r>
      <w:r w:rsidR="000B731E" w:rsidRPr="000B731E">
        <w:rPr>
          <w:rFonts w:ascii="Arial" w:hAnsi="Arial" w:cs="Arial"/>
          <w:b/>
          <w:bCs/>
          <w:lang w:val="uk-UA"/>
        </w:rPr>
        <w:t xml:space="preserve">Випадаюче меню </w:t>
      </w:r>
      <w:r w:rsidR="000B731E" w:rsidRPr="000B731E">
        <w:rPr>
          <w:rFonts w:ascii="Arial" w:hAnsi="Arial" w:cs="Arial"/>
          <w:b/>
          <w:bCs/>
        </w:rPr>
        <w:t>FILE</w:t>
      </w:r>
      <w:r w:rsidRPr="000B731E">
        <w:rPr>
          <w:rFonts w:ascii="Arial" w:hAnsi="Arial" w:cs="Arial"/>
          <w:b/>
          <w:bCs/>
          <w:lang w:val="uk-UA"/>
        </w:rPr>
        <w:t xml:space="preserve">  </w:t>
      </w:r>
    </w:p>
    <w:p w14:paraId="36A93BBE" w14:textId="77777777" w:rsidR="00A77432" w:rsidRPr="000B731E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</w:p>
    <w:p w14:paraId="52413096" w14:textId="77939355" w:rsidR="00A77432" w:rsidRPr="000B731E" w:rsidRDefault="000B731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 w:rsidRPr="000B731E">
        <w:rPr>
          <w:b/>
          <w:bCs/>
          <w:noProof/>
        </w:rPr>
        <w:drawing>
          <wp:inline distT="0" distB="0" distL="0" distR="0" wp14:anchorId="7CBA6C1B" wp14:editId="6C499348">
            <wp:extent cx="3559933" cy="18383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60" cy="18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31E">
        <w:rPr>
          <w:rFonts w:ascii="Arial" w:hAnsi="Arial" w:cs="Arial"/>
          <w:b/>
          <w:bCs/>
          <w:noProof/>
        </w:rPr>
        <w:t xml:space="preserve">        </w:t>
      </w:r>
      <w:r w:rsidRPr="000B731E">
        <w:rPr>
          <w:b/>
          <w:bCs/>
          <w:noProof/>
        </w:rPr>
        <w:drawing>
          <wp:inline distT="0" distB="0" distL="0" distR="0" wp14:anchorId="26DFF8A0" wp14:editId="465D3FDB">
            <wp:extent cx="1953160" cy="2381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35" cy="239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D6EA" w14:textId="158D2ADB" w:rsidR="00A77432" w:rsidRPr="000B731E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 w:rsidRPr="000B731E">
        <w:rPr>
          <w:rFonts w:ascii="Arial" w:hAnsi="Arial" w:cs="Arial"/>
          <w:b/>
          <w:bCs/>
          <w:lang w:val="uk-UA"/>
        </w:rPr>
        <w:t xml:space="preserve">             рис 3. </w:t>
      </w:r>
      <w:r w:rsidR="000B731E" w:rsidRPr="000B731E">
        <w:rPr>
          <w:rFonts w:ascii="Arial" w:hAnsi="Arial" w:cs="Arial"/>
          <w:b/>
          <w:bCs/>
          <w:lang w:val="uk-UA"/>
        </w:rPr>
        <w:t>Пошук у програмі</w:t>
      </w:r>
      <w:r w:rsidRPr="000B731E">
        <w:rPr>
          <w:rFonts w:ascii="Arial" w:hAnsi="Arial" w:cs="Arial"/>
          <w:b/>
          <w:bCs/>
          <w:lang w:val="uk-UA"/>
        </w:rPr>
        <w:t xml:space="preserve">                                 </w:t>
      </w:r>
      <w:r w:rsidRPr="000B731E">
        <w:rPr>
          <w:rFonts w:ascii="Arial" w:hAnsi="Arial" w:cs="Arial"/>
          <w:b/>
          <w:bCs/>
          <w:lang w:val="uk-UA"/>
        </w:rPr>
        <w:t xml:space="preserve"> рис 4.</w:t>
      </w:r>
      <w:r w:rsidR="000B731E" w:rsidRPr="000B731E">
        <w:rPr>
          <w:rFonts w:ascii="Arial" w:hAnsi="Arial" w:cs="Arial"/>
          <w:b/>
          <w:bCs/>
          <w:lang w:val="uk-UA"/>
        </w:rPr>
        <w:t xml:space="preserve">Випадаюче меню </w:t>
      </w:r>
      <w:r w:rsidR="000B731E" w:rsidRPr="000B731E">
        <w:rPr>
          <w:rFonts w:ascii="Arial" w:hAnsi="Arial" w:cs="Arial"/>
          <w:b/>
          <w:bCs/>
        </w:rPr>
        <w:t>Window</w:t>
      </w:r>
    </w:p>
    <w:p w14:paraId="5D5FBA5F" w14:textId="1B960F7A" w:rsidR="00A77432" w:rsidRPr="007E66AA" w:rsidRDefault="000B731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06B62E8D" wp14:editId="16247ABE">
            <wp:extent cx="1826876" cy="34004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80" cy="34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53132458" wp14:editId="48688106">
            <wp:extent cx="2924175" cy="2819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6AA"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="007E66AA">
        <w:rPr>
          <w:rFonts w:ascii="Arial" w:hAnsi="Arial" w:cs="Arial"/>
          <w:sz w:val="28"/>
          <w:szCs w:val="28"/>
          <w:lang w:val="uk-UA"/>
        </w:rPr>
        <w:t xml:space="preserve">.          </w:t>
      </w:r>
      <w:r w:rsidR="007E66AA" w:rsidRPr="007E66AA">
        <w:rPr>
          <w:rFonts w:ascii="Arial" w:hAnsi="Arial" w:cs="Arial"/>
          <w:b/>
          <w:bCs/>
          <w:lang w:val="uk-UA"/>
        </w:rPr>
        <w:t>ри</w:t>
      </w:r>
      <w:r w:rsidR="00B231CE" w:rsidRPr="007E66AA">
        <w:rPr>
          <w:rFonts w:ascii="Arial" w:hAnsi="Arial" w:cs="Arial"/>
          <w:b/>
          <w:bCs/>
          <w:lang w:val="uk-UA"/>
        </w:rPr>
        <w:t>с</w:t>
      </w:r>
      <w:r w:rsidR="007E66AA" w:rsidRPr="007E66AA">
        <w:rPr>
          <w:rFonts w:ascii="Arial" w:hAnsi="Arial" w:cs="Arial"/>
          <w:b/>
          <w:bCs/>
        </w:rPr>
        <w:t xml:space="preserve"> </w:t>
      </w:r>
      <w:r w:rsidR="00B231CE" w:rsidRPr="007E66AA">
        <w:rPr>
          <w:rFonts w:ascii="Arial" w:hAnsi="Arial" w:cs="Arial"/>
          <w:b/>
          <w:bCs/>
          <w:lang w:val="uk-UA"/>
        </w:rPr>
        <w:t xml:space="preserve"> 5.</w:t>
      </w:r>
      <w:r w:rsidRPr="007E66AA">
        <w:rPr>
          <w:rFonts w:ascii="Arial" w:hAnsi="Arial" w:cs="Arial"/>
          <w:b/>
          <w:bCs/>
        </w:rPr>
        <w:t xml:space="preserve"> </w:t>
      </w:r>
      <w:r w:rsidR="007E66AA" w:rsidRPr="007E66AA">
        <w:rPr>
          <w:rFonts w:ascii="Arial" w:hAnsi="Arial" w:cs="Arial"/>
          <w:b/>
          <w:bCs/>
          <w:lang w:val="uk-UA"/>
        </w:rPr>
        <w:t xml:space="preserve">Меню </w:t>
      </w:r>
      <w:r w:rsidR="007E66AA" w:rsidRPr="007E66AA">
        <w:rPr>
          <w:rFonts w:ascii="Arial" w:hAnsi="Arial" w:cs="Arial"/>
          <w:b/>
          <w:bCs/>
        </w:rPr>
        <w:t>Options</w:t>
      </w:r>
      <w:r w:rsidR="00B231CE" w:rsidRPr="007E66AA">
        <w:rPr>
          <w:rFonts w:ascii="Arial" w:hAnsi="Arial" w:cs="Arial"/>
          <w:b/>
          <w:bCs/>
          <w:lang w:val="uk-UA"/>
        </w:rPr>
        <w:t xml:space="preserve">           </w:t>
      </w:r>
      <w:r w:rsidR="007E66AA">
        <w:rPr>
          <w:rFonts w:ascii="Arial" w:hAnsi="Arial" w:cs="Arial"/>
          <w:b/>
          <w:bCs/>
          <w:lang w:val="uk-UA"/>
        </w:rPr>
        <w:t xml:space="preserve">            </w:t>
      </w:r>
      <w:r w:rsidR="00B231CE" w:rsidRPr="007E66AA">
        <w:rPr>
          <w:rFonts w:ascii="Arial" w:hAnsi="Arial" w:cs="Arial"/>
          <w:b/>
          <w:bCs/>
          <w:lang w:val="uk-UA"/>
        </w:rPr>
        <w:t xml:space="preserve">   </w:t>
      </w:r>
      <w:r w:rsidR="00B231CE" w:rsidRPr="007E66AA">
        <w:rPr>
          <w:rFonts w:ascii="Arial" w:hAnsi="Arial" w:cs="Arial"/>
          <w:b/>
          <w:bCs/>
          <w:lang w:val="uk-UA"/>
        </w:rPr>
        <w:t xml:space="preserve"> рис 6.  </w:t>
      </w:r>
      <w:r w:rsidR="007E66AA" w:rsidRPr="007E66AA">
        <w:rPr>
          <w:rFonts w:ascii="Arial" w:hAnsi="Arial" w:cs="Arial"/>
          <w:b/>
          <w:bCs/>
          <w:lang w:val="uk-UA"/>
        </w:rPr>
        <w:t>Додаткове меню після взаємодії</w:t>
      </w:r>
    </w:p>
    <w:p w14:paraId="3C7DB90F" w14:textId="77777777" w:rsidR="00A77432" w:rsidRPr="007E66AA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</w:p>
    <w:p w14:paraId="3E315987" w14:textId="25277BD2" w:rsidR="00A77432" w:rsidRP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  <w:r w:rsidRPr="007E66AA">
        <w:rPr>
          <w:rFonts w:ascii="Arial" w:hAnsi="Arial" w:cs="Arial"/>
          <w:b/>
          <w:bCs/>
          <w:lang w:val="uk-UA"/>
        </w:rPr>
        <w:t xml:space="preserve">               </w:t>
      </w:r>
      <w:r w:rsidRPr="007E66AA">
        <w:rPr>
          <w:b/>
          <w:bCs/>
          <w:noProof/>
        </w:rPr>
        <w:drawing>
          <wp:inline distT="0" distB="0" distL="0" distR="0" wp14:anchorId="05EF5599" wp14:editId="732DAA17">
            <wp:extent cx="1552575" cy="355352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78" cy="35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6AA">
        <w:rPr>
          <w:rFonts w:ascii="Arial" w:hAnsi="Arial" w:cs="Arial"/>
          <w:b/>
          <w:bCs/>
          <w:lang w:val="uk-UA"/>
        </w:rPr>
        <w:t xml:space="preserve">                           </w:t>
      </w:r>
      <w:r w:rsidRPr="007E66AA">
        <w:rPr>
          <w:b/>
          <w:bCs/>
          <w:noProof/>
        </w:rPr>
        <w:drawing>
          <wp:inline distT="0" distB="0" distL="0" distR="0" wp14:anchorId="1B5013B1" wp14:editId="4BF5A342">
            <wp:extent cx="2286000" cy="2276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064D" w14:textId="3058173C" w:rsidR="00A77432" w:rsidRPr="007E66AA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 w:rsidRPr="007E66AA">
        <w:rPr>
          <w:rFonts w:ascii="Arial" w:hAnsi="Arial" w:cs="Arial"/>
          <w:b/>
          <w:bCs/>
          <w:lang w:val="uk-UA"/>
        </w:rPr>
        <w:t xml:space="preserve">рис 7. </w:t>
      </w:r>
      <w:r w:rsidRPr="007E66AA">
        <w:rPr>
          <w:rFonts w:ascii="Arial" w:hAnsi="Arial" w:cs="Arial"/>
          <w:b/>
          <w:bCs/>
          <w:lang w:val="uk-UA"/>
        </w:rPr>
        <w:t xml:space="preserve">  </w:t>
      </w:r>
      <w:r w:rsidR="007E66AA" w:rsidRPr="007E66AA">
        <w:rPr>
          <w:rFonts w:ascii="Arial" w:hAnsi="Arial" w:cs="Arial"/>
          <w:b/>
          <w:bCs/>
          <w:lang w:val="uk-UA"/>
        </w:rPr>
        <w:t>Додаткове меню після взаємодії</w:t>
      </w:r>
      <w:r w:rsidRPr="007E66AA">
        <w:rPr>
          <w:rFonts w:ascii="Arial" w:hAnsi="Arial" w:cs="Arial"/>
          <w:b/>
          <w:bCs/>
          <w:lang w:val="uk-UA"/>
        </w:rPr>
        <w:t xml:space="preserve">    </w:t>
      </w:r>
      <w:r w:rsidRPr="007E66AA">
        <w:rPr>
          <w:rFonts w:ascii="Arial" w:hAnsi="Arial" w:cs="Arial"/>
          <w:b/>
          <w:bCs/>
          <w:lang w:val="uk-UA"/>
        </w:rPr>
        <w:t xml:space="preserve">       </w:t>
      </w:r>
      <w:r w:rsidR="007E66AA">
        <w:rPr>
          <w:rFonts w:ascii="Arial" w:hAnsi="Arial" w:cs="Arial"/>
          <w:b/>
          <w:bCs/>
          <w:lang w:val="uk-UA"/>
        </w:rPr>
        <w:t xml:space="preserve">    </w:t>
      </w:r>
      <w:r w:rsidR="001913CD">
        <w:rPr>
          <w:rFonts w:ascii="Arial" w:hAnsi="Arial" w:cs="Arial"/>
          <w:b/>
          <w:bCs/>
          <w:lang w:val="uk-UA"/>
        </w:rPr>
        <w:t xml:space="preserve">  </w:t>
      </w:r>
      <w:r w:rsidR="007E66AA">
        <w:rPr>
          <w:rFonts w:ascii="Arial" w:hAnsi="Arial" w:cs="Arial"/>
          <w:b/>
          <w:bCs/>
          <w:lang w:val="uk-UA"/>
        </w:rPr>
        <w:t xml:space="preserve">  </w:t>
      </w:r>
      <w:r w:rsidRPr="007E66AA">
        <w:rPr>
          <w:rFonts w:ascii="Arial" w:hAnsi="Arial" w:cs="Arial"/>
          <w:b/>
          <w:bCs/>
          <w:lang w:val="uk-UA"/>
        </w:rPr>
        <w:t xml:space="preserve"> </w:t>
      </w:r>
      <w:r w:rsidRPr="007E66AA">
        <w:rPr>
          <w:rFonts w:ascii="Arial" w:hAnsi="Arial" w:cs="Arial"/>
          <w:b/>
          <w:bCs/>
          <w:lang w:val="uk-UA"/>
        </w:rPr>
        <w:t>рис 8.</w:t>
      </w:r>
      <w:r w:rsidR="007E66AA" w:rsidRPr="007E66AA">
        <w:rPr>
          <w:rFonts w:ascii="Arial" w:hAnsi="Arial" w:cs="Arial"/>
          <w:b/>
          <w:bCs/>
          <w:lang w:val="uk-UA"/>
        </w:rPr>
        <w:t xml:space="preserve"> Меню </w:t>
      </w:r>
      <w:r w:rsidR="007E66AA" w:rsidRPr="007E66AA">
        <w:rPr>
          <w:rFonts w:ascii="Arial" w:hAnsi="Arial" w:cs="Arial"/>
          <w:b/>
          <w:bCs/>
        </w:rPr>
        <w:t>view</w:t>
      </w:r>
    </w:p>
    <w:p w14:paraId="499793D6" w14:textId="77777777" w:rsidR="00A77432" w:rsidRPr="007E66AA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</w:p>
    <w:p w14:paraId="570F46BE" w14:textId="77777777" w:rsidR="00A77432" w:rsidRPr="007E66AA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  <w:r w:rsidRPr="007E66AA">
        <w:rPr>
          <w:rFonts w:ascii="Arial" w:hAnsi="Arial" w:cs="Arial"/>
          <w:b/>
          <w:bCs/>
          <w:lang w:val="uk-UA"/>
        </w:rPr>
        <w:t xml:space="preserve">                                                 </w:t>
      </w:r>
    </w:p>
    <w:p w14:paraId="0D3D946D" w14:textId="624EE60B" w:rsidR="00A77432" w:rsidRP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 w:rsidRPr="007E66AA">
        <w:rPr>
          <w:b/>
          <w:bCs/>
          <w:noProof/>
        </w:rPr>
        <w:lastRenderedPageBreak/>
        <w:drawing>
          <wp:inline distT="0" distB="0" distL="0" distR="0" wp14:anchorId="1B3B5528" wp14:editId="5662E1DE">
            <wp:extent cx="2933700" cy="3248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6AA">
        <w:rPr>
          <w:rFonts w:ascii="Arial" w:hAnsi="Arial" w:cs="Arial"/>
          <w:b/>
          <w:bCs/>
        </w:rPr>
        <w:t xml:space="preserve">                       </w:t>
      </w:r>
      <w:r w:rsidRPr="007E66AA">
        <w:rPr>
          <w:b/>
          <w:bCs/>
          <w:noProof/>
        </w:rPr>
        <w:drawing>
          <wp:inline distT="0" distB="0" distL="0" distR="0" wp14:anchorId="0803ECBD" wp14:editId="11F32091">
            <wp:extent cx="1838325" cy="39633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65" cy="39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46C" w14:textId="6C8DF2E8" w:rsidR="00A77432" w:rsidRPr="007E66AA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</w:rPr>
      </w:pPr>
      <w:r w:rsidRPr="007E66AA">
        <w:rPr>
          <w:rFonts w:ascii="Arial" w:hAnsi="Arial" w:cs="Arial"/>
          <w:b/>
          <w:bCs/>
          <w:lang w:val="uk-UA"/>
        </w:rPr>
        <w:t xml:space="preserve">            рис 9. </w:t>
      </w:r>
      <w:r w:rsidR="007E66AA" w:rsidRPr="007E66AA">
        <w:rPr>
          <w:rFonts w:ascii="Arial" w:hAnsi="Arial" w:cs="Arial"/>
          <w:b/>
          <w:bCs/>
          <w:lang w:val="uk-UA"/>
        </w:rPr>
        <w:t xml:space="preserve">Додаткове меню </w:t>
      </w:r>
      <w:r w:rsidR="007E66AA" w:rsidRPr="007E66AA">
        <w:rPr>
          <w:rFonts w:ascii="Arial" w:hAnsi="Arial" w:cs="Arial"/>
          <w:b/>
          <w:bCs/>
        </w:rPr>
        <w:t>Add</w:t>
      </w:r>
      <w:r w:rsidRPr="007E66AA">
        <w:rPr>
          <w:rFonts w:ascii="Arial" w:hAnsi="Arial" w:cs="Arial"/>
          <w:b/>
          <w:bCs/>
          <w:lang w:val="uk-UA"/>
        </w:rPr>
        <w:t xml:space="preserve">               </w:t>
      </w:r>
      <w:r w:rsidR="007E66AA" w:rsidRPr="007E66AA">
        <w:rPr>
          <w:rFonts w:ascii="Arial" w:hAnsi="Arial" w:cs="Arial"/>
          <w:b/>
          <w:bCs/>
        </w:rPr>
        <w:t xml:space="preserve">        </w:t>
      </w:r>
      <w:r w:rsidR="007E66AA">
        <w:rPr>
          <w:rFonts w:ascii="Arial" w:hAnsi="Arial" w:cs="Arial"/>
          <w:b/>
          <w:bCs/>
          <w:lang w:val="uk-UA"/>
        </w:rPr>
        <w:t xml:space="preserve">        </w:t>
      </w:r>
      <w:r w:rsidR="007E66AA" w:rsidRPr="007E66AA">
        <w:rPr>
          <w:rFonts w:ascii="Arial" w:hAnsi="Arial" w:cs="Arial"/>
          <w:b/>
          <w:bCs/>
        </w:rPr>
        <w:t xml:space="preserve">   </w:t>
      </w:r>
      <w:r w:rsidRPr="007E66AA">
        <w:rPr>
          <w:rFonts w:ascii="Arial" w:hAnsi="Arial" w:cs="Arial"/>
          <w:b/>
          <w:bCs/>
          <w:lang w:val="uk-UA"/>
        </w:rPr>
        <w:t>рис</w:t>
      </w:r>
      <w:r w:rsidRPr="007E66AA">
        <w:rPr>
          <w:rFonts w:ascii="Arial" w:hAnsi="Arial" w:cs="Arial"/>
          <w:b/>
          <w:bCs/>
          <w:lang w:val="uk-UA"/>
        </w:rPr>
        <w:t xml:space="preserve">10. вікно </w:t>
      </w:r>
      <w:r w:rsidR="007E66AA" w:rsidRPr="007E66AA">
        <w:rPr>
          <w:rFonts w:ascii="Arial" w:hAnsi="Arial" w:cs="Arial"/>
          <w:b/>
          <w:bCs/>
        </w:rPr>
        <w:t>Playback</w:t>
      </w:r>
    </w:p>
    <w:p w14:paraId="527E1A21" w14:textId="2A74154D" w:rsidR="00A77432" w:rsidRP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  <w:r w:rsidRPr="007E66AA">
        <w:rPr>
          <w:b/>
          <w:bCs/>
        </w:rPr>
        <w:t xml:space="preserve">           </w:t>
      </w:r>
      <w:r w:rsidRPr="007E66AA">
        <w:rPr>
          <w:b/>
          <w:bCs/>
          <w:noProof/>
        </w:rPr>
        <w:drawing>
          <wp:inline distT="0" distB="0" distL="0" distR="0" wp14:anchorId="0CCAEE00" wp14:editId="219BEA32">
            <wp:extent cx="207645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6AA">
        <w:rPr>
          <w:b/>
          <w:bCs/>
        </w:rPr>
        <w:t xml:space="preserve">                                            </w:t>
      </w:r>
      <w:r w:rsidRPr="007E66AA">
        <w:rPr>
          <w:b/>
          <w:bCs/>
          <w:noProof/>
        </w:rPr>
        <w:drawing>
          <wp:inline distT="0" distB="0" distL="0" distR="0" wp14:anchorId="5FFAF275" wp14:editId="43E45652">
            <wp:extent cx="1854745" cy="2771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12" cy="278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3FA0" w14:textId="71C2314B" w:rsidR="00A77432" w:rsidRP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lang w:val="uk-UA"/>
        </w:rPr>
        <w:t xml:space="preserve">           </w:t>
      </w:r>
      <w:r w:rsidR="00B231CE" w:rsidRPr="007E66AA">
        <w:rPr>
          <w:rFonts w:ascii="Arial" w:hAnsi="Arial" w:cs="Arial"/>
          <w:b/>
          <w:bCs/>
          <w:lang w:val="uk-UA"/>
        </w:rPr>
        <w:t xml:space="preserve">рис 11. </w:t>
      </w:r>
      <w:r w:rsidRPr="007E66AA">
        <w:rPr>
          <w:rFonts w:ascii="Arial" w:hAnsi="Arial" w:cs="Arial"/>
          <w:b/>
          <w:bCs/>
        </w:rPr>
        <w:t xml:space="preserve">Keyframe menu                       </w:t>
      </w:r>
      <w:r w:rsidR="00B231CE" w:rsidRPr="007E66AA">
        <w:rPr>
          <w:rFonts w:ascii="Arial" w:hAnsi="Arial" w:cs="Arial"/>
          <w:b/>
          <w:bCs/>
          <w:lang w:val="uk-UA"/>
        </w:rPr>
        <w:t xml:space="preserve">   </w:t>
      </w:r>
      <w:r w:rsidRPr="007E66AA">
        <w:rPr>
          <w:rFonts w:ascii="Arial" w:hAnsi="Arial" w:cs="Arial"/>
          <w:b/>
          <w:bCs/>
        </w:rPr>
        <w:t xml:space="preserve">        </w:t>
      </w:r>
      <w:r w:rsidR="00B231CE" w:rsidRPr="007E66AA">
        <w:rPr>
          <w:rFonts w:ascii="Arial" w:hAnsi="Arial" w:cs="Arial"/>
          <w:b/>
          <w:bCs/>
          <w:lang w:val="uk-UA"/>
        </w:rPr>
        <w:t xml:space="preserve">    </w:t>
      </w:r>
      <w:r w:rsidR="00B231CE" w:rsidRPr="007E66AA">
        <w:rPr>
          <w:rFonts w:ascii="Arial" w:hAnsi="Arial" w:cs="Arial"/>
          <w:b/>
          <w:bCs/>
          <w:lang w:val="uk-UA"/>
        </w:rPr>
        <w:t xml:space="preserve">  рис 12. випадаюче</w:t>
      </w:r>
      <w:r w:rsidR="00B231CE" w:rsidRPr="007E66AA">
        <w:rPr>
          <w:rFonts w:ascii="Arial" w:hAnsi="Arial" w:cs="Arial"/>
          <w:b/>
          <w:bCs/>
          <w:lang w:val="uk-UA"/>
        </w:rPr>
        <w:t xml:space="preserve"> вікно</w:t>
      </w:r>
    </w:p>
    <w:p w14:paraId="3F88646B" w14:textId="772FBFAB" w:rsidR="00A77432" w:rsidRDefault="00A77432" w:rsidP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E813D27" w14:textId="7DD8FC80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085BC499" w14:textId="1DD045C6" w:rsid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5A11848F" w14:textId="77777777" w:rsidR="007E66AA" w:rsidRDefault="007E66A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F13EAAA" w14:textId="1FAE2EB2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784228A5" w14:textId="77777777" w:rsidR="001913CD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A1E725E" w14:textId="543DCA40" w:rsidR="00A77432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7</w:t>
      </w:r>
      <w:r w:rsidR="00B231CE">
        <w:rPr>
          <w:rFonts w:ascii="Arial" w:hAnsi="Arial" w:cs="Arial"/>
          <w:sz w:val="28"/>
          <w:szCs w:val="28"/>
          <w:lang w:val="uk-UA"/>
        </w:rPr>
        <w:t xml:space="preserve">. </w:t>
      </w:r>
      <w:r w:rsidR="007E66AA">
        <w:rPr>
          <w:rFonts w:ascii="Arial" w:hAnsi="Arial" w:cs="Arial"/>
          <w:sz w:val="28"/>
          <w:szCs w:val="28"/>
          <w:lang w:val="uk-UA"/>
        </w:rPr>
        <w:t>Додаю</w:t>
      </w:r>
      <w:r w:rsidR="00B231CE">
        <w:rPr>
          <w:rFonts w:ascii="Arial" w:hAnsi="Arial" w:cs="Arial"/>
          <w:sz w:val="28"/>
          <w:szCs w:val="28"/>
          <w:lang w:val="uk-UA"/>
        </w:rPr>
        <w:t xml:space="preserve"> таблиці з ексель документу у звіт</w:t>
      </w:r>
    </w:p>
    <w:p w14:paraId="7A593267" w14:textId="7CFBBB88" w:rsidR="00A77432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1913CD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26A38D4F" wp14:editId="0CC50273">
            <wp:extent cx="6332220" cy="49079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4EDA" w14:textId="7AD36C26" w:rsidR="00A77432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1913CD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0B844996" wp14:editId="6F61179A">
            <wp:extent cx="6332220" cy="2159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E0CE" w14:textId="35F51C0C" w:rsidR="00A77432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                                   рис 1</w:t>
      </w:r>
      <w:r w:rsidR="001913CD">
        <w:rPr>
          <w:rFonts w:ascii="Arial" w:hAnsi="Arial" w:cs="Arial"/>
          <w:sz w:val="28"/>
          <w:szCs w:val="28"/>
          <w:lang w:val="uk-UA"/>
        </w:rPr>
        <w:t>3</w:t>
      </w:r>
      <w:r>
        <w:rPr>
          <w:rFonts w:ascii="Arial" w:hAnsi="Arial" w:cs="Arial"/>
          <w:sz w:val="28"/>
          <w:szCs w:val="28"/>
          <w:lang w:val="uk-UA"/>
        </w:rPr>
        <w:t xml:space="preserve">. Таблиця </w:t>
      </w:r>
      <w:r w:rsidR="001913CD">
        <w:rPr>
          <w:rFonts w:ascii="Arial" w:hAnsi="Arial" w:cs="Arial"/>
          <w:sz w:val="28"/>
          <w:szCs w:val="28"/>
          <w:lang w:val="uk-UA"/>
        </w:rPr>
        <w:t>елементів</w:t>
      </w:r>
    </w:p>
    <w:p w14:paraId="2CED0FFC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D8B0586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795FAA63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6188775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56117822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773A8804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2966DBE5" w14:textId="170F6731" w:rsidR="00A77432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8</w:t>
      </w:r>
      <w:r w:rsidR="00B231CE">
        <w:rPr>
          <w:rFonts w:ascii="Arial" w:hAnsi="Arial" w:cs="Arial"/>
          <w:sz w:val="28"/>
          <w:szCs w:val="28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Додаю також гістограму до звіту</w:t>
      </w:r>
      <w:r w:rsidR="00B231CE">
        <w:rPr>
          <w:rFonts w:ascii="Arial" w:hAnsi="Arial" w:cs="Arial"/>
          <w:sz w:val="28"/>
          <w:szCs w:val="28"/>
          <w:lang w:val="uk-UA"/>
        </w:rPr>
        <w:tab/>
      </w:r>
      <w:r w:rsidR="00B231CE">
        <w:rPr>
          <w:rFonts w:ascii="Arial" w:hAnsi="Arial" w:cs="Arial"/>
          <w:sz w:val="28"/>
          <w:szCs w:val="28"/>
          <w:lang w:val="uk-UA"/>
        </w:rPr>
        <w:tab/>
      </w:r>
    </w:p>
    <w:p w14:paraId="4D8E69EC" w14:textId="6C3A10E5" w:rsidR="00A77432" w:rsidRDefault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1ED2018F" wp14:editId="79ADAE94">
            <wp:extent cx="6324600" cy="2533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4E8F" w14:textId="4547A2B2" w:rsidR="00A77432" w:rsidRDefault="00B231C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рис 1</w:t>
      </w:r>
      <w:r w:rsidR="001913CD">
        <w:rPr>
          <w:rFonts w:ascii="Arial" w:hAnsi="Arial" w:cs="Arial"/>
          <w:sz w:val="28"/>
          <w:szCs w:val="28"/>
          <w:lang w:val="uk-UA"/>
        </w:rPr>
        <w:t>4</w:t>
      </w:r>
      <w:r>
        <w:rPr>
          <w:rFonts w:ascii="Arial" w:hAnsi="Arial" w:cs="Arial"/>
          <w:sz w:val="28"/>
          <w:szCs w:val="28"/>
          <w:lang w:val="uk-UA"/>
        </w:rPr>
        <w:t>. Діаграма залежності елементів від кількості</w:t>
      </w:r>
    </w:p>
    <w:p w14:paraId="010CBD43" w14:textId="77777777" w:rsidR="00A77432" w:rsidRDefault="00A77432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60C569D0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0792C6E" w14:textId="77777777" w:rsidR="00A77432" w:rsidRDefault="00B231C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</w:r>
    </w:p>
    <w:p w14:paraId="0242DA03" w14:textId="7309A4E1" w:rsidR="00A77432" w:rsidRDefault="001913CD" w:rsidP="001913CD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цієї діаграми видно, що у програмі </w:t>
      </w:r>
      <w:r>
        <w:rPr>
          <w:rFonts w:ascii="Arial" w:hAnsi="Arial" w:cs="Arial"/>
          <w:sz w:val="28"/>
          <w:szCs w:val="28"/>
        </w:rPr>
        <w:t xml:space="preserve">blender </w:t>
      </w:r>
      <w:r>
        <w:rPr>
          <w:rFonts w:ascii="Arial" w:hAnsi="Arial" w:cs="Arial"/>
          <w:sz w:val="28"/>
          <w:szCs w:val="28"/>
          <w:lang w:val="uk-UA"/>
        </w:rPr>
        <w:t xml:space="preserve">найбільше використовують звичайні </w:t>
      </w:r>
      <w:r>
        <w:rPr>
          <w:rFonts w:ascii="Arial" w:hAnsi="Arial" w:cs="Arial"/>
          <w:sz w:val="28"/>
          <w:szCs w:val="28"/>
        </w:rPr>
        <w:t>button</w:t>
      </w:r>
      <w:r>
        <w:rPr>
          <w:rFonts w:ascii="Arial" w:hAnsi="Arial" w:cs="Arial"/>
          <w:sz w:val="28"/>
          <w:szCs w:val="28"/>
          <w:lang w:val="uk-UA"/>
        </w:rPr>
        <w:t>,  а також часто зустрічаються підписи.</w:t>
      </w:r>
    </w:p>
    <w:p w14:paraId="59B2465B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287E9676" w14:textId="77777777" w:rsidR="00A77432" w:rsidRDefault="00A7743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B5EEFC8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Arial" w:hAnsi="Arial" w:cs="Arial"/>
          <w:sz w:val="28"/>
          <w:szCs w:val="28"/>
          <w:lang w:val="uk-UA"/>
        </w:rPr>
        <w:t>на лабораторній роботі ми ознайомились з варіантними наборами конструктивних елементів користувацьких інтерфейсі програмного забезпечення та набули практичних навичок вибору елементів за функціональними характеристиками для прототипування інт</w:t>
      </w:r>
      <w:r>
        <w:rPr>
          <w:rFonts w:ascii="Arial" w:hAnsi="Arial" w:cs="Arial"/>
          <w:sz w:val="28"/>
          <w:szCs w:val="28"/>
          <w:lang w:val="uk-UA"/>
        </w:rPr>
        <w:t>ерфейсів для різних програмних платформ. Дізнались класифікацію типових елементів користувацьких інтерфейсів, їхні властивості і також параметрів.</w:t>
      </w:r>
    </w:p>
    <w:p w14:paraId="24218700" w14:textId="77777777" w:rsidR="00A77432" w:rsidRDefault="00B231CE">
      <w:pPr>
        <w:pStyle w:val="Standard"/>
        <w:tabs>
          <w:tab w:val="left" w:pos="8835"/>
        </w:tabs>
        <w:spacing w:line="276" w:lineRule="auto"/>
        <w:jc w:val="both"/>
      </w:pPr>
      <w:r>
        <w:rPr>
          <w:rFonts w:ascii="Arial" w:hAnsi="Arial" w:cs="Arial"/>
          <w:sz w:val="28"/>
          <w:szCs w:val="28"/>
          <w:lang w:val="uk-UA"/>
        </w:rPr>
        <w:t>Змогли правильно задавати значення властивостей елементів для різних типів програмних середовищ, платформ.</w:t>
      </w:r>
    </w:p>
    <w:sectPr w:rsidR="00A77432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0C08E" w14:textId="77777777" w:rsidR="00B231CE" w:rsidRDefault="00B231CE">
      <w:r>
        <w:separator/>
      </w:r>
    </w:p>
  </w:endnote>
  <w:endnote w:type="continuationSeparator" w:id="0">
    <w:p w14:paraId="44E9FF2B" w14:textId="77777777" w:rsidR="00B231CE" w:rsidRDefault="00B2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Roman No9 L">
    <w:altName w:val="Cambria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erif">
    <w:charset w:val="00"/>
    <w:family w:val="roman"/>
    <w:pitch w:val="variable"/>
  </w:font>
  <w:font w:name="Nimbus Sans L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E24E" w14:textId="77777777" w:rsidR="00B231CE" w:rsidRDefault="00B231CE">
      <w:r>
        <w:rPr>
          <w:color w:val="000000"/>
        </w:rPr>
        <w:separator/>
      </w:r>
    </w:p>
  </w:footnote>
  <w:footnote w:type="continuationSeparator" w:id="0">
    <w:p w14:paraId="5D188BC3" w14:textId="77777777" w:rsidR="00B231CE" w:rsidRDefault="00B2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14707"/>
    <w:multiLevelType w:val="hybridMultilevel"/>
    <w:tmpl w:val="B55C2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7432"/>
    <w:rsid w:val="000B731E"/>
    <w:rsid w:val="001913CD"/>
    <w:rsid w:val="004C2D1E"/>
    <w:rsid w:val="007E66AA"/>
    <w:rsid w:val="008D3307"/>
    <w:rsid w:val="00A77432"/>
    <w:rsid w:val="00B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B3A6"/>
  <w15:docId w15:val="{031E8326-62F1-48E4-AA6A-2C8AA90D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0B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3E5A-20D4-4CEA-B95F-D774F40A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2629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Templer</dc:creator>
  <cp:lastModifiedBy>mark burak</cp:lastModifiedBy>
  <cp:revision>2</cp:revision>
  <dcterms:created xsi:type="dcterms:W3CDTF">2020-10-14T12:49:00Z</dcterms:created>
  <dcterms:modified xsi:type="dcterms:W3CDTF">2020-10-14T12:49:00Z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