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8E8" w:rsidRPr="00574A8D" w:rsidRDefault="00AD48E8" w:rsidP="00AD48E8">
      <w:pPr>
        <w:jc w:val="both"/>
        <w:rPr>
          <w:rFonts w:ascii="Calibri" w:hAnsi="Calibri"/>
        </w:rPr>
      </w:pPr>
      <w:r w:rsidRPr="00574A8D">
        <w:rPr>
          <w:rFonts w:ascii="Calibri" w:hAnsi="Calibri"/>
        </w:rPr>
        <w:t>Dear Editor,</w:t>
      </w:r>
    </w:p>
    <w:p w:rsidR="00AD48E8" w:rsidRPr="00574A8D" w:rsidRDefault="00AD48E8" w:rsidP="00AD48E8">
      <w:pPr>
        <w:jc w:val="both"/>
        <w:rPr>
          <w:rFonts w:ascii="Calibri" w:hAnsi="Calibri"/>
        </w:rPr>
      </w:pPr>
    </w:p>
    <w:p w:rsidR="00AD48E8" w:rsidRPr="00574A8D" w:rsidRDefault="00AD48E8" w:rsidP="00AD48E8">
      <w:pPr>
        <w:jc w:val="both"/>
        <w:rPr>
          <w:rFonts w:ascii="Calibri" w:hAnsi="Calibri"/>
        </w:rPr>
      </w:pPr>
    </w:p>
    <w:p w:rsidR="00AD48E8" w:rsidRPr="00574A8D" w:rsidRDefault="00AD48E8" w:rsidP="00AD48E8">
      <w:pPr>
        <w:rPr>
          <w:rFonts w:ascii="Calibri" w:hAnsi="Calibri"/>
        </w:rPr>
      </w:pPr>
      <w:r w:rsidRPr="00574A8D">
        <w:rPr>
          <w:rFonts w:ascii="Calibri" w:hAnsi="Calibri"/>
        </w:rPr>
        <w:t xml:space="preserve">We would like to thank you for the editorial job on our article </w:t>
      </w:r>
    </w:p>
    <w:p w:rsidR="00AD48E8" w:rsidRPr="00574A8D" w:rsidRDefault="00AD48E8" w:rsidP="00AD48E8">
      <w:pPr>
        <w:jc w:val="both"/>
        <w:rPr>
          <w:rFonts w:ascii="Calibri" w:hAnsi="Calibri"/>
        </w:rPr>
      </w:pPr>
      <w:r w:rsidRPr="00574A8D">
        <w:rPr>
          <w:rFonts w:ascii="Calibri" w:hAnsi="Calibri"/>
        </w:rPr>
        <w:t>"</w:t>
      </w:r>
      <w:r w:rsidRPr="00574A8D">
        <w:rPr>
          <w:rFonts w:ascii="Calibri" w:hAnsi="Calibri"/>
          <w:b/>
        </w:rPr>
        <w:t xml:space="preserve"> </w:t>
      </w:r>
      <w:r w:rsidRPr="00574A8D">
        <w:rPr>
          <w:rFonts w:ascii="Calibri" w:hAnsi="Calibri" w:cs="Arial"/>
          <w:b/>
          <w:color w:val="222222"/>
          <w:shd w:val="clear" w:color="auto" w:fill="FFFFFF"/>
        </w:rPr>
        <w:t>Can greedy-like heuristics be useful for solving the Weighted Orthogonal Art Gallery Problem under regular grid discretization?</w:t>
      </w:r>
      <w:r w:rsidRPr="00574A8D">
        <w:rPr>
          <w:rFonts w:ascii="Calibri" w:hAnsi="Calibri" w:cs="Arial"/>
          <w:color w:val="222222"/>
          <w:shd w:val="clear" w:color="auto" w:fill="FFFFFF"/>
        </w:rPr>
        <w:t>"</w:t>
      </w:r>
    </w:p>
    <w:p w:rsidR="00AD48E8" w:rsidRPr="00574A8D" w:rsidRDefault="00AD48E8" w:rsidP="00AD48E8">
      <w:pPr>
        <w:jc w:val="both"/>
        <w:rPr>
          <w:rFonts w:ascii="Calibri" w:hAnsi="Calibri"/>
          <w:i/>
        </w:rPr>
      </w:pPr>
      <w:r w:rsidRPr="00574A8D">
        <w:rPr>
          <w:rFonts w:ascii="Calibri" w:hAnsi="Calibri"/>
        </w:rPr>
        <w:t xml:space="preserve">which we submitted for possible publication </w:t>
      </w:r>
      <w:r w:rsidRPr="00574A8D">
        <w:rPr>
          <w:rFonts w:ascii="Calibri" w:hAnsi="Calibri" w:cs="Arial"/>
        </w:rPr>
        <w:t xml:space="preserve">in </w:t>
      </w:r>
      <w:r w:rsidRPr="00574A8D">
        <w:rPr>
          <w:rFonts w:ascii="Calibri" w:hAnsi="Calibri" w:cs="Arial"/>
          <w:i/>
          <w:color w:val="222222"/>
          <w:shd w:val="clear" w:color="auto" w:fill="FFFFFF"/>
        </w:rPr>
        <w:t>IJEEC journal.</w:t>
      </w:r>
    </w:p>
    <w:p w:rsidR="00AD48E8" w:rsidRPr="00574A8D" w:rsidRDefault="00AD48E8" w:rsidP="00AD48E8">
      <w:pPr>
        <w:pStyle w:val="BodyText"/>
        <w:rPr>
          <w:rFonts w:ascii="Calibri" w:hAnsi="Calibri" w:cstheme="minorHAnsi"/>
          <w:sz w:val="22"/>
          <w:szCs w:val="22"/>
        </w:rPr>
      </w:pPr>
      <w:r w:rsidRPr="00574A8D">
        <w:rPr>
          <w:rFonts w:ascii="Calibri" w:hAnsi="Calibri" w:cstheme="minorHAnsi"/>
          <w:sz w:val="22"/>
          <w:szCs w:val="22"/>
        </w:rPr>
        <w:t xml:space="preserve">We also </w:t>
      </w:r>
      <w:r w:rsidR="003852E1" w:rsidRPr="00574A8D">
        <w:rPr>
          <w:rFonts w:ascii="Calibri" w:hAnsi="Calibri" w:cstheme="minorHAnsi"/>
          <w:sz w:val="22"/>
          <w:szCs w:val="22"/>
        </w:rPr>
        <w:t xml:space="preserve">want to </w:t>
      </w:r>
      <w:r w:rsidRPr="00574A8D">
        <w:rPr>
          <w:rFonts w:ascii="Calibri" w:hAnsi="Calibri" w:cstheme="minorHAnsi"/>
          <w:sz w:val="22"/>
          <w:szCs w:val="22"/>
        </w:rPr>
        <w:t>thank the Referee</w:t>
      </w:r>
      <w:r w:rsidR="003852E1" w:rsidRPr="00574A8D">
        <w:rPr>
          <w:rFonts w:ascii="Calibri" w:hAnsi="Calibri" w:cstheme="minorHAnsi"/>
          <w:sz w:val="22"/>
          <w:szCs w:val="22"/>
        </w:rPr>
        <w:t>s</w:t>
      </w:r>
      <w:r w:rsidRPr="00574A8D">
        <w:rPr>
          <w:rFonts w:ascii="Calibri" w:hAnsi="Calibri" w:cstheme="minorHAnsi"/>
          <w:sz w:val="22"/>
          <w:szCs w:val="22"/>
        </w:rPr>
        <w:t xml:space="preserve"> for </w:t>
      </w:r>
      <w:r w:rsidR="003852E1" w:rsidRPr="00574A8D">
        <w:rPr>
          <w:rFonts w:ascii="Calibri" w:hAnsi="Calibri" w:cstheme="minorHAnsi"/>
          <w:sz w:val="22"/>
          <w:szCs w:val="22"/>
        </w:rPr>
        <w:t>their</w:t>
      </w:r>
      <w:r w:rsidRPr="00574A8D">
        <w:rPr>
          <w:rFonts w:ascii="Calibri" w:hAnsi="Calibri" w:cstheme="minorHAnsi"/>
          <w:sz w:val="22"/>
          <w:szCs w:val="22"/>
        </w:rPr>
        <w:t xml:space="preserve"> valuable comments. We </w:t>
      </w:r>
      <w:r w:rsidR="003852E1" w:rsidRPr="00574A8D">
        <w:rPr>
          <w:rFonts w:ascii="Calibri" w:hAnsi="Calibri" w:cstheme="minorHAnsi"/>
          <w:sz w:val="22"/>
          <w:szCs w:val="22"/>
        </w:rPr>
        <w:t xml:space="preserve">mainly </w:t>
      </w:r>
      <w:r w:rsidRPr="00574A8D">
        <w:rPr>
          <w:rFonts w:ascii="Calibri" w:hAnsi="Calibri" w:cstheme="minorHAnsi"/>
          <w:sz w:val="22"/>
          <w:szCs w:val="22"/>
        </w:rPr>
        <w:t>accepted them in the revised version of the paper that is enclosed in the attachment.</w:t>
      </w:r>
    </w:p>
    <w:p w:rsidR="00AD48E8" w:rsidRPr="00574A8D" w:rsidRDefault="00AD48E8" w:rsidP="00AD48E8">
      <w:pPr>
        <w:jc w:val="both"/>
        <w:rPr>
          <w:rFonts w:ascii="Calibri" w:hAnsi="Calibri" w:cstheme="minorHAnsi"/>
        </w:rPr>
      </w:pPr>
    </w:p>
    <w:p w:rsidR="00AD48E8" w:rsidRPr="00574A8D" w:rsidRDefault="00AD48E8" w:rsidP="00AD48E8">
      <w:pPr>
        <w:jc w:val="both"/>
        <w:rPr>
          <w:rFonts w:ascii="Calibri" w:hAnsi="Calibri"/>
        </w:rPr>
      </w:pPr>
      <w:r w:rsidRPr="00574A8D">
        <w:rPr>
          <w:rFonts w:ascii="Calibri" w:hAnsi="Calibri"/>
        </w:rPr>
        <w:t>We answered to the Referee</w:t>
      </w:r>
      <w:r w:rsidR="00641FF0" w:rsidRPr="00574A8D">
        <w:rPr>
          <w:rFonts w:ascii="Calibri" w:hAnsi="Calibri"/>
        </w:rPr>
        <w:t>s’</w:t>
      </w:r>
      <w:r w:rsidRPr="00574A8D">
        <w:rPr>
          <w:rFonts w:ascii="Calibri" w:hAnsi="Calibri"/>
        </w:rPr>
        <w:t xml:space="preserve"> comments in a separated letter </w:t>
      </w:r>
      <w:r w:rsidR="00F50C50" w:rsidRPr="00574A8D">
        <w:rPr>
          <w:rFonts w:ascii="Calibri" w:hAnsi="Calibri"/>
        </w:rPr>
        <w:t xml:space="preserve">as </w:t>
      </w:r>
      <w:r w:rsidRPr="00574A8D">
        <w:rPr>
          <w:rFonts w:ascii="Calibri" w:hAnsi="Calibri"/>
        </w:rPr>
        <w:t xml:space="preserve">enclosed below. </w:t>
      </w:r>
    </w:p>
    <w:p w:rsidR="00AD48E8" w:rsidRPr="00574A8D" w:rsidRDefault="00AD48E8" w:rsidP="00AD48E8">
      <w:pPr>
        <w:jc w:val="both"/>
        <w:rPr>
          <w:rFonts w:ascii="Calibri" w:hAnsi="Calibri"/>
        </w:rPr>
      </w:pPr>
    </w:p>
    <w:p w:rsidR="00AD48E8" w:rsidRPr="00574A8D" w:rsidRDefault="00AD48E8" w:rsidP="00AD48E8">
      <w:pPr>
        <w:jc w:val="both"/>
        <w:rPr>
          <w:rFonts w:ascii="Calibri" w:hAnsi="Calibri"/>
        </w:rPr>
      </w:pPr>
      <w:r w:rsidRPr="00574A8D">
        <w:rPr>
          <w:rFonts w:ascii="Calibri" w:hAnsi="Calibri"/>
        </w:rPr>
        <w:t>Sincerely yours,</w:t>
      </w:r>
    </w:p>
    <w:p w:rsidR="00AD48E8" w:rsidRPr="00574A8D" w:rsidRDefault="00AD48E8" w:rsidP="00AD48E8">
      <w:pPr>
        <w:jc w:val="both"/>
        <w:rPr>
          <w:rFonts w:ascii="Calibri" w:hAnsi="Calibri"/>
        </w:rPr>
      </w:pPr>
    </w:p>
    <w:p w:rsidR="00AD48E8" w:rsidRPr="00574A8D" w:rsidRDefault="00F50C50" w:rsidP="00AD48E8">
      <w:pPr>
        <w:jc w:val="both"/>
        <w:rPr>
          <w:rFonts w:ascii="Calibri" w:hAnsi="Calibri"/>
          <w:iCs/>
          <w:lang w:val="sr-Latn-BA"/>
        </w:rPr>
      </w:pPr>
      <w:r w:rsidRPr="00574A8D">
        <w:rPr>
          <w:rFonts w:ascii="Calibri" w:hAnsi="Calibri"/>
          <w:iCs/>
          <w:lang w:val="sr-Latn-CS"/>
        </w:rPr>
        <w:t>The A</w:t>
      </w:r>
      <w:r w:rsidR="00AD48E8" w:rsidRPr="00574A8D">
        <w:rPr>
          <w:rFonts w:ascii="Calibri" w:hAnsi="Calibri"/>
          <w:iCs/>
          <w:lang w:val="sr-Latn-CS"/>
        </w:rPr>
        <w:t>uthors</w:t>
      </w:r>
    </w:p>
    <w:p w:rsidR="00AD48E8" w:rsidRPr="00574A8D" w:rsidRDefault="00AD48E8" w:rsidP="00AD48E8">
      <w:pPr>
        <w:jc w:val="both"/>
        <w:rPr>
          <w:rFonts w:ascii="Calibri" w:hAnsi="Calibri" w:cs="Arial"/>
          <w:color w:val="222222"/>
        </w:rPr>
      </w:pPr>
      <w:r w:rsidRPr="00574A8D">
        <w:rPr>
          <w:rFonts w:ascii="Calibri" w:hAnsi="Calibri" w:cs="Arial"/>
          <w:color w:val="222222"/>
        </w:rPr>
        <w:br w:type="page"/>
      </w:r>
    </w:p>
    <w:p w:rsidR="00AD48E8" w:rsidRPr="00574A8D" w:rsidRDefault="00AD48E8" w:rsidP="00AD48E8">
      <w:pPr>
        <w:jc w:val="both"/>
        <w:rPr>
          <w:rFonts w:ascii="Calibri" w:hAnsi="Calibri"/>
          <w:i/>
          <w:iCs/>
          <w:lang w:val="sr-Latn-BA"/>
        </w:rPr>
      </w:pPr>
    </w:p>
    <w:p w:rsidR="00AD48E8" w:rsidRPr="00574A8D" w:rsidRDefault="00AD48E8" w:rsidP="00AD48E8">
      <w:pPr>
        <w:jc w:val="both"/>
        <w:rPr>
          <w:rFonts w:ascii="Calibri" w:hAnsi="Calibri"/>
        </w:rPr>
      </w:pPr>
      <w:r w:rsidRPr="00574A8D">
        <w:rPr>
          <w:rFonts w:ascii="Calibri" w:hAnsi="Calibri"/>
        </w:rPr>
        <w:t>"</w:t>
      </w:r>
      <w:r w:rsidRPr="00574A8D">
        <w:rPr>
          <w:rFonts w:ascii="Calibri" w:hAnsi="Calibri"/>
          <w:b/>
        </w:rPr>
        <w:t xml:space="preserve"> </w:t>
      </w:r>
      <w:r w:rsidRPr="00574A8D">
        <w:rPr>
          <w:rFonts w:ascii="Calibri" w:hAnsi="Calibri" w:cs="Arial"/>
          <w:b/>
          <w:color w:val="222222"/>
          <w:shd w:val="clear" w:color="auto" w:fill="FFFFFF"/>
        </w:rPr>
        <w:t>Can greedy-like heuristics be useful for solving the Weighted Orthogonal Art Gallery Problem under regular grid discretization?</w:t>
      </w:r>
      <w:r w:rsidRPr="00574A8D">
        <w:rPr>
          <w:rFonts w:ascii="Calibri" w:hAnsi="Calibri" w:cs="Arial"/>
          <w:color w:val="222222"/>
          <w:shd w:val="clear" w:color="auto" w:fill="FFFFFF"/>
        </w:rPr>
        <w:t>""</w:t>
      </w:r>
    </w:p>
    <w:p w:rsidR="00AD48E8" w:rsidRPr="008E0264" w:rsidRDefault="00AD48E8" w:rsidP="00AD48E8">
      <w:pPr>
        <w:jc w:val="both"/>
        <w:rPr>
          <w:rFonts w:ascii="Calibri" w:hAnsi="Calibri"/>
          <w:b/>
          <w:bCs/>
          <w:sz w:val="32"/>
          <w:szCs w:val="32"/>
          <w:u w:val="single"/>
          <w:lang w:val="sr-Latn-CS"/>
        </w:rPr>
      </w:pPr>
      <w:r w:rsidRPr="008E0264">
        <w:rPr>
          <w:rFonts w:ascii="Calibri" w:hAnsi="Calibri"/>
          <w:b/>
          <w:bCs/>
          <w:sz w:val="32"/>
          <w:szCs w:val="32"/>
          <w:u w:val="single"/>
          <w:lang w:val="sr-Latn-CS"/>
        </w:rPr>
        <w:t>Answers to Reviewer 1.</w:t>
      </w:r>
    </w:p>
    <w:p w:rsidR="00AD48E8" w:rsidRPr="00574A8D" w:rsidRDefault="00AD48E8" w:rsidP="00AD48E8">
      <w:pPr>
        <w:pStyle w:val="BodyText2"/>
        <w:spacing w:after="0" w:line="240" w:lineRule="auto"/>
        <w:jc w:val="both"/>
        <w:rPr>
          <w:rFonts w:ascii="Calibri" w:hAnsi="Calibri" w:cstheme="minorHAnsi"/>
          <w:sz w:val="22"/>
          <w:szCs w:val="22"/>
        </w:rPr>
      </w:pPr>
      <w:r w:rsidRPr="00574A8D">
        <w:rPr>
          <w:rFonts w:ascii="Calibri" w:hAnsi="Calibri" w:cstheme="minorHAnsi"/>
          <w:sz w:val="22"/>
          <w:szCs w:val="22"/>
        </w:rPr>
        <w:t>We are grateful to the Referee for his valuable comments and suggestions which have helped us to improve the paper. We now give detailed answers to all the comments.</w:t>
      </w:r>
    </w:p>
    <w:p w:rsidR="00AD48E8" w:rsidRPr="00574A8D" w:rsidRDefault="00AD48E8" w:rsidP="00AD48E8">
      <w:pPr>
        <w:pStyle w:val="BodyText2"/>
        <w:spacing w:after="0" w:line="240" w:lineRule="auto"/>
        <w:jc w:val="both"/>
        <w:rPr>
          <w:rFonts w:ascii="Calibri" w:hAnsi="Calibri" w:cstheme="minorHAnsi"/>
          <w:sz w:val="22"/>
          <w:szCs w:val="22"/>
        </w:rPr>
      </w:pPr>
    </w:p>
    <w:p w:rsidR="00AD48E8" w:rsidRPr="00574A8D" w:rsidRDefault="00AD48E8" w:rsidP="00AD48E8">
      <w:pPr>
        <w:pStyle w:val="BodyText2"/>
        <w:spacing w:after="0" w:line="240" w:lineRule="auto"/>
        <w:jc w:val="both"/>
        <w:rPr>
          <w:rFonts w:ascii="Calibri" w:hAnsi="Calibri" w:cstheme="minorHAnsi"/>
          <w:sz w:val="22"/>
          <w:szCs w:val="22"/>
        </w:rPr>
      </w:pPr>
      <w:r w:rsidRPr="00574A8D">
        <w:rPr>
          <w:rFonts w:ascii="Calibri" w:hAnsi="Calibri" w:cstheme="minorHAnsi"/>
          <w:sz w:val="22"/>
          <w:szCs w:val="22"/>
        </w:rPr>
        <w:t>This paper proposes the use of greedy-like heuristics for the Weighted Orthogonal Art Gallery Problem under regular grid discretization.</w:t>
      </w:r>
    </w:p>
    <w:p w:rsidR="00AD48E8" w:rsidRPr="00574A8D" w:rsidRDefault="00AD48E8" w:rsidP="00AD48E8">
      <w:pPr>
        <w:pStyle w:val="BodyText2"/>
        <w:spacing w:after="0" w:line="240" w:lineRule="auto"/>
        <w:jc w:val="both"/>
        <w:rPr>
          <w:rFonts w:ascii="Calibri" w:hAnsi="Calibri" w:cstheme="minorHAnsi"/>
          <w:sz w:val="22"/>
          <w:szCs w:val="22"/>
        </w:rPr>
      </w:pPr>
      <w:r w:rsidRPr="00574A8D">
        <w:rPr>
          <w:rFonts w:ascii="Calibri" w:hAnsi="Calibri" w:cstheme="minorHAnsi"/>
          <w:sz w:val="22"/>
          <w:szCs w:val="22"/>
        </w:rPr>
        <w:t xml:space="preserve">While I believe the problem may have interesting applications and the paper is well written, I believe it currently has important issues that need to be addressed and, in my view, it doesn't present enough novelty for publication at this moment. Similar problems and variants of the Art Gallery Problem were considered in recent papers with very successful results in practice. It's not clear to me that these algorithms couldn't be applied with little modification to solve the </w:t>
      </w:r>
      <w:proofErr w:type="spellStart"/>
      <w:r w:rsidRPr="00574A8D">
        <w:rPr>
          <w:rFonts w:ascii="Calibri" w:hAnsi="Calibri" w:cstheme="minorHAnsi"/>
          <w:sz w:val="22"/>
          <w:szCs w:val="22"/>
        </w:rPr>
        <w:t>discretized</w:t>
      </w:r>
      <w:proofErr w:type="spellEnd"/>
      <w:r w:rsidRPr="00574A8D">
        <w:rPr>
          <w:rFonts w:ascii="Calibri" w:hAnsi="Calibri" w:cstheme="minorHAnsi"/>
          <w:sz w:val="22"/>
          <w:szCs w:val="22"/>
        </w:rPr>
        <w:t xml:space="preserve"> WOAGP or even its continuous (and more challenging) version where the objective is to cover the whole polygon. The problem itself, after discretization, seems to be almost the same as solving the Weighted Set Cover Problem. That said, it would be more significant to solve the problem without discretization, aiming at the full coverage of the polygon. I also believe that the experiments are not enough and they need to be more detailed and performed on larger data sets.</w:t>
      </w:r>
      <w:r w:rsidR="007F1E5F" w:rsidRPr="00574A8D">
        <w:rPr>
          <w:rFonts w:ascii="Calibri" w:hAnsi="Calibri" w:cstheme="minorHAnsi"/>
          <w:sz w:val="22"/>
          <w:szCs w:val="22"/>
        </w:rPr>
        <w:t xml:space="preserve"> </w:t>
      </w:r>
    </w:p>
    <w:p w:rsidR="00AD48E8" w:rsidRPr="00574A8D" w:rsidRDefault="00AD48E8" w:rsidP="00AD48E8">
      <w:pPr>
        <w:pStyle w:val="BodyText2"/>
        <w:spacing w:after="0" w:line="240" w:lineRule="auto"/>
        <w:jc w:val="both"/>
        <w:rPr>
          <w:rFonts w:ascii="Calibri" w:hAnsi="Calibri" w:cstheme="minorHAnsi"/>
          <w:sz w:val="22"/>
          <w:szCs w:val="22"/>
        </w:rPr>
      </w:pPr>
    </w:p>
    <w:p w:rsidR="00AD48E8" w:rsidRPr="00574A8D" w:rsidRDefault="00AD48E8" w:rsidP="00AD48E8">
      <w:pPr>
        <w:pStyle w:val="BodyText2"/>
        <w:spacing w:after="0" w:line="240" w:lineRule="auto"/>
        <w:jc w:val="both"/>
        <w:rPr>
          <w:rFonts w:ascii="Calibri" w:hAnsi="Calibri" w:cstheme="minorHAnsi"/>
          <w:b/>
          <w:sz w:val="22"/>
          <w:szCs w:val="22"/>
        </w:rPr>
      </w:pPr>
      <w:r w:rsidRPr="00574A8D">
        <w:rPr>
          <w:rFonts w:ascii="Calibri" w:hAnsi="Calibri" w:cstheme="minorHAnsi"/>
          <w:b/>
          <w:sz w:val="22"/>
          <w:szCs w:val="22"/>
        </w:rPr>
        <w:t>Answe</w:t>
      </w:r>
      <w:r w:rsidR="00E71E34" w:rsidRPr="00574A8D">
        <w:rPr>
          <w:rFonts w:ascii="Calibri" w:hAnsi="Calibri" w:cstheme="minorHAnsi"/>
          <w:b/>
          <w:sz w:val="22"/>
          <w:szCs w:val="22"/>
        </w:rPr>
        <w:t>r:</w:t>
      </w:r>
    </w:p>
    <w:p w:rsidR="00AD48E8" w:rsidRPr="00574A8D" w:rsidRDefault="00AD48E8" w:rsidP="00AD48E8">
      <w:pPr>
        <w:pStyle w:val="BodyText2"/>
        <w:spacing w:after="0" w:line="240" w:lineRule="auto"/>
        <w:jc w:val="both"/>
        <w:rPr>
          <w:rFonts w:ascii="Calibri" w:hAnsi="Calibri" w:cstheme="minorHAnsi"/>
          <w:sz w:val="22"/>
          <w:szCs w:val="22"/>
        </w:rPr>
      </w:pPr>
      <w:r w:rsidRPr="00574A8D">
        <w:rPr>
          <w:rFonts w:ascii="Calibri" w:hAnsi="Calibri" w:cstheme="minorHAnsi"/>
          <w:sz w:val="22"/>
          <w:szCs w:val="22"/>
        </w:rPr>
        <w:t xml:space="preserve">We completely understand the Reviewer's remark and we would like to explain the motivation of our approach. </w:t>
      </w:r>
    </w:p>
    <w:p w:rsidR="00421D4D" w:rsidRPr="00574A8D" w:rsidRDefault="00421D4D" w:rsidP="00AD48E8">
      <w:pPr>
        <w:pStyle w:val="BodyText2"/>
        <w:spacing w:after="0" w:line="240" w:lineRule="auto"/>
        <w:jc w:val="both"/>
        <w:rPr>
          <w:rFonts w:ascii="Calibri" w:hAnsi="Calibri" w:cstheme="minorHAnsi"/>
          <w:sz w:val="22"/>
          <w:szCs w:val="22"/>
        </w:rPr>
      </w:pPr>
    </w:p>
    <w:p w:rsidR="007F1E5F" w:rsidRPr="00574A8D" w:rsidRDefault="00AD48E8" w:rsidP="00AD48E8">
      <w:pPr>
        <w:pStyle w:val="BodyText2"/>
        <w:spacing w:after="0" w:line="240" w:lineRule="auto"/>
        <w:jc w:val="both"/>
        <w:rPr>
          <w:rFonts w:ascii="Calibri" w:hAnsi="Calibri" w:cstheme="minorHAnsi"/>
          <w:sz w:val="22"/>
          <w:szCs w:val="22"/>
        </w:rPr>
      </w:pPr>
      <w:r w:rsidRPr="00574A8D">
        <w:rPr>
          <w:rFonts w:ascii="Calibri" w:hAnsi="Calibri" w:cstheme="minorHAnsi"/>
          <w:sz w:val="22"/>
          <w:szCs w:val="22"/>
        </w:rPr>
        <w:t>The aim of our paper was not to propose any new state-of-the-art method for solving discrete AGP, but the investigate whether "an easy</w:t>
      </w:r>
      <w:r w:rsidR="00421D4D" w:rsidRPr="00574A8D">
        <w:rPr>
          <w:rFonts w:ascii="Calibri" w:hAnsi="Calibri" w:cstheme="minorHAnsi"/>
          <w:sz w:val="22"/>
          <w:szCs w:val="22"/>
        </w:rPr>
        <w:t>-</w:t>
      </w:r>
      <w:r w:rsidRPr="00574A8D">
        <w:rPr>
          <w:rFonts w:ascii="Calibri" w:hAnsi="Calibri" w:cstheme="minorHAnsi"/>
          <w:sz w:val="22"/>
          <w:szCs w:val="22"/>
        </w:rPr>
        <w:t>to</w:t>
      </w:r>
      <w:r w:rsidR="00421D4D" w:rsidRPr="00574A8D">
        <w:rPr>
          <w:rFonts w:ascii="Calibri" w:hAnsi="Calibri" w:cstheme="minorHAnsi"/>
          <w:sz w:val="22"/>
          <w:szCs w:val="22"/>
        </w:rPr>
        <w:t>-i</w:t>
      </w:r>
      <w:r w:rsidRPr="00574A8D">
        <w:rPr>
          <w:rFonts w:ascii="Calibri" w:hAnsi="Calibri" w:cstheme="minorHAnsi"/>
          <w:sz w:val="22"/>
          <w:szCs w:val="22"/>
        </w:rPr>
        <w:t xml:space="preserve">mplement" greedy like heuristics could be applied on the weighted variant of the problem. </w:t>
      </w:r>
      <w:r w:rsidR="002F3C13" w:rsidRPr="00574A8D">
        <w:rPr>
          <w:rFonts w:ascii="Calibri" w:hAnsi="Calibri" w:cstheme="minorHAnsi"/>
          <w:sz w:val="22"/>
          <w:szCs w:val="22"/>
        </w:rPr>
        <w:t xml:space="preserve">Having </w:t>
      </w:r>
      <w:r w:rsidR="00717CFE" w:rsidRPr="00574A8D">
        <w:rPr>
          <w:rFonts w:ascii="Calibri" w:hAnsi="Calibri" w:cstheme="minorHAnsi"/>
          <w:sz w:val="22"/>
          <w:szCs w:val="22"/>
        </w:rPr>
        <w:t>this</w:t>
      </w:r>
      <w:r w:rsidR="00BB20D3" w:rsidRPr="00574A8D">
        <w:rPr>
          <w:rFonts w:ascii="Calibri" w:hAnsi="Calibri" w:cstheme="minorHAnsi"/>
          <w:sz w:val="22"/>
          <w:szCs w:val="22"/>
        </w:rPr>
        <w:t xml:space="preserve"> </w:t>
      </w:r>
      <w:r w:rsidR="0005482C" w:rsidRPr="00574A8D">
        <w:rPr>
          <w:rFonts w:ascii="Calibri" w:hAnsi="Calibri" w:cstheme="minorHAnsi"/>
          <w:sz w:val="22"/>
          <w:szCs w:val="22"/>
        </w:rPr>
        <w:t>in</w:t>
      </w:r>
      <w:r w:rsidR="002F3C13" w:rsidRPr="00574A8D">
        <w:rPr>
          <w:rFonts w:ascii="Calibri" w:hAnsi="Calibri" w:cstheme="minorHAnsi"/>
          <w:sz w:val="22"/>
          <w:szCs w:val="22"/>
        </w:rPr>
        <w:t xml:space="preserve"> mind</w:t>
      </w:r>
      <w:r w:rsidRPr="00574A8D">
        <w:rPr>
          <w:rFonts w:ascii="Calibri" w:hAnsi="Calibri" w:cstheme="minorHAnsi"/>
          <w:sz w:val="22"/>
          <w:szCs w:val="22"/>
        </w:rPr>
        <w:t>, we consider that it would be very hard to expect that our relatively simple greedy-like methods could outperform or even be comparable to the well</w:t>
      </w:r>
      <w:r w:rsidR="00833220" w:rsidRPr="00574A8D">
        <w:rPr>
          <w:rFonts w:ascii="Calibri" w:hAnsi="Calibri" w:cstheme="minorHAnsi"/>
          <w:sz w:val="22"/>
          <w:szCs w:val="22"/>
        </w:rPr>
        <w:t>-</w:t>
      </w:r>
      <w:r w:rsidRPr="00574A8D">
        <w:rPr>
          <w:rFonts w:ascii="Calibri" w:hAnsi="Calibri" w:cstheme="minorHAnsi"/>
          <w:sz w:val="22"/>
          <w:szCs w:val="22"/>
        </w:rPr>
        <w:t xml:space="preserve">known </w:t>
      </w:r>
      <w:r w:rsidR="00833220" w:rsidRPr="00574A8D">
        <w:rPr>
          <w:rFonts w:ascii="Calibri" w:hAnsi="Calibri" w:cstheme="minorHAnsi"/>
          <w:sz w:val="22"/>
          <w:szCs w:val="22"/>
        </w:rPr>
        <w:t xml:space="preserve">and </w:t>
      </w:r>
      <w:r w:rsidRPr="00574A8D">
        <w:rPr>
          <w:rFonts w:ascii="Calibri" w:hAnsi="Calibri" w:cstheme="minorHAnsi"/>
          <w:sz w:val="22"/>
          <w:szCs w:val="22"/>
        </w:rPr>
        <w:t xml:space="preserve">sophisticated state-of-the-art methods. On the other hand, our paper proposes a fast and simple greedy approach which could be used in practical situations </w:t>
      </w:r>
      <w:r w:rsidR="00A73F29" w:rsidRPr="00574A8D">
        <w:rPr>
          <w:rFonts w:ascii="Calibri" w:hAnsi="Calibri" w:cstheme="minorHAnsi"/>
          <w:sz w:val="22"/>
          <w:szCs w:val="22"/>
        </w:rPr>
        <w:t>whenever</w:t>
      </w:r>
      <w:r w:rsidRPr="00574A8D">
        <w:rPr>
          <w:rFonts w:ascii="Calibri" w:hAnsi="Calibri" w:cstheme="minorHAnsi"/>
          <w:sz w:val="22"/>
          <w:szCs w:val="22"/>
        </w:rPr>
        <w:t xml:space="preserve"> regular grid discretization </w:t>
      </w:r>
      <w:r w:rsidR="00A73F29" w:rsidRPr="00574A8D">
        <w:rPr>
          <w:rFonts w:ascii="Calibri" w:hAnsi="Calibri" w:cstheme="minorHAnsi"/>
          <w:sz w:val="22"/>
          <w:szCs w:val="22"/>
        </w:rPr>
        <w:t>coul</w:t>
      </w:r>
      <w:r w:rsidR="00A110FD" w:rsidRPr="00574A8D">
        <w:rPr>
          <w:rFonts w:ascii="Calibri" w:hAnsi="Calibri" w:cstheme="minorHAnsi"/>
          <w:sz w:val="22"/>
          <w:szCs w:val="22"/>
        </w:rPr>
        <w:t>d</w:t>
      </w:r>
      <w:r w:rsidRPr="00574A8D">
        <w:rPr>
          <w:rFonts w:ascii="Calibri" w:hAnsi="Calibri" w:cstheme="minorHAnsi"/>
          <w:sz w:val="22"/>
          <w:szCs w:val="22"/>
        </w:rPr>
        <w:t xml:space="preserve"> be applied</w:t>
      </w:r>
      <w:r w:rsidR="00B239EB" w:rsidRPr="00574A8D">
        <w:rPr>
          <w:rFonts w:ascii="Calibri" w:hAnsi="Calibri" w:cstheme="minorHAnsi"/>
          <w:sz w:val="22"/>
          <w:szCs w:val="22"/>
        </w:rPr>
        <w:t>;</w:t>
      </w:r>
      <w:r w:rsidRPr="00574A8D">
        <w:rPr>
          <w:rFonts w:ascii="Calibri" w:hAnsi="Calibri" w:cstheme="minorHAnsi"/>
          <w:sz w:val="22"/>
          <w:szCs w:val="22"/>
        </w:rPr>
        <w:t xml:space="preserve"> for example to help engineers in their tasks related to the problem, such as determining location of cameras in order to minimize the installation costs</w:t>
      </w:r>
      <w:r w:rsidR="007F1E5F" w:rsidRPr="00574A8D">
        <w:rPr>
          <w:rFonts w:ascii="Calibri" w:hAnsi="Calibri" w:cstheme="minorHAnsi"/>
          <w:sz w:val="22"/>
          <w:szCs w:val="22"/>
        </w:rPr>
        <w:t>. We believe that the novelty of our approach lays in the construction of the greedy approach based on balancing the trad</w:t>
      </w:r>
      <w:r w:rsidR="00335420" w:rsidRPr="00574A8D">
        <w:rPr>
          <w:rFonts w:ascii="Calibri" w:hAnsi="Calibri" w:cstheme="minorHAnsi"/>
          <w:sz w:val="22"/>
          <w:szCs w:val="22"/>
        </w:rPr>
        <w:t>e-</w:t>
      </w:r>
      <w:r w:rsidR="007F1E5F" w:rsidRPr="00574A8D">
        <w:rPr>
          <w:rFonts w:ascii="Calibri" w:hAnsi="Calibri" w:cstheme="minorHAnsi"/>
          <w:sz w:val="22"/>
          <w:szCs w:val="22"/>
        </w:rPr>
        <w:t xml:space="preserve">off between the total sum of guards' costs and the total number of not yet covered </w:t>
      </w:r>
      <w:r w:rsidR="00090478" w:rsidRPr="00574A8D">
        <w:rPr>
          <w:rFonts w:ascii="Calibri" w:hAnsi="Calibri" w:cstheme="minorHAnsi"/>
          <w:sz w:val="22"/>
          <w:szCs w:val="22"/>
        </w:rPr>
        <w:t>points from the discretization, also considering different types of weights for benchmarks, based on an approximation of the costs in real situations.</w:t>
      </w:r>
      <w:r w:rsidR="007113FA" w:rsidRPr="00574A8D">
        <w:rPr>
          <w:rFonts w:ascii="Calibri" w:hAnsi="Calibri" w:cstheme="minorHAnsi"/>
          <w:sz w:val="22"/>
          <w:szCs w:val="22"/>
        </w:rPr>
        <w:t xml:space="preserve"> To the best of our knowledge, no such a greedy criterion has been considered so-far in the literature. </w:t>
      </w:r>
    </w:p>
    <w:p w:rsidR="00AD48E8" w:rsidRPr="00574A8D" w:rsidRDefault="00AD48E8" w:rsidP="00AD48E8">
      <w:pPr>
        <w:pStyle w:val="BodyText2"/>
        <w:spacing w:after="0" w:line="240" w:lineRule="auto"/>
        <w:jc w:val="both"/>
        <w:rPr>
          <w:rFonts w:ascii="Calibri" w:hAnsi="Calibri" w:cstheme="minorHAnsi"/>
          <w:sz w:val="22"/>
          <w:szCs w:val="22"/>
        </w:rPr>
      </w:pPr>
      <w:r w:rsidRPr="00574A8D">
        <w:rPr>
          <w:rFonts w:ascii="Calibri" w:hAnsi="Calibri" w:cstheme="minorHAnsi"/>
          <w:sz w:val="22"/>
          <w:szCs w:val="22"/>
        </w:rPr>
        <w:t xml:space="preserve">Still, we consider that Reviewer's comments very valuable and we tried to improve the paper according to </w:t>
      </w:r>
      <w:r w:rsidR="007113FA" w:rsidRPr="00574A8D">
        <w:rPr>
          <w:rFonts w:ascii="Calibri" w:hAnsi="Calibri" w:cstheme="minorHAnsi"/>
          <w:sz w:val="22"/>
          <w:szCs w:val="22"/>
        </w:rPr>
        <w:t>his</w:t>
      </w:r>
      <w:r w:rsidRPr="00574A8D">
        <w:rPr>
          <w:rFonts w:ascii="Calibri" w:hAnsi="Calibri" w:cstheme="minorHAnsi"/>
          <w:sz w:val="22"/>
          <w:szCs w:val="22"/>
        </w:rPr>
        <w:t xml:space="preserve"> suggestions.</w:t>
      </w:r>
      <w:r w:rsidR="007F1E5F" w:rsidRPr="00574A8D">
        <w:rPr>
          <w:rFonts w:ascii="Calibri" w:hAnsi="Calibri" w:cstheme="minorHAnsi"/>
          <w:sz w:val="22"/>
          <w:szCs w:val="22"/>
        </w:rPr>
        <w:t xml:space="preserve"> </w:t>
      </w:r>
    </w:p>
    <w:p w:rsidR="00AD48E8" w:rsidRPr="00574A8D" w:rsidRDefault="00AD48E8" w:rsidP="00AD48E8">
      <w:pPr>
        <w:pStyle w:val="BodyText2"/>
        <w:spacing w:after="0" w:line="240" w:lineRule="auto"/>
        <w:jc w:val="both"/>
        <w:rPr>
          <w:rFonts w:ascii="Calibri" w:hAnsi="Calibri" w:cstheme="minorHAnsi"/>
          <w:sz w:val="22"/>
          <w:szCs w:val="22"/>
        </w:rPr>
      </w:pPr>
    </w:p>
    <w:p w:rsidR="0044659A" w:rsidRPr="00574A8D" w:rsidRDefault="007F1E5F" w:rsidP="00AD48E8">
      <w:pPr>
        <w:rPr>
          <w:rFonts w:ascii="Calibri" w:hAnsi="Calibri"/>
          <w:b/>
        </w:rPr>
      </w:pPr>
      <w:r w:rsidRPr="00574A8D">
        <w:rPr>
          <w:rFonts w:ascii="Calibri" w:hAnsi="Calibri"/>
          <w:b/>
        </w:rPr>
        <w:t>Reviewer’s comments</w:t>
      </w:r>
    </w:p>
    <w:p w:rsidR="00552948" w:rsidRPr="00574A8D" w:rsidRDefault="00552948" w:rsidP="00AD48E8">
      <w:pPr>
        <w:rPr>
          <w:rFonts w:ascii="Calibri" w:hAnsi="Calibri"/>
          <w:b/>
        </w:rPr>
      </w:pPr>
    </w:p>
    <w:p w:rsidR="007F1E5F" w:rsidRPr="00574A8D" w:rsidRDefault="007F1E5F" w:rsidP="007F1E5F">
      <w:pPr>
        <w:rPr>
          <w:rFonts w:ascii="Calibri" w:hAnsi="Calibri"/>
        </w:rPr>
      </w:pPr>
      <w:r w:rsidRPr="00574A8D">
        <w:rPr>
          <w:rFonts w:ascii="Calibri" w:hAnsi="Calibri"/>
        </w:rPr>
        <w:t>Page 1:</w:t>
      </w:r>
    </w:p>
    <w:p w:rsidR="00552948" w:rsidRPr="00574A8D" w:rsidRDefault="00552948" w:rsidP="007F1E5F">
      <w:pPr>
        <w:rPr>
          <w:rFonts w:ascii="Calibri" w:hAnsi="Calibri"/>
          <w:b/>
        </w:rPr>
      </w:pPr>
      <w:r w:rsidRPr="00574A8D">
        <w:rPr>
          <w:rFonts w:ascii="Calibri" w:hAnsi="Calibri"/>
          <w:b/>
        </w:rPr>
        <w:t>Remark1</w:t>
      </w:r>
    </w:p>
    <w:p w:rsidR="007F1E5F" w:rsidRPr="00574A8D" w:rsidRDefault="007F1E5F" w:rsidP="007F1E5F">
      <w:pPr>
        <w:rPr>
          <w:rFonts w:ascii="Calibri" w:hAnsi="Calibri"/>
        </w:rPr>
      </w:pPr>
      <w:r w:rsidRPr="00574A8D">
        <w:rPr>
          <w:rFonts w:ascii="Calibri" w:hAnsi="Calibri"/>
        </w:rPr>
        <w:lastRenderedPageBreak/>
        <w:t>+ Couto et al. algorithm appears in different papers on the topic, with the last and more robust version being able to solve general polygons with up to 2500 vertices (including orthogonal instances).</w:t>
      </w:r>
    </w:p>
    <w:p w:rsidR="007F1E5F" w:rsidRPr="00574A8D" w:rsidRDefault="007F1E5F" w:rsidP="007F1E5F">
      <w:pPr>
        <w:rPr>
          <w:rFonts w:ascii="Calibri" w:hAnsi="Calibri"/>
        </w:rPr>
      </w:pPr>
      <w:r w:rsidRPr="00574A8D">
        <w:rPr>
          <w:rFonts w:ascii="Calibri" w:hAnsi="Calibri"/>
        </w:rPr>
        <w:t xml:space="preserve">[1] Couto, M.C., de Rezende, P.J., de Souza, C.C.: An exact algorithm for minimizing vertex guards on art galleries. Int. Trans. </w:t>
      </w:r>
      <w:proofErr w:type="spellStart"/>
      <w:r w:rsidRPr="00574A8D">
        <w:rPr>
          <w:rFonts w:ascii="Calibri" w:hAnsi="Calibri"/>
        </w:rPr>
        <w:t>Oper</w:t>
      </w:r>
      <w:proofErr w:type="spellEnd"/>
      <w:r w:rsidRPr="00574A8D">
        <w:rPr>
          <w:rFonts w:ascii="Calibri" w:hAnsi="Calibri"/>
        </w:rPr>
        <w:t>. Res. 18, 425–448 (2011)</w:t>
      </w:r>
    </w:p>
    <w:p w:rsidR="007F1E5F" w:rsidRPr="00574A8D" w:rsidRDefault="007F1E5F" w:rsidP="007F1E5F">
      <w:pPr>
        <w:rPr>
          <w:rFonts w:ascii="Calibri" w:hAnsi="Calibri"/>
        </w:rPr>
      </w:pPr>
      <w:r w:rsidRPr="00574A8D">
        <w:rPr>
          <w:rFonts w:ascii="Calibri" w:hAnsi="Calibri"/>
        </w:rPr>
        <w:t>How this new algorithm compares with Couto et al. work (same weight for all guards)? Is it possible to easily adapt Couto et al. work to solve this version of the problem? If yes, would be important to compare with it.</w:t>
      </w:r>
    </w:p>
    <w:p w:rsidR="007F1E5F" w:rsidRPr="00574A8D" w:rsidRDefault="007F1E5F" w:rsidP="007F1E5F">
      <w:pPr>
        <w:rPr>
          <w:rFonts w:ascii="Calibri" w:hAnsi="Calibri"/>
        </w:rPr>
      </w:pPr>
    </w:p>
    <w:p w:rsidR="00353BC8" w:rsidRPr="00574A8D" w:rsidRDefault="007F1E5F" w:rsidP="007F1E5F">
      <w:pPr>
        <w:rPr>
          <w:rFonts w:ascii="Calibri" w:hAnsi="Calibri"/>
          <w:b/>
        </w:rPr>
      </w:pPr>
      <w:r w:rsidRPr="00574A8D">
        <w:rPr>
          <w:rFonts w:ascii="Calibri" w:hAnsi="Calibri"/>
          <w:b/>
        </w:rPr>
        <w:t>Answe</w:t>
      </w:r>
      <w:r w:rsidR="003A7104" w:rsidRPr="00574A8D">
        <w:rPr>
          <w:rFonts w:ascii="Calibri" w:hAnsi="Calibri"/>
          <w:b/>
        </w:rPr>
        <w:t>r:</w:t>
      </w:r>
    </w:p>
    <w:p w:rsidR="00850195" w:rsidRPr="00574A8D" w:rsidRDefault="007F1E5F" w:rsidP="007F1E5F">
      <w:pPr>
        <w:rPr>
          <w:rFonts w:ascii="Calibri" w:hAnsi="Calibri"/>
        </w:rPr>
      </w:pPr>
      <w:r w:rsidRPr="00574A8D">
        <w:rPr>
          <w:rFonts w:ascii="Calibri" w:hAnsi="Calibri"/>
        </w:rPr>
        <w:t xml:space="preserve">As we mentioned above, we believe that the adaptation of the Couto's algorithm, as well as the algorithms presented in a survey paper written by Rezende et al. will outperform our simple greedy like algorithm (and its hybridizations as well), so we did not include such a comparison. </w:t>
      </w:r>
    </w:p>
    <w:p w:rsidR="007F1E5F" w:rsidRPr="00574A8D" w:rsidRDefault="00552948" w:rsidP="007F1E5F">
      <w:pPr>
        <w:rPr>
          <w:rFonts w:ascii="Calibri" w:hAnsi="Calibri"/>
          <w:b/>
        </w:rPr>
      </w:pPr>
      <w:r w:rsidRPr="00574A8D">
        <w:rPr>
          <w:rFonts w:ascii="Calibri" w:hAnsi="Calibri"/>
          <w:b/>
        </w:rPr>
        <w:t>Remark2</w:t>
      </w:r>
    </w:p>
    <w:p w:rsidR="007F1E5F" w:rsidRPr="00574A8D" w:rsidRDefault="007F1E5F" w:rsidP="007F1E5F">
      <w:pPr>
        <w:rPr>
          <w:rFonts w:ascii="Calibri" w:hAnsi="Calibri"/>
        </w:rPr>
      </w:pPr>
      <w:r w:rsidRPr="00574A8D">
        <w:rPr>
          <w:rFonts w:ascii="Calibri" w:hAnsi="Calibri"/>
        </w:rPr>
        <w:t>+ I believe it's important to add as reference the following survey on Algorithms for the AGP, which presents a comparison of different state-of-the-art algorithms for optimally solving the AGP with vertex guards. It shows a big improvement (speed up) over Couto et al. approach when using C+BS-2013 algorithm, which can solve instances with 5000 vertices in minutes. This is important to mention and to consider if comparing with Couto et al. work.</w:t>
      </w:r>
    </w:p>
    <w:p w:rsidR="00552948" w:rsidRPr="00574A8D" w:rsidRDefault="007F1E5F" w:rsidP="007F1E5F">
      <w:pPr>
        <w:rPr>
          <w:rFonts w:ascii="Calibri" w:hAnsi="Calibri"/>
        </w:rPr>
      </w:pPr>
      <w:r w:rsidRPr="00574A8D">
        <w:rPr>
          <w:rFonts w:ascii="Calibri" w:hAnsi="Calibri"/>
        </w:rPr>
        <w:t xml:space="preserve">[2] Pedro J de Rezende, Cid C de Souza, Stephan Friedrichs, Michael Hemmer, Alexander </w:t>
      </w:r>
      <w:proofErr w:type="spellStart"/>
      <w:r w:rsidRPr="00574A8D">
        <w:rPr>
          <w:rFonts w:ascii="Calibri" w:hAnsi="Calibri"/>
        </w:rPr>
        <w:t>Kröller</w:t>
      </w:r>
      <w:proofErr w:type="spellEnd"/>
      <w:r w:rsidRPr="00574A8D">
        <w:rPr>
          <w:rFonts w:ascii="Calibri" w:hAnsi="Calibri"/>
        </w:rPr>
        <w:t xml:space="preserve">, </w:t>
      </w:r>
      <w:proofErr w:type="spellStart"/>
      <w:r w:rsidRPr="00574A8D">
        <w:rPr>
          <w:rFonts w:ascii="Calibri" w:hAnsi="Calibri"/>
        </w:rPr>
        <w:t>Davi</w:t>
      </w:r>
      <w:proofErr w:type="spellEnd"/>
      <w:r w:rsidRPr="00574A8D">
        <w:rPr>
          <w:rFonts w:ascii="Calibri" w:hAnsi="Calibri"/>
        </w:rPr>
        <w:t xml:space="preserve"> C </w:t>
      </w:r>
      <w:proofErr w:type="spellStart"/>
      <w:r w:rsidRPr="00574A8D">
        <w:rPr>
          <w:rFonts w:ascii="Calibri" w:hAnsi="Calibri"/>
        </w:rPr>
        <w:t>Tozoni</w:t>
      </w:r>
      <w:proofErr w:type="spellEnd"/>
      <w:r w:rsidRPr="00574A8D">
        <w:rPr>
          <w:rFonts w:ascii="Calibri" w:hAnsi="Calibri"/>
        </w:rPr>
        <w:t>: Engineering art galleries. Algorithm Engineering, 379-417 (2016)</w:t>
      </w:r>
    </w:p>
    <w:p w:rsidR="007F1E5F" w:rsidRPr="00574A8D" w:rsidRDefault="007F1E5F" w:rsidP="007F1E5F">
      <w:pPr>
        <w:rPr>
          <w:rFonts w:ascii="Calibri" w:hAnsi="Calibri"/>
        </w:rPr>
      </w:pPr>
      <w:r w:rsidRPr="00574A8D">
        <w:rPr>
          <w:rFonts w:ascii="Calibri" w:hAnsi="Calibri"/>
        </w:rPr>
        <w:t>+ Missing references for other recent works proposing practical solutions for AGP problems. Some of them include also greedy algorithms.</w:t>
      </w:r>
    </w:p>
    <w:p w:rsidR="007F1E5F" w:rsidRPr="00574A8D" w:rsidRDefault="007F1E5F" w:rsidP="007F1E5F">
      <w:pPr>
        <w:rPr>
          <w:rFonts w:ascii="Calibri" w:hAnsi="Calibri"/>
        </w:rPr>
      </w:pPr>
      <w:r w:rsidRPr="00574A8D">
        <w:rPr>
          <w:rFonts w:ascii="Calibri" w:hAnsi="Calibri"/>
        </w:rPr>
        <w:t xml:space="preserve">- [3] Amit, Y., Mitchell, J.S.B., Packer, E.: Locating guards for visibility coverage of polygons. Int. J. </w:t>
      </w:r>
      <w:proofErr w:type="spellStart"/>
      <w:r w:rsidRPr="00574A8D">
        <w:rPr>
          <w:rFonts w:ascii="Calibri" w:hAnsi="Calibri"/>
        </w:rPr>
        <w:t>Comput</w:t>
      </w:r>
      <w:proofErr w:type="spellEnd"/>
      <w:r w:rsidRPr="00574A8D">
        <w:rPr>
          <w:rFonts w:ascii="Calibri" w:hAnsi="Calibri"/>
        </w:rPr>
        <w:t>. Geom. Appl. 20(5), 601–630 (2010)</w:t>
      </w:r>
    </w:p>
    <w:p w:rsidR="007F1E5F" w:rsidRPr="00574A8D" w:rsidRDefault="007F1E5F" w:rsidP="007F1E5F">
      <w:pPr>
        <w:rPr>
          <w:rFonts w:ascii="Calibri" w:hAnsi="Calibri"/>
        </w:rPr>
      </w:pPr>
      <w:r w:rsidRPr="00574A8D">
        <w:rPr>
          <w:rFonts w:ascii="Calibri" w:hAnsi="Calibri"/>
        </w:rPr>
        <w:t xml:space="preserve">- [4] Fekete, S.P., Friedrichs, S., </w:t>
      </w:r>
      <w:proofErr w:type="spellStart"/>
      <w:r w:rsidRPr="00574A8D">
        <w:rPr>
          <w:rFonts w:ascii="Calibri" w:hAnsi="Calibri"/>
        </w:rPr>
        <w:t>Kröller</w:t>
      </w:r>
      <w:proofErr w:type="spellEnd"/>
      <w:r w:rsidRPr="00574A8D">
        <w:rPr>
          <w:rFonts w:ascii="Calibri" w:hAnsi="Calibri"/>
        </w:rPr>
        <w:t xml:space="preserve">, A., Schmidt, C.: Facets for art gallery problems. </w:t>
      </w:r>
      <w:proofErr w:type="spellStart"/>
      <w:r w:rsidRPr="00574A8D">
        <w:rPr>
          <w:rFonts w:ascii="Calibri" w:hAnsi="Calibri"/>
        </w:rPr>
        <w:t>Algorithmica</w:t>
      </w:r>
      <w:proofErr w:type="spellEnd"/>
      <w:r w:rsidRPr="00574A8D">
        <w:rPr>
          <w:rFonts w:ascii="Calibri" w:hAnsi="Calibri"/>
        </w:rPr>
        <w:t xml:space="preserve"> 73(2), 411–440 (2014)</w:t>
      </w:r>
    </w:p>
    <w:p w:rsidR="007F1E5F" w:rsidRPr="00574A8D" w:rsidRDefault="007F1E5F" w:rsidP="007F1E5F">
      <w:pPr>
        <w:rPr>
          <w:rFonts w:ascii="Calibri" w:hAnsi="Calibri"/>
        </w:rPr>
      </w:pPr>
      <w:r w:rsidRPr="00574A8D">
        <w:rPr>
          <w:rFonts w:ascii="Calibri" w:hAnsi="Calibri"/>
        </w:rPr>
        <w:t xml:space="preserve">- [5] </w:t>
      </w:r>
      <w:proofErr w:type="spellStart"/>
      <w:r w:rsidRPr="00574A8D">
        <w:rPr>
          <w:rFonts w:ascii="Calibri" w:hAnsi="Calibri"/>
        </w:rPr>
        <w:t>Bottino</w:t>
      </w:r>
      <w:proofErr w:type="spellEnd"/>
      <w:r w:rsidRPr="00574A8D">
        <w:rPr>
          <w:rFonts w:ascii="Calibri" w:hAnsi="Calibri"/>
        </w:rPr>
        <w:t xml:space="preserve">, A., </w:t>
      </w:r>
      <w:proofErr w:type="spellStart"/>
      <w:r w:rsidRPr="00574A8D">
        <w:rPr>
          <w:rFonts w:ascii="Calibri" w:hAnsi="Calibri"/>
        </w:rPr>
        <w:t>Laurentini</w:t>
      </w:r>
      <w:proofErr w:type="spellEnd"/>
      <w:r w:rsidRPr="00574A8D">
        <w:rPr>
          <w:rFonts w:ascii="Calibri" w:hAnsi="Calibri"/>
        </w:rPr>
        <w:t xml:space="preserve">, A.: A nearly optimal algorithm for covering the interior of an art gallery. Pattern </w:t>
      </w:r>
      <w:proofErr w:type="spellStart"/>
      <w:r w:rsidRPr="00574A8D">
        <w:rPr>
          <w:rFonts w:ascii="Calibri" w:hAnsi="Calibri"/>
        </w:rPr>
        <w:t>Recogn</w:t>
      </w:r>
      <w:proofErr w:type="spellEnd"/>
      <w:r w:rsidRPr="00574A8D">
        <w:rPr>
          <w:rFonts w:ascii="Calibri" w:hAnsi="Calibri"/>
        </w:rPr>
        <w:t>. 44(5), 1048–1056 (2011).</w:t>
      </w:r>
    </w:p>
    <w:p w:rsidR="007F1E5F" w:rsidRPr="00574A8D" w:rsidRDefault="007F1E5F" w:rsidP="00AD48E8">
      <w:pPr>
        <w:rPr>
          <w:rFonts w:ascii="Calibri" w:hAnsi="Calibri"/>
        </w:rPr>
      </w:pPr>
    </w:p>
    <w:p w:rsidR="00F1769C" w:rsidRPr="00574A8D" w:rsidRDefault="00F1769C" w:rsidP="00AD48E8">
      <w:pPr>
        <w:rPr>
          <w:rFonts w:ascii="Calibri" w:hAnsi="Calibri"/>
          <w:b/>
        </w:rPr>
      </w:pPr>
      <w:r w:rsidRPr="00574A8D">
        <w:rPr>
          <w:rFonts w:ascii="Calibri" w:hAnsi="Calibri"/>
          <w:b/>
        </w:rPr>
        <w:t>Answer</w:t>
      </w:r>
      <w:r w:rsidR="00BF65BB">
        <w:rPr>
          <w:rFonts w:ascii="Calibri" w:hAnsi="Calibri"/>
          <w:b/>
        </w:rPr>
        <w:t>:</w:t>
      </w:r>
    </w:p>
    <w:p w:rsidR="00151525" w:rsidRPr="00574A8D" w:rsidRDefault="00F1769C" w:rsidP="00090478">
      <w:pPr>
        <w:rPr>
          <w:rFonts w:ascii="Calibri" w:hAnsi="Calibri"/>
        </w:rPr>
      </w:pPr>
      <w:r w:rsidRPr="00574A8D">
        <w:rPr>
          <w:rFonts w:ascii="Calibri" w:hAnsi="Calibri"/>
        </w:rPr>
        <w:t xml:space="preserve">We </w:t>
      </w:r>
      <w:r w:rsidR="00734729" w:rsidRPr="00574A8D">
        <w:rPr>
          <w:rFonts w:ascii="Calibri" w:hAnsi="Calibri"/>
        </w:rPr>
        <w:t>appreciate</w:t>
      </w:r>
      <w:r w:rsidRPr="00574A8D">
        <w:rPr>
          <w:rFonts w:ascii="Calibri" w:hAnsi="Calibri"/>
        </w:rPr>
        <w:t xml:space="preserve"> </w:t>
      </w:r>
      <w:r w:rsidR="00734729" w:rsidRPr="00574A8D">
        <w:rPr>
          <w:rFonts w:ascii="Calibri" w:hAnsi="Calibri"/>
        </w:rPr>
        <w:t>th</w:t>
      </w:r>
      <w:r w:rsidR="0047314E" w:rsidRPr="00574A8D">
        <w:rPr>
          <w:rFonts w:ascii="Calibri" w:hAnsi="Calibri"/>
        </w:rPr>
        <w:t>e</w:t>
      </w:r>
      <w:r w:rsidRPr="00574A8D">
        <w:rPr>
          <w:rFonts w:ascii="Calibri" w:hAnsi="Calibri"/>
        </w:rPr>
        <w:t xml:space="preserve"> Referee for this remark. We included the suggested references in ou</w:t>
      </w:r>
      <w:r w:rsidR="00DE1E51" w:rsidRPr="00574A8D">
        <w:rPr>
          <w:rFonts w:ascii="Calibri" w:hAnsi="Calibri"/>
        </w:rPr>
        <w:t xml:space="preserve">r </w:t>
      </w:r>
      <w:r w:rsidRPr="00574A8D">
        <w:rPr>
          <w:rFonts w:ascii="Calibri" w:hAnsi="Calibri"/>
        </w:rPr>
        <w:t xml:space="preserve">paper. In the new version of the </w:t>
      </w:r>
      <w:proofErr w:type="gramStart"/>
      <w:r w:rsidRPr="00574A8D">
        <w:rPr>
          <w:rFonts w:ascii="Calibri" w:hAnsi="Calibri"/>
        </w:rPr>
        <w:t xml:space="preserve">paper, </w:t>
      </w:r>
      <w:r w:rsidR="00151525" w:rsidRPr="00574A8D">
        <w:rPr>
          <w:rFonts w:ascii="Calibri" w:hAnsi="Calibri"/>
        </w:rPr>
        <w:t xml:space="preserve"> the</w:t>
      </w:r>
      <w:proofErr w:type="gramEnd"/>
      <w:r w:rsidR="00151525" w:rsidRPr="00574A8D">
        <w:rPr>
          <w:rFonts w:ascii="Calibri" w:hAnsi="Calibri"/>
        </w:rPr>
        <w:t xml:space="preserve"> text </w:t>
      </w:r>
      <w:r w:rsidR="001F0BB7">
        <w:rPr>
          <w:rFonts w:ascii="Calibri" w:hAnsi="Calibri"/>
        </w:rPr>
        <w:t xml:space="preserve">related to the </w:t>
      </w:r>
      <w:r w:rsidR="00AF6E0C">
        <w:rPr>
          <w:rFonts w:ascii="Calibri" w:hAnsi="Calibri"/>
        </w:rPr>
        <w:t>references</w:t>
      </w:r>
      <w:r w:rsidR="001F0BB7">
        <w:rPr>
          <w:rFonts w:ascii="Calibri" w:hAnsi="Calibri"/>
        </w:rPr>
        <w:t xml:space="preserve"> </w:t>
      </w:r>
      <w:r w:rsidR="00151525" w:rsidRPr="00574A8D">
        <w:rPr>
          <w:rFonts w:ascii="Calibri" w:hAnsi="Calibri"/>
        </w:rPr>
        <w:t xml:space="preserve">is added in Introduction, displayed in red color. </w:t>
      </w:r>
    </w:p>
    <w:p w:rsidR="00090478" w:rsidRPr="00574A8D" w:rsidRDefault="00090478" w:rsidP="00090478">
      <w:pPr>
        <w:rPr>
          <w:rFonts w:ascii="Calibri" w:hAnsi="Calibri"/>
        </w:rPr>
      </w:pPr>
      <w:r w:rsidRPr="00574A8D">
        <w:rPr>
          <w:rFonts w:ascii="Calibri" w:hAnsi="Calibri"/>
          <w:b/>
        </w:rPr>
        <w:lastRenderedPageBreak/>
        <w:t>Page 2:</w:t>
      </w:r>
    </w:p>
    <w:p w:rsidR="00090478" w:rsidRPr="00574A8D" w:rsidRDefault="00090478" w:rsidP="00090478">
      <w:pPr>
        <w:rPr>
          <w:rFonts w:ascii="Calibri" w:hAnsi="Calibri"/>
          <w:b/>
        </w:rPr>
      </w:pPr>
      <w:r w:rsidRPr="00574A8D">
        <w:rPr>
          <w:rFonts w:ascii="Calibri" w:hAnsi="Calibri"/>
          <w:b/>
        </w:rPr>
        <w:t>Remark3</w:t>
      </w:r>
    </w:p>
    <w:p w:rsidR="00090478" w:rsidRPr="00574A8D" w:rsidRDefault="00090478" w:rsidP="00090478">
      <w:pPr>
        <w:rPr>
          <w:rFonts w:ascii="Calibri" w:hAnsi="Calibri"/>
        </w:rPr>
      </w:pPr>
      <w:r w:rsidRPr="00574A8D">
        <w:rPr>
          <w:rFonts w:ascii="Calibri" w:hAnsi="Calibri"/>
        </w:rPr>
        <w:t>+ Is there any previous work on (continuous or discrete) WOAGP?</w:t>
      </w:r>
    </w:p>
    <w:p w:rsidR="00090478" w:rsidRPr="00574A8D" w:rsidRDefault="00090478" w:rsidP="00090478">
      <w:pPr>
        <w:rPr>
          <w:rFonts w:ascii="Calibri" w:hAnsi="Calibri"/>
          <w:b/>
        </w:rPr>
      </w:pPr>
      <w:r w:rsidRPr="00574A8D">
        <w:rPr>
          <w:rFonts w:ascii="Calibri" w:hAnsi="Calibri"/>
          <w:b/>
        </w:rPr>
        <w:t>Answe</w:t>
      </w:r>
      <w:r w:rsidR="009541C3" w:rsidRPr="00574A8D">
        <w:rPr>
          <w:rFonts w:ascii="Calibri" w:hAnsi="Calibri"/>
          <w:b/>
        </w:rPr>
        <w:t>r:</w:t>
      </w:r>
    </w:p>
    <w:p w:rsidR="00090478" w:rsidRPr="00574A8D" w:rsidRDefault="00090478" w:rsidP="00090478">
      <w:pPr>
        <w:rPr>
          <w:rFonts w:ascii="Calibri" w:hAnsi="Calibri"/>
        </w:rPr>
      </w:pPr>
      <w:r w:rsidRPr="00574A8D">
        <w:rPr>
          <w:rFonts w:ascii="Calibri" w:hAnsi="Calibri"/>
        </w:rPr>
        <w:t>While reviewing the literature, we could not find any relevant work concerning the weighted version of the AGP. In our paper, we only noticed that WOAGP (discrete variant) is related to the Minimum Weighted Set Cover Problem (MWSCP).</w:t>
      </w:r>
    </w:p>
    <w:p w:rsidR="00090478" w:rsidRPr="00574A8D" w:rsidRDefault="00090478" w:rsidP="00090478">
      <w:pPr>
        <w:rPr>
          <w:rFonts w:ascii="Calibri" w:hAnsi="Calibri"/>
        </w:rPr>
      </w:pPr>
    </w:p>
    <w:p w:rsidR="00090478" w:rsidRPr="00574A8D" w:rsidRDefault="00090478" w:rsidP="00090478">
      <w:pPr>
        <w:rPr>
          <w:rFonts w:ascii="Calibri" w:hAnsi="Calibri"/>
          <w:b/>
        </w:rPr>
      </w:pPr>
      <w:r w:rsidRPr="00574A8D">
        <w:rPr>
          <w:rFonts w:ascii="Calibri" w:hAnsi="Calibri"/>
          <w:b/>
        </w:rPr>
        <w:t>Remark4</w:t>
      </w:r>
    </w:p>
    <w:p w:rsidR="00090478" w:rsidRPr="00574A8D" w:rsidRDefault="00090478" w:rsidP="00090478">
      <w:pPr>
        <w:rPr>
          <w:rFonts w:ascii="Calibri" w:hAnsi="Calibri"/>
        </w:rPr>
      </w:pPr>
      <w:r w:rsidRPr="00574A8D">
        <w:rPr>
          <w:rFonts w:ascii="Calibri" w:hAnsi="Calibri"/>
        </w:rPr>
        <w:t>+ "An anytime algorithm to compute..."?</w:t>
      </w:r>
    </w:p>
    <w:p w:rsidR="00090478" w:rsidRPr="00574A8D" w:rsidRDefault="00090478" w:rsidP="00090478">
      <w:pPr>
        <w:rPr>
          <w:rFonts w:ascii="Calibri" w:hAnsi="Calibri"/>
          <w:b/>
        </w:rPr>
      </w:pPr>
      <w:r w:rsidRPr="00574A8D">
        <w:rPr>
          <w:rFonts w:ascii="Calibri" w:hAnsi="Calibri"/>
          <w:b/>
        </w:rPr>
        <w:t>Answer</w:t>
      </w:r>
      <w:r w:rsidR="008F7E93" w:rsidRPr="00574A8D">
        <w:rPr>
          <w:rFonts w:ascii="Calibri" w:hAnsi="Calibri"/>
          <w:b/>
        </w:rPr>
        <w:t>:</w:t>
      </w:r>
    </w:p>
    <w:p w:rsidR="00090478" w:rsidRPr="00574A8D" w:rsidRDefault="00090478" w:rsidP="00090478">
      <w:pPr>
        <w:rPr>
          <w:rFonts w:ascii="Calibri" w:hAnsi="Calibri"/>
        </w:rPr>
      </w:pPr>
      <w:r w:rsidRPr="00574A8D">
        <w:rPr>
          <w:rFonts w:ascii="Calibri" w:hAnsi="Calibri"/>
        </w:rPr>
        <w:t xml:space="preserve">We </w:t>
      </w:r>
      <w:r w:rsidR="00755BD3" w:rsidRPr="00574A8D">
        <w:rPr>
          <w:rFonts w:ascii="Calibri" w:hAnsi="Calibri"/>
        </w:rPr>
        <w:t>adopted</w:t>
      </w:r>
      <w:r w:rsidRPr="00574A8D">
        <w:rPr>
          <w:rFonts w:ascii="Calibri" w:hAnsi="Calibri"/>
        </w:rPr>
        <w:t xml:space="preserve"> the sentence. In </w:t>
      </w:r>
      <w:r w:rsidR="00BF09D6" w:rsidRPr="00574A8D">
        <w:rPr>
          <w:rFonts w:ascii="Calibri" w:hAnsi="Calibri"/>
        </w:rPr>
        <w:t xml:space="preserve">the </w:t>
      </w:r>
      <w:r w:rsidRPr="00574A8D">
        <w:rPr>
          <w:rFonts w:ascii="Calibri" w:hAnsi="Calibri"/>
        </w:rPr>
        <w:t xml:space="preserve">new version it </w:t>
      </w:r>
      <w:r w:rsidR="00BF09D6" w:rsidRPr="00574A8D">
        <w:rPr>
          <w:rFonts w:ascii="Calibri" w:hAnsi="Calibri"/>
        </w:rPr>
        <w:t>is phrased like:</w:t>
      </w:r>
    </w:p>
    <w:p w:rsidR="00090478" w:rsidRPr="00574A8D" w:rsidRDefault="00024818" w:rsidP="00090478">
      <w:pPr>
        <w:rPr>
          <w:rFonts w:ascii="Calibri" w:hAnsi="Calibri"/>
        </w:rPr>
      </w:pPr>
      <w:r w:rsidRPr="00574A8D">
        <w:rPr>
          <w:rFonts w:ascii="Calibri" w:hAnsi="Calibri"/>
        </w:rPr>
        <w:t>“</w:t>
      </w:r>
      <w:r w:rsidR="00090478" w:rsidRPr="00574A8D">
        <w:rPr>
          <w:rFonts w:ascii="Calibri" w:hAnsi="Calibri"/>
        </w:rPr>
        <w:t>An anytime algorithm which computes successively better approximations of the optimum for Minimum Vertex Guard is proposed in [</w:t>
      </w:r>
      <w:r w:rsidR="00F04D92" w:rsidRPr="00574A8D">
        <w:rPr>
          <w:rFonts w:ascii="Calibri" w:hAnsi="Calibri"/>
        </w:rPr>
        <w:t>12</w:t>
      </w:r>
      <w:r w:rsidR="00090478" w:rsidRPr="00574A8D">
        <w:rPr>
          <w:rFonts w:ascii="Calibri" w:hAnsi="Calibri"/>
        </w:rPr>
        <w:t>].</w:t>
      </w:r>
      <w:r w:rsidRPr="00574A8D">
        <w:rPr>
          <w:rFonts w:ascii="Calibri" w:hAnsi="Calibri"/>
        </w:rPr>
        <w:t>”</w:t>
      </w:r>
    </w:p>
    <w:p w:rsidR="00090478" w:rsidRPr="00574A8D" w:rsidRDefault="00090478" w:rsidP="00090478">
      <w:pPr>
        <w:rPr>
          <w:rFonts w:ascii="Calibri" w:hAnsi="Calibri"/>
        </w:rPr>
      </w:pPr>
    </w:p>
    <w:p w:rsidR="00090478" w:rsidRPr="00574A8D" w:rsidRDefault="00090478" w:rsidP="00090478">
      <w:pPr>
        <w:rPr>
          <w:rFonts w:ascii="Calibri" w:hAnsi="Calibri"/>
          <w:b/>
        </w:rPr>
      </w:pPr>
      <w:r w:rsidRPr="00574A8D">
        <w:rPr>
          <w:rFonts w:ascii="Calibri" w:hAnsi="Calibri"/>
          <w:b/>
        </w:rPr>
        <w:t>Remark5</w:t>
      </w:r>
    </w:p>
    <w:p w:rsidR="00090478" w:rsidRPr="00574A8D" w:rsidRDefault="00090478" w:rsidP="00090478">
      <w:pPr>
        <w:rPr>
          <w:rFonts w:ascii="Calibri" w:hAnsi="Calibri"/>
        </w:rPr>
      </w:pPr>
      <w:r w:rsidRPr="00574A8D">
        <w:rPr>
          <w:rFonts w:ascii="Calibri" w:hAnsi="Calibri"/>
        </w:rPr>
        <w:t>+ Why using the regular grid discretization? It seems to not be a good choice even for the experimented data (</w:t>
      </w:r>
      <w:proofErr w:type="spellStart"/>
      <w:r w:rsidRPr="00574A8D">
        <w:rPr>
          <w:rFonts w:ascii="Calibri" w:hAnsi="Calibri"/>
        </w:rPr>
        <w:t>minArea</w:t>
      </w:r>
      <w:proofErr w:type="spellEnd"/>
      <w:r w:rsidRPr="00574A8D">
        <w:rPr>
          <w:rFonts w:ascii="Calibri" w:hAnsi="Calibri"/>
        </w:rPr>
        <w:t xml:space="preserve"> polygons). Other </w:t>
      </w:r>
      <w:proofErr w:type="spellStart"/>
      <w:r w:rsidRPr="00574A8D">
        <w:rPr>
          <w:rFonts w:ascii="Calibri" w:hAnsi="Calibri"/>
        </w:rPr>
        <w:t>discretizations</w:t>
      </w:r>
      <w:proofErr w:type="spellEnd"/>
      <w:r w:rsidRPr="00574A8D">
        <w:rPr>
          <w:rFonts w:ascii="Calibri" w:hAnsi="Calibri"/>
        </w:rPr>
        <w:t xml:space="preserve"> are discussed in previous papers that seem to obtain good results, as the one in Couto et al. [1] last work using Shadow AVPs and the one called </w:t>
      </w:r>
      <w:proofErr w:type="spellStart"/>
      <w:r w:rsidRPr="00574A8D">
        <w:rPr>
          <w:rFonts w:ascii="Calibri" w:hAnsi="Calibri"/>
        </w:rPr>
        <w:t>Chwa</w:t>
      </w:r>
      <w:proofErr w:type="spellEnd"/>
      <w:r w:rsidRPr="00574A8D">
        <w:rPr>
          <w:rFonts w:ascii="Calibri" w:hAnsi="Calibri"/>
        </w:rPr>
        <w:t xml:space="preserve"> Points in </w:t>
      </w:r>
      <w:proofErr w:type="spellStart"/>
      <w:r w:rsidRPr="00574A8D">
        <w:rPr>
          <w:rFonts w:ascii="Calibri" w:hAnsi="Calibri"/>
        </w:rPr>
        <w:t>Tozoni</w:t>
      </w:r>
      <w:proofErr w:type="spellEnd"/>
      <w:r w:rsidRPr="00574A8D">
        <w:rPr>
          <w:rFonts w:ascii="Calibri" w:hAnsi="Calibri"/>
        </w:rPr>
        <w:t xml:space="preserve"> </w:t>
      </w:r>
      <w:proofErr w:type="gramStart"/>
      <w:r w:rsidRPr="00574A8D">
        <w:rPr>
          <w:rFonts w:ascii="Calibri" w:hAnsi="Calibri"/>
        </w:rPr>
        <w:t>et al..</w:t>
      </w:r>
      <w:proofErr w:type="gramEnd"/>
      <w:r w:rsidRPr="00574A8D">
        <w:rPr>
          <w:rFonts w:ascii="Calibri" w:hAnsi="Calibri"/>
        </w:rPr>
        <w:t xml:space="preserve"> I suggest including reference to</w:t>
      </w:r>
    </w:p>
    <w:p w:rsidR="00A75CC5" w:rsidRPr="00574A8D" w:rsidRDefault="00090478" w:rsidP="00090478">
      <w:pPr>
        <w:rPr>
          <w:rFonts w:ascii="Calibri" w:hAnsi="Calibri"/>
        </w:rPr>
      </w:pPr>
      <w:r w:rsidRPr="00574A8D">
        <w:rPr>
          <w:rFonts w:ascii="Calibri" w:hAnsi="Calibri"/>
        </w:rPr>
        <w:t xml:space="preserve">[6] </w:t>
      </w:r>
      <w:proofErr w:type="spellStart"/>
      <w:r w:rsidRPr="00574A8D">
        <w:rPr>
          <w:rFonts w:ascii="Calibri" w:hAnsi="Calibri"/>
        </w:rPr>
        <w:t>Chwa</w:t>
      </w:r>
      <w:proofErr w:type="spellEnd"/>
      <w:r w:rsidRPr="00574A8D">
        <w:rPr>
          <w:rFonts w:ascii="Calibri" w:hAnsi="Calibri"/>
        </w:rPr>
        <w:t xml:space="preserve">, K., Jo, B., Knauer, C., Moet, E., van </w:t>
      </w:r>
      <w:proofErr w:type="spellStart"/>
      <w:r w:rsidRPr="00574A8D">
        <w:rPr>
          <w:rFonts w:ascii="Calibri" w:hAnsi="Calibri"/>
        </w:rPr>
        <w:t>Oostrum</w:t>
      </w:r>
      <w:proofErr w:type="spellEnd"/>
      <w:r w:rsidRPr="00574A8D">
        <w:rPr>
          <w:rFonts w:ascii="Calibri" w:hAnsi="Calibri"/>
        </w:rPr>
        <w:t xml:space="preserve">, R., Shin, C.: Guarding art galleries by guarding witnesses. Int. J. </w:t>
      </w:r>
      <w:proofErr w:type="spellStart"/>
      <w:r w:rsidRPr="00574A8D">
        <w:rPr>
          <w:rFonts w:ascii="Calibri" w:hAnsi="Calibri"/>
        </w:rPr>
        <w:t>Comput</w:t>
      </w:r>
      <w:proofErr w:type="spellEnd"/>
      <w:r w:rsidRPr="00574A8D">
        <w:rPr>
          <w:rFonts w:ascii="Calibri" w:hAnsi="Calibri"/>
        </w:rPr>
        <w:t>. Geom. Appl. 16(2–3), 205–226 (2006).</w:t>
      </w:r>
    </w:p>
    <w:p w:rsidR="00A75CC5" w:rsidRPr="00574A8D" w:rsidRDefault="00A75CC5" w:rsidP="00090478">
      <w:pPr>
        <w:rPr>
          <w:rFonts w:ascii="Calibri" w:hAnsi="Calibri"/>
          <w:b/>
        </w:rPr>
      </w:pPr>
      <w:r w:rsidRPr="00574A8D">
        <w:rPr>
          <w:rFonts w:ascii="Calibri" w:hAnsi="Calibri"/>
          <w:b/>
        </w:rPr>
        <w:t>Answe</w:t>
      </w:r>
      <w:r w:rsidR="00704DEC" w:rsidRPr="00574A8D">
        <w:rPr>
          <w:rFonts w:ascii="Calibri" w:hAnsi="Calibri"/>
          <w:b/>
        </w:rPr>
        <w:t>r:</w:t>
      </w:r>
    </w:p>
    <w:p w:rsidR="00A75CC5" w:rsidRPr="00574A8D" w:rsidRDefault="00A75CC5" w:rsidP="00A75CC5">
      <w:pPr>
        <w:rPr>
          <w:rFonts w:ascii="Calibri" w:hAnsi="Calibri"/>
        </w:rPr>
      </w:pPr>
      <w:r w:rsidRPr="00574A8D">
        <w:rPr>
          <w:rFonts w:ascii="Calibri" w:hAnsi="Calibri"/>
        </w:rPr>
        <w:t>We can agree with the Reviewer that the chosen discretization is not ideal and</w:t>
      </w:r>
      <w:r w:rsidR="00D561DF" w:rsidRPr="00574A8D">
        <w:rPr>
          <w:rFonts w:ascii="Calibri" w:hAnsi="Calibri"/>
        </w:rPr>
        <w:t>,</w:t>
      </w:r>
      <w:r w:rsidRPr="00574A8D">
        <w:rPr>
          <w:rFonts w:ascii="Calibri" w:hAnsi="Calibri"/>
        </w:rPr>
        <w:t xml:space="preserve"> in some case</w:t>
      </w:r>
      <w:r w:rsidR="00D561DF" w:rsidRPr="00574A8D">
        <w:rPr>
          <w:rFonts w:ascii="Calibri" w:hAnsi="Calibri"/>
        </w:rPr>
        <w:t>s,</w:t>
      </w:r>
      <w:r w:rsidRPr="00574A8D">
        <w:rPr>
          <w:rFonts w:ascii="Calibri" w:hAnsi="Calibri"/>
        </w:rPr>
        <w:t xml:space="preserve"> it fails to provide the full optimal covering of the whole polygon.</w:t>
      </w:r>
    </w:p>
    <w:p w:rsidR="00090478" w:rsidRPr="00574A8D" w:rsidRDefault="00A75CC5" w:rsidP="00090478">
      <w:pPr>
        <w:rPr>
          <w:rFonts w:ascii="Calibri" w:hAnsi="Calibri"/>
        </w:rPr>
      </w:pPr>
      <w:r w:rsidRPr="00574A8D">
        <w:rPr>
          <w:rFonts w:ascii="Calibri" w:hAnsi="Calibri"/>
        </w:rPr>
        <w:t>In future, we</w:t>
      </w:r>
      <w:r w:rsidR="003674C6" w:rsidRPr="00574A8D">
        <w:rPr>
          <w:rFonts w:ascii="Calibri" w:hAnsi="Calibri"/>
        </w:rPr>
        <w:t xml:space="preserve"> </w:t>
      </w:r>
      <w:proofErr w:type="gramStart"/>
      <w:r w:rsidRPr="00574A8D">
        <w:rPr>
          <w:rFonts w:ascii="Calibri" w:hAnsi="Calibri"/>
        </w:rPr>
        <w:t>plan</w:t>
      </w:r>
      <w:r w:rsidR="003674C6" w:rsidRPr="00574A8D">
        <w:rPr>
          <w:rFonts w:ascii="Calibri" w:hAnsi="Calibri"/>
        </w:rPr>
        <w:t xml:space="preserve"> </w:t>
      </w:r>
      <w:r w:rsidRPr="00574A8D">
        <w:rPr>
          <w:rFonts w:ascii="Calibri" w:hAnsi="Calibri"/>
        </w:rPr>
        <w:t xml:space="preserve"> to</w:t>
      </w:r>
      <w:proofErr w:type="gramEnd"/>
      <w:r w:rsidRPr="00574A8D">
        <w:rPr>
          <w:rFonts w:ascii="Calibri" w:hAnsi="Calibri"/>
        </w:rPr>
        <w:t xml:space="preserve"> extend our research in that direction, which we also noticed in Conclusion section (in the Future work paragraph).</w:t>
      </w:r>
      <w:r w:rsidR="008725C0" w:rsidRPr="00574A8D">
        <w:rPr>
          <w:rFonts w:ascii="Calibri" w:hAnsi="Calibri"/>
        </w:rPr>
        <w:t xml:space="preserve"> Reference [6] is also cited there. </w:t>
      </w:r>
    </w:p>
    <w:p w:rsidR="00A75CC5" w:rsidRPr="00574A8D" w:rsidRDefault="00A75CC5" w:rsidP="00A75CC5">
      <w:pPr>
        <w:rPr>
          <w:rFonts w:ascii="Calibri" w:hAnsi="Calibri"/>
          <w:b/>
        </w:rPr>
      </w:pPr>
      <w:r w:rsidRPr="00574A8D">
        <w:rPr>
          <w:rFonts w:ascii="Calibri" w:hAnsi="Calibri"/>
          <w:b/>
        </w:rPr>
        <w:t>Remark6</w:t>
      </w:r>
    </w:p>
    <w:p w:rsidR="00090478" w:rsidRPr="00574A8D" w:rsidRDefault="00090478" w:rsidP="00090478">
      <w:pPr>
        <w:rPr>
          <w:rFonts w:ascii="Calibri" w:hAnsi="Calibri"/>
        </w:rPr>
      </w:pPr>
    </w:p>
    <w:p w:rsidR="00F1769C" w:rsidRPr="00574A8D" w:rsidRDefault="00090478" w:rsidP="00090478">
      <w:pPr>
        <w:rPr>
          <w:rFonts w:ascii="Calibri" w:hAnsi="Calibri"/>
        </w:rPr>
      </w:pPr>
      <w:r w:rsidRPr="00574A8D">
        <w:rPr>
          <w:rFonts w:ascii="Calibri" w:hAnsi="Calibri"/>
        </w:rPr>
        <w:t>+ It is confusing sometimes if WOAGP refers to the discrete or continuous version of the problem. Please, use different names for the two versions of the problem.</w:t>
      </w:r>
    </w:p>
    <w:p w:rsidR="00A75CC5" w:rsidRPr="00574A8D" w:rsidRDefault="00A75CC5" w:rsidP="00A75CC5">
      <w:pPr>
        <w:rPr>
          <w:rFonts w:ascii="Calibri" w:hAnsi="Calibri"/>
          <w:b/>
        </w:rPr>
      </w:pPr>
      <w:r w:rsidRPr="00574A8D">
        <w:rPr>
          <w:rFonts w:ascii="Calibri" w:hAnsi="Calibri"/>
          <w:b/>
        </w:rPr>
        <w:lastRenderedPageBreak/>
        <w:t>Answe</w:t>
      </w:r>
      <w:r w:rsidR="008725C0" w:rsidRPr="00574A8D">
        <w:rPr>
          <w:rFonts w:ascii="Calibri" w:hAnsi="Calibri"/>
          <w:b/>
        </w:rPr>
        <w:t>r:</w:t>
      </w:r>
    </w:p>
    <w:p w:rsidR="00A75CC5" w:rsidRPr="00574A8D" w:rsidRDefault="00A75CC5" w:rsidP="00090478">
      <w:pPr>
        <w:rPr>
          <w:rFonts w:ascii="Calibri" w:hAnsi="Calibri"/>
        </w:rPr>
      </w:pPr>
      <w:r w:rsidRPr="00574A8D">
        <w:rPr>
          <w:rFonts w:ascii="Calibri" w:hAnsi="Calibri"/>
        </w:rPr>
        <w:t>The Referee is right. We adapted the text in the sense that the discrete version is called discrete WOAGP. We corrected the text where it is needed.</w:t>
      </w:r>
    </w:p>
    <w:p w:rsidR="00A75CC5" w:rsidRPr="00574A8D" w:rsidRDefault="00A75CC5" w:rsidP="00A75CC5">
      <w:pPr>
        <w:rPr>
          <w:rFonts w:ascii="Calibri" w:hAnsi="Calibri"/>
        </w:rPr>
      </w:pPr>
      <w:r w:rsidRPr="00574A8D">
        <w:rPr>
          <w:rFonts w:ascii="Calibri" w:hAnsi="Calibri"/>
        </w:rPr>
        <w:t>Page 3:</w:t>
      </w:r>
    </w:p>
    <w:p w:rsidR="00A75CC5" w:rsidRPr="00574A8D" w:rsidRDefault="00A75CC5" w:rsidP="00A75CC5">
      <w:pPr>
        <w:rPr>
          <w:rFonts w:ascii="Calibri" w:hAnsi="Calibri"/>
          <w:b/>
        </w:rPr>
      </w:pPr>
      <w:r w:rsidRPr="00574A8D">
        <w:rPr>
          <w:rFonts w:ascii="Calibri" w:hAnsi="Calibri"/>
          <w:b/>
        </w:rPr>
        <w:t>Remark7</w:t>
      </w:r>
    </w:p>
    <w:p w:rsidR="00A75CC5" w:rsidRPr="00574A8D" w:rsidRDefault="00A75CC5" w:rsidP="00A75CC5">
      <w:pPr>
        <w:rPr>
          <w:rFonts w:ascii="Calibri" w:hAnsi="Calibri"/>
        </w:rPr>
      </w:pPr>
      <w:r w:rsidRPr="00574A8D">
        <w:rPr>
          <w:rFonts w:ascii="Calibri" w:hAnsi="Calibri"/>
        </w:rPr>
        <w:t>+ "Solution component of the problem is a guard"?</w:t>
      </w:r>
    </w:p>
    <w:p w:rsidR="000049A4" w:rsidRPr="00574A8D" w:rsidRDefault="00A75CC5" w:rsidP="00A75CC5">
      <w:pPr>
        <w:rPr>
          <w:rFonts w:ascii="Calibri" w:hAnsi="Calibri"/>
          <w:b/>
        </w:rPr>
      </w:pPr>
      <w:r w:rsidRPr="00574A8D">
        <w:rPr>
          <w:rFonts w:ascii="Calibri" w:hAnsi="Calibri"/>
          <w:b/>
        </w:rPr>
        <w:t>Answe</w:t>
      </w:r>
      <w:r w:rsidR="00E410C6">
        <w:rPr>
          <w:rFonts w:ascii="Calibri" w:hAnsi="Calibri"/>
          <w:b/>
        </w:rPr>
        <w:t>r:</w:t>
      </w:r>
    </w:p>
    <w:p w:rsidR="00A75CC5" w:rsidRPr="00574A8D" w:rsidRDefault="008725C0" w:rsidP="00A75CC5">
      <w:pPr>
        <w:rPr>
          <w:rFonts w:ascii="Calibri" w:hAnsi="Calibri"/>
        </w:rPr>
      </w:pPr>
      <w:r w:rsidRPr="00574A8D">
        <w:rPr>
          <w:rFonts w:ascii="Calibri" w:hAnsi="Calibri"/>
        </w:rPr>
        <w:t xml:space="preserve">This sentence is removed from the text since we believe that it is clear from the context of our explanation what has to be included in order to extend current partial solution (not-yet-included guard). </w:t>
      </w:r>
    </w:p>
    <w:p w:rsidR="00A75CC5" w:rsidRPr="00574A8D" w:rsidRDefault="000049A4" w:rsidP="00A75CC5">
      <w:pPr>
        <w:rPr>
          <w:rFonts w:ascii="Calibri" w:hAnsi="Calibri"/>
          <w:b/>
        </w:rPr>
      </w:pPr>
      <w:r w:rsidRPr="00574A8D">
        <w:rPr>
          <w:rFonts w:ascii="Calibri" w:hAnsi="Calibri"/>
          <w:b/>
        </w:rPr>
        <w:t>Remark8</w:t>
      </w:r>
    </w:p>
    <w:p w:rsidR="00A75CC5" w:rsidRPr="00574A8D" w:rsidRDefault="00A75CC5" w:rsidP="00A75CC5">
      <w:pPr>
        <w:rPr>
          <w:rFonts w:ascii="Calibri" w:hAnsi="Calibri"/>
        </w:rPr>
      </w:pPr>
      <w:r w:rsidRPr="00574A8D">
        <w:rPr>
          <w:rFonts w:ascii="Calibri" w:hAnsi="Calibri"/>
        </w:rPr>
        <w:t>+ Meaning of "S" symbol in equations is confusing. In first line of the page (C contained in {S_</w:t>
      </w:r>
      <w:proofErr w:type="gramStart"/>
      <w:r w:rsidRPr="00574A8D">
        <w:rPr>
          <w:rFonts w:ascii="Calibri" w:hAnsi="Calibri"/>
        </w:rPr>
        <w:t>1,...</w:t>
      </w:r>
      <w:proofErr w:type="gramEnd"/>
      <w:r w:rsidRPr="00574A8D">
        <w:rPr>
          <w:rFonts w:ascii="Calibri" w:hAnsi="Calibri"/>
        </w:rPr>
        <w:t>,</w:t>
      </w:r>
      <w:proofErr w:type="spellStart"/>
      <w:r w:rsidRPr="00574A8D">
        <w:rPr>
          <w:rFonts w:ascii="Calibri" w:hAnsi="Calibri"/>
        </w:rPr>
        <w:t>S_i</w:t>
      </w:r>
      <w:proofErr w:type="spellEnd"/>
      <w:r w:rsidRPr="00574A8D">
        <w:rPr>
          <w:rFonts w:ascii="Calibri" w:hAnsi="Calibri"/>
        </w:rPr>
        <w:t>}) seems to refer to points that can be guards. Later on, it seems to refer to sets of points in D(P) that are visible from vertices.</w:t>
      </w:r>
    </w:p>
    <w:p w:rsidR="00F1769C" w:rsidRPr="00574A8D" w:rsidRDefault="000049A4" w:rsidP="00AD48E8">
      <w:pPr>
        <w:rPr>
          <w:rFonts w:ascii="Calibri" w:hAnsi="Calibri"/>
          <w:b/>
        </w:rPr>
      </w:pPr>
      <w:r w:rsidRPr="00574A8D">
        <w:rPr>
          <w:rFonts w:ascii="Calibri" w:hAnsi="Calibri"/>
          <w:b/>
        </w:rPr>
        <w:t>Answer</w:t>
      </w:r>
      <w:r w:rsidR="00822916" w:rsidRPr="00574A8D">
        <w:rPr>
          <w:rFonts w:ascii="Calibri" w:hAnsi="Calibri"/>
          <w:b/>
        </w:rPr>
        <w:t xml:space="preserve">: </w:t>
      </w:r>
    </w:p>
    <w:p w:rsidR="00822916" w:rsidRPr="00574A8D" w:rsidRDefault="00822916" w:rsidP="00AD48E8">
      <w:pPr>
        <w:rPr>
          <w:rFonts w:ascii="Calibri" w:hAnsi="Calibri"/>
        </w:rPr>
      </w:pPr>
      <w:r w:rsidRPr="00574A8D">
        <w:rPr>
          <w:rFonts w:ascii="Calibri" w:hAnsi="Calibri"/>
        </w:rPr>
        <w:t xml:space="preserve">We changed the text in this paragraph in order to be more consistent with </w:t>
      </w:r>
      <w:r w:rsidR="004D5B6A">
        <w:rPr>
          <w:rFonts w:ascii="Calibri" w:hAnsi="Calibri"/>
        </w:rPr>
        <w:t>the</w:t>
      </w:r>
      <w:r w:rsidRPr="00574A8D">
        <w:rPr>
          <w:rFonts w:ascii="Calibri" w:hAnsi="Calibri"/>
        </w:rPr>
        <w:t xml:space="preserve"> notation.</w:t>
      </w:r>
      <w:r w:rsidR="004D5B6A">
        <w:rPr>
          <w:rFonts w:ascii="Calibri" w:hAnsi="Calibri"/>
        </w:rPr>
        <w:t xml:space="preserve"> </w:t>
      </w:r>
      <w:r w:rsidR="00312E0E">
        <w:rPr>
          <w:rFonts w:ascii="Calibri" w:hAnsi="Calibri"/>
        </w:rPr>
        <w:t xml:space="preserve"> </w:t>
      </w:r>
    </w:p>
    <w:p w:rsidR="006F318C" w:rsidRPr="00574A8D" w:rsidRDefault="006F318C" w:rsidP="00BF4E82">
      <w:pPr>
        <w:rPr>
          <w:rFonts w:ascii="Calibri" w:hAnsi="Calibri"/>
          <w:b/>
        </w:rPr>
      </w:pPr>
    </w:p>
    <w:p w:rsidR="00BF4E82" w:rsidRPr="00574A8D" w:rsidRDefault="00BF4E82" w:rsidP="00AD48E8">
      <w:pPr>
        <w:rPr>
          <w:rFonts w:ascii="Calibri" w:hAnsi="Calibri"/>
          <w:b/>
        </w:rPr>
      </w:pPr>
      <w:r w:rsidRPr="00574A8D">
        <w:rPr>
          <w:rFonts w:ascii="Calibri" w:hAnsi="Calibri"/>
          <w:b/>
        </w:rPr>
        <w:t>Remark9</w:t>
      </w:r>
      <w:r w:rsidR="002E2256">
        <w:rPr>
          <w:rFonts w:ascii="Calibri" w:hAnsi="Calibri"/>
          <w:b/>
        </w:rPr>
        <w:t xml:space="preserve"> </w:t>
      </w:r>
    </w:p>
    <w:p w:rsidR="004643C7" w:rsidRPr="00574A8D" w:rsidRDefault="00BF4E82" w:rsidP="00AD48E8">
      <w:pPr>
        <w:rPr>
          <w:rFonts w:ascii="Calibri" w:hAnsi="Calibri" w:cs="Arial"/>
          <w:color w:val="222222"/>
          <w:shd w:val="clear" w:color="auto" w:fill="FFFFFF"/>
        </w:rPr>
      </w:pPr>
      <w:r w:rsidRPr="00574A8D">
        <w:rPr>
          <w:rFonts w:ascii="Calibri" w:hAnsi="Calibri" w:cs="Arial"/>
          <w:color w:val="222222"/>
          <w:shd w:val="clear" w:color="auto" w:fill="FFFFFF"/>
        </w:rPr>
        <w:t>Page 4:</w:t>
      </w:r>
      <w:r w:rsidRPr="00574A8D">
        <w:rPr>
          <w:rFonts w:ascii="Calibri" w:hAnsi="Calibri" w:cs="Arial"/>
          <w:color w:val="222222"/>
        </w:rPr>
        <w:br/>
      </w:r>
      <w:r w:rsidRPr="00574A8D">
        <w:rPr>
          <w:rFonts w:ascii="Calibri" w:hAnsi="Calibri" w:cs="Arial"/>
          <w:color w:val="222222"/>
          <w:shd w:val="clear" w:color="auto" w:fill="FFFFFF"/>
        </w:rPr>
        <w:t>+ In Equation (10), why does it compute g' without excluding the area already covered by s^{</w:t>
      </w:r>
      <w:proofErr w:type="spellStart"/>
      <w:r w:rsidRPr="00574A8D">
        <w:rPr>
          <w:rFonts w:ascii="Calibri" w:hAnsi="Calibri" w:cs="Arial"/>
          <w:color w:val="222222"/>
          <w:shd w:val="clear" w:color="auto" w:fill="FFFFFF"/>
        </w:rPr>
        <w:t>ps</w:t>
      </w:r>
      <w:proofErr w:type="spellEnd"/>
      <w:r w:rsidRPr="00574A8D">
        <w:rPr>
          <w:rFonts w:ascii="Calibri" w:hAnsi="Calibri" w:cs="Arial"/>
          <w:color w:val="222222"/>
          <w:shd w:val="clear" w:color="auto" w:fill="FFFFFF"/>
        </w:rPr>
        <w:t>}?</w:t>
      </w:r>
    </w:p>
    <w:p w:rsidR="00E12252" w:rsidRPr="00574A8D" w:rsidRDefault="004643C7" w:rsidP="00AD48E8">
      <w:pPr>
        <w:rPr>
          <w:rFonts w:ascii="Calibri" w:hAnsi="Calibri" w:cs="Arial"/>
          <w:b/>
          <w:color w:val="222222"/>
        </w:rPr>
      </w:pPr>
      <w:r w:rsidRPr="00574A8D">
        <w:rPr>
          <w:rFonts w:ascii="Calibri" w:hAnsi="Calibri" w:cs="Arial"/>
          <w:b/>
          <w:color w:val="222222"/>
        </w:rPr>
        <w:t xml:space="preserve">Answer: </w:t>
      </w:r>
      <w:r w:rsidR="00DC751F" w:rsidRPr="00574A8D">
        <w:rPr>
          <w:rFonts w:ascii="Calibri" w:hAnsi="Calibri" w:cs="Arial"/>
          <w:color w:val="222222"/>
        </w:rPr>
        <w:t>The referee is right</w:t>
      </w:r>
      <w:r w:rsidR="00DC751F" w:rsidRPr="00574A8D">
        <w:rPr>
          <w:rFonts w:ascii="Calibri" w:hAnsi="Calibri" w:cs="Arial"/>
          <w:b/>
          <w:color w:val="222222"/>
        </w:rPr>
        <w:t xml:space="preserve">, </w:t>
      </w:r>
      <w:r w:rsidR="00DC751F" w:rsidRPr="00574A8D">
        <w:rPr>
          <w:rFonts w:ascii="Calibri" w:hAnsi="Calibri" w:cs="Arial"/>
          <w:color w:val="222222"/>
        </w:rPr>
        <w:t>w</w:t>
      </w:r>
      <w:r w:rsidR="00E12252" w:rsidRPr="00574A8D">
        <w:rPr>
          <w:rFonts w:ascii="Calibri" w:hAnsi="Calibri" w:cs="Arial"/>
          <w:color w:val="222222"/>
        </w:rPr>
        <w:t>e could do this as well. But, please note that</w:t>
      </w:r>
      <w:r w:rsidR="00DC751F" w:rsidRPr="00574A8D">
        <w:rPr>
          <w:rFonts w:ascii="Calibri" w:hAnsi="Calibri" w:cs="Arial"/>
          <w:color w:val="222222"/>
        </w:rPr>
        <w:t xml:space="preserve"> this is a secondary criterion, used for breaking ties. The main point in obtaining reasonable results is given by employing greedy criterion </w:t>
      </w:r>
      <w:r w:rsidR="00DC751F" w:rsidRPr="00574A8D">
        <w:rPr>
          <w:rFonts w:ascii="Calibri" w:hAnsi="Calibri" w:cs="Arial"/>
          <w:i/>
          <w:color w:val="222222"/>
        </w:rPr>
        <w:t>g</w:t>
      </w:r>
      <w:r w:rsidR="00DC751F" w:rsidRPr="00574A8D">
        <w:rPr>
          <w:rFonts w:ascii="Calibri" w:hAnsi="Calibri" w:cs="Arial"/>
          <w:color w:val="222222"/>
        </w:rPr>
        <w:t>.</w:t>
      </w:r>
      <w:r w:rsidR="00B745EF" w:rsidRPr="00574A8D">
        <w:rPr>
          <w:rFonts w:ascii="Calibri" w:hAnsi="Calibri" w:cs="Arial"/>
          <w:color w:val="222222"/>
        </w:rPr>
        <w:t xml:space="preserve"> We believe that this small adaptation would not impact the results significantly.</w:t>
      </w:r>
    </w:p>
    <w:p w:rsidR="00A76499" w:rsidRPr="00574A8D" w:rsidRDefault="00BF4E82" w:rsidP="00AD48E8">
      <w:pPr>
        <w:rPr>
          <w:rFonts w:ascii="Calibri" w:hAnsi="Calibri" w:cs="Arial"/>
          <w:color w:val="222222"/>
          <w:shd w:val="clear" w:color="auto" w:fill="FFFFFF"/>
        </w:rPr>
      </w:pPr>
      <w:r w:rsidRPr="00574A8D">
        <w:rPr>
          <w:rFonts w:ascii="Calibri" w:hAnsi="Calibri" w:cs="Arial"/>
          <w:color w:val="222222"/>
        </w:rPr>
        <w:br/>
      </w:r>
      <w:r w:rsidRPr="00574A8D">
        <w:rPr>
          <w:rFonts w:ascii="Calibri" w:hAnsi="Calibri" w:cs="Arial"/>
          <w:color w:val="222222"/>
          <w:shd w:val="clear" w:color="auto" w:fill="FFFFFF"/>
        </w:rPr>
        <w:t>+ When using hybrid GREEDY+CPLEX, why not solving greedy first, since its fast, and then providing final viable solution to CPLEX as an initial good guess?</w:t>
      </w:r>
    </w:p>
    <w:p w:rsidR="00A26839" w:rsidRPr="00574A8D" w:rsidRDefault="00A76499" w:rsidP="00AD48E8">
      <w:pPr>
        <w:rPr>
          <w:rFonts w:ascii="Calibri" w:hAnsi="Calibri" w:cs="Arial"/>
          <w:b/>
          <w:color w:val="222222"/>
        </w:rPr>
      </w:pPr>
      <w:r w:rsidRPr="00574A8D">
        <w:rPr>
          <w:rFonts w:ascii="Calibri" w:hAnsi="Calibri" w:cs="Arial"/>
          <w:b/>
          <w:color w:val="222222"/>
        </w:rPr>
        <w:t xml:space="preserve">Answer: </w:t>
      </w:r>
    </w:p>
    <w:p w:rsidR="00A26839" w:rsidRPr="00574A8D" w:rsidRDefault="00A26839" w:rsidP="00AD48E8">
      <w:pPr>
        <w:rPr>
          <w:rFonts w:ascii="Calibri" w:hAnsi="Calibri" w:cs="Arial"/>
          <w:color w:val="222222"/>
        </w:rPr>
      </w:pPr>
      <w:r w:rsidRPr="00574A8D">
        <w:rPr>
          <w:rFonts w:ascii="Calibri" w:hAnsi="Calibri" w:cs="Arial"/>
          <w:color w:val="222222"/>
        </w:rPr>
        <w:t xml:space="preserve">In our experimental evaluation, </w:t>
      </w:r>
      <w:r w:rsidR="007519F4" w:rsidRPr="00574A8D">
        <w:rPr>
          <w:rFonts w:ascii="Calibri" w:hAnsi="Calibri" w:cs="Arial"/>
          <w:color w:val="222222"/>
        </w:rPr>
        <w:t xml:space="preserve">we have shown that </w:t>
      </w:r>
      <w:r w:rsidRPr="00574A8D">
        <w:rPr>
          <w:rFonts w:ascii="Calibri" w:hAnsi="Calibri" w:cs="Arial"/>
          <w:color w:val="222222"/>
        </w:rPr>
        <w:t>Greedy heuristic</w:t>
      </w:r>
      <w:r w:rsidR="007519F4" w:rsidRPr="00574A8D">
        <w:rPr>
          <w:rFonts w:ascii="Calibri" w:hAnsi="Calibri" w:cs="Arial"/>
          <w:color w:val="222222"/>
        </w:rPr>
        <w:t xml:space="preserve"> delivers reasonable solution</w:t>
      </w:r>
      <w:r w:rsidR="007D257A" w:rsidRPr="00574A8D">
        <w:rPr>
          <w:rFonts w:ascii="Calibri" w:hAnsi="Calibri" w:cs="Arial"/>
          <w:color w:val="222222"/>
        </w:rPr>
        <w:t>s</w:t>
      </w:r>
      <w:r w:rsidR="007519F4" w:rsidRPr="00574A8D">
        <w:rPr>
          <w:rFonts w:ascii="Calibri" w:hAnsi="Calibri" w:cs="Arial"/>
          <w:color w:val="222222"/>
        </w:rPr>
        <w:t xml:space="preserve">, but it was not that good as the ones obtained from </w:t>
      </w:r>
      <w:proofErr w:type="spellStart"/>
      <w:r w:rsidR="007519F4" w:rsidRPr="00574A8D">
        <w:rPr>
          <w:rFonts w:ascii="Calibri" w:hAnsi="Calibri" w:cs="Arial"/>
          <w:color w:val="222222"/>
        </w:rPr>
        <w:t>Greedy+CPLEX</w:t>
      </w:r>
      <w:proofErr w:type="spellEnd"/>
      <w:r w:rsidR="007519F4" w:rsidRPr="00574A8D">
        <w:rPr>
          <w:rFonts w:ascii="Calibri" w:hAnsi="Calibri" w:cs="Arial"/>
          <w:color w:val="222222"/>
        </w:rPr>
        <w:t xml:space="preserve"> </w:t>
      </w:r>
      <w:r w:rsidR="00AD588E" w:rsidRPr="00574A8D">
        <w:rPr>
          <w:rFonts w:ascii="Calibri" w:hAnsi="Calibri" w:cs="Arial"/>
          <w:color w:val="222222"/>
        </w:rPr>
        <w:t>on most of the instances we have tested</w:t>
      </w:r>
      <w:r w:rsidR="007519F4" w:rsidRPr="00574A8D">
        <w:rPr>
          <w:rFonts w:ascii="Calibri" w:hAnsi="Calibri" w:cs="Arial"/>
          <w:color w:val="222222"/>
        </w:rPr>
        <w:t xml:space="preserve">. </w:t>
      </w:r>
      <w:r w:rsidR="00AD588E" w:rsidRPr="00574A8D">
        <w:rPr>
          <w:rFonts w:ascii="Calibri" w:hAnsi="Calibri" w:cs="Arial"/>
          <w:color w:val="222222"/>
        </w:rPr>
        <w:t>So, providing such a solution to the CPLEX (as an initial guess, or as additional constraint to the model) would most likely be just a weak bound to the optimal solution and we would not benefit a lo</w:t>
      </w:r>
      <w:r w:rsidR="00DA462C" w:rsidRPr="00574A8D">
        <w:rPr>
          <w:rFonts w:ascii="Calibri" w:hAnsi="Calibri" w:cs="Arial"/>
          <w:color w:val="222222"/>
        </w:rPr>
        <w:t xml:space="preserve">t from it. We believe that the internal </w:t>
      </w:r>
      <w:r w:rsidR="007C3F8C">
        <w:rPr>
          <w:rFonts w:ascii="Calibri" w:hAnsi="Calibri" w:cs="Arial"/>
          <w:color w:val="222222"/>
        </w:rPr>
        <w:t>methods</w:t>
      </w:r>
      <w:r w:rsidR="00DA462C" w:rsidRPr="00574A8D">
        <w:rPr>
          <w:rFonts w:ascii="Calibri" w:hAnsi="Calibri" w:cs="Arial"/>
          <w:color w:val="222222"/>
        </w:rPr>
        <w:t xml:space="preserve"> that </w:t>
      </w:r>
      <w:r w:rsidR="007D257A" w:rsidRPr="00574A8D">
        <w:rPr>
          <w:rFonts w:ascii="Calibri" w:hAnsi="Calibri" w:cs="Arial"/>
          <w:color w:val="222222"/>
        </w:rPr>
        <w:t>are</w:t>
      </w:r>
      <w:r w:rsidR="00DA462C" w:rsidRPr="00574A8D">
        <w:rPr>
          <w:rFonts w:ascii="Calibri" w:hAnsi="Calibri" w:cs="Arial"/>
          <w:color w:val="222222"/>
        </w:rPr>
        <w:t xml:space="preserve"> executed </w:t>
      </w:r>
      <w:r w:rsidR="007D257A" w:rsidRPr="00574A8D">
        <w:rPr>
          <w:rFonts w:ascii="Calibri" w:hAnsi="Calibri" w:cs="Arial"/>
          <w:color w:val="222222"/>
        </w:rPr>
        <w:t>in</w:t>
      </w:r>
      <w:r w:rsidR="00DA462C" w:rsidRPr="00574A8D">
        <w:rPr>
          <w:rFonts w:ascii="Calibri" w:hAnsi="Calibri" w:cs="Arial"/>
          <w:color w:val="222222"/>
        </w:rPr>
        <w:t xml:space="preserve"> the core of the CPLEX</w:t>
      </w:r>
      <w:r w:rsidR="00F33045">
        <w:rPr>
          <w:rFonts w:ascii="Calibri" w:hAnsi="Calibri" w:cs="Arial"/>
          <w:color w:val="222222"/>
        </w:rPr>
        <w:t xml:space="preserve"> itsel</w:t>
      </w:r>
      <w:r w:rsidR="00782D25">
        <w:rPr>
          <w:rFonts w:ascii="Calibri" w:hAnsi="Calibri" w:cs="Arial"/>
          <w:color w:val="222222"/>
        </w:rPr>
        <w:t>f</w:t>
      </w:r>
      <w:r w:rsidR="00DA462C" w:rsidRPr="00574A8D">
        <w:rPr>
          <w:rFonts w:ascii="Calibri" w:hAnsi="Calibri" w:cs="Arial"/>
          <w:color w:val="222222"/>
        </w:rPr>
        <w:t xml:space="preserve"> (such as relaxations, decomposition techniques, primal heuristics, etc.) do much more </w:t>
      </w:r>
      <w:r w:rsidR="00912692">
        <w:rPr>
          <w:rFonts w:ascii="Calibri" w:hAnsi="Calibri" w:cs="Arial"/>
          <w:color w:val="222222"/>
        </w:rPr>
        <w:t>than jus</w:t>
      </w:r>
      <w:r w:rsidR="0083219D">
        <w:rPr>
          <w:rFonts w:ascii="Calibri" w:hAnsi="Calibri" w:cs="Arial"/>
          <w:color w:val="222222"/>
        </w:rPr>
        <w:t>t</w:t>
      </w:r>
      <w:r w:rsidR="00DA462C" w:rsidRPr="00574A8D">
        <w:rPr>
          <w:rFonts w:ascii="Calibri" w:hAnsi="Calibri" w:cs="Arial"/>
          <w:color w:val="222222"/>
        </w:rPr>
        <w:t xml:space="preserve"> </w:t>
      </w:r>
      <w:r w:rsidR="00DA462C" w:rsidRPr="00574A8D">
        <w:rPr>
          <w:rFonts w:ascii="Calibri" w:hAnsi="Calibri" w:cs="Arial"/>
          <w:color w:val="222222"/>
        </w:rPr>
        <w:lastRenderedPageBreak/>
        <w:t xml:space="preserve">adding just a week constraint into the model. Therefore, </w:t>
      </w:r>
      <w:r w:rsidR="008606A0">
        <w:rPr>
          <w:rFonts w:ascii="Calibri" w:hAnsi="Calibri" w:cs="Arial"/>
          <w:color w:val="222222"/>
        </w:rPr>
        <w:t>CPLEX</w:t>
      </w:r>
      <w:r w:rsidR="00DA462C" w:rsidRPr="00574A8D">
        <w:rPr>
          <w:rFonts w:ascii="Calibri" w:hAnsi="Calibri" w:cs="Arial"/>
          <w:color w:val="222222"/>
        </w:rPr>
        <w:t xml:space="preserve"> would probably easily outperform this suggestio</w:t>
      </w:r>
      <w:r w:rsidR="00484749" w:rsidRPr="00574A8D">
        <w:rPr>
          <w:rFonts w:ascii="Calibri" w:hAnsi="Calibri" w:cs="Arial"/>
          <w:color w:val="222222"/>
        </w:rPr>
        <w:t xml:space="preserve">n. </w:t>
      </w:r>
      <w:r w:rsidR="00DA462C" w:rsidRPr="00574A8D">
        <w:rPr>
          <w:rFonts w:ascii="Calibri" w:hAnsi="Calibri" w:cs="Arial"/>
          <w:color w:val="222222"/>
        </w:rPr>
        <w:t xml:space="preserve"> </w:t>
      </w:r>
    </w:p>
    <w:p w:rsidR="00522B0D" w:rsidRPr="00574A8D" w:rsidRDefault="00BF4E82" w:rsidP="00AD48E8">
      <w:pPr>
        <w:rPr>
          <w:rFonts w:ascii="Calibri" w:hAnsi="Calibri" w:cs="Arial"/>
          <w:color w:val="222222"/>
          <w:shd w:val="clear" w:color="auto" w:fill="FFFFFF"/>
        </w:rPr>
      </w:pPr>
      <w:r w:rsidRPr="00574A8D">
        <w:rPr>
          <w:rFonts w:ascii="Calibri" w:hAnsi="Calibri" w:cs="Arial"/>
          <w:color w:val="222222"/>
        </w:rPr>
        <w:br/>
      </w:r>
      <w:r w:rsidRPr="00574A8D">
        <w:rPr>
          <w:rFonts w:ascii="Calibri" w:hAnsi="Calibri" w:cs="Arial"/>
          <w:color w:val="222222"/>
          <w:shd w:val="clear" w:color="auto" w:fill="FFFFFF"/>
        </w:rPr>
        <w:t>+ I believe it would be important to experiment using a wider set of instances. </w:t>
      </w:r>
      <w:hyperlink r:id="rId4" w:tgtFrame="_blank" w:history="1">
        <w:r w:rsidRPr="00574A8D">
          <w:rPr>
            <w:rStyle w:val="Hyperlink"/>
            <w:rFonts w:ascii="Calibri" w:hAnsi="Calibri" w:cs="Arial"/>
            <w:color w:val="1155CC"/>
            <w:shd w:val="clear" w:color="auto" w:fill="FFFFFF"/>
          </w:rPr>
          <w:t>https://www.ic.unicamp.br/~cid/Problem-instances/Art-Gallery/index.html</w:t>
        </w:r>
      </w:hyperlink>
      <w:r w:rsidRPr="00574A8D">
        <w:rPr>
          <w:rFonts w:ascii="Calibri" w:hAnsi="Calibri" w:cs="Arial"/>
          <w:color w:val="222222"/>
          <w:shd w:val="clear" w:color="auto" w:fill="FFFFFF"/>
        </w:rPr>
        <w:t> has hundreds of random orthogonal instances with up to 5000 vertices (30 instances per size)</w:t>
      </w:r>
    </w:p>
    <w:p w:rsidR="00522B0D" w:rsidRPr="00574A8D" w:rsidRDefault="00522B0D" w:rsidP="00AD48E8">
      <w:pPr>
        <w:rPr>
          <w:rFonts w:ascii="Calibri" w:hAnsi="Calibri" w:cs="Arial"/>
          <w:color w:val="222222"/>
        </w:rPr>
      </w:pPr>
      <w:r w:rsidRPr="00574A8D">
        <w:rPr>
          <w:rFonts w:ascii="Calibri" w:hAnsi="Calibri" w:cs="Arial"/>
          <w:b/>
          <w:color w:val="222222"/>
        </w:rPr>
        <w:t>Answer:</w:t>
      </w:r>
      <w:r w:rsidRPr="00574A8D">
        <w:rPr>
          <w:rFonts w:ascii="Calibri" w:hAnsi="Calibri" w:cs="Arial"/>
          <w:color w:val="222222"/>
        </w:rPr>
        <w:t xml:space="preserve"> We agree with the reviewer. However, </w:t>
      </w:r>
      <w:r w:rsidR="002C71C4" w:rsidRPr="00574A8D">
        <w:rPr>
          <w:rFonts w:ascii="Calibri" w:hAnsi="Calibri" w:cs="Arial"/>
          <w:color w:val="222222"/>
        </w:rPr>
        <w:t>as we said, our purpose was not to beat any state-of-the-art methods but to show that some simpler approaches can be useful in practice up to some point. Running more experiments than we did in this stage would not change much from the conclusions</w:t>
      </w:r>
      <w:r w:rsidR="005A4B2A" w:rsidRPr="00574A8D">
        <w:rPr>
          <w:rFonts w:ascii="Calibri" w:hAnsi="Calibri" w:cs="Arial"/>
          <w:color w:val="222222"/>
        </w:rPr>
        <w:t xml:space="preserve"> we tend to show here, only would insist for significant extension of our experimental section. </w:t>
      </w:r>
    </w:p>
    <w:p w:rsidR="003568B8" w:rsidRPr="00574A8D" w:rsidRDefault="00BF4E82" w:rsidP="00AD48E8">
      <w:pPr>
        <w:rPr>
          <w:rFonts w:ascii="Calibri" w:hAnsi="Calibri" w:cs="Arial"/>
          <w:color w:val="222222"/>
          <w:shd w:val="clear" w:color="auto" w:fill="FFFFFF"/>
        </w:rPr>
      </w:pPr>
      <w:r w:rsidRPr="00574A8D">
        <w:rPr>
          <w:rFonts w:ascii="Calibri" w:hAnsi="Calibri" w:cs="Arial"/>
          <w:color w:val="222222"/>
        </w:rPr>
        <w:br/>
      </w:r>
      <w:r w:rsidRPr="00574A8D">
        <w:rPr>
          <w:rFonts w:ascii="Calibri" w:hAnsi="Calibri" w:cs="Arial"/>
          <w:color w:val="222222"/>
          <w:shd w:val="clear" w:color="auto" w:fill="FFFFFF"/>
        </w:rPr>
        <w:t>+ It's not clear to me why cameras watching over a large range of discrete points should be more expensive.</w:t>
      </w:r>
    </w:p>
    <w:p w:rsidR="00CA5880" w:rsidRPr="00574A8D" w:rsidRDefault="003568B8" w:rsidP="00AD48E8">
      <w:pPr>
        <w:rPr>
          <w:rFonts w:ascii="Calibri" w:hAnsi="Calibri" w:cs="Arial"/>
          <w:color w:val="222222"/>
        </w:rPr>
      </w:pPr>
      <w:r w:rsidRPr="00574A8D">
        <w:rPr>
          <w:rFonts w:ascii="Calibri" w:hAnsi="Calibri" w:cs="Arial"/>
          <w:b/>
          <w:color w:val="222222"/>
        </w:rPr>
        <w:t>Answer</w:t>
      </w:r>
      <w:r w:rsidRPr="00574A8D">
        <w:rPr>
          <w:rFonts w:ascii="Calibri" w:hAnsi="Calibri" w:cs="Arial"/>
          <w:color w:val="222222"/>
        </w:rPr>
        <w:t xml:space="preserve">: </w:t>
      </w:r>
      <w:r w:rsidR="00252DE7" w:rsidRPr="00574A8D">
        <w:rPr>
          <w:rFonts w:ascii="Calibri" w:hAnsi="Calibri" w:cs="Arial"/>
          <w:color w:val="222222"/>
        </w:rPr>
        <w:t xml:space="preserve">One reason for that could </w:t>
      </w:r>
      <w:r w:rsidR="00907688" w:rsidRPr="00574A8D">
        <w:rPr>
          <w:rFonts w:ascii="Calibri" w:hAnsi="Calibri" w:cs="Arial"/>
          <w:color w:val="222222"/>
        </w:rPr>
        <w:t>be that</w:t>
      </w:r>
      <w:r w:rsidR="00252DE7" w:rsidRPr="00574A8D">
        <w:rPr>
          <w:rFonts w:ascii="Calibri" w:hAnsi="Calibri" w:cs="Arial"/>
          <w:color w:val="222222"/>
        </w:rPr>
        <w:t xml:space="preserve"> those cameras are ones with better resolution – therefore more expensive. </w:t>
      </w:r>
    </w:p>
    <w:p w:rsidR="00BF4E82" w:rsidRPr="00574A8D" w:rsidRDefault="00BF4E82" w:rsidP="00AD48E8">
      <w:pPr>
        <w:rPr>
          <w:rFonts w:ascii="Calibri" w:hAnsi="Calibri" w:cs="Arial"/>
          <w:color w:val="222222"/>
          <w:shd w:val="clear" w:color="auto" w:fill="FFFFFF"/>
        </w:rPr>
      </w:pPr>
      <w:r w:rsidRPr="00574A8D">
        <w:rPr>
          <w:rFonts w:ascii="Calibri" w:hAnsi="Calibri" w:cs="Arial"/>
          <w:color w:val="222222"/>
        </w:rPr>
        <w:br/>
      </w:r>
      <w:r w:rsidRPr="00574A8D">
        <w:rPr>
          <w:rFonts w:ascii="Calibri" w:hAnsi="Calibri" w:cs="Arial"/>
          <w:color w:val="222222"/>
          <w:shd w:val="clear" w:color="auto" w:fill="FFFFFF"/>
        </w:rPr>
        <w:t>+ Why not using information about the visibility polygons of these points to define weights?</w:t>
      </w:r>
    </w:p>
    <w:p w:rsidR="009E318F" w:rsidRPr="00574A8D" w:rsidRDefault="009E318F" w:rsidP="00AD48E8">
      <w:pPr>
        <w:rPr>
          <w:rFonts w:ascii="Calibri" w:hAnsi="Calibri"/>
        </w:rPr>
      </w:pPr>
      <w:r w:rsidRPr="00574A8D">
        <w:rPr>
          <w:rFonts w:ascii="Calibri" w:hAnsi="Calibri"/>
          <w:b/>
        </w:rPr>
        <w:t>Answer</w:t>
      </w:r>
      <w:r w:rsidRPr="00574A8D">
        <w:rPr>
          <w:rFonts w:ascii="Calibri" w:hAnsi="Calibri"/>
        </w:rPr>
        <w:t xml:space="preserve">: Yes, that </w:t>
      </w:r>
      <w:r w:rsidR="000023D5" w:rsidRPr="00574A8D">
        <w:rPr>
          <w:rFonts w:ascii="Calibri" w:hAnsi="Calibri"/>
        </w:rPr>
        <w:t xml:space="preserve">could be used. </w:t>
      </w:r>
      <w:r w:rsidRPr="00574A8D">
        <w:rPr>
          <w:rFonts w:ascii="Calibri" w:hAnsi="Calibri"/>
        </w:rPr>
        <w:t xml:space="preserve"> </w:t>
      </w:r>
      <w:r w:rsidR="000023D5" w:rsidRPr="00574A8D">
        <w:rPr>
          <w:rFonts w:ascii="Calibri" w:hAnsi="Calibri"/>
        </w:rPr>
        <w:t xml:space="preserve">Our point-based related weights are </w:t>
      </w:r>
      <w:r w:rsidR="007D257A" w:rsidRPr="00574A8D">
        <w:rPr>
          <w:rFonts w:ascii="Calibri" w:hAnsi="Calibri"/>
        </w:rPr>
        <w:t>constructed</w:t>
      </w:r>
      <w:r w:rsidR="000023D5" w:rsidRPr="00574A8D">
        <w:rPr>
          <w:rFonts w:ascii="Calibri" w:hAnsi="Calibri"/>
        </w:rPr>
        <w:t xml:space="preserve"> similarly </w:t>
      </w:r>
      <w:r w:rsidR="00C65875" w:rsidRPr="00574A8D">
        <w:rPr>
          <w:rFonts w:ascii="Calibri" w:hAnsi="Calibri"/>
        </w:rPr>
        <w:t>to</w:t>
      </w:r>
      <w:r w:rsidR="000023D5" w:rsidRPr="00574A8D">
        <w:rPr>
          <w:rFonts w:ascii="Calibri" w:hAnsi="Calibri"/>
        </w:rPr>
        <w:t xml:space="preserve"> this idea.</w:t>
      </w:r>
    </w:p>
    <w:p w:rsidR="00C56876" w:rsidRPr="00574A8D" w:rsidRDefault="00C56876" w:rsidP="00AD48E8">
      <w:pPr>
        <w:rPr>
          <w:rFonts w:ascii="Calibri" w:hAnsi="Calibri"/>
        </w:rPr>
      </w:pPr>
    </w:p>
    <w:p w:rsidR="00765AB6" w:rsidRPr="00574A8D" w:rsidRDefault="00765AB6" w:rsidP="00AD48E8">
      <w:pPr>
        <w:rPr>
          <w:rFonts w:ascii="Calibri" w:hAnsi="Calibri" w:cs="Arial"/>
          <w:color w:val="222222"/>
          <w:shd w:val="clear" w:color="auto" w:fill="FFFFFF"/>
        </w:rPr>
      </w:pPr>
      <w:r w:rsidRPr="00574A8D">
        <w:rPr>
          <w:rFonts w:ascii="Calibri" w:hAnsi="Calibri" w:cs="Arial"/>
          <w:color w:val="222222"/>
          <w:shd w:val="clear" w:color="auto" w:fill="FFFFFF"/>
        </w:rPr>
        <w:t>Page 5:</w:t>
      </w:r>
      <w:r w:rsidRPr="00574A8D">
        <w:rPr>
          <w:rFonts w:ascii="Calibri" w:hAnsi="Calibri" w:cs="Arial"/>
          <w:color w:val="222222"/>
        </w:rPr>
        <w:br/>
      </w:r>
      <w:r w:rsidRPr="00574A8D">
        <w:rPr>
          <w:rFonts w:ascii="Calibri" w:hAnsi="Calibri" w:cs="Arial"/>
          <w:color w:val="222222"/>
          <w:shd w:val="clear" w:color="auto" w:fill="FFFFFF"/>
        </w:rPr>
        <w:t xml:space="preserve">+ Is there a reason why times using W0 are so much larger than compared to W1, including for pure greedy algorithms (specially for </w:t>
      </w:r>
      <w:proofErr w:type="spellStart"/>
      <w:r w:rsidRPr="00574A8D">
        <w:rPr>
          <w:rFonts w:ascii="Calibri" w:hAnsi="Calibri" w:cs="Arial"/>
          <w:color w:val="222222"/>
          <w:shd w:val="clear" w:color="auto" w:fill="FFFFFF"/>
        </w:rPr>
        <w:t>MinArea</w:t>
      </w:r>
      <w:proofErr w:type="spellEnd"/>
      <w:r w:rsidRPr="00574A8D">
        <w:rPr>
          <w:rFonts w:ascii="Calibri" w:hAnsi="Calibri" w:cs="Arial"/>
          <w:color w:val="222222"/>
          <w:shd w:val="clear" w:color="auto" w:fill="FFFFFF"/>
        </w:rPr>
        <w:t xml:space="preserve"> polygons)?</w:t>
      </w:r>
    </w:p>
    <w:p w:rsidR="00C3269F" w:rsidRPr="00574A8D" w:rsidRDefault="00765AB6" w:rsidP="00AD48E8">
      <w:pPr>
        <w:rPr>
          <w:rFonts w:ascii="Calibri" w:hAnsi="Calibri" w:cs="Arial"/>
          <w:color w:val="222222"/>
        </w:rPr>
      </w:pPr>
      <w:r w:rsidRPr="00574A8D">
        <w:rPr>
          <w:rFonts w:ascii="Calibri" w:hAnsi="Calibri" w:cs="Arial"/>
          <w:b/>
          <w:color w:val="222222"/>
        </w:rPr>
        <w:t>Answer</w:t>
      </w:r>
      <w:r w:rsidRPr="00574A8D">
        <w:rPr>
          <w:rFonts w:ascii="Calibri" w:hAnsi="Calibri" w:cs="Arial"/>
          <w:color w:val="222222"/>
        </w:rPr>
        <w:t xml:space="preserve">:  </w:t>
      </w:r>
      <w:r w:rsidR="00B06F88" w:rsidRPr="00574A8D">
        <w:rPr>
          <w:rFonts w:ascii="Calibri" w:hAnsi="Calibri" w:cs="Arial"/>
          <w:color w:val="222222"/>
        </w:rPr>
        <w:t xml:space="preserve"> </w:t>
      </w:r>
      <w:r w:rsidR="00ED6692" w:rsidRPr="00574A8D">
        <w:rPr>
          <w:rFonts w:ascii="Calibri" w:hAnsi="Calibri" w:cs="Arial"/>
          <w:color w:val="222222"/>
        </w:rPr>
        <w:t xml:space="preserve">The reason lies in the fact that </w:t>
      </w:r>
      <w:r w:rsidR="007D257A" w:rsidRPr="00574A8D">
        <w:rPr>
          <w:rFonts w:ascii="Calibri" w:hAnsi="Calibri" w:cs="Arial"/>
          <w:color w:val="222222"/>
        </w:rPr>
        <w:t xml:space="preserve">instances using </w:t>
      </w:r>
      <w:r w:rsidR="00ED6692" w:rsidRPr="00574A8D">
        <w:rPr>
          <w:rFonts w:ascii="Calibri" w:hAnsi="Calibri" w:cs="Arial"/>
          <w:color w:val="222222"/>
        </w:rPr>
        <w:t>W0 weights</w:t>
      </w:r>
      <w:r w:rsidR="007D257A" w:rsidRPr="00574A8D">
        <w:rPr>
          <w:rFonts w:ascii="Calibri" w:hAnsi="Calibri" w:cs="Arial"/>
          <w:color w:val="222222"/>
        </w:rPr>
        <w:t>,</w:t>
      </w:r>
      <w:r w:rsidR="00ED6692" w:rsidRPr="00574A8D">
        <w:rPr>
          <w:rFonts w:ascii="Calibri" w:hAnsi="Calibri" w:cs="Arial"/>
          <w:color w:val="222222"/>
        </w:rPr>
        <w:t xml:space="preserve"> in combination with our (primary) greedy criterion</w:t>
      </w:r>
      <w:r w:rsidR="007D257A" w:rsidRPr="00574A8D">
        <w:rPr>
          <w:rFonts w:ascii="Calibri" w:hAnsi="Calibri" w:cs="Arial"/>
          <w:color w:val="222222"/>
        </w:rPr>
        <w:t>, need</w:t>
      </w:r>
      <w:r w:rsidR="00ED6692" w:rsidRPr="00574A8D">
        <w:rPr>
          <w:rFonts w:ascii="Calibri" w:hAnsi="Calibri" w:cs="Arial"/>
          <w:color w:val="222222"/>
        </w:rPr>
        <w:t xml:space="preserve"> m</w:t>
      </w:r>
      <w:r w:rsidR="004078E0" w:rsidRPr="00574A8D">
        <w:rPr>
          <w:rFonts w:ascii="Calibri" w:hAnsi="Calibri" w:cs="Arial"/>
          <w:color w:val="222222"/>
        </w:rPr>
        <w:t xml:space="preserve">ore </w:t>
      </w:r>
      <w:r w:rsidR="00ED6692" w:rsidRPr="00574A8D">
        <w:rPr>
          <w:rFonts w:ascii="Calibri" w:hAnsi="Calibri" w:cs="Arial"/>
          <w:color w:val="222222"/>
        </w:rPr>
        <w:t xml:space="preserve">guards to construct a complete solution in comparison to the W1, where </w:t>
      </w:r>
      <w:r w:rsidR="0084035E" w:rsidRPr="00574A8D">
        <w:rPr>
          <w:rFonts w:ascii="Calibri" w:hAnsi="Calibri" w:cs="Arial"/>
          <w:color w:val="222222"/>
        </w:rPr>
        <w:t>the</w:t>
      </w:r>
      <w:r w:rsidR="007D257A" w:rsidRPr="00574A8D">
        <w:rPr>
          <w:rFonts w:ascii="Calibri" w:hAnsi="Calibri" w:cs="Arial"/>
          <w:color w:val="222222"/>
        </w:rPr>
        <w:t xml:space="preserve"> </w:t>
      </w:r>
      <w:r w:rsidR="0084035E" w:rsidRPr="00574A8D">
        <w:rPr>
          <w:rFonts w:ascii="Calibri" w:hAnsi="Calibri" w:cs="Arial"/>
          <w:color w:val="222222"/>
        </w:rPr>
        <w:t>corresponding</w:t>
      </w:r>
      <w:r w:rsidR="00ED6692" w:rsidRPr="00574A8D">
        <w:rPr>
          <w:rFonts w:ascii="Calibri" w:hAnsi="Calibri" w:cs="Arial"/>
          <w:color w:val="222222"/>
        </w:rPr>
        <w:t xml:space="preserve"> complete solution has </w:t>
      </w:r>
      <w:r w:rsidR="00FC7EE7" w:rsidRPr="00574A8D">
        <w:rPr>
          <w:rFonts w:ascii="Calibri" w:hAnsi="Calibri" w:cs="Arial"/>
          <w:color w:val="222222"/>
        </w:rPr>
        <w:t>frequently</w:t>
      </w:r>
      <w:r w:rsidR="00ED6692" w:rsidRPr="00574A8D">
        <w:rPr>
          <w:rFonts w:ascii="Calibri" w:hAnsi="Calibri" w:cs="Arial"/>
          <w:color w:val="222222"/>
        </w:rPr>
        <w:t xml:space="preserve"> </w:t>
      </w:r>
      <w:r w:rsidR="00FC7EE7" w:rsidRPr="00574A8D">
        <w:rPr>
          <w:rFonts w:ascii="Calibri" w:hAnsi="Calibri" w:cs="Arial"/>
          <w:color w:val="222222"/>
        </w:rPr>
        <w:t>smaller</w:t>
      </w:r>
      <w:r w:rsidR="00ED6692" w:rsidRPr="00574A8D">
        <w:rPr>
          <w:rFonts w:ascii="Calibri" w:hAnsi="Calibri" w:cs="Arial"/>
          <w:color w:val="222222"/>
        </w:rPr>
        <w:t xml:space="preserve"> cardinality (more guards are necessary</w:t>
      </w:r>
      <w:r w:rsidR="00FF6D0F" w:rsidRPr="00574A8D">
        <w:rPr>
          <w:rFonts w:ascii="Calibri" w:hAnsi="Calibri" w:cs="Arial"/>
          <w:color w:val="222222"/>
        </w:rPr>
        <w:t xml:space="preserve"> up to completion</w:t>
      </w:r>
      <w:r w:rsidR="00ED6692" w:rsidRPr="00574A8D">
        <w:rPr>
          <w:rFonts w:ascii="Calibri" w:hAnsi="Calibri" w:cs="Arial"/>
          <w:color w:val="222222"/>
        </w:rPr>
        <w:t>)</w:t>
      </w:r>
      <w:r w:rsidR="00CB1369" w:rsidRPr="00574A8D">
        <w:rPr>
          <w:rFonts w:ascii="Calibri" w:hAnsi="Calibri" w:cs="Arial"/>
          <w:color w:val="222222"/>
        </w:rPr>
        <w:t xml:space="preserve">, see column 3 of Table 1 and </w:t>
      </w:r>
      <w:r w:rsidR="00915EAD" w:rsidRPr="00574A8D">
        <w:rPr>
          <w:rFonts w:ascii="Calibri" w:hAnsi="Calibri" w:cs="Arial"/>
          <w:color w:val="222222"/>
        </w:rPr>
        <w:t>2</w:t>
      </w:r>
      <w:r w:rsidR="00CB1369" w:rsidRPr="00574A8D">
        <w:rPr>
          <w:rFonts w:ascii="Calibri" w:hAnsi="Calibri" w:cs="Arial"/>
          <w:color w:val="222222"/>
        </w:rPr>
        <w:t>.</w:t>
      </w:r>
      <w:r w:rsidR="007D257A" w:rsidRPr="00574A8D">
        <w:rPr>
          <w:rFonts w:ascii="Calibri" w:hAnsi="Calibri" w:cs="Arial"/>
          <w:color w:val="222222"/>
        </w:rPr>
        <w:t xml:space="preserve"> The la</w:t>
      </w:r>
      <w:r w:rsidR="00ED6692" w:rsidRPr="00574A8D">
        <w:rPr>
          <w:rFonts w:ascii="Calibri" w:hAnsi="Calibri" w:cs="Arial"/>
          <w:color w:val="222222"/>
        </w:rPr>
        <w:t xml:space="preserve">tter implies that the greedy heuristic in that case needs </w:t>
      </w:r>
      <w:r w:rsidR="00576A99" w:rsidRPr="00574A8D">
        <w:rPr>
          <w:rFonts w:ascii="Calibri" w:hAnsi="Calibri" w:cs="Arial"/>
          <w:color w:val="222222"/>
        </w:rPr>
        <w:t>less</w:t>
      </w:r>
      <w:r w:rsidR="00ED6692" w:rsidRPr="00574A8D">
        <w:rPr>
          <w:rFonts w:ascii="Calibri" w:hAnsi="Calibri" w:cs="Arial"/>
          <w:color w:val="222222"/>
        </w:rPr>
        <w:t xml:space="preserve"> iteration</w:t>
      </w:r>
      <w:r w:rsidR="00576A99" w:rsidRPr="00574A8D">
        <w:rPr>
          <w:rFonts w:ascii="Calibri" w:hAnsi="Calibri" w:cs="Arial"/>
          <w:color w:val="222222"/>
        </w:rPr>
        <w:t>s</w:t>
      </w:r>
      <w:r w:rsidR="00ED6692" w:rsidRPr="00574A8D">
        <w:rPr>
          <w:rFonts w:ascii="Calibri" w:hAnsi="Calibri" w:cs="Arial"/>
          <w:color w:val="222222"/>
        </w:rPr>
        <w:t xml:space="preserve">, so, the execution time is </w:t>
      </w:r>
      <w:r w:rsidR="00576A99" w:rsidRPr="00574A8D">
        <w:rPr>
          <w:rFonts w:ascii="Calibri" w:hAnsi="Calibri" w:cs="Arial"/>
          <w:color w:val="222222"/>
        </w:rPr>
        <w:t xml:space="preserve">smaller. </w:t>
      </w:r>
    </w:p>
    <w:p w:rsidR="001242CF" w:rsidRPr="00574A8D" w:rsidRDefault="00C3269F" w:rsidP="00AD48E8">
      <w:pPr>
        <w:rPr>
          <w:rFonts w:ascii="Calibri" w:hAnsi="Calibri" w:cs="Arial"/>
          <w:color w:val="222222"/>
          <w:shd w:val="clear" w:color="auto" w:fill="FFFFFF"/>
        </w:rPr>
      </w:pPr>
      <w:r w:rsidRPr="00574A8D">
        <w:rPr>
          <w:rFonts w:ascii="Calibri" w:hAnsi="Calibri" w:cs="Arial"/>
          <w:color w:val="222222"/>
        </w:rPr>
        <w:t>We also included this explanation in the paper.</w:t>
      </w:r>
      <w:r w:rsidR="00765AB6" w:rsidRPr="00574A8D">
        <w:rPr>
          <w:rFonts w:ascii="Calibri" w:hAnsi="Calibri" w:cs="Arial"/>
          <w:color w:val="222222"/>
        </w:rPr>
        <w:br/>
      </w:r>
      <w:r w:rsidR="00765AB6" w:rsidRPr="00574A8D">
        <w:rPr>
          <w:rFonts w:ascii="Calibri" w:hAnsi="Calibri" w:cs="Arial"/>
          <w:color w:val="222222"/>
        </w:rPr>
        <w:br/>
      </w:r>
      <w:r w:rsidR="00765AB6" w:rsidRPr="00574A8D">
        <w:rPr>
          <w:rFonts w:ascii="Calibri" w:hAnsi="Calibri" w:cs="Arial"/>
          <w:color w:val="222222"/>
          <w:shd w:val="clear" w:color="auto" w:fill="FFFFFF"/>
        </w:rPr>
        <w:t>Page 6:</w:t>
      </w:r>
      <w:r w:rsidR="00765AB6" w:rsidRPr="00574A8D">
        <w:rPr>
          <w:rFonts w:ascii="Calibri" w:hAnsi="Calibri" w:cs="Arial"/>
          <w:color w:val="222222"/>
        </w:rPr>
        <w:br/>
      </w:r>
      <w:r w:rsidR="00765AB6" w:rsidRPr="00574A8D">
        <w:rPr>
          <w:rFonts w:ascii="Calibri" w:hAnsi="Calibri" w:cs="Arial"/>
          <w:color w:val="222222"/>
          <w:shd w:val="clear" w:color="auto" w:fill="FFFFFF"/>
        </w:rPr>
        <w:t xml:space="preserve">+ Overall, seems to me that using ILP directly is considerably better for FAT polygons. The advantage in </w:t>
      </w:r>
      <w:proofErr w:type="spellStart"/>
      <w:r w:rsidR="00765AB6" w:rsidRPr="00574A8D">
        <w:rPr>
          <w:rFonts w:ascii="Calibri" w:hAnsi="Calibri" w:cs="Arial"/>
          <w:color w:val="222222"/>
          <w:shd w:val="clear" w:color="auto" w:fill="FFFFFF"/>
        </w:rPr>
        <w:t>MinArea</w:t>
      </w:r>
      <w:proofErr w:type="spellEnd"/>
      <w:r w:rsidR="00765AB6" w:rsidRPr="00574A8D">
        <w:rPr>
          <w:rFonts w:ascii="Calibri" w:hAnsi="Calibri" w:cs="Arial"/>
          <w:color w:val="222222"/>
          <w:shd w:val="clear" w:color="auto" w:fill="FFFFFF"/>
        </w:rPr>
        <w:t xml:space="preserve"> polygons is mostly on performance. What happens if timeout of </w:t>
      </w:r>
      <w:proofErr w:type="spellStart"/>
      <w:r w:rsidR="00765AB6" w:rsidRPr="00574A8D">
        <w:rPr>
          <w:rFonts w:ascii="Calibri" w:hAnsi="Calibri" w:cs="Arial"/>
          <w:color w:val="222222"/>
          <w:shd w:val="clear" w:color="auto" w:fill="FFFFFF"/>
        </w:rPr>
        <w:t>cplex</w:t>
      </w:r>
      <w:proofErr w:type="spellEnd"/>
      <w:r w:rsidR="00765AB6" w:rsidRPr="00574A8D">
        <w:rPr>
          <w:rFonts w:ascii="Calibri" w:hAnsi="Calibri" w:cs="Arial"/>
          <w:color w:val="222222"/>
          <w:shd w:val="clear" w:color="auto" w:fill="FFFFFF"/>
        </w:rPr>
        <w:t xml:space="preserve"> is set to be equal to the time used to produce the solution with the greedy (or hybrid) approach? Is the solution better? From the experiments, it's not possible to conclude that these greedy methods would be a better choice compared to simply using ILP.</w:t>
      </w:r>
    </w:p>
    <w:p w:rsidR="008B65DA" w:rsidRPr="00574A8D" w:rsidRDefault="00250B75" w:rsidP="00AD48E8">
      <w:pPr>
        <w:rPr>
          <w:rFonts w:ascii="Calibri" w:hAnsi="Calibri" w:cs="Arial"/>
          <w:b/>
          <w:color w:val="222222"/>
        </w:rPr>
      </w:pPr>
      <w:r w:rsidRPr="00574A8D">
        <w:rPr>
          <w:rFonts w:ascii="Calibri" w:hAnsi="Calibri" w:cs="Arial"/>
          <w:b/>
          <w:color w:val="222222"/>
        </w:rPr>
        <w:t xml:space="preserve">Answer: </w:t>
      </w:r>
    </w:p>
    <w:p w:rsidR="009035E8" w:rsidRPr="00574A8D" w:rsidRDefault="008B65DA" w:rsidP="00AD48E8">
      <w:pPr>
        <w:rPr>
          <w:rFonts w:ascii="Calibri" w:hAnsi="Calibri" w:cs="Arial"/>
          <w:color w:val="222222"/>
        </w:rPr>
      </w:pPr>
      <w:r w:rsidRPr="00574A8D">
        <w:rPr>
          <w:rFonts w:ascii="Calibri" w:hAnsi="Calibri" w:cs="Arial"/>
          <w:color w:val="222222"/>
        </w:rPr>
        <w:lastRenderedPageBreak/>
        <w:t>We agree with that fact</w:t>
      </w:r>
      <w:r w:rsidR="00A94FB0" w:rsidRPr="00574A8D">
        <w:rPr>
          <w:rFonts w:ascii="Calibri" w:hAnsi="Calibri" w:cs="Arial"/>
          <w:color w:val="222222"/>
        </w:rPr>
        <w:t xml:space="preserve"> </w:t>
      </w:r>
      <w:r w:rsidR="00A94FB0" w:rsidRPr="00574A8D">
        <w:rPr>
          <w:rFonts w:ascii="Calibri" w:hAnsi="Calibri" w:cs="Arial"/>
          <w:color w:val="222222"/>
          <w:shd w:val="clear" w:color="auto" w:fill="FFFFFF"/>
        </w:rPr>
        <w:t>that using ILP directly is considerably better for FAT polygons</w:t>
      </w:r>
      <w:r w:rsidRPr="00574A8D">
        <w:rPr>
          <w:rFonts w:ascii="Calibri" w:hAnsi="Calibri" w:cs="Arial"/>
          <w:color w:val="222222"/>
        </w:rPr>
        <w:t>, as shown by our experiments.</w:t>
      </w:r>
      <w:r w:rsidR="00CA5B11" w:rsidRPr="00574A8D">
        <w:rPr>
          <w:rFonts w:ascii="Calibri" w:hAnsi="Calibri" w:cs="Arial"/>
          <w:color w:val="222222"/>
        </w:rPr>
        <w:t xml:space="preserve"> </w:t>
      </w:r>
      <w:r w:rsidR="005C213A" w:rsidRPr="00574A8D">
        <w:rPr>
          <w:rFonts w:ascii="Calibri" w:hAnsi="Calibri" w:cs="Arial"/>
          <w:color w:val="222222"/>
        </w:rPr>
        <w:t xml:space="preserve">As we already said, our idea was to consider a simpler approach, such as greedy approaches, and evaluating its performance. </w:t>
      </w:r>
      <w:r w:rsidR="00525213" w:rsidRPr="00574A8D">
        <w:rPr>
          <w:rFonts w:ascii="Calibri" w:hAnsi="Calibri" w:cs="Arial"/>
          <w:color w:val="222222"/>
        </w:rPr>
        <w:t>If</w:t>
      </w:r>
      <w:r w:rsidR="005705A7" w:rsidRPr="00574A8D">
        <w:rPr>
          <w:rFonts w:ascii="Calibri" w:hAnsi="Calibri" w:cs="Arial"/>
          <w:color w:val="222222"/>
          <w:shd w:val="clear" w:color="auto" w:fill="FFFFFF"/>
        </w:rPr>
        <w:t xml:space="preserve"> timeout of CPLEX would be equal to the time used to produce solution with the greedy (or hybrid) approach</w:t>
      </w:r>
      <w:r w:rsidR="001D39A6" w:rsidRPr="00574A8D">
        <w:rPr>
          <w:rFonts w:ascii="Calibri" w:hAnsi="Calibri" w:cs="Arial"/>
          <w:color w:val="222222"/>
          <w:shd w:val="clear" w:color="auto" w:fill="FFFFFF"/>
        </w:rPr>
        <w:t xml:space="preserve"> </w:t>
      </w:r>
      <w:r w:rsidR="001F5F84" w:rsidRPr="00574A8D">
        <w:rPr>
          <w:rFonts w:ascii="Calibri" w:hAnsi="Calibri" w:cs="Arial"/>
          <w:color w:val="222222"/>
          <w:shd w:val="clear" w:color="auto" w:fill="FFFFFF"/>
        </w:rPr>
        <w:t xml:space="preserve">on </w:t>
      </w:r>
      <w:r w:rsidR="00F838FB" w:rsidRPr="00574A8D">
        <w:rPr>
          <w:rFonts w:ascii="Calibri" w:hAnsi="Calibri" w:cs="Arial"/>
          <w:color w:val="222222"/>
          <w:shd w:val="clear" w:color="auto" w:fill="FFFFFF"/>
        </w:rPr>
        <w:t>the</w:t>
      </w:r>
      <w:r w:rsidR="001D39A6" w:rsidRPr="00574A8D">
        <w:rPr>
          <w:rFonts w:ascii="Calibri" w:hAnsi="Calibri" w:cs="Arial"/>
          <w:color w:val="222222"/>
          <w:shd w:val="clear" w:color="auto" w:fill="FFFFFF"/>
        </w:rPr>
        <w:t xml:space="preserve"> FAT</w:t>
      </w:r>
      <w:r w:rsidR="006A6381" w:rsidRPr="00574A8D">
        <w:rPr>
          <w:rFonts w:ascii="Calibri" w:hAnsi="Calibri" w:cs="Arial"/>
          <w:color w:val="222222"/>
          <w:shd w:val="clear" w:color="auto" w:fill="FFFFFF"/>
        </w:rPr>
        <w:t xml:space="preserve"> benchmark</w:t>
      </w:r>
      <w:r w:rsidR="002664D2" w:rsidRPr="00574A8D">
        <w:rPr>
          <w:rFonts w:ascii="Calibri" w:hAnsi="Calibri" w:cs="Arial"/>
          <w:color w:val="222222"/>
          <w:shd w:val="clear" w:color="auto" w:fill="FFFFFF"/>
        </w:rPr>
        <w:t xml:space="preserve"> set</w:t>
      </w:r>
      <w:r w:rsidR="006A6381" w:rsidRPr="00574A8D">
        <w:rPr>
          <w:rFonts w:ascii="Calibri" w:hAnsi="Calibri" w:cs="Arial"/>
          <w:color w:val="222222"/>
          <w:shd w:val="clear" w:color="auto" w:fill="FFFFFF"/>
        </w:rPr>
        <w:t xml:space="preserve">, we </w:t>
      </w:r>
      <w:r w:rsidR="00F66864" w:rsidRPr="00574A8D">
        <w:rPr>
          <w:rFonts w:ascii="Calibri" w:hAnsi="Calibri" w:cs="Arial"/>
          <w:color w:val="222222"/>
          <w:shd w:val="clear" w:color="auto" w:fill="FFFFFF"/>
        </w:rPr>
        <w:t xml:space="preserve">would </w:t>
      </w:r>
      <w:r w:rsidR="006A6381" w:rsidRPr="00574A8D">
        <w:rPr>
          <w:rFonts w:ascii="Calibri" w:hAnsi="Calibri" w:cs="Arial"/>
          <w:color w:val="222222"/>
          <w:shd w:val="clear" w:color="auto" w:fill="FFFFFF"/>
        </w:rPr>
        <w:t>ge</w:t>
      </w:r>
      <w:r w:rsidR="00F66864" w:rsidRPr="00574A8D">
        <w:rPr>
          <w:rFonts w:ascii="Calibri" w:hAnsi="Calibri" w:cs="Arial"/>
          <w:color w:val="222222"/>
          <w:shd w:val="clear" w:color="auto" w:fill="FFFFFF"/>
        </w:rPr>
        <w:t>t</w:t>
      </w:r>
      <w:r w:rsidR="006A6381" w:rsidRPr="00574A8D">
        <w:rPr>
          <w:rFonts w:ascii="Calibri" w:hAnsi="Calibri" w:cs="Arial"/>
          <w:color w:val="222222"/>
          <w:shd w:val="clear" w:color="auto" w:fill="FFFFFF"/>
        </w:rPr>
        <w:t xml:space="preserve"> that CPLEX outperforms the greedy approach. However, </w:t>
      </w:r>
      <w:r w:rsidR="00A8191C" w:rsidRPr="00574A8D">
        <w:rPr>
          <w:rFonts w:ascii="Calibri" w:hAnsi="Calibri" w:cs="Arial"/>
          <w:color w:val="222222"/>
          <w:shd w:val="clear" w:color="auto" w:fill="FFFFFF"/>
        </w:rPr>
        <w:t xml:space="preserve">this cannot be claimed for </w:t>
      </w:r>
      <w:r w:rsidR="00F72654" w:rsidRPr="00574A8D">
        <w:rPr>
          <w:rFonts w:ascii="Calibri" w:hAnsi="Calibri" w:cs="Arial"/>
          <w:color w:val="222222"/>
          <w:shd w:val="clear" w:color="auto" w:fill="FFFFFF"/>
        </w:rPr>
        <w:t xml:space="preserve">the </w:t>
      </w:r>
      <w:r w:rsidR="00A8191C" w:rsidRPr="00574A8D">
        <w:rPr>
          <w:rFonts w:ascii="Calibri" w:hAnsi="Calibri" w:cs="Arial"/>
          <w:color w:val="222222"/>
          <w:shd w:val="clear" w:color="auto" w:fill="FFFFFF"/>
        </w:rPr>
        <w:t xml:space="preserve">MINAREA benchmark set </w:t>
      </w:r>
      <w:r w:rsidR="00AE485A" w:rsidRPr="00574A8D">
        <w:rPr>
          <w:rFonts w:ascii="Calibri" w:hAnsi="Calibri" w:cs="Arial"/>
          <w:color w:val="222222"/>
          <w:shd w:val="clear" w:color="auto" w:fill="FFFFFF"/>
        </w:rPr>
        <w:t>–</w:t>
      </w:r>
      <w:r w:rsidR="00A8191C" w:rsidRPr="00574A8D">
        <w:rPr>
          <w:rFonts w:ascii="Calibri" w:hAnsi="Calibri" w:cs="Arial"/>
          <w:color w:val="222222"/>
          <w:shd w:val="clear" w:color="auto" w:fill="FFFFFF"/>
        </w:rPr>
        <w:t xml:space="preserve"> </w:t>
      </w:r>
      <w:r w:rsidR="00AE485A" w:rsidRPr="00574A8D">
        <w:rPr>
          <w:rFonts w:ascii="Calibri" w:hAnsi="Calibri" w:cs="Arial"/>
          <w:color w:val="222222"/>
          <w:shd w:val="clear" w:color="auto" w:fill="FFFFFF"/>
        </w:rPr>
        <w:t>here the runtimes of the both greedy approaches ar</w:t>
      </w:r>
      <w:r w:rsidR="00F518DE" w:rsidRPr="00574A8D">
        <w:rPr>
          <w:rFonts w:ascii="Calibri" w:hAnsi="Calibri" w:cs="Arial"/>
          <w:color w:val="222222"/>
          <w:shd w:val="clear" w:color="auto" w:fill="FFFFFF"/>
        </w:rPr>
        <w:t>e small, and</w:t>
      </w:r>
      <w:r w:rsidR="00AE485A" w:rsidRPr="00574A8D">
        <w:rPr>
          <w:rFonts w:ascii="Calibri" w:hAnsi="Calibri" w:cs="Arial"/>
          <w:color w:val="222222"/>
          <w:shd w:val="clear" w:color="auto" w:fill="FFFFFF"/>
        </w:rPr>
        <w:t xml:space="preserve"> 3-</w:t>
      </w:r>
      <w:r w:rsidR="00F518DE" w:rsidRPr="00574A8D">
        <w:rPr>
          <w:rFonts w:ascii="Calibri" w:hAnsi="Calibri" w:cs="Arial"/>
          <w:color w:val="222222"/>
          <w:shd w:val="clear" w:color="auto" w:fill="FFFFFF"/>
        </w:rPr>
        <w:t>8</w:t>
      </w:r>
      <w:r w:rsidR="00AE485A" w:rsidRPr="00574A8D">
        <w:rPr>
          <w:rFonts w:ascii="Calibri" w:hAnsi="Calibri" w:cs="Arial"/>
          <w:color w:val="222222"/>
          <w:shd w:val="clear" w:color="auto" w:fill="FFFFFF"/>
        </w:rPr>
        <w:t xml:space="preserve"> times lower</w:t>
      </w:r>
      <w:r w:rsidR="00F518DE" w:rsidRPr="00574A8D">
        <w:rPr>
          <w:rFonts w:ascii="Calibri" w:hAnsi="Calibri" w:cs="Arial"/>
          <w:color w:val="222222"/>
          <w:shd w:val="clear" w:color="auto" w:fill="FFFFFF"/>
        </w:rPr>
        <w:t xml:space="preserve"> than the times of CPLEX. Just for building models, CPLEX </w:t>
      </w:r>
      <w:r w:rsidR="006472DC" w:rsidRPr="00574A8D">
        <w:rPr>
          <w:rFonts w:ascii="Calibri" w:hAnsi="Calibri" w:cs="Arial"/>
          <w:color w:val="222222"/>
          <w:shd w:val="clear" w:color="auto" w:fill="FFFFFF"/>
        </w:rPr>
        <w:t xml:space="preserve">is </w:t>
      </w:r>
      <w:r w:rsidR="00B76EC9" w:rsidRPr="00574A8D">
        <w:rPr>
          <w:rFonts w:ascii="Calibri" w:hAnsi="Calibri" w:cs="Arial"/>
          <w:color w:val="222222"/>
          <w:shd w:val="clear" w:color="auto" w:fill="FFFFFF"/>
        </w:rPr>
        <w:t xml:space="preserve">here </w:t>
      </w:r>
      <w:r w:rsidR="00F518DE" w:rsidRPr="00574A8D">
        <w:rPr>
          <w:rFonts w:ascii="Calibri" w:hAnsi="Calibri" w:cs="Arial"/>
          <w:color w:val="222222"/>
          <w:shd w:val="clear" w:color="auto" w:fill="FFFFFF"/>
        </w:rPr>
        <w:t>spen</w:t>
      </w:r>
      <w:r w:rsidR="006472DC" w:rsidRPr="00574A8D">
        <w:rPr>
          <w:rFonts w:ascii="Calibri" w:hAnsi="Calibri" w:cs="Arial"/>
          <w:color w:val="222222"/>
          <w:shd w:val="clear" w:color="auto" w:fill="FFFFFF"/>
        </w:rPr>
        <w:t>din</w:t>
      </w:r>
      <w:r w:rsidR="00BD387D" w:rsidRPr="00574A8D">
        <w:rPr>
          <w:rFonts w:ascii="Calibri" w:hAnsi="Calibri" w:cs="Arial"/>
          <w:color w:val="222222"/>
          <w:shd w:val="clear" w:color="auto" w:fill="FFFFFF"/>
        </w:rPr>
        <w:t>g</w:t>
      </w:r>
      <w:r w:rsidR="00F518DE" w:rsidRPr="00574A8D">
        <w:rPr>
          <w:rFonts w:ascii="Calibri" w:hAnsi="Calibri" w:cs="Arial"/>
          <w:color w:val="222222"/>
          <w:shd w:val="clear" w:color="auto" w:fill="FFFFFF"/>
        </w:rPr>
        <w:t xml:space="preserve"> about a half of the overall running time – so it would not produce any (feasible) solution if it would be restricted to the corresponding runtimes of the Greedy. </w:t>
      </w:r>
      <w:r w:rsidR="00AE485A" w:rsidRPr="00574A8D">
        <w:rPr>
          <w:rFonts w:ascii="Calibri" w:hAnsi="Calibri" w:cs="Arial"/>
          <w:color w:val="222222"/>
          <w:shd w:val="clear" w:color="auto" w:fill="FFFFFF"/>
        </w:rPr>
        <w:t xml:space="preserve"> </w:t>
      </w:r>
    </w:p>
    <w:p w:rsidR="00437666" w:rsidRPr="00574A8D" w:rsidRDefault="00765AB6" w:rsidP="00AD48E8">
      <w:pPr>
        <w:rPr>
          <w:rFonts w:ascii="Calibri" w:hAnsi="Calibri" w:cs="Arial"/>
          <w:color w:val="222222"/>
        </w:rPr>
      </w:pPr>
      <w:r w:rsidRPr="00574A8D">
        <w:rPr>
          <w:rFonts w:ascii="Calibri" w:hAnsi="Calibri" w:cs="Arial"/>
          <w:color w:val="222222"/>
        </w:rPr>
        <w:br/>
      </w:r>
      <w:r w:rsidRPr="00574A8D">
        <w:rPr>
          <w:rFonts w:ascii="Calibri" w:hAnsi="Calibri" w:cs="Arial"/>
          <w:color w:val="222222"/>
          <w:shd w:val="clear" w:color="auto" w:fill="FFFFFF"/>
        </w:rPr>
        <w:t>+ Tables show average of results between polygons of considerably different size, making it difficult to understand how the algorithm behaves for different number of vertices. Outliers on larger instances may generate distortions on results. Also, for a small polygon with 10 vertices, having a difference of 1 in number of guards is much more significant than having difference 1 in a polygon with 200 vertices. Is there some kind of normalization in the statistics presented? It would be better to group polygons according their size.</w:t>
      </w:r>
    </w:p>
    <w:p w:rsidR="00437666" w:rsidRPr="00574A8D" w:rsidRDefault="00437666" w:rsidP="00AD48E8">
      <w:pPr>
        <w:rPr>
          <w:rFonts w:ascii="Calibri" w:hAnsi="Calibri" w:cs="Arial"/>
          <w:b/>
          <w:color w:val="222222"/>
        </w:rPr>
      </w:pPr>
      <w:r w:rsidRPr="00574A8D">
        <w:rPr>
          <w:rFonts w:ascii="Calibri" w:hAnsi="Calibri" w:cs="Arial"/>
          <w:b/>
          <w:color w:val="222222"/>
        </w:rPr>
        <w:t>Answer:</w:t>
      </w:r>
      <w:r w:rsidR="00574A8D" w:rsidRPr="00574A8D">
        <w:rPr>
          <w:rFonts w:ascii="Calibri" w:hAnsi="Calibri" w:cs="Arial"/>
          <w:b/>
          <w:color w:val="222222"/>
        </w:rPr>
        <w:t xml:space="preserve"> </w:t>
      </w:r>
    </w:p>
    <w:p w:rsidR="007D257A" w:rsidRPr="00574A8D" w:rsidRDefault="003B4936" w:rsidP="00AD48E8">
      <w:pPr>
        <w:rPr>
          <w:rFonts w:ascii="Calibri" w:hAnsi="Calibri" w:cs="Arial"/>
          <w:color w:val="222222"/>
        </w:rPr>
      </w:pPr>
      <w:r w:rsidRPr="00574A8D">
        <w:rPr>
          <w:rFonts w:ascii="Calibri" w:hAnsi="Calibri" w:cs="Arial"/>
          <w:color w:val="222222"/>
        </w:rPr>
        <w:t xml:space="preserve">The Referee’s comment seems very reasonable. Still, we decided to group the instances according to their type (FAT and </w:t>
      </w:r>
      <w:proofErr w:type="spellStart"/>
      <w:r w:rsidRPr="00574A8D">
        <w:rPr>
          <w:rFonts w:ascii="Calibri" w:hAnsi="Calibri" w:cs="Arial"/>
          <w:color w:val="222222"/>
        </w:rPr>
        <w:t>MinAre</w:t>
      </w:r>
      <w:proofErr w:type="spellEnd"/>
      <w:r w:rsidRPr="00574A8D">
        <w:rPr>
          <w:rFonts w:ascii="Calibri" w:hAnsi="Calibri" w:cs="Arial"/>
          <w:color w:val="222222"/>
        </w:rPr>
        <w:t xml:space="preserve">), since it seems that the instances’ type influence </w:t>
      </w:r>
      <w:r w:rsidR="00845DF2" w:rsidRPr="00574A8D">
        <w:rPr>
          <w:rFonts w:ascii="Calibri" w:hAnsi="Calibri" w:cs="Arial"/>
          <w:color w:val="222222"/>
        </w:rPr>
        <w:t xml:space="preserve">more significantly </w:t>
      </w:r>
      <w:r w:rsidRPr="00574A8D">
        <w:rPr>
          <w:rFonts w:ascii="Calibri" w:hAnsi="Calibri" w:cs="Arial"/>
          <w:color w:val="222222"/>
        </w:rPr>
        <w:t xml:space="preserve">on the </w:t>
      </w:r>
      <w:r w:rsidR="004B7F67" w:rsidRPr="00574A8D">
        <w:rPr>
          <w:rFonts w:ascii="Calibri" w:hAnsi="Calibri" w:cs="Arial"/>
          <w:color w:val="222222"/>
        </w:rPr>
        <w:t>behavior</w:t>
      </w:r>
      <w:r w:rsidRPr="00574A8D">
        <w:rPr>
          <w:rFonts w:ascii="Calibri" w:hAnsi="Calibri" w:cs="Arial"/>
          <w:color w:val="222222"/>
        </w:rPr>
        <w:t xml:space="preserve"> of the proposed algorithms</w:t>
      </w:r>
      <w:r w:rsidR="00845DF2" w:rsidRPr="00574A8D">
        <w:rPr>
          <w:rFonts w:ascii="Calibri" w:hAnsi="Calibri" w:cs="Arial"/>
          <w:color w:val="222222"/>
        </w:rPr>
        <w:t>.  This conclusion</w:t>
      </w:r>
      <w:r w:rsidRPr="00574A8D">
        <w:rPr>
          <w:rFonts w:ascii="Calibri" w:hAnsi="Calibri" w:cs="Arial"/>
          <w:color w:val="222222"/>
        </w:rPr>
        <w:t xml:space="preserve"> also can be </w:t>
      </w:r>
      <w:r w:rsidR="00845DF2" w:rsidRPr="00574A8D">
        <w:rPr>
          <w:rFonts w:ascii="Calibri" w:hAnsi="Calibri" w:cs="Arial"/>
          <w:color w:val="222222"/>
        </w:rPr>
        <w:t>drawn</w:t>
      </w:r>
      <w:r w:rsidRPr="00574A8D">
        <w:rPr>
          <w:rFonts w:ascii="Calibri" w:hAnsi="Calibri" w:cs="Arial"/>
          <w:color w:val="222222"/>
        </w:rPr>
        <w:t xml:space="preserve"> from the total number of nodes included in solutions</w:t>
      </w:r>
      <w:r w:rsidR="004B7F67">
        <w:rPr>
          <w:rFonts w:ascii="Calibri" w:hAnsi="Calibri" w:cs="Arial"/>
          <w:color w:val="222222"/>
        </w:rPr>
        <w:t xml:space="preserve"> (colum</w:t>
      </w:r>
      <w:r w:rsidR="006C70A7">
        <w:rPr>
          <w:rFonts w:ascii="Calibri" w:hAnsi="Calibri" w:cs="Arial"/>
          <w:color w:val="222222"/>
        </w:rPr>
        <w:t>ns</w:t>
      </w:r>
      <w:r w:rsidR="004B7F67">
        <w:rPr>
          <w:rFonts w:ascii="Calibri" w:hAnsi="Calibri" w:cs="Arial"/>
          <w:color w:val="222222"/>
        </w:rPr>
        <w:t xml:space="preserve"> labelled by </w:t>
      </w:r>
      <w:r w:rsidR="004B7F67">
        <w:rPr>
          <w:rFonts w:ascii="Calibri" w:hAnsi="Calibri" w:cs="Arial"/>
          <w:color w:val="222222"/>
          <w:lang w:val="sr-Latn-BA"/>
        </w:rPr>
        <w:t>|\bar{g}|</w:t>
      </w:r>
      <w:r w:rsidR="004B7F67">
        <w:rPr>
          <w:rFonts w:ascii="Calibri" w:hAnsi="Calibri" w:cs="Arial"/>
          <w:color w:val="222222"/>
        </w:rPr>
        <w:t>)</w:t>
      </w:r>
      <w:r w:rsidRPr="00574A8D">
        <w:rPr>
          <w:rFonts w:ascii="Calibri" w:hAnsi="Calibri" w:cs="Arial"/>
          <w:color w:val="222222"/>
        </w:rPr>
        <w:t>. In addition, the instances are of an increasing cardinality</w:t>
      </w:r>
      <w:r w:rsidR="004F3AD9">
        <w:rPr>
          <w:rFonts w:ascii="Calibri" w:hAnsi="Calibri" w:cs="Arial"/>
          <w:color w:val="222222"/>
        </w:rPr>
        <w:t xml:space="preserve"> of polygon vertices</w:t>
      </w:r>
      <w:r w:rsidRPr="00574A8D">
        <w:rPr>
          <w:rFonts w:ascii="Calibri" w:hAnsi="Calibri" w:cs="Arial"/>
          <w:color w:val="222222"/>
        </w:rPr>
        <w:t>, so it would be hard to group them</w:t>
      </w:r>
      <w:r w:rsidR="006C70A7">
        <w:rPr>
          <w:rFonts w:ascii="Calibri" w:hAnsi="Calibri" w:cs="Arial"/>
          <w:color w:val="222222"/>
        </w:rPr>
        <w:t xml:space="preserve"> </w:t>
      </w:r>
      <w:r w:rsidR="00437219">
        <w:rPr>
          <w:rFonts w:ascii="Calibri" w:hAnsi="Calibri" w:cs="Arial"/>
          <w:color w:val="222222"/>
        </w:rPr>
        <w:t>reasonably</w:t>
      </w:r>
      <w:r w:rsidRPr="00574A8D">
        <w:rPr>
          <w:rFonts w:ascii="Calibri" w:hAnsi="Calibri" w:cs="Arial"/>
          <w:color w:val="222222"/>
        </w:rPr>
        <w:t xml:space="preserve"> in separate groups based on their sizes. Thus, we consider that further division of the instances into smaller groups would disturb the overall </w:t>
      </w:r>
      <w:r w:rsidR="00243C7A">
        <w:rPr>
          <w:rFonts w:ascii="Calibri" w:hAnsi="Calibri" w:cs="Arial"/>
          <w:color w:val="222222"/>
        </w:rPr>
        <w:t>view</w:t>
      </w:r>
      <w:r w:rsidRPr="00574A8D">
        <w:rPr>
          <w:rFonts w:ascii="Calibri" w:hAnsi="Calibri" w:cs="Arial"/>
          <w:color w:val="222222"/>
        </w:rPr>
        <w:t xml:space="preserve"> of </w:t>
      </w:r>
      <w:r w:rsidR="00243C7A">
        <w:rPr>
          <w:rFonts w:ascii="Calibri" w:hAnsi="Calibri" w:cs="Arial"/>
          <w:color w:val="222222"/>
        </w:rPr>
        <w:t>the r</w:t>
      </w:r>
      <w:r w:rsidRPr="00574A8D">
        <w:rPr>
          <w:rFonts w:ascii="Calibri" w:hAnsi="Calibri" w:cs="Arial"/>
          <w:color w:val="222222"/>
        </w:rPr>
        <w:t>esults.</w:t>
      </w:r>
    </w:p>
    <w:p w:rsidR="00FC729D" w:rsidRPr="00574A8D" w:rsidRDefault="00765AB6" w:rsidP="00AD48E8">
      <w:pPr>
        <w:rPr>
          <w:rFonts w:ascii="Calibri" w:hAnsi="Calibri" w:cs="Arial"/>
          <w:color w:val="222222"/>
        </w:rPr>
      </w:pPr>
      <w:r w:rsidRPr="00574A8D">
        <w:rPr>
          <w:rFonts w:ascii="Calibri" w:hAnsi="Calibri" w:cs="Arial"/>
          <w:color w:val="222222"/>
        </w:rPr>
        <w:br/>
      </w:r>
      <w:r w:rsidRPr="00574A8D">
        <w:rPr>
          <w:rFonts w:ascii="Calibri" w:hAnsi="Calibri" w:cs="Arial"/>
          <w:color w:val="222222"/>
          <w:shd w:val="clear" w:color="auto" w:fill="FFFFFF"/>
        </w:rPr>
        <w:t>+ Some places seems to have a typo where "lower" is used instead of "higher" to describe average running time.</w:t>
      </w:r>
      <w:r w:rsidRPr="00574A8D">
        <w:rPr>
          <w:rFonts w:ascii="Calibri" w:hAnsi="Calibri" w:cs="Arial"/>
          <w:color w:val="222222"/>
        </w:rPr>
        <w:br/>
      </w:r>
    </w:p>
    <w:p w:rsidR="00574A8D" w:rsidRPr="00574A8D" w:rsidRDefault="00FC729D" w:rsidP="00AD48E8">
      <w:pPr>
        <w:rPr>
          <w:rFonts w:ascii="Calibri" w:hAnsi="Calibri" w:cs="Arial"/>
          <w:color w:val="222222"/>
        </w:rPr>
      </w:pPr>
      <w:r w:rsidRPr="00574A8D">
        <w:rPr>
          <w:rFonts w:ascii="Calibri" w:hAnsi="Calibri" w:cs="Arial"/>
          <w:b/>
          <w:color w:val="222222"/>
        </w:rPr>
        <w:t>Answer:</w:t>
      </w:r>
      <w:r w:rsidR="003B4936" w:rsidRPr="00574A8D">
        <w:rPr>
          <w:rFonts w:ascii="Calibri" w:hAnsi="Calibri" w:cs="Arial"/>
          <w:color w:val="222222"/>
        </w:rPr>
        <w:t xml:space="preserve"> </w:t>
      </w:r>
    </w:p>
    <w:p w:rsidR="00FC729D" w:rsidRPr="00574A8D" w:rsidRDefault="003B4936" w:rsidP="00AD48E8">
      <w:pPr>
        <w:rPr>
          <w:rFonts w:ascii="Calibri" w:hAnsi="Calibri" w:cs="Arial"/>
          <w:color w:val="222222"/>
          <w:lang w:val="hr-HR"/>
        </w:rPr>
      </w:pPr>
      <w:r w:rsidRPr="00574A8D">
        <w:rPr>
          <w:rFonts w:ascii="Calibri" w:hAnsi="Calibri" w:cs="Arial"/>
          <w:color w:val="222222"/>
          <w:lang w:val="hr-HR"/>
        </w:rPr>
        <w:t>We thank to Referee for this comment. We corrected the typo according to the suggestion</w:t>
      </w:r>
      <w:r w:rsidR="00C3269F" w:rsidRPr="00574A8D">
        <w:rPr>
          <w:rFonts w:ascii="Calibri" w:hAnsi="Calibri" w:cs="Arial"/>
          <w:color w:val="222222"/>
          <w:lang w:val="hr-HR"/>
        </w:rPr>
        <w:t xml:space="preserve"> where we noticed the mistake</w:t>
      </w:r>
      <w:r w:rsidRPr="00574A8D">
        <w:rPr>
          <w:rFonts w:ascii="Calibri" w:hAnsi="Calibri" w:cs="Arial"/>
          <w:color w:val="222222"/>
          <w:lang w:val="hr-HR"/>
        </w:rPr>
        <w:t xml:space="preserve">. </w:t>
      </w:r>
    </w:p>
    <w:p w:rsidR="00FC729D" w:rsidRPr="00574A8D" w:rsidRDefault="00765AB6" w:rsidP="00AD48E8">
      <w:pPr>
        <w:rPr>
          <w:rFonts w:ascii="Calibri" w:hAnsi="Calibri" w:cs="Arial"/>
          <w:color w:val="222222"/>
          <w:shd w:val="clear" w:color="auto" w:fill="FFFFFF"/>
        </w:rPr>
      </w:pPr>
      <w:r w:rsidRPr="00574A8D">
        <w:rPr>
          <w:rFonts w:ascii="Calibri" w:hAnsi="Calibri" w:cs="Arial"/>
          <w:color w:val="222222"/>
        </w:rPr>
        <w:br/>
      </w:r>
      <w:r w:rsidRPr="00574A8D">
        <w:rPr>
          <w:rFonts w:ascii="Calibri" w:hAnsi="Calibri" w:cs="Arial"/>
          <w:color w:val="222222"/>
          <w:shd w:val="clear" w:color="auto" w:fill="FFFFFF"/>
        </w:rPr>
        <w:t>Page 7:</w:t>
      </w:r>
      <w:r w:rsidRPr="00574A8D">
        <w:rPr>
          <w:rFonts w:ascii="Calibri" w:hAnsi="Calibri" w:cs="Arial"/>
          <w:color w:val="222222"/>
        </w:rPr>
        <w:br/>
      </w:r>
      <w:r w:rsidRPr="00574A8D">
        <w:rPr>
          <w:rFonts w:ascii="Calibri" w:hAnsi="Calibri" w:cs="Arial"/>
          <w:color w:val="222222"/>
          <w:shd w:val="clear" w:color="auto" w:fill="FFFFFF"/>
        </w:rPr>
        <w:t>+ I believe missing polygon coverage around 15% is very significant in practical scenarios</w:t>
      </w:r>
    </w:p>
    <w:p w:rsidR="00FC729D" w:rsidRPr="00574A8D" w:rsidRDefault="00FC729D" w:rsidP="00AD48E8">
      <w:pPr>
        <w:rPr>
          <w:rFonts w:ascii="Calibri" w:hAnsi="Calibri" w:cs="Arial"/>
          <w:b/>
          <w:color w:val="222222"/>
        </w:rPr>
      </w:pPr>
      <w:r w:rsidRPr="00574A8D">
        <w:rPr>
          <w:rFonts w:ascii="Calibri" w:hAnsi="Calibri" w:cs="Arial"/>
          <w:b/>
          <w:color w:val="222222"/>
        </w:rPr>
        <w:t xml:space="preserve">Answer: </w:t>
      </w:r>
    </w:p>
    <w:p w:rsidR="00C92AE4" w:rsidRPr="00574A8D" w:rsidRDefault="00C92AE4" w:rsidP="00AD48E8">
      <w:pPr>
        <w:rPr>
          <w:rFonts w:ascii="Calibri" w:hAnsi="Calibri" w:cs="Arial"/>
          <w:color w:val="222222"/>
          <w:shd w:val="clear" w:color="auto" w:fill="FFFFFF"/>
        </w:rPr>
      </w:pPr>
      <w:r w:rsidRPr="00574A8D">
        <w:rPr>
          <w:rFonts w:ascii="Calibri" w:hAnsi="Calibri" w:cs="Arial"/>
          <w:color w:val="222222"/>
          <w:shd w:val="clear" w:color="auto" w:fill="FFFFFF"/>
        </w:rPr>
        <w:t xml:space="preserve">We agree with Referee. Fortunately, large non-covered area appears in the </w:t>
      </w:r>
      <w:proofErr w:type="spellStart"/>
      <w:r w:rsidRPr="00574A8D">
        <w:rPr>
          <w:rFonts w:ascii="Calibri" w:hAnsi="Calibri" w:cs="Arial"/>
          <w:color w:val="222222"/>
          <w:shd w:val="clear" w:color="auto" w:fill="FFFFFF"/>
        </w:rPr>
        <w:t>MinArea</w:t>
      </w:r>
      <w:proofErr w:type="spellEnd"/>
      <w:r w:rsidRPr="00574A8D">
        <w:rPr>
          <w:rFonts w:ascii="Calibri" w:hAnsi="Calibri" w:cs="Arial"/>
          <w:color w:val="222222"/>
          <w:shd w:val="clear" w:color="auto" w:fill="FFFFFF"/>
        </w:rPr>
        <w:t xml:space="preserve"> polygon types, while in the case of FAT polygons, </w:t>
      </w:r>
      <w:r w:rsidR="000102E4">
        <w:rPr>
          <w:rFonts w:ascii="Calibri" w:hAnsi="Calibri" w:cs="Arial"/>
          <w:color w:val="222222"/>
          <w:shd w:val="clear" w:color="auto" w:fill="FFFFFF"/>
        </w:rPr>
        <w:t xml:space="preserve">which are mainly the case of real-world applications, </w:t>
      </w:r>
      <w:r w:rsidRPr="00574A8D">
        <w:rPr>
          <w:rFonts w:ascii="Calibri" w:hAnsi="Calibri" w:cs="Arial"/>
          <w:color w:val="222222"/>
          <w:shd w:val="clear" w:color="auto" w:fill="FFFFFF"/>
        </w:rPr>
        <w:t>the situation is much better. In the text w</w:t>
      </w:r>
      <w:r w:rsidR="00F804C9" w:rsidRPr="00574A8D">
        <w:rPr>
          <w:rFonts w:ascii="Calibri" w:hAnsi="Calibri" w:cs="Arial"/>
          <w:color w:val="222222"/>
          <w:shd w:val="clear" w:color="auto" w:fill="FFFFFF"/>
        </w:rPr>
        <w:t>e included such a consideratio</w:t>
      </w:r>
      <w:r w:rsidR="000102E4">
        <w:rPr>
          <w:rFonts w:ascii="Calibri" w:hAnsi="Calibri" w:cs="Arial"/>
          <w:color w:val="222222"/>
          <w:shd w:val="clear" w:color="auto" w:fill="FFFFFF"/>
        </w:rPr>
        <w:t>n</w:t>
      </w:r>
      <w:r w:rsidR="00F804C9" w:rsidRPr="00574A8D">
        <w:rPr>
          <w:rFonts w:ascii="Calibri" w:hAnsi="Calibri" w:cs="Arial"/>
          <w:color w:val="222222"/>
          <w:shd w:val="clear" w:color="auto" w:fill="FFFFFF"/>
        </w:rPr>
        <w:t>.</w:t>
      </w:r>
    </w:p>
    <w:p w:rsidR="00F804C9" w:rsidRPr="00574A8D" w:rsidRDefault="00F804C9" w:rsidP="00AD48E8">
      <w:pPr>
        <w:rPr>
          <w:rFonts w:ascii="Calibri" w:hAnsi="Calibri" w:cs="Arial"/>
          <w:color w:val="222222"/>
          <w:shd w:val="clear" w:color="auto" w:fill="FFFFFF"/>
        </w:rPr>
      </w:pPr>
      <w:r w:rsidRPr="00574A8D">
        <w:rPr>
          <w:rFonts w:ascii="Calibri" w:hAnsi="Calibri" w:cs="Arial"/>
          <w:color w:val="222222"/>
          <w:shd w:val="clear" w:color="auto" w:fill="FFFFFF"/>
        </w:rPr>
        <w:lastRenderedPageBreak/>
        <w:t>The added text is:</w:t>
      </w:r>
    </w:p>
    <w:p w:rsidR="004B55D8" w:rsidRPr="004B55D8" w:rsidRDefault="00C92AE4" w:rsidP="00AD48E8">
      <w:pPr>
        <w:rPr>
          <w:rFonts w:ascii="Calibri" w:hAnsi="Calibri" w:cs="Arial"/>
          <w:color w:val="222222"/>
          <w:shd w:val="clear" w:color="auto" w:fill="FFFFFF"/>
        </w:rPr>
      </w:pPr>
      <w:r w:rsidRPr="00574A8D">
        <w:rPr>
          <w:rFonts w:ascii="Calibri" w:hAnsi="Calibri" w:cs="Arial"/>
          <w:color w:val="222222"/>
          <w:shd w:val="clear" w:color="auto" w:fill="FFFFFF"/>
        </w:rPr>
        <w:t>From Figures 2 and 3 one can conclude that the proposed algorithms are more suitable for polygons of large areas and wide interior than for the polygons with small areas and tiny interior.</w:t>
      </w:r>
    </w:p>
    <w:p w:rsidR="00FC729D" w:rsidRPr="00574A8D" w:rsidRDefault="00765AB6" w:rsidP="00AD48E8">
      <w:pPr>
        <w:rPr>
          <w:rFonts w:ascii="Calibri" w:hAnsi="Calibri" w:cs="Arial"/>
          <w:color w:val="222222"/>
          <w:shd w:val="clear" w:color="auto" w:fill="FFFFFF"/>
        </w:rPr>
      </w:pPr>
      <w:r w:rsidRPr="00574A8D">
        <w:rPr>
          <w:rFonts w:ascii="Calibri" w:hAnsi="Calibri" w:cs="Arial"/>
          <w:color w:val="222222"/>
        </w:rPr>
        <w:br/>
      </w:r>
      <w:r w:rsidRPr="00574A8D">
        <w:rPr>
          <w:rFonts w:ascii="Calibri" w:hAnsi="Calibri" w:cs="Arial"/>
          <w:color w:val="222222"/>
          <w:shd w:val="clear" w:color="auto" w:fill="FFFFFF"/>
        </w:rPr>
        <w:t>+ Figure 4 seems to show that ILP (</w:t>
      </w:r>
      <w:r w:rsidR="000F2F5C">
        <w:rPr>
          <w:rFonts w:ascii="Calibri" w:hAnsi="Calibri" w:cs="Arial"/>
          <w:color w:val="222222"/>
          <w:shd w:val="clear" w:color="auto" w:fill="FFFFFF"/>
        </w:rPr>
        <w:t>CPLEX</w:t>
      </w:r>
      <w:r w:rsidRPr="00574A8D">
        <w:rPr>
          <w:rFonts w:ascii="Calibri" w:hAnsi="Calibri" w:cs="Arial"/>
          <w:color w:val="222222"/>
          <w:shd w:val="clear" w:color="auto" w:fill="FFFFFF"/>
        </w:rPr>
        <w:t>) is a reasonable option for most cases in comparison with the other techniques presented.</w:t>
      </w:r>
    </w:p>
    <w:p w:rsidR="00FC729D" w:rsidRPr="00574A8D" w:rsidRDefault="00574A8D" w:rsidP="00AD48E8">
      <w:pPr>
        <w:rPr>
          <w:rFonts w:ascii="Calibri" w:hAnsi="Calibri" w:cs="Arial"/>
          <w:b/>
          <w:color w:val="222222"/>
        </w:rPr>
      </w:pPr>
      <w:r w:rsidRPr="00574A8D">
        <w:rPr>
          <w:rFonts w:ascii="Calibri" w:hAnsi="Calibri" w:cs="Arial"/>
          <w:b/>
          <w:color w:val="222222"/>
        </w:rPr>
        <w:t xml:space="preserve">Answer: </w:t>
      </w:r>
    </w:p>
    <w:p w:rsidR="00C92AE4" w:rsidRPr="00574A8D" w:rsidRDefault="00845DF2" w:rsidP="00AD48E8">
      <w:pPr>
        <w:rPr>
          <w:rFonts w:ascii="Calibri" w:hAnsi="Calibri" w:cs="Arial"/>
          <w:color w:val="222222"/>
        </w:rPr>
      </w:pPr>
      <w:r w:rsidRPr="00574A8D">
        <w:rPr>
          <w:rFonts w:ascii="Calibri" w:hAnsi="Calibri" w:cs="Arial"/>
          <w:color w:val="222222"/>
        </w:rPr>
        <w:t xml:space="preserve">Yes, we agree. Figure 4 clearly indicates that CPLEX is faster in solving FAT instances, while the execution times for </w:t>
      </w:r>
      <w:proofErr w:type="spellStart"/>
      <w:r w:rsidRPr="00574A8D">
        <w:rPr>
          <w:rFonts w:ascii="Calibri" w:hAnsi="Calibri" w:cs="Arial"/>
          <w:color w:val="222222"/>
        </w:rPr>
        <w:t>MinArea</w:t>
      </w:r>
      <w:proofErr w:type="spellEnd"/>
      <w:r w:rsidRPr="00574A8D">
        <w:rPr>
          <w:rFonts w:ascii="Calibri" w:hAnsi="Calibri" w:cs="Arial"/>
          <w:color w:val="222222"/>
        </w:rPr>
        <w:t xml:space="preserve"> instances Greedy approaches are slightly faster.</w:t>
      </w:r>
    </w:p>
    <w:p w:rsidR="00FC729D" w:rsidRPr="00574A8D" w:rsidRDefault="00765AB6" w:rsidP="00AD48E8">
      <w:pPr>
        <w:rPr>
          <w:rFonts w:ascii="Calibri" w:hAnsi="Calibri" w:cs="Arial"/>
          <w:color w:val="222222"/>
          <w:shd w:val="clear" w:color="auto" w:fill="FFFFFF"/>
        </w:rPr>
      </w:pPr>
      <w:r w:rsidRPr="00574A8D">
        <w:rPr>
          <w:rFonts w:ascii="Calibri" w:hAnsi="Calibri" w:cs="Arial"/>
          <w:color w:val="222222"/>
        </w:rPr>
        <w:br/>
      </w:r>
      <w:r w:rsidRPr="00574A8D">
        <w:rPr>
          <w:rFonts w:ascii="Calibri" w:hAnsi="Calibri" w:cs="Arial"/>
          <w:color w:val="222222"/>
          <w:shd w:val="clear" w:color="auto" w:fill="FFFFFF"/>
        </w:rPr>
        <w:t>+ Caption of Figure 4 seems to be wrong.</w:t>
      </w:r>
    </w:p>
    <w:p w:rsidR="00FC729D" w:rsidRPr="00574A8D" w:rsidRDefault="00574A8D" w:rsidP="00AD48E8">
      <w:pPr>
        <w:rPr>
          <w:rFonts w:ascii="Calibri" w:hAnsi="Calibri"/>
          <w:b/>
        </w:rPr>
      </w:pPr>
      <w:r w:rsidRPr="00574A8D">
        <w:rPr>
          <w:rFonts w:ascii="Calibri" w:hAnsi="Calibri"/>
          <w:b/>
        </w:rPr>
        <w:t xml:space="preserve">Answer: </w:t>
      </w:r>
    </w:p>
    <w:p w:rsidR="00845DF2" w:rsidRDefault="00845DF2" w:rsidP="00AD48E8">
      <w:pPr>
        <w:rPr>
          <w:rFonts w:ascii="Calibri" w:hAnsi="Calibri"/>
        </w:rPr>
      </w:pPr>
      <w:r w:rsidRPr="00574A8D">
        <w:rPr>
          <w:rFonts w:ascii="Calibri" w:hAnsi="Calibri"/>
        </w:rPr>
        <w:t>Corrected.</w:t>
      </w:r>
    </w:p>
    <w:p w:rsidR="00A2228D" w:rsidRDefault="00A2228D" w:rsidP="00AD48E8">
      <w:pPr>
        <w:rPr>
          <w:rFonts w:ascii="Calibri" w:hAnsi="Calibri"/>
        </w:rPr>
      </w:pPr>
    </w:p>
    <w:p w:rsidR="00A2228D" w:rsidRDefault="00A2228D" w:rsidP="00AD48E8">
      <w:pPr>
        <w:rPr>
          <w:rFonts w:ascii="Calibri" w:hAnsi="Calibri"/>
        </w:rPr>
      </w:pPr>
    </w:p>
    <w:p w:rsidR="008E0264" w:rsidRPr="008E0264" w:rsidRDefault="008E0264" w:rsidP="008E0264">
      <w:pPr>
        <w:jc w:val="both"/>
        <w:rPr>
          <w:rFonts w:ascii="Calibri" w:hAnsi="Calibri"/>
          <w:b/>
          <w:bCs/>
          <w:sz w:val="32"/>
          <w:szCs w:val="32"/>
          <w:u w:val="single"/>
          <w:lang w:val="sr-Latn-CS"/>
        </w:rPr>
      </w:pPr>
      <w:r w:rsidRPr="008E0264">
        <w:rPr>
          <w:rFonts w:ascii="Calibri" w:hAnsi="Calibri"/>
          <w:b/>
          <w:bCs/>
          <w:sz w:val="32"/>
          <w:szCs w:val="32"/>
          <w:u w:val="single"/>
          <w:lang w:val="sr-Latn-CS"/>
        </w:rPr>
        <w:t>Answers to Reviewer 2.</w:t>
      </w:r>
    </w:p>
    <w:p w:rsidR="00A2228D" w:rsidRDefault="00A2228D" w:rsidP="00AD48E8">
      <w:pPr>
        <w:rPr>
          <w:rFonts w:ascii="Calibri" w:hAnsi="Calibri"/>
          <w:sz w:val="32"/>
          <w:szCs w:val="32"/>
          <w:u w:val="single"/>
        </w:rPr>
      </w:pPr>
    </w:p>
    <w:p w:rsidR="00C46B41" w:rsidRDefault="00A2228D" w:rsidP="00AD48E8">
      <w:pPr>
        <w:rPr>
          <w:rFonts w:ascii="Arial" w:hAnsi="Arial" w:cs="Arial"/>
          <w:color w:val="222222"/>
          <w:shd w:val="clear" w:color="auto" w:fill="FFFFFF"/>
        </w:rPr>
      </w:pPr>
      <w:r>
        <w:rPr>
          <w:rFonts w:ascii="Arial" w:hAnsi="Arial" w:cs="Arial"/>
          <w:color w:val="222222"/>
          <w:shd w:val="clear" w:color="auto" w:fill="FFFFFF"/>
        </w:rPr>
        <w:t>Abstract:</w:t>
      </w:r>
      <w:r>
        <w:rPr>
          <w:rFonts w:ascii="Arial" w:hAnsi="Arial" w:cs="Arial"/>
          <w:color w:val="222222"/>
        </w:rPr>
        <w:br/>
      </w:r>
      <w:r>
        <w:rPr>
          <w:rFonts w:ascii="Arial" w:hAnsi="Arial" w:cs="Arial"/>
          <w:color w:val="222222"/>
        </w:rPr>
        <w:br/>
      </w:r>
      <w:r>
        <w:rPr>
          <w:rFonts w:ascii="Arial" w:hAnsi="Arial" w:cs="Arial"/>
          <w:color w:val="222222"/>
          <w:shd w:val="clear" w:color="auto" w:fill="FFFFFF"/>
        </w:rPr>
        <w:t>1. The first sentence is too long and confusing (...which...which...such).</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2. any piece of room is covered </w:t>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maybe something like]-&gt; all interior space is covered</w:t>
      </w:r>
      <w:r>
        <w:rPr>
          <w:rFonts w:ascii="Arial" w:hAnsi="Arial" w:cs="Arial"/>
          <w:color w:val="222222"/>
        </w:rPr>
        <w:br/>
      </w:r>
      <w:r>
        <w:rPr>
          <w:rFonts w:ascii="Arial" w:hAnsi="Arial" w:cs="Arial"/>
          <w:color w:val="222222"/>
        </w:rPr>
        <w:br/>
      </w:r>
      <w:r>
        <w:rPr>
          <w:rFonts w:ascii="Arial" w:hAnsi="Arial" w:cs="Arial"/>
          <w:color w:val="222222"/>
          <w:shd w:val="clear" w:color="auto" w:fill="FFFFFF"/>
        </w:rPr>
        <w:t>3. In order to solve --&gt; To solve</w:t>
      </w:r>
      <w:r>
        <w:rPr>
          <w:rFonts w:ascii="Arial" w:hAnsi="Arial" w:cs="Arial"/>
          <w:color w:val="222222"/>
        </w:rPr>
        <w:br/>
      </w:r>
      <w:r>
        <w:rPr>
          <w:rFonts w:ascii="Arial" w:hAnsi="Arial" w:cs="Arial"/>
          <w:color w:val="222222"/>
        </w:rPr>
        <w:br/>
      </w:r>
      <w:r>
        <w:rPr>
          <w:rFonts w:ascii="Arial" w:hAnsi="Arial" w:cs="Arial"/>
          <w:color w:val="222222"/>
          <w:shd w:val="clear" w:color="auto" w:fill="FFFFFF"/>
        </w:rPr>
        <w:t>4. trade off --&gt; tradeoff</w:t>
      </w:r>
      <w:r>
        <w:rPr>
          <w:rFonts w:ascii="Arial" w:hAnsi="Arial" w:cs="Arial"/>
          <w:color w:val="222222"/>
        </w:rPr>
        <w:br/>
      </w:r>
      <w:r>
        <w:rPr>
          <w:rFonts w:ascii="Arial" w:hAnsi="Arial" w:cs="Arial"/>
          <w:color w:val="222222"/>
        </w:rPr>
        <w:br/>
      </w:r>
      <w:r>
        <w:rPr>
          <w:rFonts w:ascii="Arial" w:hAnsi="Arial" w:cs="Arial"/>
          <w:color w:val="222222"/>
          <w:shd w:val="clear" w:color="auto" w:fill="FFFFFF"/>
        </w:rPr>
        <w:t>5. well known --&gt; well-known</w:t>
      </w:r>
      <w:r>
        <w:rPr>
          <w:rFonts w:ascii="Arial" w:hAnsi="Arial" w:cs="Arial"/>
          <w:color w:val="222222"/>
        </w:rPr>
        <w:br/>
      </w:r>
      <w:r>
        <w:rPr>
          <w:rFonts w:ascii="Arial" w:hAnsi="Arial" w:cs="Arial"/>
          <w:color w:val="222222"/>
        </w:rPr>
        <w:br/>
      </w:r>
      <w:r>
        <w:rPr>
          <w:rFonts w:ascii="Arial" w:hAnsi="Arial" w:cs="Arial"/>
          <w:color w:val="222222"/>
          <w:shd w:val="clear" w:color="auto" w:fill="FFFFFF"/>
        </w:rPr>
        <w:t>6. are able to --&gt; can</w:t>
      </w:r>
    </w:p>
    <w:p w:rsidR="00C46B41" w:rsidRDefault="00C46B41" w:rsidP="00AD48E8">
      <w:pPr>
        <w:rPr>
          <w:rFonts w:ascii="Arial" w:hAnsi="Arial" w:cs="Arial"/>
          <w:color w:val="222222"/>
        </w:rPr>
      </w:pPr>
    </w:p>
    <w:p w:rsidR="00CA0713" w:rsidRDefault="00C46B41" w:rsidP="00AD48E8">
      <w:pPr>
        <w:rPr>
          <w:rFonts w:ascii="Arial" w:hAnsi="Arial" w:cs="Arial"/>
          <w:color w:val="222222"/>
        </w:rPr>
      </w:pPr>
      <w:r w:rsidRPr="00CA0713">
        <w:rPr>
          <w:rFonts w:ascii="Arial" w:hAnsi="Arial" w:cs="Arial"/>
          <w:b/>
          <w:color w:val="222222"/>
        </w:rPr>
        <w:t>Answer:</w:t>
      </w:r>
      <w:r w:rsidR="00FB5E48">
        <w:rPr>
          <w:rFonts w:ascii="Arial" w:hAnsi="Arial" w:cs="Arial"/>
          <w:color w:val="222222"/>
        </w:rPr>
        <w:t xml:space="preserve"> Corrected.</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Page 1:</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1. It is not clear from the problem definition what is the restriction on the G points selection.</w:t>
      </w:r>
      <w:r w:rsidR="00A2228D">
        <w:rPr>
          <w:rFonts w:ascii="Arial" w:hAnsi="Arial" w:cs="Arial"/>
          <w:color w:val="222222"/>
        </w:rPr>
        <w:br/>
      </w:r>
      <w:r w:rsidR="00A2228D">
        <w:rPr>
          <w:rFonts w:ascii="Arial" w:hAnsi="Arial" w:cs="Arial"/>
          <w:color w:val="222222"/>
          <w:shd w:val="clear" w:color="auto" w:fill="FFFFFF"/>
        </w:rPr>
        <w:lastRenderedPageBreak/>
        <w:t>Is it restricted at all, or the restrictions is to P interior, or only at the P contours, or only P vertices?</w:t>
      </w:r>
      <w:r w:rsidR="00A2228D">
        <w:rPr>
          <w:rFonts w:ascii="Arial" w:hAnsi="Arial" w:cs="Arial"/>
          <w:color w:val="222222"/>
        </w:rPr>
        <w:br/>
      </w:r>
      <w:r w:rsidR="00CA0713" w:rsidRPr="00CA0713">
        <w:rPr>
          <w:rFonts w:ascii="Arial" w:hAnsi="Arial" w:cs="Arial"/>
          <w:b/>
          <w:color w:val="222222"/>
        </w:rPr>
        <w:t>Answer:</w:t>
      </w:r>
      <w:r w:rsidR="00F87E27">
        <w:rPr>
          <w:rFonts w:ascii="Arial" w:hAnsi="Arial" w:cs="Arial"/>
          <w:color w:val="222222"/>
        </w:rPr>
        <w:t xml:space="preserve">  We can agree with the Referee, but the most general AGP does not introduce any special restrictions for the set G. In the text, we later </w:t>
      </w:r>
      <w:r w:rsidR="00F87E27" w:rsidRPr="00F87E27">
        <w:rPr>
          <w:rFonts w:ascii="Arial" w:hAnsi="Arial" w:cs="Arial"/>
          <w:color w:val="222222"/>
        </w:rPr>
        <w:t>concretize</w:t>
      </w:r>
      <w:r w:rsidR="002422DE">
        <w:rPr>
          <w:rFonts w:ascii="Arial" w:hAnsi="Arial" w:cs="Arial"/>
          <w:color w:val="222222"/>
        </w:rPr>
        <w:t>d</w:t>
      </w:r>
      <w:r w:rsidR="00F87E27">
        <w:rPr>
          <w:rFonts w:ascii="Arial" w:hAnsi="Arial" w:cs="Arial"/>
          <w:color w:val="222222"/>
        </w:rPr>
        <w:t xml:space="preserve"> the set of poi</w:t>
      </w:r>
      <w:r w:rsidR="00C24D3F">
        <w:rPr>
          <w:rFonts w:ascii="Arial" w:hAnsi="Arial" w:cs="Arial"/>
          <w:color w:val="222222"/>
        </w:rPr>
        <w:t>nts according to the definition</w:t>
      </w:r>
      <w:r w:rsidR="00F87E27">
        <w:rPr>
          <w:rFonts w:ascii="Arial" w:hAnsi="Arial" w:cs="Arial"/>
          <w:color w:val="222222"/>
        </w:rPr>
        <w:t xml:space="preserve"> of </w:t>
      </w:r>
      <w:r w:rsidR="00C24D3F" w:rsidRPr="00F968A2">
        <w:rPr>
          <w:i/>
        </w:rPr>
        <w:t>Weighted Orthogonal Art Gallery Problem</w:t>
      </w:r>
      <w:r w:rsidR="00C24D3F" w:rsidRPr="004B238A">
        <w:t xml:space="preserve"> (WOAGP)</w:t>
      </w:r>
      <w:r w:rsidR="00C24D3F">
        <w:t>.</w:t>
      </w:r>
    </w:p>
    <w:p w:rsidR="00364AC2" w:rsidRDefault="00A2228D" w:rsidP="00AD48E8">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xml:space="preserve">2. from </w:t>
      </w:r>
      <w:proofErr w:type="spellStart"/>
      <w:r>
        <w:rPr>
          <w:rFonts w:ascii="Arial" w:hAnsi="Arial" w:cs="Arial"/>
          <w:color w:val="222222"/>
          <w:shd w:val="clear" w:color="auto" w:fill="FFFFFF"/>
        </w:rPr>
        <w:t>G as</w:t>
      </w:r>
      <w:proofErr w:type="spellEnd"/>
      <w:r>
        <w:rPr>
          <w:rFonts w:ascii="Arial" w:hAnsi="Arial" w:cs="Arial"/>
          <w:color w:val="222222"/>
          <w:shd w:val="clear" w:color="auto" w:fill="FFFFFF"/>
        </w:rPr>
        <w:t xml:space="preserve"> guards --&gt; from G are called guards</w:t>
      </w:r>
      <w:r>
        <w:rPr>
          <w:rFonts w:ascii="Arial" w:hAnsi="Arial" w:cs="Arial"/>
          <w:color w:val="222222"/>
        </w:rPr>
        <w:br/>
      </w:r>
      <w:r>
        <w:rPr>
          <w:rFonts w:ascii="Arial" w:hAnsi="Arial" w:cs="Arial"/>
          <w:color w:val="222222"/>
        </w:rPr>
        <w:br/>
      </w:r>
      <w:r>
        <w:rPr>
          <w:rFonts w:ascii="Arial" w:hAnsi="Arial" w:cs="Arial"/>
          <w:color w:val="222222"/>
          <w:shd w:val="clear" w:color="auto" w:fill="FFFFFF"/>
        </w:rPr>
        <w:t>3. motivated from --&gt; motivated by</w:t>
      </w:r>
      <w:r>
        <w:rPr>
          <w:rFonts w:ascii="Arial" w:hAnsi="Arial" w:cs="Arial"/>
          <w:color w:val="222222"/>
        </w:rPr>
        <w:br/>
      </w:r>
      <w:r>
        <w:rPr>
          <w:rFonts w:ascii="Arial" w:hAnsi="Arial" w:cs="Arial"/>
          <w:color w:val="222222"/>
        </w:rPr>
        <w:br/>
      </w:r>
      <w:r>
        <w:rPr>
          <w:rFonts w:ascii="Arial" w:hAnsi="Arial" w:cs="Arial"/>
          <w:color w:val="222222"/>
          <w:shd w:val="clear" w:color="auto" w:fill="FFFFFF"/>
        </w:rPr>
        <w:t>4. proofed --&gt; proved</w:t>
      </w:r>
      <w:r>
        <w:rPr>
          <w:rFonts w:ascii="Arial" w:hAnsi="Arial" w:cs="Arial"/>
          <w:color w:val="222222"/>
        </w:rPr>
        <w:br/>
      </w:r>
      <w:r>
        <w:rPr>
          <w:rFonts w:ascii="Arial" w:hAnsi="Arial" w:cs="Arial"/>
          <w:color w:val="222222"/>
        </w:rPr>
        <w:br/>
      </w:r>
      <w:r>
        <w:rPr>
          <w:rFonts w:ascii="Arial" w:hAnsi="Arial" w:cs="Arial"/>
          <w:color w:val="222222"/>
          <w:shd w:val="clear" w:color="auto" w:fill="FFFFFF"/>
        </w:rPr>
        <w:t>5. In the course of this study --&gt; In this study</w:t>
      </w:r>
      <w:r>
        <w:rPr>
          <w:rFonts w:ascii="Arial" w:hAnsi="Arial" w:cs="Arial"/>
          <w:color w:val="222222"/>
        </w:rPr>
        <w:br/>
      </w:r>
      <w:r>
        <w:rPr>
          <w:rFonts w:ascii="Arial" w:hAnsi="Arial" w:cs="Arial"/>
          <w:color w:val="222222"/>
        </w:rPr>
        <w:br/>
      </w:r>
      <w:r>
        <w:rPr>
          <w:rFonts w:ascii="Arial" w:hAnsi="Arial" w:cs="Arial"/>
          <w:color w:val="222222"/>
          <w:shd w:val="clear" w:color="auto" w:fill="FFFFFF"/>
        </w:rPr>
        <w:t>6. may depends --&gt; may depend</w:t>
      </w:r>
      <w:r>
        <w:rPr>
          <w:rFonts w:ascii="Arial" w:hAnsi="Arial" w:cs="Arial"/>
          <w:color w:val="222222"/>
        </w:rPr>
        <w:br/>
      </w:r>
      <w:r>
        <w:rPr>
          <w:rFonts w:ascii="Arial" w:hAnsi="Arial" w:cs="Arial"/>
          <w:color w:val="222222"/>
        </w:rPr>
        <w:br/>
      </w:r>
      <w:r w:rsidR="00364AC2" w:rsidRPr="00CA0713">
        <w:rPr>
          <w:rFonts w:ascii="Arial" w:hAnsi="Arial" w:cs="Arial"/>
          <w:b/>
          <w:color w:val="222222"/>
        </w:rPr>
        <w:t>Answer:</w:t>
      </w:r>
      <w:r w:rsidR="00364AC2">
        <w:rPr>
          <w:rFonts w:ascii="Arial" w:hAnsi="Arial" w:cs="Arial"/>
          <w:color w:val="222222"/>
        </w:rPr>
        <w:t xml:space="preserve"> </w:t>
      </w:r>
      <w:r w:rsidR="0009636A">
        <w:rPr>
          <w:rFonts w:ascii="Arial" w:hAnsi="Arial" w:cs="Arial"/>
          <w:color w:val="222222"/>
        </w:rPr>
        <w:t>Corrected.</w:t>
      </w:r>
    </w:p>
    <w:p w:rsidR="00364AC2" w:rsidRDefault="00A2228D" w:rsidP="00AD48E8">
      <w:pPr>
        <w:rPr>
          <w:rFonts w:ascii="Arial" w:hAnsi="Arial" w:cs="Arial"/>
          <w:color w:val="222222"/>
          <w:shd w:val="clear" w:color="auto" w:fill="FFFFFF"/>
        </w:rPr>
      </w:pPr>
      <w:r>
        <w:rPr>
          <w:rFonts w:ascii="Arial" w:hAnsi="Arial" w:cs="Arial"/>
          <w:color w:val="222222"/>
          <w:shd w:val="clear" w:color="auto" w:fill="FFFFFF"/>
        </w:rPr>
        <w:t>7. It is well known that AGP… --&gt; Please, include the reference that supports this statement.</w:t>
      </w:r>
      <w:r>
        <w:rPr>
          <w:rFonts w:ascii="Arial" w:hAnsi="Arial" w:cs="Arial"/>
          <w:color w:val="222222"/>
        </w:rPr>
        <w:br/>
      </w:r>
      <w:r>
        <w:rPr>
          <w:rFonts w:ascii="Arial" w:hAnsi="Arial" w:cs="Arial"/>
          <w:color w:val="222222"/>
        </w:rPr>
        <w:br/>
      </w:r>
      <w:r w:rsidR="00364AC2" w:rsidRPr="00CA0713">
        <w:rPr>
          <w:rFonts w:ascii="Arial" w:hAnsi="Arial" w:cs="Arial"/>
          <w:b/>
          <w:color w:val="222222"/>
        </w:rPr>
        <w:t>Answer:</w:t>
      </w:r>
      <w:r w:rsidR="002977F1">
        <w:rPr>
          <w:rFonts w:ascii="Arial" w:hAnsi="Arial" w:cs="Arial"/>
          <w:color w:val="222222"/>
        </w:rPr>
        <w:t xml:space="preserve"> We added the appropriate reference in the text.</w:t>
      </w:r>
    </w:p>
    <w:p w:rsidR="00364AC2" w:rsidRDefault="00A2228D" w:rsidP="00AD48E8">
      <w:pPr>
        <w:rPr>
          <w:rFonts w:ascii="Arial" w:hAnsi="Arial" w:cs="Arial"/>
          <w:color w:val="222222"/>
        </w:rPr>
      </w:pPr>
      <w:r>
        <w:rPr>
          <w:rFonts w:ascii="Arial" w:hAnsi="Arial" w:cs="Arial"/>
          <w:color w:val="222222"/>
          <w:shd w:val="clear" w:color="auto" w:fill="FFFFFF"/>
        </w:rPr>
        <w:t>8. “The appropriate discretization should be performed in such a way that if each point from the discretized set D(P) is covered, then the whole polygon P is covered.”</w:t>
      </w:r>
      <w:r>
        <w:rPr>
          <w:rFonts w:ascii="Arial" w:hAnsi="Arial" w:cs="Arial"/>
          <w:color w:val="222222"/>
        </w:rPr>
        <w:br/>
      </w:r>
      <w:r>
        <w:rPr>
          <w:rFonts w:ascii="Arial" w:hAnsi="Arial" w:cs="Arial"/>
          <w:color w:val="222222"/>
          <w:shd w:val="clear" w:color="auto" w:fill="FFFFFF"/>
        </w:rPr>
        <w:t>Introduce D(P) before using it – just place it appropriately in the previous sentence.</w:t>
      </w:r>
      <w:r>
        <w:rPr>
          <w:rFonts w:ascii="Arial" w:hAnsi="Arial" w:cs="Arial"/>
          <w:color w:val="222222"/>
        </w:rPr>
        <w:br/>
      </w:r>
    </w:p>
    <w:p w:rsidR="00364AC2" w:rsidRDefault="00364AC2" w:rsidP="00AD48E8">
      <w:pPr>
        <w:rPr>
          <w:rFonts w:ascii="Arial" w:hAnsi="Arial" w:cs="Arial"/>
          <w:color w:val="222222"/>
        </w:rPr>
      </w:pPr>
      <w:r w:rsidRPr="00CA0713">
        <w:rPr>
          <w:rFonts w:ascii="Arial" w:hAnsi="Arial" w:cs="Arial"/>
          <w:b/>
          <w:color w:val="222222"/>
        </w:rPr>
        <w:t>Answer:</w:t>
      </w:r>
      <w:r w:rsidR="00545D9A">
        <w:rPr>
          <w:rFonts w:ascii="Arial" w:hAnsi="Arial" w:cs="Arial"/>
          <w:color w:val="222222"/>
        </w:rPr>
        <w:t xml:space="preserve"> Corrected.</w:t>
      </w:r>
    </w:p>
    <w:p w:rsidR="00364AC2" w:rsidRPr="001C53D1" w:rsidRDefault="00A2228D" w:rsidP="00AD48E8">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Page 2:</w:t>
      </w:r>
      <w:r>
        <w:rPr>
          <w:rFonts w:ascii="Arial" w:hAnsi="Arial" w:cs="Arial"/>
          <w:color w:val="222222"/>
        </w:rPr>
        <w:br/>
      </w:r>
      <w:r w:rsidRPr="001C53D1">
        <w:rPr>
          <w:rFonts w:ascii="Arial" w:hAnsi="Arial" w:cs="Arial"/>
          <w:color w:val="222222"/>
        </w:rPr>
        <w:br/>
      </w:r>
      <w:r w:rsidRPr="001C53D1">
        <w:rPr>
          <w:rFonts w:ascii="Arial" w:hAnsi="Arial" w:cs="Arial"/>
          <w:color w:val="222222"/>
          <w:shd w:val="clear" w:color="auto" w:fill="FFFFFF"/>
        </w:rPr>
        <w:t>1. trade off --&gt; tradeoff</w:t>
      </w:r>
      <w:r w:rsidRPr="001C53D1">
        <w:rPr>
          <w:rFonts w:ascii="Arial" w:hAnsi="Arial" w:cs="Arial"/>
          <w:color w:val="222222"/>
        </w:rPr>
        <w:br/>
      </w:r>
      <w:r w:rsidRPr="001C53D1">
        <w:rPr>
          <w:rFonts w:ascii="Arial" w:hAnsi="Arial" w:cs="Arial"/>
          <w:color w:val="222222"/>
        </w:rPr>
        <w:br/>
      </w:r>
      <w:r w:rsidRPr="001C53D1">
        <w:rPr>
          <w:rFonts w:ascii="Arial" w:hAnsi="Arial" w:cs="Arial"/>
          <w:color w:val="222222"/>
          <w:shd w:val="clear" w:color="auto" w:fill="FFFFFF"/>
        </w:rPr>
        <w:t xml:space="preserve">2. </w:t>
      </w:r>
      <w:proofErr w:type="spellStart"/>
      <w:r w:rsidRPr="001C53D1">
        <w:rPr>
          <w:rFonts w:ascii="Arial" w:hAnsi="Arial" w:cs="Arial"/>
          <w:color w:val="222222"/>
          <w:shd w:val="clear" w:color="auto" w:fill="FFFFFF"/>
        </w:rPr>
        <w:t>analysed</w:t>
      </w:r>
      <w:proofErr w:type="spellEnd"/>
      <w:r w:rsidRPr="001C53D1">
        <w:rPr>
          <w:rFonts w:ascii="Arial" w:hAnsi="Arial" w:cs="Arial"/>
          <w:color w:val="222222"/>
          <w:shd w:val="clear" w:color="auto" w:fill="FFFFFF"/>
        </w:rPr>
        <w:t xml:space="preserve"> --&gt; analyzed</w:t>
      </w:r>
      <w:r w:rsidRPr="001C53D1">
        <w:rPr>
          <w:rFonts w:ascii="Arial" w:hAnsi="Arial" w:cs="Arial"/>
          <w:color w:val="222222"/>
        </w:rPr>
        <w:br/>
      </w:r>
      <w:r w:rsidRPr="001C53D1">
        <w:rPr>
          <w:rFonts w:ascii="Arial" w:hAnsi="Arial" w:cs="Arial"/>
          <w:color w:val="222222"/>
        </w:rPr>
        <w:br/>
      </w:r>
      <w:r w:rsidRPr="001C53D1">
        <w:rPr>
          <w:rFonts w:ascii="Arial" w:hAnsi="Arial" w:cs="Arial"/>
          <w:color w:val="222222"/>
          <w:shd w:val="clear" w:color="auto" w:fill="FFFFFF"/>
        </w:rPr>
        <w:t>3. It should be noticed --&gt; It should be noted</w:t>
      </w:r>
      <w:r w:rsidRPr="001C53D1">
        <w:rPr>
          <w:rFonts w:ascii="Arial" w:hAnsi="Arial" w:cs="Arial"/>
          <w:color w:val="222222"/>
        </w:rPr>
        <w:br/>
      </w:r>
      <w:r w:rsidRPr="001C53D1">
        <w:rPr>
          <w:rFonts w:ascii="Arial" w:hAnsi="Arial" w:cs="Arial"/>
          <w:color w:val="222222"/>
        </w:rPr>
        <w:br/>
      </w:r>
      <w:r w:rsidRPr="001C53D1">
        <w:rPr>
          <w:rFonts w:ascii="Arial" w:hAnsi="Arial" w:cs="Arial"/>
          <w:color w:val="222222"/>
          <w:shd w:val="clear" w:color="auto" w:fill="FFFFFF"/>
        </w:rPr>
        <w:t>4. In this way --&gt; This way</w:t>
      </w:r>
    </w:p>
    <w:p w:rsidR="00364AC2" w:rsidRPr="001C53D1" w:rsidRDefault="00A2228D" w:rsidP="00AD48E8">
      <w:pPr>
        <w:rPr>
          <w:rFonts w:ascii="Arial" w:hAnsi="Arial" w:cs="Arial"/>
          <w:color w:val="222222"/>
          <w:shd w:val="clear" w:color="auto" w:fill="FFFFFF"/>
        </w:rPr>
      </w:pPr>
      <w:r w:rsidRPr="001C53D1">
        <w:rPr>
          <w:rFonts w:ascii="Arial" w:hAnsi="Arial" w:cs="Arial"/>
          <w:color w:val="222222"/>
        </w:rPr>
        <w:br/>
      </w:r>
      <w:r w:rsidR="00364AC2" w:rsidRPr="001C53D1">
        <w:rPr>
          <w:rFonts w:ascii="Arial" w:hAnsi="Arial" w:cs="Arial"/>
          <w:color w:val="222222"/>
        </w:rPr>
        <w:t>Answer:</w:t>
      </w:r>
      <w:r w:rsidR="00643538" w:rsidRPr="001C53D1">
        <w:rPr>
          <w:rFonts w:ascii="Arial" w:hAnsi="Arial" w:cs="Arial"/>
          <w:color w:val="222222"/>
        </w:rPr>
        <w:t xml:space="preserve"> Corrected.</w:t>
      </w:r>
      <w:r w:rsidRPr="001C53D1">
        <w:rPr>
          <w:rFonts w:ascii="Arial" w:hAnsi="Arial" w:cs="Arial"/>
          <w:color w:val="222222"/>
        </w:rPr>
        <w:br/>
      </w:r>
    </w:p>
    <w:p w:rsidR="00047C60" w:rsidRPr="001C53D1" w:rsidRDefault="00A2228D" w:rsidP="00AD48E8">
      <w:pPr>
        <w:rPr>
          <w:rFonts w:ascii="Arial" w:hAnsi="Arial" w:cs="Arial"/>
          <w:color w:val="222222"/>
          <w:shd w:val="clear" w:color="auto" w:fill="FFFFFF"/>
        </w:rPr>
      </w:pPr>
      <w:r w:rsidRPr="001C53D1">
        <w:rPr>
          <w:rFonts w:ascii="Arial" w:hAnsi="Arial" w:cs="Arial"/>
          <w:color w:val="222222"/>
          <w:shd w:val="clear" w:color="auto" w:fill="FFFFFF"/>
        </w:rPr>
        <w:t>Page 3:</w:t>
      </w:r>
      <w:r w:rsidRPr="001C53D1">
        <w:rPr>
          <w:rFonts w:ascii="Arial" w:hAnsi="Arial" w:cs="Arial"/>
          <w:color w:val="222222"/>
        </w:rPr>
        <w:br/>
      </w:r>
      <w:r w:rsidRPr="001C53D1">
        <w:rPr>
          <w:rFonts w:ascii="Arial" w:hAnsi="Arial" w:cs="Arial"/>
          <w:color w:val="222222"/>
        </w:rPr>
        <w:br/>
      </w:r>
      <w:r w:rsidRPr="001C53D1">
        <w:rPr>
          <w:rFonts w:ascii="Arial" w:hAnsi="Arial" w:cs="Arial"/>
          <w:color w:val="222222"/>
          <w:shd w:val="clear" w:color="auto" w:fill="FFFFFF"/>
        </w:rPr>
        <w:t>1. is equivalent of --&gt; is equivalent to</w:t>
      </w:r>
      <w:r w:rsidRPr="001C53D1">
        <w:rPr>
          <w:rFonts w:ascii="Arial" w:hAnsi="Arial" w:cs="Arial"/>
          <w:color w:val="222222"/>
        </w:rPr>
        <w:br/>
      </w:r>
      <w:r w:rsidRPr="001C53D1">
        <w:rPr>
          <w:rFonts w:ascii="Arial" w:hAnsi="Arial" w:cs="Arial"/>
          <w:color w:val="222222"/>
        </w:rPr>
        <w:br/>
      </w:r>
      <w:r w:rsidRPr="001C53D1">
        <w:rPr>
          <w:rFonts w:ascii="Arial" w:hAnsi="Arial" w:cs="Arial"/>
          <w:color w:val="222222"/>
          <w:shd w:val="clear" w:color="auto" w:fill="FFFFFF"/>
        </w:rPr>
        <w:t>2. of minimum weight --&gt; with minimum weight</w:t>
      </w:r>
    </w:p>
    <w:p w:rsidR="00364AC2" w:rsidRDefault="00F22071" w:rsidP="00AD48E8">
      <w:pPr>
        <w:rPr>
          <w:rFonts w:ascii="Arial" w:hAnsi="Arial" w:cs="Arial"/>
          <w:b/>
          <w:color w:val="222222"/>
        </w:rPr>
      </w:pPr>
      <w:r w:rsidRPr="0027550A">
        <w:rPr>
          <w:rFonts w:ascii="Arial" w:hAnsi="Arial" w:cs="Arial"/>
          <w:b/>
          <w:color w:val="222222"/>
          <w:sz w:val="24"/>
          <w:szCs w:val="24"/>
          <w:shd w:val="clear" w:color="auto" w:fill="FFFFFF"/>
        </w:rPr>
        <w:lastRenderedPageBreak/>
        <w:t>Answer:</w:t>
      </w:r>
      <w:r w:rsidR="001F2B25">
        <w:rPr>
          <w:rFonts w:ascii="Arial" w:hAnsi="Arial" w:cs="Arial"/>
          <w:color w:val="222222"/>
        </w:rPr>
        <w:t xml:space="preserve"> Sorry, </w:t>
      </w:r>
      <w:proofErr w:type="gramStart"/>
      <w:r w:rsidR="001F2B25">
        <w:rPr>
          <w:rFonts w:ascii="Arial" w:hAnsi="Arial" w:cs="Arial"/>
          <w:color w:val="222222"/>
        </w:rPr>
        <w:t>It</w:t>
      </w:r>
      <w:proofErr w:type="gramEnd"/>
      <w:r w:rsidR="001F2B25">
        <w:rPr>
          <w:rFonts w:ascii="Arial" w:hAnsi="Arial" w:cs="Arial"/>
          <w:color w:val="222222"/>
        </w:rPr>
        <w:t xml:space="preserve"> is not entirely clear about which points G the reviewer refers to. </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3. Eq. (2) – min term should be before the summation term</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 xml:space="preserve">4. </w:t>
      </w:r>
      <w:r w:rsidR="00A2228D" w:rsidRPr="009D0FE4">
        <w:rPr>
          <w:rFonts w:ascii="Arial" w:hAnsi="Arial" w:cs="Arial"/>
          <w:color w:val="222222"/>
          <w:shd w:val="clear" w:color="auto" w:fill="FFFFFF"/>
        </w:rPr>
        <w:t xml:space="preserve">Variable </w:t>
      </w:r>
      <w:proofErr w:type="spellStart"/>
      <w:r w:rsidR="00A2228D" w:rsidRPr="009D0FE4">
        <w:rPr>
          <w:rFonts w:ascii="Arial" w:hAnsi="Arial" w:cs="Arial"/>
          <w:color w:val="222222"/>
          <w:shd w:val="clear" w:color="auto" w:fill="FFFFFF"/>
        </w:rPr>
        <w:t>x_i</w:t>
      </w:r>
      <w:proofErr w:type="spellEnd"/>
      <w:r w:rsidR="00A2228D" w:rsidRPr="009D0FE4">
        <w:rPr>
          <w:rFonts w:ascii="Arial" w:hAnsi="Arial" w:cs="Arial"/>
          <w:color w:val="222222"/>
          <w:shd w:val="clear" w:color="auto" w:fill="FFFFFF"/>
        </w:rPr>
        <w:t xml:space="preserve"> should be explained in text.</w:t>
      </w:r>
      <w:r w:rsidR="00A2228D" w:rsidRPr="009D0FE4">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5. general purpose --&gt; general-purpose</w:t>
      </w:r>
      <w:r w:rsidR="00A2228D">
        <w:rPr>
          <w:rFonts w:ascii="Arial" w:hAnsi="Arial" w:cs="Arial"/>
          <w:color w:val="222222"/>
        </w:rPr>
        <w:br/>
      </w:r>
      <w:r w:rsidR="00A2228D">
        <w:rPr>
          <w:rFonts w:ascii="Arial" w:hAnsi="Arial" w:cs="Arial"/>
          <w:color w:val="222222"/>
          <w:shd w:val="clear" w:color="auto" w:fill="FFFFFF"/>
        </w:rPr>
        <w:t>6. Constraint (3) --&gt; constraint (3) on all places.</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7. In order to --&gt; To</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 xml:space="preserve">8. </w:t>
      </w:r>
      <w:r w:rsidR="00A2228D" w:rsidRPr="00942A95">
        <w:rPr>
          <w:rFonts w:ascii="Arial" w:hAnsi="Arial" w:cs="Arial"/>
          <w:color w:val="222222"/>
          <w:shd w:val="clear" w:color="auto" w:fill="FFFFFF"/>
        </w:rPr>
        <w:t>are in essence, easy --&gt; are relatively easy</w:t>
      </w:r>
    </w:p>
    <w:p w:rsidR="00364AC2" w:rsidRDefault="00364AC2" w:rsidP="00AD48E8">
      <w:pPr>
        <w:rPr>
          <w:rFonts w:ascii="Arial" w:hAnsi="Arial" w:cs="Arial"/>
          <w:color w:val="222222"/>
        </w:rPr>
      </w:pPr>
      <w:r w:rsidRPr="00CA0713">
        <w:rPr>
          <w:rFonts w:ascii="Arial" w:hAnsi="Arial" w:cs="Arial"/>
          <w:b/>
          <w:color w:val="222222"/>
        </w:rPr>
        <w:t>Answer:</w:t>
      </w:r>
      <w:r>
        <w:rPr>
          <w:rFonts w:ascii="Arial" w:hAnsi="Arial" w:cs="Arial"/>
          <w:color w:val="222222"/>
        </w:rPr>
        <w:t xml:space="preserve"> </w:t>
      </w:r>
      <w:r w:rsidR="00FC1412">
        <w:rPr>
          <w:rFonts w:ascii="Arial" w:hAnsi="Arial" w:cs="Arial"/>
          <w:color w:val="222222"/>
        </w:rPr>
        <w:t>Corrected.</w:t>
      </w:r>
    </w:p>
    <w:p w:rsidR="00364AC2" w:rsidRDefault="00A2228D" w:rsidP="00AD48E8">
      <w:pPr>
        <w:rPr>
          <w:rFonts w:ascii="Arial" w:hAnsi="Arial" w:cs="Arial"/>
          <w:color w:val="222222"/>
        </w:rPr>
      </w:pPr>
      <w:r>
        <w:rPr>
          <w:rFonts w:ascii="Arial" w:hAnsi="Arial" w:cs="Arial"/>
          <w:color w:val="222222"/>
        </w:rPr>
        <w:br/>
      </w:r>
      <w:r>
        <w:rPr>
          <w:rFonts w:ascii="Arial" w:hAnsi="Arial" w:cs="Arial"/>
          <w:color w:val="222222"/>
          <w:shd w:val="clear" w:color="auto" w:fill="FFFFFF"/>
        </w:rPr>
        <w:t>9. “In order to extend current partial solution, among all candidates (solution components for expansion, that is not-yet-considered guards), we choose one with the smallest greedy value and add it to the current solution.”</w:t>
      </w:r>
      <w:r>
        <w:rPr>
          <w:rFonts w:ascii="Arial" w:hAnsi="Arial" w:cs="Arial"/>
          <w:color w:val="222222"/>
        </w:rPr>
        <w:br/>
      </w:r>
      <w:r>
        <w:rPr>
          <w:rFonts w:ascii="Arial" w:hAnsi="Arial" w:cs="Arial"/>
          <w:color w:val="222222"/>
          <w:shd w:val="clear" w:color="auto" w:fill="FFFFFF"/>
        </w:rPr>
        <w:t>I would remove this sentence. It is too arbitrary and redundant.</w:t>
      </w:r>
      <w:r>
        <w:rPr>
          <w:rFonts w:ascii="Arial" w:hAnsi="Arial" w:cs="Arial"/>
          <w:color w:val="222222"/>
        </w:rPr>
        <w:br/>
      </w:r>
      <w:r>
        <w:rPr>
          <w:rFonts w:ascii="Arial" w:hAnsi="Arial" w:cs="Arial"/>
          <w:color w:val="222222"/>
          <w:shd w:val="clear" w:color="auto" w:fill="FFFFFF"/>
        </w:rPr>
        <w:t>After that, you can join previous and the last paragraph sentence like:</w:t>
      </w:r>
      <w:r>
        <w:rPr>
          <w:rFonts w:ascii="Arial" w:hAnsi="Arial" w:cs="Arial"/>
          <w:color w:val="222222"/>
        </w:rPr>
        <w:br/>
      </w:r>
      <w:proofErr w:type="gramStart"/>
      <w:r>
        <w:rPr>
          <w:rFonts w:ascii="Arial" w:hAnsi="Arial" w:cs="Arial"/>
          <w:color w:val="222222"/>
          <w:shd w:val="clear" w:color="auto" w:fill="FFFFFF"/>
        </w:rPr>
        <w:t>“..</w:t>
      </w:r>
      <w:proofErr w:type="gramEnd"/>
      <w:r>
        <w:rPr>
          <w:rFonts w:ascii="Arial" w:hAnsi="Arial" w:cs="Arial"/>
          <w:color w:val="222222"/>
          <w:shd w:val="clear" w:color="auto" w:fill="FFFFFF"/>
        </w:rPr>
        <w:t xml:space="preserve"> up to its completion, i.e. until all points from D(P) are covered).”</w:t>
      </w:r>
      <w:r>
        <w:rPr>
          <w:rFonts w:ascii="Arial" w:hAnsi="Arial" w:cs="Arial"/>
          <w:color w:val="222222"/>
        </w:rPr>
        <w:br/>
      </w:r>
    </w:p>
    <w:p w:rsidR="00364AC2" w:rsidRDefault="00364AC2" w:rsidP="00AD48E8">
      <w:pPr>
        <w:rPr>
          <w:rFonts w:ascii="Arial" w:hAnsi="Arial" w:cs="Arial"/>
          <w:color w:val="222222"/>
        </w:rPr>
      </w:pPr>
      <w:r w:rsidRPr="00CA0713">
        <w:rPr>
          <w:rFonts w:ascii="Arial" w:hAnsi="Arial" w:cs="Arial"/>
          <w:b/>
          <w:color w:val="222222"/>
        </w:rPr>
        <w:t>Answer:</w:t>
      </w:r>
      <w:r w:rsidR="00BA2DFD">
        <w:rPr>
          <w:rFonts w:ascii="Arial" w:hAnsi="Arial" w:cs="Arial"/>
          <w:color w:val="222222"/>
        </w:rPr>
        <w:t xml:space="preserve"> Corrected.</w:t>
      </w:r>
    </w:p>
    <w:p w:rsidR="00364AC2" w:rsidRDefault="00A2228D" w:rsidP="00AD48E8">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10. Check styles of mathematical symbols. For example, v is sometimes italic and sometime not.</w:t>
      </w:r>
    </w:p>
    <w:p w:rsidR="00A8694D" w:rsidRDefault="00364AC2" w:rsidP="00AD48E8">
      <w:pPr>
        <w:rPr>
          <w:rFonts w:ascii="Arial" w:hAnsi="Arial" w:cs="Arial"/>
          <w:color w:val="222222"/>
        </w:rPr>
      </w:pPr>
      <w:r w:rsidRPr="00CA0713">
        <w:rPr>
          <w:rFonts w:ascii="Arial" w:hAnsi="Arial" w:cs="Arial"/>
          <w:b/>
          <w:color w:val="222222"/>
        </w:rPr>
        <w:t>Answer:</w:t>
      </w:r>
      <w:r>
        <w:rPr>
          <w:rFonts w:ascii="Arial" w:hAnsi="Arial" w:cs="Arial"/>
          <w:color w:val="222222"/>
        </w:rPr>
        <w:t xml:space="preserve"> </w:t>
      </w:r>
      <w:r w:rsidR="00E13D6C">
        <w:rPr>
          <w:rFonts w:ascii="Arial" w:hAnsi="Arial" w:cs="Arial"/>
          <w:color w:val="222222"/>
        </w:rPr>
        <w:t>Corrected where it is detected this problem.</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 xml:space="preserve">11. Why “total sum of all weights”? Is it </w:t>
      </w:r>
      <w:proofErr w:type="spellStart"/>
      <w:r w:rsidR="00A2228D">
        <w:rPr>
          <w:rFonts w:ascii="Arial" w:hAnsi="Arial" w:cs="Arial"/>
          <w:color w:val="222222"/>
          <w:shd w:val="clear" w:color="auto" w:fill="FFFFFF"/>
        </w:rPr>
        <w:t>maybe</w:t>
      </w:r>
      <w:proofErr w:type="spellEnd"/>
      <w:r w:rsidR="00A2228D">
        <w:rPr>
          <w:rFonts w:ascii="Arial" w:hAnsi="Arial" w:cs="Arial"/>
          <w:color w:val="222222"/>
          <w:shd w:val="clear" w:color="auto" w:fill="FFFFFF"/>
        </w:rPr>
        <w:t xml:space="preserve"> enough to say “sum of all weights” or am I missing something?</w:t>
      </w:r>
      <w:r w:rsidR="00A2228D">
        <w:rPr>
          <w:rFonts w:ascii="Arial" w:hAnsi="Arial" w:cs="Arial"/>
          <w:color w:val="222222"/>
        </w:rPr>
        <w:br/>
      </w:r>
      <w:r w:rsidR="00A2228D">
        <w:rPr>
          <w:rFonts w:ascii="Arial" w:hAnsi="Arial" w:cs="Arial"/>
          <w:color w:val="222222"/>
          <w:shd w:val="clear" w:color="auto" w:fill="FFFFFF"/>
        </w:rPr>
        <w:t xml:space="preserve">And </w:t>
      </w:r>
      <w:proofErr w:type="spellStart"/>
      <w:r w:rsidR="00A2228D">
        <w:rPr>
          <w:rFonts w:ascii="Arial" w:hAnsi="Arial" w:cs="Arial"/>
          <w:color w:val="222222"/>
          <w:shd w:val="clear" w:color="auto" w:fill="FFFFFF"/>
        </w:rPr>
        <w:t>beside</w:t>
      </w:r>
      <w:proofErr w:type="spellEnd"/>
      <w:r w:rsidR="00A2228D">
        <w:rPr>
          <w:rFonts w:ascii="Arial" w:hAnsi="Arial" w:cs="Arial"/>
          <w:color w:val="222222"/>
          <w:shd w:val="clear" w:color="auto" w:fill="FFFFFF"/>
        </w:rPr>
        <w:t xml:space="preserve"> that, why do you have total in the subscript, is it enough to just name symbols “incorrect” and “w”?</w:t>
      </w:r>
      <w:r w:rsidR="00A2228D">
        <w:rPr>
          <w:rFonts w:ascii="Arial" w:hAnsi="Arial" w:cs="Arial"/>
          <w:color w:val="222222"/>
        </w:rPr>
        <w:br/>
      </w:r>
    </w:p>
    <w:p w:rsidR="00A8694D" w:rsidRDefault="00A8694D" w:rsidP="00AD48E8">
      <w:pPr>
        <w:rPr>
          <w:rFonts w:ascii="Arial" w:hAnsi="Arial" w:cs="Arial"/>
          <w:color w:val="222222"/>
        </w:rPr>
      </w:pPr>
      <w:r w:rsidRPr="00CA0713">
        <w:rPr>
          <w:rFonts w:ascii="Arial" w:hAnsi="Arial" w:cs="Arial"/>
          <w:b/>
          <w:color w:val="222222"/>
        </w:rPr>
        <w:t>Answer:</w:t>
      </w:r>
      <w:r>
        <w:rPr>
          <w:rFonts w:ascii="Arial" w:hAnsi="Arial" w:cs="Arial"/>
          <w:color w:val="222222"/>
        </w:rPr>
        <w:t xml:space="preserve"> TODO</w:t>
      </w:r>
    </w:p>
    <w:p w:rsidR="00A32197" w:rsidRDefault="00A2228D" w:rsidP="00AD48E8">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Page 4:</w:t>
      </w:r>
      <w:r>
        <w:rPr>
          <w:rFonts w:ascii="Arial" w:hAnsi="Arial" w:cs="Arial"/>
          <w:color w:val="222222"/>
        </w:rPr>
        <w:br/>
      </w:r>
      <w:r>
        <w:rPr>
          <w:rFonts w:ascii="Arial" w:hAnsi="Arial" w:cs="Arial"/>
          <w:color w:val="222222"/>
        </w:rPr>
        <w:br/>
      </w:r>
      <w:r>
        <w:rPr>
          <w:rFonts w:ascii="Arial" w:hAnsi="Arial" w:cs="Arial"/>
          <w:color w:val="222222"/>
          <w:shd w:val="clear" w:color="auto" w:fill="FFFFFF"/>
        </w:rPr>
        <w:t>1. in order to --&gt; to</w:t>
      </w:r>
      <w:r>
        <w:rPr>
          <w:rFonts w:ascii="Arial" w:hAnsi="Arial" w:cs="Arial"/>
          <w:color w:val="222222"/>
        </w:rPr>
        <w:br/>
      </w:r>
      <w:r>
        <w:rPr>
          <w:rFonts w:ascii="Arial" w:hAnsi="Arial" w:cs="Arial"/>
          <w:color w:val="222222"/>
        </w:rPr>
        <w:br/>
      </w:r>
      <w:r w:rsidRPr="0027550A">
        <w:rPr>
          <w:rFonts w:ascii="Arial" w:hAnsi="Arial" w:cs="Arial"/>
          <w:color w:val="222222"/>
          <w:shd w:val="clear" w:color="auto" w:fill="FFFFFF"/>
        </w:rPr>
        <w:t>2. “Ties occurred in the search” – I understand, but you should describe this situation (ties) more formally. Maybe a sentence (before this) that explains the tie situation</w:t>
      </w:r>
      <w:r w:rsidRPr="0060631B">
        <w:rPr>
          <w:rFonts w:ascii="Arial" w:hAnsi="Arial" w:cs="Arial"/>
          <w:color w:val="222222"/>
          <w:highlight w:val="yellow"/>
          <w:shd w:val="clear" w:color="auto" w:fill="FFFFFF"/>
        </w:rPr>
        <w:t>.</w:t>
      </w:r>
    </w:p>
    <w:p w:rsidR="003107E9" w:rsidRDefault="00055654" w:rsidP="00AD48E8">
      <w:pPr>
        <w:rPr>
          <w:rFonts w:ascii="Arial" w:hAnsi="Arial" w:cs="Arial"/>
          <w:b/>
          <w:color w:val="222222"/>
          <w:shd w:val="clear" w:color="auto" w:fill="FFFFFF"/>
        </w:rPr>
      </w:pPr>
      <w:r w:rsidRPr="00E50870">
        <w:rPr>
          <w:rFonts w:ascii="Arial" w:hAnsi="Arial" w:cs="Arial"/>
          <w:b/>
          <w:color w:val="222222"/>
          <w:shd w:val="clear" w:color="auto" w:fill="FFFFFF"/>
        </w:rPr>
        <w:t>Answe</w:t>
      </w:r>
      <w:r w:rsidR="00756AD8" w:rsidRPr="00E50870">
        <w:rPr>
          <w:rFonts w:ascii="Arial" w:hAnsi="Arial" w:cs="Arial"/>
          <w:b/>
          <w:color w:val="222222"/>
          <w:shd w:val="clear" w:color="auto" w:fill="FFFFFF"/>
        </w:rPr>
        <w:t>r</w:t>
      </w:r>
      <w:r w:rsidRPr="00E50870">
        <w:rPr>
          <w:rFonts w:ascii="Arial" w:hAnsi="Arial" w:cs="Arial"/>
          <w:b/>
          <w:color w:val="222222"/>
          <w:shd w:val="clear" w:color="auto" w:fill="FFFFFF"/>
        </w:rPr>
        <w:t>:</w:t>
      </w:r>
      <w:r w:rsidR="00E50870">
        <w:rPr>
          <w:rFonts w:ascii="Arial" w:hAnsi="Arial" w:cs="Arial"/>
          <w:b/>
          <w:color w:val="222222"/>
          <w:shd w:val="clear" w:color="auto" w:fill="FFFFFF"/>
        </w:rPr>
        <w:t xml:space="preserve"> </w:t>
      </w:r>
      <w:r w:rsidR="003107E9" w:rsidRPr="003107E9">
        <w:rPr>
          <w:rFonts w:ascii="Arial" w:hAnsi="Arial" w:cs="Arial"/>
          <w:color w:val="222222"/>
          <w:shd w:val="clear" w:color="auto" w:fill="FFFFFF"/>
        </w:rPr>
        <w:t>The following sentence is added:</w:t>
      </w:r>
      <w:r w:rsidR="003107E9">
        <w:rPr>
          <w:rFonts w:ascii="Arial" w:hAnsi="Arial" w:cs="Arial"/>
          <w:b/>
          <w:color w:val="222222"/>
          <w:shd w:val="clear" w:color="auto" w:fill="FFFFFF"/>
        </w:rPr>
        <w:t xml:space="preserve"> </w:t>
      </w:r>
    </w:p>
    <w:p w:rsidR="00F70E69" w:rsidRPr="00F70E69" w:rsidRDefault="00B343B5" w:rsidP="00AD48E8">
      <w:pPr>
        <w:rPr>
          <w:rFonts w:ascii="Arial" w:hAnsi="Arial" w:cs="Arial"/>
          <w:color w:val="222222"/>
          <w:shd w:val="clear" w:color="auto" w:fill="FFFFFF"/>
        </w:rPr>
      </w:pPr>
      <w:r w:rsidRPr="00B343B5">
        <w:rPr>
          <w:lang w:eastAsia="sr-Latn-BA"/>
        </w:rPr>
        <w:lastRenderedPageBreak/>
        <w:t xml:space="preserve">It is possible that ties occur in the search, that is, two or more vertices with the best score </w:t>
      </w:r>
      <w:proofErr w:type="spellStart"/>
      <w:r w:rsidRPr="00B343B5">
        <w:rPr>
          <w:lang w:eastAsia="sr-Latn-BA"/>
        </w:rPr>
        <w:t>w.r.t.</w:t>
      </w:r>
      <w:proofErr w:type="spellEnd"/>
      <w:r w:rsidRPr="00B343B5">
        <w:rPr>
          <w:lang w:eastAsia="sr-Latn-BA"/>
        </w:rPr>
        <w:t xml:space="preserve"> any of the two greedy </w:t>
      </w:r>
      <w:proofErr w:type="gramStart"/>
      <w:r w:rsidRPr="00B343B5">
        <w:rPr>
          <w:lang w:eastAsia="sr-Latn-BA"/>
        </w:rPr>
        <w:t>criterion</w:t>
      </w:r>
      <w:proofErr w:type="gramEnd"/>
      <w:r w:rsidRPr="00B343B5">
        <w:rPr>
          <w:lang w:eastAsia="sr-Latn-BA"/>
        </w:rPr>
        <w:t xml:space="preserve"> </w:t>
      </w:r>
      <w:r>
        <w:rPr>
          <w:lang w:eastAsia="sr-Latn-BA"/>
        </w:rPr>
        <w:t>occur</w:t>
      </w:r>
      <w:r w:rsidRPr="00B343B5">
        <w:rPr>
          <w:lang w:eastAsia="sr-Latn-BA"/>
        </w:rPr>
        <w:t xml:space="preserve">.  </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3. aforementioned greedy --&gt; greedy (it is clear from the context)</w:t>
      </w:r>
      <w:r w:rsidR="00A2228D">
        <w:rPr>
          <w:rFonts w:ascii="Arial" w:hAnsi="Arial" w:cs="Arial"/>
          <w:color w:val="222222"/>
        </w:rPr>
        <w:br/>
      </w:r>
      <w:r w:rsidR="00A2228D">
        <w:rPr>
          <w:rFonts w:ascii="Arial" w:hAnsi="Arial" w:cs="Arial"/>
          <w:color w:val="222222"/>
        </w:rPr>
        <w:br/>
      </w:r>
      <w:r w:rsidR="00A2228D" w:rsidRPr="00A1306E">
        <w:rPr>
          <w:rFonts w:ascii="Arial" w:hAnsi="Arial" w:cs="Arial"/>
          <w:color w:val="222222"/>
          <w:shd w:val="clear" w:color="auto" w:fill="FFFFFF"/>
        </w:rPr>
        <w:t>4. partial solution; --&gt; partial solution.</w:t>
      </w:r>
      <w:r w:rsidR="00A2228D" w:rsidRPr="00A1306E">
        <w:rPr>
          <w:rFonts w:ascii="Arial" w:hAnsi="Arial" w:cs="Arial"/>
          <w:color w:val="222222"/>
        </w:rPr>
        <w:br/>
      </w:r>
      <w:r w:rsidR="00A2228D" w:rsidRPr="00A1306E">
        <w:rPr>
          <w:rFonts w:ascii="Arial" w:hAnsi="Arial" w:cs="Arial"/>
          <w:color w:val="222222"/>
          <w:shd w:val="clear" w:color="auto" w:fill="FFFFFF"/>
        </w:rPr>
        <w:t>Also, the partial solution is not defined. Please add sentence for this.</w:t>
      </w:r>
    </w:p>
    <w:p w:rsidR="00F70E69" w:rsidRDefault="00F70E69" w:rsidP="00AD48E8">
      <w:pPr>
        <w:rPr>
          <w:rFonts w:ascii="Arial" w:hAnsi="Arial" w:cs="Arial"/>
          <w:color w:val="222222"/>
        </w:rPr>
      </w:pPr>
      <w:r w:rsidRPr="00F70E69">
        <w:rPr>
          <w:rFonts w:ascii="Arial" w:hAnsi="Arial" w:cs="Arial"/>
          <w:b/>
          <w:color w:val="222222"/>
        </w:rPr>
        <w:t>Answe</w:t>
      </w:r>
      <w:r>
        <w:rPr>
          <w:rFonts w:ascii="Arial" w:hAnsi="Arial" w:cs="Arial"/>
          <w:b/>
          <w:color w:val="222222"/>
        </w:rPr>
        <w:t>r</w:t>
      </w:r>
      <w:r w:rsidRPr="00F70E69">
        <w:rPr>
          <w:rFonts w:ascii="Arial" w:hAnsi="Arial" w:cs="Arial"/>
          <w:b/>
          <w:color w:val="222222"/>
        </w:rPr>
        <w:t>:</w:t>
      </w:r>
      <w:r>
        <w:rPr>
          <w:rFonts w:ascii="Arial" w:hAnsi="Arial" w:cs="Arial"/>
          <w:color w:val="222222"/>
        </w:rPr>
        <w:t xml:space="preserve"> We added the definition.</w:t>
      </w:r>
    </w:p>
    <w:p w:rsidR="0049350B" w:rsidRDefault="00A2228D" w:rsidP="00AD48E8">
      <w:pPr>
        <w:rPr>
          <w:rFonts w:ascii="Arial" w:hAnsi="Arial" w:cs="Arial"/>
          <w:color w:val="222222"/>
        </w:rPr>
      </w:pPr>
      <w:r>
        <w:rPr>
          <w:rFonts w:ascii="Arial" w:hAnsi="Arial" w:cs="Arial"/>
          <w:color w:val="222222"/>
        </w:rPr>
        <w:br/>
      </w:r>
      <w:r>
        <w:rPr>
          <w:rFonts w:ascii="Arial" w:hAnsi="Arial" w:cs="Arial"/>
          <w:color w:val="222222"/>
          <w:shd w:val="clear" w:color="auto" w:fill="FFFFFF"/>
        </w:rPr>
        <w:t>5. allow also --&gt; also allow</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6. sooner </w:t>
      </w:r>
      <w:proofErr w:type="spellStart"/>
      <w:r>
        <w:rPr>
          <w:rFonts w:ascii="Arial" w:hAnsi="Arial" w:cs="Arial"/>
          <w:color w:val="222222"/>
          <w:shd w:val="clear" w:color="auto" w:fill="FFFFFF"/>
        </w:rPr>
        <w:t>o</w:t>
      </w:r>
      <w:proofErr w:type="spellEnd"/>
      <w:r>
        <w:rPr>
          <w:rFonts w:ascii="Arial" w:hAnsi="Arial" w:cs="Arial"/>
          <w:color w:val="222222"/>
          <w:shd w:val="clear" w:color="auto" w:fill="FFFFFF"/>
        </w:rPr>
        <w:t xml:space="preserve"> later degrades --&gt; degrades</w:t>
      </w:r>
      <w:r>
        <w:rPr>
          <w:rFonts w:ascii="Arial" w:hAnsi="Arial" w:cs="Arial"/>
          <w:color w:val="222222"/>
        </w:rPr>
        <w:br/>
      </w:r>
      <w:r>
        <w:rPr>
          <w:rFonts w:ascii="Arial" w:hAnsi="Arial" w:cs="Arial"/>
          <w:color w:val="222222"/>
        </w:rPr>
        <w:br/>
      </w:r>
      <w:r>
        <w:rPr>
          <w:rFonts w:ascii="Arial" w:hAnsi="Arial" w:cs="Arial"/>
          <w:color w:val="222222"/>
          <w:shd w:val="clear" w:color="auto" w:fill="FFFFFF"/>
        </w:rPr>
        <w:t>7. to make use the --&gt; to make use of the</w:t>
      </w:r>
      <w:r>
        <w:rPr>
          <w:rFonts w:ascii="Arial" w:hAnsi="Arial" w:cs="Arial"/>
          <w:color w:val="222222"/>
        </w:rPr>
        <w:br/>
      </w:r>
      <w:r>
        <w:rPr>
          <w:rFonts w:ascii="Arial" w:hAnsi="Arial" w:cs="Arial"/>
          <w:color w:val="222222"/>
        </w:rPr>
        <w:br/>
      </w:r>
      <w:r>
        <w:rPr>
          <w:rFonts w:ascii="Arial" w:hAnsi="Arial" w:cs="Arial"/>
          <w:color w:val="222222"/>
          <w:shd w:val="clear" w:color="auto" w:fill="FFFFFF"/>
        </w:rPr>
        <w:t>8. a large number of --&gt; many</w:t>
      </w:r>
      <w:r>
        <w:rPr>
          <w:rFonts w:ascii="Arial" w:hAnsi="Arial" w:cs="Arial"/>
          <w:color w:val="222222"/>
        </w:rPr>
        <w:br/>
      </w:r>
    </w:p>
    <w:p w:rsidR="000E33C6" w:rsidRPr="003E149E" w:rsidRDefault="0049350B" w:rsidP="00AD48E8">
      <w:pPr>
        <w:rPr>
          <w:rFonts w:ascii="Arial" w:hAnsi="Arial" w:cs="Arial"/>
          <w:color w:val="222222"/>
        </w:rPr>
      </w:pPr>
      <w:r w:rsidRPr="00CA0713">
        <w:rPr>
          <w:rFonts w:ascii="Arial" w:hAnsi="Arial" w:cs="Arial"/>
          <w:b/>
          <w:color w:val="222222"/>
        </w:rPr>
        <w:t>Answer:</w:t>
      </w:r>
      <w:r w:rsidR="00A32197">
        <w:rPr>
          <w:rFonts w:ascii="Arial" w:hAnsi="Arial" w:cs="Arial"/>
          <w:color w:val="222222"/>
        </w:rPr>
        <w:t xml:space="preserve"> Corrected.</w:t>
      </w:r>
    </w:p>
    <w:p w:rsidR="007010B1" w:rsidRDefault="00A2228D" w:rsidP="00AD48E8">
      <w:pPr>
        <w:rPr>
          <w:rFonts w:ascii="Arial" w:hAnsi="Arial" w:cs="Arial"/>
          <w:color w:val="222222"/>
          <w:shd w:val="clear" w:color="auto" w:fill="FFFFFF"/>
        </w:rPr>
      </w:pPr>
      <w:r>
        <w:rPr>
          <w:rFonts w:ascii="Arial" w:hAnsi="Arial" w:cs="Arial"/>
          <w:color w:val="222222"/>
          <w:shd w:val="clear" w:color="auto" w:fill="FFFFFF"/>
        </w:rPr>
        <w:t>Page 5:</w:t>
      </w:r>
      <w:r>
        <w:rPr>
          <w:rFonts w:ascii="Arial" w:hAnsi="Arial" w:cs="Arial"/>
          <w:color w:val="222222"/>
        </w:rPr>
        <w:br/>
      </w:r>
      <w:r>
        <w:rPr>
          <w:rFonts w:ascii="Arial" w:hAnsi="Arial" w:cs="Arial"/>
          <w:color w:val="222222"/>
        </w:rPr>
        <w:br/>
      </w:r>
      <w:r>
        <w:rPr>
          <w:rFonts w:ascii="Arial" w:hAnsi="Arial" w:cs="Arial"/>
          <w:color w:val="222222"/>
          <w:shd w:val="clear" w:color="auto" w:fill="FFFFFF"/>
        </w:rPr>
        <w:t>1. Similarly --&gt; Similarly,</w:t>
      </w:r>
      <w:r>
        <w:rPr>
          <w:rFonts w:ascii="Arial" w:hAnsi="Arial" w:cs="Arial"/>
          <w:color w:val="222222"/>
        </w:rPr>
        <w:br/>
      </w:r>
      <w:r>
        <w:rPr>
          <w:rFonts w:ascii="Arial" w:hAnsi="Arial" w:cs="Arial"/>
          <w:color w:val="222222"/>
        </w:rPr>
        <w:br/>
      </w:r>
      <w:r>
        <w:rPr>
          <w:rFonts w:ascii="Arial" w:hAnsi="Arial" w:cs="Arial"/>
          <w:color w:val="222222"/>
          <w:shd w:val="clear" w:color="auto" w:fill="FFFFFF"/>
        </w:rPr>
        <w:t>2. has to be --&gt; must be</w:t>
      </w:r>
      <w:r>
        <w:rPr>
          <w:rFonts w:ascii="Arial" w:hAnsi="Arial" w:cs="Arial"/>
          <w:color w:val="222222"/>
        </w:rPr>
        <w:br/>
      </w:r>
      <w:r>
        <w:rPr>
          <w:rFonts w:ascii="Arial" w:hAnsi="Arial" w:cs="Arial"/>
          <w:color w:val="222222"/>
        </w:rPr>
        <w:br/>
      </w:r>
      <w:r>
        <w:rPr>
          <w:rFonts w:ascii="Arial" w:hAnsi="Arial" w:cs="Arial"/>
          <w:color w:val="222222"/>
          <w:shd w:val="clear" w:color="auto" w:fill="FFFFFF"/>
        </w:rPr>
        <w:t>3. in order to --&gt; to</w:t>
      </w:r>
      <w:r>
        <w:rPr>
          <w:rFonts w:ascii="Arial" w:hAnsi="Arial" w:cs="Arial"/>
          <w:color w:val="222222"/>
        </w:rPr>
        <w:br/>
      </w:r>
      <w:r>
        <w:rPr>
          <w:rFonts w:ascii="Arial" w:hAnsi="Arial" w:cs="Arial"/>
          <w:color w:val="222222"/>
        </w:rPr>
        <w:br/>
      </w:r>
      <w:r>
        <w:rPr>
          <w:rFonts w:ascii="Arial" w:hAnsi="Arial" w:cs="Arial"/>
          <w:color w:val="222222"/>
          <w:shd w:val="clear" w:color="auto" w:fill="FFFFFF"/>
        </w:rPr>
        <w:t>4. link to repository is not clickable – push “enter” behind the link.</w:t>
      </w:r>
    </w:p>
    <w:p w:rsidR="000C0F54" w:rsidRPr="00145FBA" w:rsidRDefault="000602FC" w:rsidP="00AD48E8">
      <w:pPr>
        <w:rPr>
          <w:rFonts w:ascii="Arial" w:hAnsi="Arial" w:cs="Arial"/>
          <w:color w:val="222222"/>
          <w:shd w:val="clear" w:color="auto" w:fill="FFFFFF"/>
        </w:rPr>
      </w:pPr>
      <w:r w:rsidRPr="00AA3C04">
        <w:rPr>
          <w:rFonts w:ascii="Arial" w:hAnsi="Arial" w:cs="Arial"/>
          <w:b/>
          <w:color w:val="222222"/>
        </w:rPr>
        <w:t>Answer:</w:t>
      </w:r>
      <w:r w:rsidR="00AA3C04">
        <w:rPr>
          <w:rFonts w:ascii="Arial" w:hAnsi="Arial" w:cs="Arial"/>
          <w:color w:val="222222"/>
        </w:rPr>
        <w:t xml:space="preserve"> </w:t>
      </w:r>
      <w:r w:rsidR="002137E1">
        <w:rPr>
          <w:rFonts w:ascii="Arial" w:hAnsi="Arial" w:cs="Arial"/>
          <w:color w:val="222222"/>
        </w:rPr>
        <w:t>Done.</w:t>
      </w:r>
      <w:r w:rsidR="00A2228D">
        <w:rPr>
          <w:rFonts w:ascii="Arial" w:hAnsi="Arial" w:cs="Arial"/>
          <w:color w:val="222222"/>
        </w:rPr>
        <w:br/>
      </w:r>
      <w:r w:rsidR="004D667E">
        <w:rPr>
          <w:rFonts w:ascii="Arial" w:hAnsi="Arial" w:cs="Arial"/>
          <w:color w:val="222222"/>
        </w:rPr>
        <w:t xml:space="preserve"> </w:t>
      </w:r>
      <w:bookmarkStart w:id="0" w:name="_GoBack"/>
      <w:bookmarkEnd w:id="0"/>
      <w:r w:rsidR="00A2228D">
        <w:rPr>
          <w:rFonts w:ascii="Arial" w:hAnsi="Arial" w:cs="Arial"/>
          <w:color w:val="222222"/>
        </w:rPr>
        <w:br/>
      </w:r>
      <w:r w:rsidR="00A2228D" w:rsidRPr="00145FBA">
        <w:rPr>
          <w:rFonts w:ascii="Arial" w:hAnsi="Arial" w:cs="Arial"/>
          <w:color w:val="222222"/>
          <w:shd w:val="clear" w:color="auto" w:fill="FFFFFF"/>
        </w:rPr>
        <w:t>5. List of algorithms and Table 1 are mixed up?</w:t>
      </w:r>
    </w:p>
    <w:p w:rsidR="004660FF" w:rsidRPr="00E54461" w:rsidRDefault="000C0F54" w:rsidP="00AD48E8">
      <w:pPr>
        <w:rPr>
          <w:rFonts w:ascii="Arial" w:hAnsi="Arial" w:cs="Arial"/>
          <w:color w:val="222222"/>
        </w:rPr>
      </w:pPr>
      <w:r w:rsidRPr="00145FBA">
        <w:rPr>
          <w:rFonts w:ascii="Arial" w:hAnsi="Arial" w:cs="Arial"/>
          <w:b/>
          <w:color w:val="222222"/>
        </w:rPr>
        <w:t>Answer:</w:t>
      </w:r>
      <w:r>
        <w:rPr>
          <w:rFonts w:ascii="Arial" w:hAnsi="Arial" w:cs="Arial"/>
          <w:color w:val="222222"/>
        </w:rPr>
        <w:t xml:space="preserve"> We are really sorry, but we failed to understand this commen</w:t>
      </w:r>
      <w:r w:rsidR="00E54461">
        <w:rPr>
          <w:rFonts w:ascii="Arial" w:hAnsi="Arial" w:cs="Arial"/>
          <w:color w:val="222222"/>
        </w:rPr>
        <w:t xml:space="preserve">t. </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6. concerning exact solving --&gt; concerning exacts solvers</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7. to prove optimality --&gt; to optimality</w:t>
      </w:r>
      <w:r w:rsidR="00A2228D">
        <w:rPr>
          <w:rFonts w:ascii="Arial" w:hAnsi="Arial" w:cs="Arial"/>
          <w:color w:val="222222"/>
        </w:rPr>
        <w:br/>
      </w:r>
      <w:r w:rsidR="00A2228D">
        <w:rPr>
          <w:rFonts w:ascii="Arial" w:hAnsi="Arial" w:cs="Arial"/>
          <w:color w:val="222222"/>
        </w:rPr>
        <w:br/>
      </w:r>
      <w:r w:rsidR="00A2228D">
        <w:rPr>
          <w:rFonts w:ascii="Arial" w:hAnsi="Arial" w:cs="Arial"/>
          <w:color w:val="222222"/>
          <w:shd w:val="clear" w:color="auto" w:fill="FFFFFF"/>
        </w:rPr>
        <w:t>8. but with significantly more time --&gt; but with significantly higher execution time</w:t>
      </w:r>
      <w:r w:rsidR="00A2228D">
        <w:rPr>
          <w:rFonts w:ascii="Arial" w:hAnsi="Arial" w:cs="Arial"/>
          <w:color w:val="222222"/>
        </w:rPr>
        <w:br/>
      </w:r>
      <w:r w:rsidR="00A2228D">
        <w:rPr>
          <w:rFonts w:ascii="Arial" w:hAnsi="Arial" w:cs="Arial"/>
          <w:color w:val="222222"/>
        </w:rPr>
        <w:br/>
      </w:r>
      <w:r w:rsidR="004660FF" w:rsidRPr="00CA0713">
        <w:rPr>
          <w:rFonts w:ascii="Arial" w:hAnsi="Arial" w:cs="Arial"/>
          <w:b/>
          <w:color w:val="222222"/>
        </w:rPr>
        <w:t>Answer:</w:t>
      </w:r>
      <w:r w:rsidR="003C79A7">
        <w:rPr>
          <w:rFonts w:ascii="Arial" w:hAnsi="Arial" w:cs="Arial"/>
          <w:color w:val="222222"/>
        </w:rPr>
        <w:t xml:space="preserve"> Corrected.</w:t>
      </w:r>
    </w:p>
    <w:p w:rsidR="00395A4C" w:rsidRDefault="00A2228D" w:rsidP="00AD48E8">
      <w:pPr>
        <w:rPr>
          <w:rFonts w:ascii="Arial" w:hAnsi="Arial" w:cs="Arial"/>
          <w:color w:val="222222"/>
          <w:shd w:val="clear" w:color="auto" w:fill="FFFFFF"/>
        </w:rPr>
      </w:pPr>
      <w:r>
        <w:rPr>
          <w:rFonts w:ascii="Arial" w:hAnsi="Arial" w:cs="Arial"/>
          <w:color w:val="222222"/>
          <w:shd w:val="clear" w:color="auto" w:fill="FFFFFF"/>
        </w:rPr>
        <w:t>Page 6:</w:t>
      </w:r>
      <w:r>
        <w:rPr>
          <w:rFonts w:ascii="Arial" w:hAnsi="Arial" w:cs="Arial"/>
          <w:color w:val="222222"/>
        </w:rPr>
        <w:br/>
      </w:r>
      <w:r>
        <w:rPr>
          <w:rFonts w:ascii="Arial" w:hAnsi="Arial" w:cs="Arial"/>
          <w:color w:val="222222"/>
        </w:rPr>
        <w:br/>
      </w:r>
      <w:r>
        <w:rPr>
          <w:rFonts w:ascii="Arial" w:hAnsi="Arial" w:cs="Arial"/>
          <w:color w:val="222222"/>
          <w:shd w:val="clear" w:color="auto" w:fill="FFFFFF"/>
        </w:rPr>
        <w:t>1. lower then --&gt; lower than</w:t>
      </w:r>
      <w:r>
        <w:rPr>
          <w:rFonts w:ascii="Arial" w:hAnsi="Arial" w:cs="Arial"/>
          <w:color w:val="222222"/>
        </w:rPr>
        <w:br/>
      </w:r>
      <w:r>
        <w:rPr>
          <w:rFonts w:ascii="Arial" w:hAnsi="Arial" w:cs="Arial"/>
          <w:color w:val="222222"/>
        </w:rPr>
        <w:br/>
      </w:r>
      <w:r>
        <w:rPr>
          <w:rFonts w:ascii="Arial" w:hAnsi="Arial" w:cs="Arial"/>
          <w:color w:val="222222"/>
          <w:shd w:val="clear" w:color="auto" w:fill="FFFFFF"/>
        </w:rPr>
        <w:lastRenderedPageBreak/>
        <w:t>2. with the exception of… --&gt; except for the two cases of Greedy</w:t>
      </w:r>
      <w:proofErr w:type="gramStart"/>
      <w:r>
        <w:rPr>
          <w:rFonts w:ascii="Arial" w:hAnsi="Arial" w:cs="Arial"/>
          <w:color w:val="222222"/>
          <w:shd w:val="clear" w:color="auto" w:fill="FFFFFF"/>
        </w:rPr>
        <w:t xml:space="preserve"> ..</w:t>
      </w:r>
      <w:proofErr w:type="gramEnd"/>
      <w:r>
        <w:rPr>
          <w:rFonts w:ascii="Arial" w:hAnsi="Arial" w:cs="Arial"/>
          <w:color w:val="222222"/>
        </w:rPr>
        <w:br/>
      </w:r>
      <w:r>
        <w:rPr>
          <w:rFonts w:ascii="Arial" w:hAnsi="Arial" w:cs="Arial"/>
          <w:color w:val="222222"/>
        </w:rPr>
        <w:br/>
      </w:r>
      <w:r w:rsidR="00395A4C" w:rsidRPr="00CA0713">
        <w:rPr>
          <w:rFonts w:ascii="Arial" w:hAnsi="Arial" w:cs="Arial"/>
          <w:b/>
          <w:color w:val="222222"/>
        </w:rPr>
        <w:t>Answer:</w:t>
      </w:r>
      <w:r w:rsidR="004E097B">
        <w:rPr>
          <w:rFonts w:ascii="Arial" w:hAnsi="Arial" w:cs="Arial"/>
          <w:color w:val="222222"/>
        </w:rPr>
        <w:t xml:space="preserve"> Corrected.</w:t>
      </w:r>
    </w:p>
    <w:p w:rsidR="00A2228D" w:rsidRDefault="00A2228D" w:rsidP="00AD48E8">
      <w:pPr>
        <w:rPr>
          <w:rFonts w:ascii="Arial" w:hAnsi="Arial" w:cs="Arial"/>
          <w:color w:val="222222"/>
          <w:shd w:val="clear" w:color="auto" w:fill="FFFFFF"/>
        </w:rPr>
      </w:pPr>
      <w:r>
        <w:rPr>
          <w:rFonts w:ascii="Arial" w:hAnsi="Arial" w:cs="Arial"/>
          <w:color w:val="222222"/>
          <w:shd w:val="clear" w:color="auto" w:fill="FFFFFF"/>
        </w:rPr>
        <w:t>Page 7:</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1. polygon </w:t>
      </w:r>
      <w:proofErr w:type="spellStart"/>
      <w:r>
        <w:rPr>
          <w:rFonts w:ascii="Arial" w:hAnsi="Arial" w:cs="Arial"/>
          <w:color w:val="222222"/>
          <w:shd w:val="clear" w:color="auto" w:fill="FFFFFF"/>
        </w:rPr>
        <w:t>discretisations</w:t>
      </w:r>
      <w:proofErr w:type="spellEnd"/>
      <w:r>
        <w:rPr>
          <w:rFonts w:ascii="Arial" w:hAnsi="Arial" w:cs="Arial"/>
          <w:color w:val="222222"/>
          <w:shd w:val="clear" w:color="auto" w:fill="FFFFFF"/>
        </w:rPr>
        <w:t xml:space="preserve"> --&gt; polygon discretization’s</w:t>
      </w:r>
    </w:p>
    <w:p w:rsidR="00C93D81" w:rsidRDefault="00C93D81" w:rsidP="00AD48E8">
      <w:pPr>
        <w:rPr>
          <w:rFonts w:ascii="Arial" w:hAnsi="Arial" w:cs="Arial"/>
          <w:color w:val="222222"/>
        </w:rPr>
      </w:pPr>
      <w:r w:rsidRPr="00CA0713">
        <w:rPr>
          <w:rFonts w:ascii="Arial" w:hAnsi="Arial" w:cs="Arial"/>
          <w:b/>
          <w:color w:val="222222"/>
        </w:rPr>
        <w:t>Answer:</w:t>
      </w:r>
      <w:r w:rsidR="007A226D">
        <w:rPr>
          <w:rFonts w:ascii="Arial" w:hAnsi="Arial" w:cs="Arial"/>
          <w:color w:val="222222"/>
        </w:rPr>
        <w:t xml:space="preserve"> Corrected.</w:t>
      </w:r>
    </w:p>
    <w:p w:rsidR="00350EE5" w:rsidRDefault="00350EE5" w:rsidP="00AD48E8">
      <w:pPr>
        <w:rPr>
          <w:rFonts w:ascii="Arial" w:hAnsi="Arial" w:cs="Arial"/>
          <w:b/>
          <w:color w:val="222222"/>
          <w:shd w:val="clear" w:color="auto" w:fill="FFFFFF"/>
        </w:rPr>
      </w:pPr>
    </w:p>
    <w:p w:rsidR="00350EE5" w:rsidRDefault="00350EE5" w:rsidP="00AD48E8">
      <w:pPr>
        <w:rPr>
          <w:rFonts w:ascii="Arial" w:hAnsi="Arial" w:cs="Arial"/>
          <w:b/>
          <w:color w:val="222222"/>
          <w:sz w:val="32"/>
          <w:szCs w:val="32"/>
          <w:u w:val="single"/>
          <w:shd w:val="clear" w:color="auto" w:fill="FFFFFF"/>
        </w:rPr>
      </w:pPr>
      <w:r w:rsidRPr="001F5724">
        <w:rPr>
          <w:rFonts w:ascii="Arial" w:hAnsi="Arial" w:cs="Arial"/>
          <w:b/>
          <w:color w:val="222222"/>
          <w:sz w:val="32"/>
          <w:szCs w:val="32"/>
          <w:u w:val="single"/>
          <w:shd w:val="clear" w:color="auto" w:fill="FFFFFF"/>
        </w:rPr>
        <w:t>Answers to Reviewer 3:</w:t>
      </w:r>
    </w:p>
    <w:p w:rsidR="001F5724" w:rsidRPr="001F5724" w:rsidRDefault="001F5724" w:rsidP="001F5724">
      <w:pPr>
        <w:shd w:val="clear" w:color="auto" w:fill="FFFFFF"/>
        <w:spacing w:before="100" w:beforeAutospacing="1" w:after="100" w:afterAutospacing="1" w:line="240" w:lineRule="auto"/>
        <w:rPr>
          <w:rFonts w:ascii="Arial" w:eastAsia="Times New Roman" w:hAnsi="Arial" w:cs="Arial"/>
          <w:color w:val="222222"/>
          <w:sz w:val="24"/>
          <w:szCs w:val="24"/>
        </w:rPr>
      </w:pPr>
      <w:r w:rsidRPr="001F5724">
        <w:rPr>
          <w:rFonts w:ascii="Arial" w:eastAsia="Times New Roman" w:hAnsi="Arial" w:cs="Arial"/>
          <w:color w:val="222222"/>
          <w:sz w:val="24"/>
          <w:szCs w:val="24"/>
        </w:rPr>
        <w:t>Comments for Author and Editor</w:t>
      </w:r>
    </w:p>
    <w:p w:rsidR="00B831A3" w:rsidRDefault="001F5724" w:rsidP="001F5724">
      <w:pPr>
        <w:shd w:val="clear" w:color="auto" w:fill="FFFFFF"/>
        <w:spacing w:after="100" w:line="240" w:lineRule="auto"/>
        <w:rPr>
          <w:rFonts w:ascii="Arial" w:eastAsia="Times New Roman" w:hAnsi="Arial" w:cs="Arial"/>
          <w:color w:val="222222"/>
          <w:sz w:val="24"/>
          <w:szCs w:val="24"/>
        </w:rPr>
      </w:pPr>
      <w:r w:rsidRPr="001F5724">
        <w:rPr>
          <w:rFonts w:ascii="Arial" w:eastAsia="Times New Roman" w:hAnsi="Arial" w:cs="Arial"/>
          <w:color w:val="222222"/>
          <w:sz w:val="24"/>
          <w:szCs w:val="24"/>
        </w:rPr>
        <w:t>The art gallery problem is very well known and there are a number of solutions adapted for special cases i.e. problem variants.</w:t>
      </w:r>
      <w:r w:rsidRPr="001F5724">
        <w:rPr>
          <w:rFonts w:ascii="Arial" w:eastAsia="Times New Roman" w:hAnsi="Arial" w:cs="Arial"/>
          <w:color w:val="222222"/>
          <w:sz w:val="24"/>
          <w:szCs w:val="24"/>
        </w:rPr>
        <w:br/>
        <w:t>The authors proposed a method that uses heuristics. They tested their method (weighted orthogonal art gallery problem with regular grid discretization) on two benchmark sets and discussed the advantages and disadvantages. Benchmarks are based on small-area polygons or large-area polygons. They proved that the proposed greedy methods are able to achieve the optimal solutions in most cases for the class of large-area polygons.</w:t>
      </w:r>
    </w:p>
    <w:p w:rsidR="00B831A3" w:rsidRDefault="001F5724" w:rsidP="001F5724">
      <w:pPr>
        <w:shd w:val="clear" w:color="auto" w:fill="FFFFFF"/>
        <w:spacing w:after="100" w:line="240" w:lineRule="auto"/>
        <w:rPr>
          <w:rFonts w:ascii="Arial" w:eastAsia="Times New Roman" w:hAnsi="Arial" w:cs="Arial"/>
          <w:color w:val="222222"/>
          <w:sz w:val="24"/>
          <w:szCs w:val="24"/>
        </w:rPr>
      </w:pPr>
      <w:r w:rsidRPr="001F5724">
        <w:rPr>
          <w:rFonts w:ascii="Arial" w:eastAsia="Times New Roman" w:hAnsi="Arial" w:cs="Arial"/>
          <w:color w:val="222222"/>
          <w:sz w:val="24"/>
          <w:szCs w:val="24"/>
        </w:rPr>
        <w:br/>
        <w:t>It would be interesting to see the quality of the proposed algorithm on a set of randomly generated polygons (both small-area and large-area as well as for W0 and W1 weights) and not just on benchmark sets.</w:t>
      </w:r>
    </w:p>
    <w:p w:rsidR="0053604A" w:rsidRPr="00574A8D" w:rsidRDefault="00B831A3" w:rsidP="0053604A">
      <w:pPr>
        <w:jc w:val="both"/>
        <w:rPr>
          <w:rFonts w:ascii="Calibri" w:hAnsi="Calibri" w:cs="Arial"/>
          <w:color w:val="222222"/>
        </w:rPr>
      </w:pPr>
      <w:r w:rsidRPr="00531723">
        <w:rPr>
          <w:rFonts w:ascii="Arial" w:eastAsia="Times New Roman" w:hAnsi="Arial" w:cs="Arial"/>
          <w:b/>
          <w:color w:val="222222"/>
          <w:sz w:val="24"/>
          <w:szCs w:val="24"/>
        </w:rPr>
        <w:t>Answer</w:t>
      </w:r>
      <w:r w:rsidR="006A68AC">
        <w:rPr>
          <w:rFonts w:ascii="Arial" w:eastAsia="Times New Roman" w:hAnsi="Arial" w:cs="Arial"/>
          <w:color w:val="222222"/>
          <w:sz w:val="24"/>
          <w:szCs w:val="24"/>
        </w:rPr>
        <w:t>:</w:t>
      </w:r>
      <w:r w:rsidR="0053604A">
        <w:rPr>
          <w:rFonts w:ascii="Arial" w:eastAsia="Times New Roman" w:hAnsi="Arial" w:cs="Arial"/>
          <w:color w:val="222222"/>
          <w:sz w:val="24"/>
          <w:szCs w:val="24"/>
        </w:rPr>
        <w:t xml:space="preserve"> </w:t>
      </w:r>
      <w:r w:rsidR="0053604A" w:rsidRPr="00574A8D">
        <w:rPr>
          <w:rFonts w:ascii="Calibri" w:hAnsi="Calibri" w:cs="Arial"/>
          <w:color w:val="222222"/>
        </w:rPr>
        <w:t xml:space="preserve">We agree with the reviewer. However, </w:t>
      </w:r>
      <w:r w:rsidR="0053604A">
        <w:rPr>
          <w:rFonts w:ascii="Calibri" w:hAnsi="Calibri" w:cs="Arial"/>
          <w:color w:val="222222"/>
        </w:rPr>
        <w:t>o</w:t>
      </w:r>
      <w:r w:rsidR="0053604A" w:rsidRPr="00574A8D">
        <w:rPr>
          <w:rFonts w:ascii="Calibri" w:hAnsi="Calibri" w:cs="Arial"/>
          <w:color w:val="222222"/>
        </w:rPr>
        <w:t xml:space="preserve">ur purpose was not to beat any state-of-the-art methods but to show that some simpler approaches can be useful in practice up to some point. Running more experiments than we did in this stage would not change much from the conclusions we tend to show here, only would insist for significant extension of our experimental section. </w:t>
      </w:r>
    </w:p>
    <w:p w:rsidR="00531723" w:rsidRDefault="00531723" w:rsidP="001F5724">
      <w:pPr>
        <w:shd w:val="clear" w:color="auto" w:fill="FFFFFF"/>
        <w:spacing w:after="100" w:line="240" w:lineRule="auto"/>
        <w:rPr>
          <w:rFonts w:ascii="Arial" w:eastAsia="Times New Roman" w:hAnsi="Arial" w:cs="Arial"/>
          <w:color w:val="222222"/>
          <w:sz w:val="24"/>
          <w:szCs w:val="24"/>
        </w:rPr>
      </w:pPr>
    </w:p>
    <w:p w:rsidR="001F5724" w:rsidRPr="001F5724" w:rsidRDefault="001F5724" w:rsidP="001F5724">
      <w:pPr>
        <w:shd w:val="clear" w:color="auto" w:fill="FFFFFF"/>
        <w:spacing w:after="100" w:line="240" w:lineRule="auto"/>
        <w:rPr>
          <w:rFonts w:ascii="Arial" w:eastAsia="Times New Roman" w:hAnsi="Arial" w:cs="Arial"/>
          <w:color w:val="222222"/>
          <w:sz w:val="24"/>
          <w:szCs w:val="24"/>
        </w:rPr>
      </w:pPr>
      <w:r w:rsidRPr="001F5724">
        <w:rPr>
          <w:rFonts w:ascii="Arial" w:eastAsia="Times New Roman" w:hAnsi="Arial" w:cs="Arial"/>
          <w:color w:val="222222"/>
          <w:sz w:val="24"/>
          <w:szCs w:val="24"/>
        </w:rPr>
        <w:br/>
      </w:r>
      <w:r w:rsidRPr="00055654">
        <w:rPr>
          <w:rFonts w:ascii="Arial" w:eastAsia="Times New Roman" w:hAnsi="Arial" w:cs="Arial"/>
          <w:color w:val="222222"/>
          <w:sz w:val="24"/>
          <w:szCs w:val="24"/>
        </w:rPr>
        <w:t>Notation should be used more carefully:</w:t>
      </w:r>
      <w:r w:rsidRPr="00055654">
        <w:rPr>
          <w:rFonts w:ascii="Arial" w:eastAsia="Times New Roman" w:hAnsi="Arial" w:cs="Arial"/>
          <w:color w:val="222222"/>
          <w:sz w:val="24"/>
          <w:szCs w:val="24"/>
        </w:rPr>
        <w:br/>
        <w:t xml:space="preserve">Page 3: </w:t>
      </w:r>
      <w:proofErr w:type="spellStart"/>
      <w:r w:rsidRPr="00055654">
        <w:rPr>
          <w:rFonts w:ascii="Arial" w:eastAsia="Times New Roman" w:hAnsi="Arial" w:cs="Arial"/>
          <w:color w:val="222222"/>
          <w:sz w:val="24"/>
          <w:szCs w:val="24"/>
        </w:rPr>
        <w:t>Sps</w:t>
      </w:r>
      <w:proofErr w:type="spellEnd"/>
      <w:r w:rsidRPr="00055654">
        <w:rPr>
          <w:rFonts w:ascii="Arial" w:eastAsia="Times New Roman" w:hAnsi="Arial" w:cs="Arial"/>
          <w:color w:val="222222"/>
          <w:sz w:val="24"/>
          <w:szCs w:val="24"/>
        </w:rPr>
        <w:t xml:space="preserve"> – is not explained</w:t>
      </w:r>
      <w:r w:rsidRPr="00055654">
        <w:rPr>
          <w:rFonts w:ascii="Arial" w:eastAsia="Times New Roman" w:hAnsi="Arial" w:cs="Arial"/>
          <w:color w:val="222222"/>
          <w:sz w:val="24"/>
          <w:szCs w:val="24"/>
        </w:rPr>
        <w:br/>
        <w:t>Page 3: g1 and g2 are not explained</w:t>
      </w:r>
      <w:r w:rsidRPr="00055654">
        <w:rPr>
          <w:rFonts w:ascii="Arial" w:eastAsia="Times New Roman" w:hAnsi="Arial" w:cs="Arial"/>
          <w:color w:val="222222"/>
          <w:sz w:val="24"/>
          <w:szCs w:val="24"/>
        </w:rPr>
        <w:br/>
        <w:t xml:space="preserve">Page 4: </w:t>
      </w:r>
      <w:proofErr w:type="gramStart"/>
      <w:r w:rsidRPr="00055654">
        <w:rPr>
          <w:rFonts w:ascii="Arial" w:eastAsia="Times New Roman" w:hAnsi="Arial" w:cs="Arial"/>
          <w:color w:val="222222"/>
          <w:sz w:val="24"/>
          <w:szCs w:val="24"/>
        </w:rPr>
        <w:t>obj(</w:t>
      </w:r>
      <w:proofErr w:type="gramEnd"/>
      <w:r w:rsidRPr="00055654">
        <w:rPr>
          <w:rFonts w:ascii="Arial" w:eastAsia="Times New Roman" w:hAnsi="Arial" w:cs="Arial"/>
          <w:color w:val="222222"/>
          <w:sz w:val="24"/>
          <w:szCs w:val="24"/>
        </w:rPr>
        <w:t>s ̅) = |s ̅|.</w:t>
      </w:r>
      <w:r w:rsidRPr="00055654">
        <w:rPr>
          <w:rFonts w:ascii="Arial" w:eastAsia="Times New Roman" w:hAnsi="Arial" w:cs="Arial"/>
          <w:color w:val="222222"/>
          <w:sz w:val="24"/>
          <w:szCs w:val="24"/>
        </w:rPr>
        <w:br/>
        <w:t>Page 4: n-</w:t>
      </w:r>
      <w:proofErr w:type="spellStart"/>
      <w:r w:rsidRPr="00055654">
        <w:rPr>
          <w:rFonts w:ascii="Arial" w:eastAsia="Times New Roman" w:hAnsi="Arial" w:cs="Arial"/>
          <w:color w:val="222222"/>
          <w:sz w:val="24"/>
          <w:szCs w:val="24"/>
        </w:rPr>
        <w:t>ogon</w:t>
      </w:r>
      <w:proofErr w:type="spellEnd"/>
      <w:r w:rsidRPr="00055654">
        <w:rPr>
          <w:rFonts w:ascii="Arial" w:eastAsia="Times New Roman" w:hAnsi="Arial" w:cs="Arial"/>
          <w:color w:val="222222"/>
          <w:sz w:val="24"/>
          <w:szCs w:val="24"/>
        </w:rPr>
        <w:br/>
        <w:t>etc.</w:t>
      </w:r>
    </w:p>
    <w:p w:rsidR="00E6181D" w:rsidRDefault="00E6181D" w:rsidP="00E6181D">
      <w:pPr>
        <w:shd w:val="clear" w:color="auto" w:fill="FFFFFF"/>
        <w:spacing w:after="100" w:line="240" w:lineRule="auto"/>
        <w:rPr>
          <w:rFonts w:ascii="Arial" w:eastAsia="Times New Roman" w:hAnsi="Arial" w:cs="Arial"/>
          <w:color w:val="222222"/>
          <w:sz w:val="24"/>
          <w:szCs w:val="24"/>
        </w:rPr>
      </w:pPr>
      <w:r w:rsidRPr="00531723">
        <w:rPr>
          <w:rFonts w:ascii="Arial" w:eastAsia="Times New Roman" w:hAnsi="Arial" w:cs="Arial"/>
          <w:b/>
          <w:color w:val="222222"/>
          <w:sz w:val="24"/>
          <w:szCs w:val="24"/>
        </w:rPr>
        <w:t>Answer</w:t>
      </w:r>
      <w:r>
        <w:rPr>
          <w:rFonts w:ascii="Arial" w:eastAsia="Times New Roman" w:hAnsi="Arial" w:cs="Arial"/>
          <w:color w:val="222222"/>
          <w:sz w:val="24"/>
          <w:szCs w:val="24"/>
        </w:rPr>
        <w:t>:</w:t>
      </w:r>
      <w:r w:rsidR="00A1306E">
        <w:rPr>
          <w:rFonts w:ascii="Arial" w:eastAsia="Times New Roman" w:hAnsi="Arial" w:cs="Arial"/>
          <w:color w:val="222222"/>
          <w:sz w:val="24"/>
          <w:szCs w:val="24"/>
        </w:rPr>
        <w:t xml:space="preserve"> Most of these notations are actually definitions and formulas, such as g_1 and g_2 (which match to formulas (6) and (9) of our paper, </w:t>
      </w:r>
      <w:r w:rsidR="00061C57">
        <w:rPr>
          <w:rFonts w:ascii="Arial" w:eastAsia="Times New Roman" w:hAnsi="Arial" w:cs="Arial"/>
          <w:color w:val="222222"/>
          <w:sz w:val="24"/>
          <w:szCs w:val="24"/>
        </w:rPr>
        <w:t>respectively</w:t>
      </w:r>
      <w:r w:rsidR="00A1306E">
        <w:rPr>
          <w:rFonts w:ascii="Arial" w:eastAsia="Times New Roman" w:hAnsi="Arial" w:cs="Arial"/>
          <w:color w:val="222222"/>
          <w:sz w:val="24"/>
          <w:szCs w:val="24"/>
        </w:rPr>
        <w:t>). We believe that this should be enough for the careful reader to understand</w:t>
      </w:r>
      <w:r w:rsidR="00A545A0">
        <w:rPr>
          <w:rFonts w:ascii="Arial" w:eastAsia="Times New Roman" w:hAnsi="Arial" w:cs="Arial"/>
          <w:color w:val="222222"/>
          <w:sz w:val="24"/>
          <w:szCs w:val="24"/>
        </w:rPr>
        <w:t>ing</w:t>
      </w:r>
      <w:r w:rsidR="00F93424">
        <w:rPr>
          <w:rFonts w:ascii="Arial" w:eastAsia="Times New Roman" w:hAnsi="Arial" w:cs="Arial"/>
          <w:color w:val="222222"/>
          <w:sz w:val="24"/>
          <w:szCs w:val="24"/>
        </w:rPr>
        <w:t xml:space="preserve"> </w:t>
      </w:r>
      <w:r w:rsidR="00325959">
        <w:rPr>
          <w:rFonts w:ascii="Arial" w:eastAsia="Times New Roman" w:hAnsi="Arial" w:cs="Arial"/>
          <w:color w:val="222222"/>
          <w:sz w:val="24"/>
          <w:szCs w:val="24"/>
        </w:rPr>
        <w:t>this</w:t>
      </w:r>
      <w:r w:rsidR="00A1306E">
        <w:rPr>
          <w:rFonts w:ascii="Arial" w:eastAsia="Times New Roman" w:hAnsi="Arial" w:cs="Arial"/>
          <w:color w:val="222222"/>
          <w:sz w:val="24"/>
          <w:szCs w:val="24"/>
        </w:rPr>
        <w:t xml:space="preserve">. </w:t>
      </w:r>
    </w:p>
    <w:p w:rsidR="00A1306E" w:rsidRDefault="00A1306E" w:rsidP="00E6181D">
      <w:pPr>
        <w:shd w:val="clear" w:color="auto" w:fill="FFFFFF"/>
        <w:spacing w:after="100" w:line="240" w:lineRule="auto"/>
        <w:rPr>
          <w:rFonts w:ascii="Arial" w:eastAsia="Times New Roman" w:hAnsi="Arial" w:cs="Arial"/>
          <w:color w:val="222222"/>
          <w:sz w:val="24"/>
          <w:szCs w:val="24"/>
        </w:rPr>
      </w:pPr>
    </w:p>
    <w:p w:rsidR="001F5724" w:rsidRPr="001F5724" w:rsidRDefault="001F5724" w:rsidP="00AD48E8">
      <w:pPr>
        <w:rPr>
          <w:rFonts w:ascii="Arial" w:hAnsi="Arial" w:cs="Arial"/>
          <w:b/>
          <w:color w:val="222222"/>
          <w:sz w:val="32"/>
          <w:szCs w:val="32"/>
          <w:u w:val="single"/>
          <w:shd w:val="clear" w:color="auto" w:fill="FFFFFF"/>
        </w:rPr>
      </w:pPr>
    </w:p>
    <w:sectPr w:rsidR="001F5724" w:rsidRPr="001F572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A1C"/>
    <w:rsid w:val="000023D5"/>
    <w:rsid w:val="000049A4"/>
    <w:rsid w:val="000102E4"/>
    <w:rsid w:val="00024818"/>
    <w:rsid w:val="00047C60"/>
    <w:rsid w:val="0005482C"/>
    <w:rsid w:val="00055654"/>
    <w:rsid w:val="000602FC"/>
    <w:rsid w:val="00061C57"/>
    <w:rsid w:val="00090478"/>
    <w:rsid w:val="0009636A"/>
    <w:rsid w:val="000C0F54"/>
    <w:rsid w:val="000E33C6"/>
    <w:rsid w:val="000F2F5C"/>
    <w:rsid w:val="001242CF"/>
    <w:rsid w:val="00133055"/>
    <w:rsid w:val="00145FBA"/>
    <w:rsid w:val="00151525"/>
    <w:rsid w:val="00165C1D"/>
    <w:rsid w:val="001956B0"/>
    <w:rsid w:val="001A7E3B"/>
    <w:rsid w:val="001C53D1"/>
    <w:rsid w:val="001D39A6"/>
    <w:rsid w:val="001E62F0"/>
    <w:rsid w:val="001F0BB7"/>
    <w:rsid w:val="001F2B25"/>
    <w:rsid w:val="001F5724"/>
    <w:rsid w:val="001F5F84"/>
    <w:rsid w:val="002137E1"/>
    <w:rsid w:val="00221D9F"/>
    <w:rsid w:val="002422DE"/>
    <w:rsid w:val="00243C7A"/>
    <w:rsid w:val="00250B75"/>
    <w:rsid w:val="00252DE7"/>
    <w:rsid w:val="002664D2"/>
    <w:rsid w:val="0027550A"/>
    <w:rsid w:val="002977F1"/>
    <w:rsid w:val="002B0182"/>
    <w:rsid w:val="002C71C4"/>
    <w:rsid w:val="002E2256"/>
    <w:rsid w:val="002E48D7"/>
    <w:rsid w:val="002F3C13"/>
    <w:rsid w:val="00302855"/>
    <w:rsid w:val="003107E9"/>
    <w:rsid w:val="00312E0E"/>
    <w:rsid w:val="00325959"/>
    <w:rsid w:val="00335420"/>
    <w:rsid w:val="00350EE5"/>
    <w:rsid w:val="00353BC8"/>
    <w:rsid w:val="003568B8"/>
    <w:rsid w:val="00364AC2"/>
    <w:rsid w:val="003674C6"/>
    <w:rsid w:val="003852E1"/>
    <w:rsid w:val="00391A72"/>
    <w:rsid w:val="00395A4C"/>
    <w:rsid w:val="003A59EF"/>
    <w:rsid w:val="003A7104"/>
    <w:rsid w:val="003B4936"/>
    <w:rsid w:val="003C79A7"/>
    <w:rsid w:val="003E149E"/>
    <w:rsid w:val="003F2649"/>
    <w:rsid w:val="00406720"/>
    <w:rsid w:val="004078E0"/>
    <w:rsid w:val="00421D4D"/>
    <w:rsid w:val="00437219"/>
    <w:rsid w:val="00437666"/>
    <w:rsid w:val="0044659A"/>
    <w:rsid w:val="004643C7"/>
    <w:rsid w:val="004660FF"/>
    <w:rsid w:val="0047314E"/>
    <w:rsid w:val="00484749"/>
    <w:rsid w:val="0049350B"/>
    <w:rsid w:val="004B55D8"/>
    <w:rsid w:val="004B7F67"/>
    <w:rsid w:val="004D5B6A"/>
    <w:rsid w:val="004D667E"/>
    <w:rsid w:val="004E097B"/>
    <w:rsid w:val="004F3AD9"/>
    <w:rsid w:val="00522B0D"/>
    <w:rsid w:val="00525213"/>
    <w:rsid w:val="00531723"/>
    <w:rsid w:val="0053604A"/>
    <w:rsid w:val="00545D9A"/>
    <w:rsid w:val="00552948"/>
    <w:rsid w:val="005705A7"/>
    <w:rsid w:val="00574A8D"/>
    <w:rsid w:val="005764B9"/>
    <w:rsid w:val="00576A99"/>
    <w:rsid w:val="005A4B2A"/>
    <w:rsid w:val="005C213A"/>
    <w:rsid w:val="005D7E54"/>
    <w:rsid w:val="005F0388"/>
    <w:rsid w:val="0060631B"/>
    <w:rsid w:val="00610553"/>
    <w:rsid w:val="00615E8F"/>
    <w:rsid w:val="00641FF0"/>
    <w:rsid w:val="00643538"/>
    <w:rsid w:val="006472DC"/>
    <w:rsid w:val="006A6381"/>
    <w:rsid w:val="006A68AC"/>
    <w:rsid w:val="006C70A7"/>
    <w:rsid w:val="006F318C"/>
    <w:rsid w:val="007010B1"/>
    <w:rsid w:val="00704DEC"/>
    <w:rsid w:val="007113FA"/>
    <w:rsid w:val="00714783"/>
    <w:rsid w:val="00717CFE"/>
    <w:rsid w:val="0072462A"/>
    <w:rsid w:val="00734729"/>
    <w:rsid w:val="007519F4"/>
    <w:rsid w:val="00755BD3"/>
    <w:rsid w:val="00756AD8"/>
    <w:rsid w:val="00765AB6"/>
    <w:rsid w:val="00782D25"/>
    <w:rsid w:val="007A226D"/>
    <w:rsid w:val="007C3F8C"/>
    <w:rsid w:val="007D257A"/>
    <w:rsid w:val="007F1E5F"/>
    <w:rsid w:val="00822916"/>
    <w:rsid w:val="0083219D"/>
    <w:rsid w:val="00833220"/>
    <w:rsid w:val="0084035E"/>
    <w:rsid w:val="00845DF2"/>
    <w:rsid w:val="00850195"/>
    <w:rsid w:val="00857972"/>
    <w:rsid w:val="00857A1C"/>
    <w:rsid w:val="008606A0"/>
    <w:rsid w:val="008725C0"/>
    <w:rsid w:val="00875D7D"/>
    <w:rsid w:val="008810F8"/>
    <w:rsid w:val="008B65DA"/>
    <w:rsid w:val="008E0264"/>
    <w:rsid w:val="008E5D0B"/>
    <w:rsid w:val="008F4A30"/>
    <w:rsid w:val="008F7E93"/>
    <w:rsid w:val="009035E8"/>
    <w:rsid w:val="00907688"/>
    <w:rsid w:val="00912692"/>
    <w:rsid w:val="00915EAD"/>
    <w:rsid w:val="0092129C"/>
    <w:rsid w:val="00921E5F"/>
    <w:rsid w:val="00940A49"/>
    <w:rsid w:val="00942A95"/>
    <w:rsid w:val="009541C3"/>
    <w:rsid w:val="00976781"/>
    <w:rsid w:val="009907E8"/>
    <w:rsid w:val="009D0FE4"/>
    <w:rsid w:val="009E318F"/>
    <w:rsid w:val="00A110FD"/>
    <w:rsid w:val="00A1306E"/>
    <w:rsid w:val="00A2228D"/>
    <w:rsid w:val="00A26839"/>
    <w:rsid w:val="00A32197"/>
    <w:rsid w:val="00A405F8"/>
    <w:rsid w:val="00A545A0"/>
    <w:rsid w:val="00A73F29"/>
    <w:rsid w:val="00A75CC5"/>
    <w:rsid w:val="00A76499"/>
    <w:rsid w:val="00A8191C"/>
    <w:rsid w:val="00A86150"/>
    <w:rsid w:val="00A8694D"/>
    <w:rsid w:val="00A94FB0"/>
    <w:rsid w:val="00AA3C04"/>
    <w:rsid w:val="00AD48E8"/>
    <w:rsid w:val="00AD588E"/>
    <w:rsid w:val="00AE485A"/>
    <w:rsid w:val="00AF6E0C"/>
    <w:rsid w:val="00B06F88"/>
    <w:rsid w:val="00B239EB"/>
    <w:rsid w:val="00B343B5"/>
    <w:rsid w:val="00B4167E"/>
    <w:rsid w:val="00B745EF"/>
    <w:rsid w:val="00B75414"/>
    <w:rsid w:val="00B76EC9"/>
    <w:rsid w:val="00B831A3"/>
    <w:rsid w:val="00BA2DFD"/>
    <w:rsid w:val="00BB20D3"/>
    <w:rsid w:val="00BB6171"/>
    <w:rsid w:val="00BD387D"/>
    <w:rsid w:val="00BF09D6"/>
    <w:rsid w:val="00BF4E82"/>
    <w:rsid w:val="00BF65BB"/>
    <w:rsid w:val="00C24D3F"/>
    <w:rsid w:val="00C3269F"/>
    <w:rsid w:val="00C46B41"/>
    <w:rsid w:val="00C56876"/>
    <w:rsid w:val="00C65875"/>
    <w:rsid w:val="00C92AE4"/>
    <w:rsid w:val="00C93D81"/>
    <w:rsid w:val="00CA0713"/>
    <w:rsid w:val="00CA5880"/>
    <w:rsid w:val="00CA5B11"/>
    <w:rsid w:val="00CB1369"/>
    <w:rsid w:val="00D321D2"/>
    <w:rsid w:val="00D561DF"/>
    <w:rsid w:val="00DA462C"/>
    <w:rsid w:val="00DB66C4"/>
    <w:rsid w:val="00DC751F"/>
    <w:rsid w:val="00DE1E51"/>
    <w:rsid w:val="00E12252"/>
    <w:rsid w:val="00E13D6C"/>
    <w:rsid w:val="00E410C6"/>
    <w:rsid w:val="00E50870"/>
    <w:rsid w:val="00E54461"/>
    <w:rsid w:val="00E6181D"/>
    <w:rsid w:val="00E71E34"/>
    <w:rsid w:val="00ED6692"/>
    <w:rsid w:val="00F04D92"/>
    <w:rsid w:val="00F1769C"/>
    <w:rsid w:val="00F22071"/>
    <w:rsid w:val="00F33045"/>
    <w:rsid w:val="00F50C50"/>
    <w:rsid w:val="00F518DE"/>
    <w:rsid w:val="00F66864"/>
    <w:rsid w:val="00F70E69"/>
    <w:rsid w:val="00F72654"/>
    <w:rsid w:val="00F800ED"/>
    <w:rsid w:val="00F804C9"/>
    <w:rsid w:val="00F838FB"/>
    <w:rsid w:val="00F87E27"/>
    <w:rsid w:val="00F93424"/>
    <w:rsid w:val="00FB5E48"/>
    <w:rsid w:val="00FC1412"/>
    <w:rsid w:val="00FC729D"/>
    <w:rsid w:val="00FC7EE7"/>
    <w:rsid w:val="00FE2A63"/>
    <w:rsid w:val="00FF6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DB213"/>
  <w15:chartTrackingRefBased/>
  <w15:docId w15:val="{B86963FF-20FE-4800-B8BB-5FE5042CE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48E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AD48E8"/>
    <w:pPr>
      <w:spacing w:after="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semiHidden/>
    <w:rsid w:val="00AD48E8"/>
    <w:rPr>
      <w:rFonts w:ascii="Times New Roman" w:eastAsia="Times New Roman" w:hAnsi="Times New Roman" w:cs="Times New Roman"/>
      <w:sz w:val="20"/>
      <w:szCs w:val="20"/>
    </w:rPr>
  </w:style>
  <w:style w:type="paragraph" w:styleId="BodyText2">
    <w:name w:val="Body Text 2"/>
    <w:basedOn w:val="Normal"/>
    <w:link w:val="BodyText2Char"/>
    <w:semiHidden/>
    <w:rsid w:val="00AD48E8"/>
    <w:pPr>
      <w:spacing w:after="120" w:line="480" w:lineRule="auto"/>
    </w:pPr>
    <w:rPr>
      <w:rFonts w:ascii="Times New Roman" w:eastAsia="Times New Roman" w:hAnsi="Times New Roman" w:cs="Times New Roman"/>
      <w:sz w:val="20"/>
      <w:szCs w:val="20"/>
      <w:lang w:val="en-AU"/>
    </w:rPr>
  </w:style>
  <w:style w:type="character" w:customStyle="1" w:styleId="BodyText2Char">
    <w:name w:val="Body Text 2 Char"/>
    <w:basedOn w:val="DefaultParagraphFont"/>
    <w:link w:val="BodyText2"/>
    <w:semiHidden/>
    <w:rsid w:val="00AD48E8"/>
    <w:rPr>
      <w:rFonts w:ascii="Times New Roman" w:eastAsia="Times New Roman" w:hAnsi="Times New Roman" w:cs="Times New Roman"/>
      <w:sz w:val="20"/>
      <w:szCs w:val="20"/>
      <w:lang w:val="en-AU"/>
    </w:rPr>
  </w:style>
  <w:style w:type="character" w:styleId="Hyperlink">
    <w:name w:val="Hyperlink"/>
    <w:basedOn w:val="DefaultParagraphFont"/>
    <w:uiPriority w:val="99"/>
    <w:semiHidden/>
    <w:unhideWhenUsed/>
    <w:rsid w:val="00BF4E82"/>
    <w:rPr>
      <w:color w:val="0000FF"/>
      <w:u w:val="single"/>
    </w:rPr>
  </w:style>
  <w:style w:type="paragraph" w:styleId="NormalWeb">
    <w:name w:val="Normal (Web)"/>
    <w:basedOn w:val="Normal"/>
    <w:uiPriority w:val="99"/>
    <w:semiHidden/>
    <w:unhideWhenUsed/>
    <w:rsid w:val="001F57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787820">
      <w:bodyDiv w:val="1"/>
      <w:marLeft w:val="0"/>
      <w:marRight w:val="0"/>
      <w:marTop w:val="0"/>
      <w:marBottom w:val="0"/>
      <w:divBdr>
        <w:top w:val="none" w:sz="0" w:space="0" w:color="auto"/>
        <w:left w:val="none" w:sz="0" w:space="0" w:color="auto"/>
        <w:bottom w:val="none" w:sz="0" w:space="0" w:color="auto"/>
        <w:right w:val="none" w:sz="0" w:space="0" w:color="auto"/>
      </w:divBdr>
      <w:divsChild>
        <w:div w:id="2129159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8617741">
      <w:bodyDiv w:val="1"/>
      <w:marLeft w:val="0"/>
      <w:marRight w:val="0"/>
      <w:marTop w:val="0"/>
      <w:marBottom w:val="0"/>
      <w:divBdr>
        <w:top w:val="none" w:sz="0" w:space="0" w:color="auto"/>
        <w:left w:val="none" w:sz="0" w:space="0" w:color="auto"/>
        <w:bottom w:val="none" w:sz="0" w:space="0" w:color="auto"/>
        <w:right w:val="none" w:sz="0" w:space="0" w:color="auto"/>
      </w:divBdr>
      <w:divsChild>
        <w:div w:id="162865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c.unicamp.br/~cid/Problem-instances/Art-Galler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1405</TotalTime>
  <Pages>12</Pages>
  <Words>3133</Words>
  <Characters>17860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Dragan Matic</dc:creator>
  <cp:keywords/>
  <dc:description/>
  <cp:lastModifiedBy>PC</cp:lastModifiedBy>
  <cp:revision>255</cp:revision>
  <dcterms:created xsi:type="dcterms:W3CDTF">2021-10-25T19:41:00Z</dcterms:created>
  <dcterms:modified xsi:type="dcterms:W3CDTF">2021-10-29T12:41:00Z</dcterms:modified>
</cp:coreProperties>
</file>