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574A8D">
        <w:rPr>
          <w:rFonts w:ascii="Calibri" w:hAnsi="Calibri" w:cstheme="minorHAnsi"/>
          <w:sz w:val="22"/>
          <w:szCs w:val="22"/>
        </w:rPr>
        <w:t>discretized</w:t>
      </w:r>
      <w:proofErr w:type="spellEnd"/>
      <w:r w:rsidRPr="00574A8D">
        <w:rPr>
          <w:rFonts w:ascii="Calibri" w:hAnsi="Calibri" w:cstheme="minorHAnsi"/>
          <w:sz w:val="22"/>
          <w:szCs w:val="22"/>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 xml:space="preserve">[1] Couto, M.C., de Rezende, P.J., de Souza, C.C.: An exact algorithm for minimizing vertex guards on art galleries. Int. Trans. </w:t>
      </w:r>
      <w:proofErr w:type="spellStart"/>
      <w:r w:rsidRPr="00574A8D">
        <w:rPr>
          <w:rFonts w:ascii="Calibri" w:hAnsi="Calibri"/>
        </w:rPr>
        <w:t>Oper</w:t>
      </w:r>
      <w:proofErr w:type="spellEnd"/>
      <w:r w:rsidRPr="00574A8D">
        <w:rPr>
          <w:rFonts w:ascii="Calibri" w:hAnsi="Calibri"/>
        </w:rPr>
        <w:t>.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 xml:space="preserve">[2] Pedro J de Rezende, Cid C de Souza, Stephan Friedrichs, Michael Hemmer, Alexander </w:t>
      </w:r>
      <w:proofErr w:type="spellStart"/>
      <w:r w:rsidRPr="00574A8D">
        <w:rPr>
          <w:rFonts w:ascii="Calibri" w:hAnsi="Calibri"/>
        </w:rPr>
        <w:t>Kröller</w:t>
      </w:r>
      <w:proofErr w:type="spellEnd"/>
      <w:r w:rsidRPr="00574A8D">
        <w:rPr>
          <w:rFonts w:ascii="Calibri" w:hAnsi="Calibri"/>
        </w:rPr>
        <w:t xml:space="preserve">, </w:t>
      </w:r>
      <w:proofErr w:type="spellStart"/>
      <w:r w:rsidRPr="00574A8D">
        <w:rPr>
          <w:rFonts w:ascii="Calibri" w:hAnsi="Calibri"/>
        </w:rPr>
        <w:t>Davi</w:t>
      </w:r>
      <w:proofErr w:type="spellEnd"/>
      <w:r w:rsidRPr="00574A8D">
        <w:rPr>
          <w:rFonts w:ascii="Calibri" w:hAnsi="Calibri"/>
        </w:rPr>
        <w:t xml:space="preserve"> C </w:t>
      </w:r>
      <w:proofErr w:type="spellStart"/>
      <w:r w:rsidRPr="00574A8D">
        <w:rPr>
          <w:rFonts w:ascii="Calibri" w:hAnsi="Calibri"/>
        </w:rPr>
        <w:t>Tozoni</w:t>
      </w:r>
      <w:proofErr w:type="spellEnd"/>
      <w:r w:rsidRPr="00574A8D">
        <w:rPr>
          <w:rFonts w:ascii="Calibri" w:hAnsi="Calibri"/>
        </w:rPr>
        <w:t>: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xml:space="preserve">- [3] Amit, Y., Mitchell, J.S.B., Packer, E.: Locating guards for visibility coverage of polygons. Int. J. </w:t>
      </w:r>
      <w:proofErr w:type="spellStart"/>
      <w:r w:rsidRPr="00574A8D">
        <w:rPr>
          <w:rFonts w:ascii="Calibri" w:hAnsi="Calibri"/>
        </w:rPr>
        <w:t>Comput</w:t>
      </w:r>
      <w:proofErr w:type="spellEnd"/>
      <w:r w:rsidRPr="00574A8D">
        <w:rPr>
          <w:rFonts w:ascii="Calibri" w:hAnsi="Calibri"/>
        </w:rPr>
        <w:t>. Geom. Appl. 20(5), 601–630 (2010)</w:t>
      </w:r>
    </w:p>
    <w:p w:rsidR="007F1E5F" w:rsidRPr="00574A8D" w:rsidRDefault="007F1E5F" w:rsidP="007F1E5F">
      <w:pPr>
        <w:rPr>
          <w:rFonts w:ascii="Calibri" w:hAnsi="Calibri"/>
        </w:rPr>
      </w:pPr>
      <w:r w:rsidRPr="00574A8D">
        <w:rPr>
          <w:rFonts w:ascii="Calibri" w:hAnsi="Calibri"/>
        </w:rPr>
        <w:t xml:space="preserve">- [4] Fekete, S.P., Friedrichs, S., </w:t>
      </w:r>
      <w:proofErr w:type="spellStart"/>
      <w:r w:rsidRPr="00574A8D">
        <w:rPr>
          <w:rFonts w:ascii="Calibri" w:hAnsi="Calibri"/>
        </w:rPr>
        <w:t>Kröller</w:t>
      </w:r>
      <w:proofErr w:type="spellEnd"/>
      <w:r w:rsidRPr="00574A8D">
        <w:rPr>
          <w:rFonts w:ascii="Calibri" w:hAnsi="Calibri"/>
        </w:rPr>
        <w:t xml:space="preserve">, A., Schmidt, C.: Facets for art gallery problems. </w:t>
      </w:r>
      <w:proofErr w:type="spellStart"/>
      <w:r w:rsidRPr="00574A8D">
        <w:rPr>
          <w:rFonts w:ascii="Calibri" w:hAnsi="Calibri"/>
        </w:rPr>
        <w:t>Algorithmica</w:t>
      </w:r>
      <w:proofErr w:type="spellEnd"/>
      <w:r w:rsidRPr="00574A8D">
        <w:rPr>
          <w:rFonts w:ascii="Calibri" w:hAnsi="Calibri"/>
        </w:rPr>
        <w:t xml:space="preserve"> 73(2), 411–440 (2014)</w:t>
      </w:r>
    </w:p>
    <w:p w:rsidR="007F1E5F" w:rsidRPr="00574A8D" w:rsidRDefault="007F1E5F" w:rsidP="007F1E5F">
      <w:pPr>
        <w:rPr>
          <w:rFonts w:ascii="Calibri" w:hAnsi="Calibri"/>
        </w:rPr>
      </w:pPr>
      <w:r w:rsidRPr="00574A8D">
        <w:rPr>
          <w:rFonts w:ascii="Calibri" w:hAnsi="Calibri"/>
        </w:rPr>
        <w:t xml:space="preserve">- [5] </w:t>
      </w:r>
      <w:proofErr w:type="spellStart"/>
      <w:r w:rsidRPr="00574A8D">
        <w:rPr>
          <w:rFonts w:ascii="Calibri" w:hAnsi="Calibri"/>
        </w:rPr>
        <w:t>Bottino</w:t>
      </w:r>
      <w:proofErr w:type="spellEnd"/>
      <w:r w:rsidRPr="00574A8D">
        <w:rPr>
          <w:rFonts w:ascii="Calibri" w:hAnsi="Calibri"/>
        </w:rPr>
        <w:t xml:space="preserve">, A., </w:t>
      </w:r>
      <w:proofErr w:type="spellStart"/>
      <w:r w:rsidRPr="00574A8D">
        <w:rPr>
          <w:rFonts w:ascii="Calibri" w:hAnsi="Calibri"/>
        </w:rPr>
        <w:t>Laurentini</w:t>
      </w:r>
      <w:proofErr w:type="spellEnd"/>
      <w:r w:rsidRPr="00574A8D">
        <w:rPr>
          <w:rFonts w:ascii="Calibri" w:hAnsi="Calibri"/>
        </w:rPr>
        <w:t xml:space="preserve">, A.: A nearly optimal algorithm for covering the interior of an art gallery. Pattern </w:t>
      </w:r>
      <w:proofErr w:type="spellStart"/>
      <w:r w:rsidRPr="00574A8D">
        <w:rPr>
          <w:rFonts w:ascii="Calibri" w:hAnsi="Calibri"/>
        </w:rPr>
        <w:t>Recogn</w:t>
      </w:r>
      <w:proofErr w:type="spellEnd"/>
      <w:r w:rsidRPr="00574A8D">
        <w:rPr>
          <w:rFonts w:ascii="Calibri" w:hAnsi="Calibri"/>
        </w:rPr>
        <w:t>.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r w:rsidR="00BF65BB">
        <w:rPr>
          <w:rFonts w:ascii="Calibri" w:hAnsi="Calibri"/>
          <w:b/>
        </w:rPr>
        <w:t>:</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 xml:space="preserve">paper. In the new version of the </w:t>
      </w:r>
      <w:proofErr w:type="gramStart"/>
      <w:r w:rsidRPr="00574A8D">
        <w:rPr>
          <w:rFonts w:ascii="Calibri" w:hAnsi="Calibri"/>
        </w:rPr>
        <w:t xml:space="preserve">paper, </w:t>
      </w:r>
      <w:r w:rsidR="00151525" w:rsidRPr="00574A8D">
        <w:rPr>
          <w:rFonts w:ascii="Calibri" w:hAnsi="Calibri"/>
        </w:rPr>
        <w:t xml:space="preserve"> the</w:t>
      </w:r>
      <w:proofErr w:type="gramEnd"/>
      <w:r w:rsidR="00151525" w:rsidRPr="00574A8D">
        <w:rPr>
          <w:rFonts w:ascii="Calibri" w:hAnsi="Calibri"/>
        </w:rPr>
        <w:t xml:space="preserve"> text </w:t>
      </w:r>
      <w:r w:rsidR="001F0BB7">
        <w:rPr>
          <w:rFonts w:ascii="Calibri" w:hAnsi="Calibri"/>
        </w:rPr>
        <w:t xml:space="preserve">related to the </w:t>
      </w:r>
      <w:r w:rsidR="00AF6E0C">
        <w:rPr>
          <w:rFonts w:ascii="Calibri" w:hAnsi="Calibri"/>
        </w:rPr>
        <w:t>references</w:t>
      </w:r>
      <w:r w:rsidR="001F0BB7">
        <w:rPr>
          <w:rFonts w:ascii="Calibri" w:hAnsi="Calibri"/>
        </w:rPr>
        <w:t xml:space="preserve"> </w:t>
      </w:r>
      <w:r w:rsidR="00151525" w:rsidRPr="00574A8D">
        <w:rPr>
          <w:rFonts w:ascii="Calibri" w:hAnsi="Calibri"/>
        </w:rPr>
        <w:t xml:space="preserve">is added in Introduction, displayed in red color. </w:t>
      </w:r>
    </w:p>
    <w:p w:rsidR="00090478" w:rsidRPr="00574A8D" w:rsidRDefault="00090478" w:rsidP="00090478">
      <w:pPr>
        <w:rPr>
          <w:rFonts w:ascii="Calibri" w:hAnsi="Calibri"/>
        </w:rPr>
      </w:pPr>
      <w:r w:rsidRPr="00574A8D">
        <w:rPr>
          <w:rFonts w:ascii="Calibri" w:hAnsi="Calibri"/>
          <w:b/>
        </w:rPr>
        <w:lastRenderedPageBreak/>
        <w:t>Page 2:</w:t>
      </w:r>
    </w:p>
    <w:p w:rsidR="00090478" w:rsidRPr="00574A8D" w:rsidRDefault="00090478" w:rsidP="00090478">
      <w:pPr>
        <w:rPr>
          <w:rFonts w:ascii="Calibri" w:hAnsi="Calibri"/>
          <w:b/>
        </w:rPr>
      </w:pPr>
      <w:r w:rsidRPr="00574A8D">
        <w:rPr>
          <w:rFonts w:ascii="Calibri" w:hAnsi="Calibri"/>
          <w:b/>
        </w:rPr>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w:t>
      </w:r>
      <w:proofErr w:type="spellStart"/>
      <w:r w:rsidRPr="00574A8D">
        <w:rPr>
          <w:rFonts w:ascii="Calibri" w:hAnsi="Calibri"/>
        </w:rPr>
        <w:t>minArea</w:t>
      </w:r>
      <w:proofErr w:type="spellEnd"/>
      <w:r w:rsidRPr="00574A8D">
        <w:rPr>
          <w:rFonts w:ascii="Calibri" w:hAnsi="Calibri"/>
        </w:rPr>
        <w:t xml:space="preserve"> polygons). Other </w:t>
      </w:r>
      <w:proofErr w:type="spellStart"/>
      <w:r w:rsidRPr="00574A8D">
        <w:rPr>
          <w:rFonts w:ascii="Calibri" w:hAnsi="Calibri"/>
        </w:rPr>
        <w:t>discretizations</w:t>
      </w:r>
      <w:proofErr w:type="spellEnd"/>
      <w:r w:rsidRPr="00574A8D">
        <w:rPr>
          <w:rFonts w:ascii="Calibri" w:hAnsi="Calibri"/>
        </w:rPr>
        <w:t xml:space="preserve"> are discussed in previous papers that seem to obtain good results, as the one in Couto et al. [1] last work using Shadow AVPs and the one called </w:t>
      </w:r>
      <w:proofErr w:type="spellStart"/>
      <w:r w:rsidRPr="00574A8D">
        <w:rPr>
          <w:rFonts w:ascii="Calibri" w:hAnsi="Calibri"/>
        </w:rPr>
        <w:t>Chwa</w:t>
      </w:r>
      <w:proofErr w:type="spellEnd"/>
      <w:r w:rsidRPr="00574A8D">
        <w:rPr>
          <w:rFonts w:ascii="Calibri" w:hAnsi="Calibri"/>
        </w:rPr>
        <w:t xml:space="preserve"> Points in </w:t>
      </w:r>
      <w:proofErr w:type="spellStart"/>
      <w:r w:rsidRPr="00574A8D">
        <w:rPr>
          <w:rFonts w:ascii="Calibri" w:hAnsi="Calibri"/>
        </w:rPr>
        <w:t>Tozoni</w:t>
      </w:r>
      <w:proofErr w:type="spellEnd"/>
      <w:r w:rsidRPr="00574A8D">
        <w:rPr>
          <w:rFonts w:ascii="Calibri" w:hAnsi="Calibri"/>
        </w:rPr>
        <w:t xml:space="preserve"> </w:t>
      </w:r>
      <w:proofErr w:type="gramStart"/>
      <w:r w:rsidRPr="00574A8D">
        <w:rPr>
          <w:rFonts w:ascii="Calibri" w:hAnsi="Calibri"/>
        </w:rPr>
        <w:t>et al..</w:t>
      </w:r>
      <w:proofErr w:type="gramEnd"/>
      <w:r w:rsidRPr="00574A8D">
        <w:rPr>
          <w:rFonts w:ascii="Calibri" w:hAnsi="Calibri"/>
        </w:rPr>
        <w:t xml:space="preserve"> I suggest including reference to</w:t>
      </w:r>
    </w:p>
    <w:p w:rsidR="00A75CC5" w:rsidRPr="00574A8D" w:rsidRDefault="00090478" w:rsidP="00090478">
      <w:pPr>
        <w:rPr>
          <w:rFonts w:ascii="Calibri" w:hAnsi="Calibri"/>
        </w:rPr>
      </w:pPr>
      <w:r w:rsidRPr="00574A8D">
        <w:rPr>
          <w:rFonts w:ascii="Calibri" w:hAnsi="Calibri"/>
        </w:rPr>
        <w:t xml:space="preserve">[6] </w:t>
      </w:r>
      <w:proofErr w:type="spellStart"/>
      <w:r w:rsidRPr="00574A8D">
        <w:rPr>
          <w:rFonts w:ascii="Calibri" w:hAnsi="Calibri"/>
        </w:rPr>
        <w:t>Chwa</w:t>
      </w:r>
      <w:proofErr w:type="spellEnd"/>
      <w:r w:rsidRPr="00574A8D">
        <w:rPr>
          <w:rFonts w:ascii="Calibri" w:hAnsi="Calibri"/>
        </w:rPr>
        <w:t xml:space="preserve">, K., Jo, B., Knauer, C., Moet, E., van </w:t>
      </w:r>
      <w:proofErr w:type="spellStart"/>
      <w:r w:rsidRPr="00574A8D">
        <w:rPr>
          <w:rFonts w:ascii="Calibri" w:hAnsi="Calibri"/>
        </w:rPr>
        <w:t>Oostrum</w:t>
      </w:r>
      <w:proofErr w:type="spellEnd"/>
      <w:r w:rsidRPr="00574A8D">
        <w:rPr>
          <w:rFonts w:ascii="Calibri" w:hAnsi="Calibri"/>
        </w:rPr>
        <w:t xml:space="preserve">, R., Shin, C.: Guarding art galleries by guarding witnesses. Int. J. </w:t>
      </w:r>
      <w:proofErr w:type="spellStart"/>
      <w:r w:rsidRPr="00574A8D">
        <w:rPr>
          <w:rFonts w:ascii="Calibri" w:hAnsi="Calibri"/>
        </w:rPr>
        <w:t>Comput</w:t>
      </w:r>
      <w:proofErr w:type="spellEnd"/>
      <w:r w:rsidRPr="00574A8D">
        <w:rPr>
          <w:rFonts w:ascii="Calibri" w:hAnsi="Calibri"/>
        </w:rPr>
        <w: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proofErr w:type="gramStart"/>
      <w:r w:rsidRPr="00574A8D">
        <w:rPr>
          <w:rFonts w:ascii="Calibri" w:hAnsi="Calibri"/>
        </w:rPr>
        <w:t>plan</w:t>
      </w:r>
      <w:r w:rsidR="003674C6" w:rsidRPr="00574A8D">
        <w:rPr>
          <w:rFonts w:ascii="Calibri" w:hAnsi="Calibri"/>
        </w:rPr>
        <w:t xml:space="preserve"> </w:t>
      </w:r>
      <w:r w:rsidRPr="00574A8D">
        <w:rPr>
          <w:rFonts w:ascii="Calibri" w:hAnsi="Calibri"/>
        </w:rPr>
        <w:t xml:space="preserve"> to</w:t>
      </w:r>
      <w:proofErr w:type="gramEnd"/>
      <w:r w:rsidRPr="00574A8D">
        <w:rPr>
          <w:rFonts w:ascii="Calibri" w:hAnsi="Calibri"/>
        </w:rPr>
        <w:t xml:space="preserve">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lastRenderedPageBreak/>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w:t>
      </w:r>
      <w:r w:rsidR="00E410C6">
        <w:rPr>
          <w:rFonts w:ascii="Calibri" w:hAnsi="Calibri"/>
          <w:b/>
        </w:rPr>
        <w:t>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w:t>
      </w:r>
      <w:proofErr w:type="gramStart"/>
      <w:r w:rsidRPr="00574A8D">
        <w:rPr>
          <w:rFonts w:ascii="Calibri" w:hAnsi="Calibri"/>
        </w:rPr>
        <w:t>1,...</w:t>
      </w:r>
      <w:proofErr w:type="gramEnd"/>
      <w:r w:rsidRPr="00574A8D">
        <w:rPr>
          <w:rFonts w:ascii="Calibri" w:hAnsi="Calibri"/>
        </w:rPr>
        <w:t>,</w:t>
      </w:r>
      <w:proofErr w:type="spellStart"/>
      <w:r w:rsidRPr="00574A8D">
        <w:rPr>
          <w:rFonts w:ascii="Calibri" w:hAnsi="Calibri"/>
        </w:rPr>
        <w:t>S_i</w:t>
      </w:r>
      <w:proofErr w:type="spellEnd"/>
      <w:r w:rsidRPr="00574A8D">
        <w:rPr>
          <w:rFonts w:ascii="Calibri" w:hAnsi="Calibri"/>
        </w:rPr>
        <w:t>})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 xml:space="preserve">We changed the text in this paragraph in order to be more consistent with </w:t>
      </w:r>
      <w:r w:rsidR="004D5B6A">
        <w:rPr>
          <w:rFonts w:ascii="Calibri" w:hAnsi="Calibri"/>
        </w:rPr>
        <w:t>the</w:t>
      </w:r>
      <w:r w:rsidRPr="00574A8D">
        <w:rPr>
          <w:rFonts w:ascii="Calibri" w:hAnsi="Calibri"/>
        </w:rPr>
        <w:t xml:space="preserve"> notation.</w:t>
      </w:r>
      <w:r w:rsidR="004D5B6A">
        <w:rPr>
          <w:rFonts w:ascii="Calibri" w:hAnsi="Calibri"/>
        </w:rPr>
        <w:t xml:space="preserve"> </w:t>
      </w:r>
      <w:r w:rsidR="00312E0E">
        <w:rPr>
          <w:rFonts w:ascii="Calibri" w:hAnsi="Calibri"/>
        </w:rPr>
        <w:t xml:space="preserve"> </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r w:rsidR="002E2256">
        <w:rPr>
          <w:rFonts w:ascii="Calibri" w:hAnsi="Calibri"/>
          <w:b/>
        </w:rPr>
        <w:t xml:space="preserve"> </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w:t>
      </w:r>
      <w:proofErr w:type="spellStart"/>
      <w:r w:rsidRPr="00574A8D">
        <w:rPr>
          <w:rFonts w:ascii="Calibri" w:hAnsi="Calibri" w:cs="Arial"/>
          <w:color w:val="222222"/>
          <w:shd w:val="clear" w:color="auto" w:fill="FFFFFF"/>
        </w:rPr>
        <w:t>ps</w:t>
      </w:r>
      <w:proofErr w:type="spellEnd"/>
      <w:r w:rsidRPr="00574A8D">
        <w:rPr>
          <w:rFonts w:ascii="Calibri" w:hAnsi="Calibri" w:cs="Arial"/>
          <w:color w:val="222222"/>
          <w:shd w:val="clear" w:color="auto" w:fill="FFFFFF"/>
        </w:rPr>
        <w:t>}?</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w:t>
      </w:r>
      <w:proofErr w:type="spellStart"/>
      <w:r w:rsidR="007519F4" w:rsidRPr="00574A8D">
        <w:rPr>
          <w:rFonts w:ascii="Calibri" w:hAnsi="Calibri" w:cs="Arial"/>
          <w:color w:val="222222"/>
        </w:rPr>
        <w:t>Greedy+CPLEX</w:t>
      </w:r>
      <w:proofErr w:type="spellEnd"/>
      <w:r w:rsidR="007519F4" w:rsidRPr="00574A8D">
        <w:rPr>
          <w:rFonts w:ascii="Calibri" w:hAnsi="Calibri" w:cs="Arial"/>
          <w:color w:val="222222"/>
        </w:rPr>
        <w:t xml:space="preserve">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C3F8C">
        <w:rPr>
          <w:rFonts w:ascii="Calibri" w:hAnsi="Calibri" w:cs="Arial"/>
          <w:color w:val="222222"/>
        </w:rPr>
        <w:t>methods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w:t>
      </w:r>
      <w:r w:rsidR="00F33045">
        <w:rPr>
          <w:rFonts w:ascii="Calibri" w:hAnsi="Calibri" w:cs="Arial"/>
          <w:color w:val="222222"/>
        </w:rPr>
        <w:t xml:space="preserve"> itsel</w:t>
      </w:r>
      <w:r w:rsidR="00782D25">
        <w:rPr>
          <w:rFonts w:ascii="Calibri" w:hAnsi="Calibri" w:cs="Arial"/>
          <w:color w:val="222222"/>
        </w:rPr>
        <w:t>f</w:t>
      </w:r>
      <w:r w:rsidR="00DA462C" w:rsidRPr="00574A8D">
        <w:rPr>
          <w:rFonts w:ascii="Calibri" w:hAnsi="Calibri" w:cs="Arial"/>
          <w:color w:val="222222"/>
        </w:rPr>
        <w:t xml:space="preserve"> (such as relaxations, decomposition techniques, primal heuristics, etc.) do much more </w:t>
      </w:r>
      <w:r w:rsidR="00912692">
        <w:rPr>
          <w:rFonts w:ascii="Calibri" w:hAnsi="Calibri" w:cs="Arial"/>
          <w:color w:val="222222"/>
        </w:rPr>
        <w:t>than jus</w:t>
      </w:r>
      <w:r w:rsidR="0083219D">
        <w:rPr>
          <w:rFonts w:ascii="Calibri" w:hAnsi="Calibri" w:cs="Arial"/>
          <w:color w:val="222222"/>
        </w:rPr>
        <w:t>t</w:t>
      </w:r>
      <w:r w:rsidR="00DA462C" w:rsidRPr="00574A8D">
        <w:rPr>
          <w:rFonts w:ascii="Calibri" w:hAnsi="Calibri" w:cs="Arial"/>
          <w:color w:val="222222"/>
        </w:rPr>
        <w:t xml:space="preserve"> </w:t>
      </w:r>
      <w:r w:rsidR="00DA462C" w:rsidRPr="00574A8D">
        <w:rPr>
          <w:rFonts w:ascii="Calibri" w:hAnsi="Calibri" w:cs="Arial"/>
          <w:color w:val="222222"/>
        </w:rPr>
        <w:lastRenderedPageBreak/>
        <w:t xml:space="preserve">adding just a week constraint into the model. Therefore, </w:t>
      </w:r>
      <w:r w:rsidR="008606A0">
        <w:rPr>
          <w:rFonts w:ascii="Calibri" w:hAnsi="Calibri" w:cs="Arial"/>
          <w:color w:val="222222"/>
        </w:rPr>
        <w:t>CPLEX</w:t>
      </w:r>
      <w:r w:rsidR="00DA462C" w:rsidRPr="00574A8D">
        <w:rPr>
          <w:rFonts w:ascii="Calibri" w:hAnsi="Calibri" w:cs="Arial"/>
          <w:color w:val="222222"/>
        </w:rPr>
        <w:t xml:space="preserve">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xml:space="preserve">+ Is there a reason why times using W0 are so much larger than compared to W1, including for pure greedy algorithms (specially for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r w:rsidR="0084035E" w:rsidRPr="00574A8D">
        <w:rPr>
          <w:rFonts w:ascii="Calibri" w:hAnsi="Calibri" w:cs="Arial"/>
          <w:color w:val="222222"/>
        </w:rPr>
        <w:t>the</w:t>
      </w:r>
      <w:r w:rsidR="007D257A" w:rsidRPr="00574A8D">
        <w:rPr>
          <w:rFonts w:ascii="Calibri" w:hAnsi="Calibri" w:cs="Arial"/>
          <w:color w:val="222222"/>
        </w:rPr>
        <w:t xml:space="preserve"> </w:t>
      </w:r>
      <w:r w:rsidR="0084035E" w:rsidRPr="00574A8D">
        <w:rPr>
          <w:rFonts w:ascii="Calibri" w:hAnsi="Calibri" w:cs="Arial"/>
          <w:color w:val="222222"/>
        </w:rPr>
        <w:t>corresponding</w:t>
      </w:r>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xml:space="preserve">+ Overall, seems to me that using ILP directly is considerably better for FAT polygons. The advantage in </w:t>
      </w:r>
      <w:proofErr w:type="spellStart"/>
      <w:r w:rsidR="00765AB6" w:rsidRPr="00574A8D">
        <w:rPr>
          <w:rFonts w:ascii="Calibri" w:hAnsi="Calibri" w:cs="Arial"/>
          <w:color w:val="222222"/>
          <w:shd w:val="clear" w:color="auto" w:fill="FFFFFF"/>
        </w:rPr>
        <w:t>MinArea</w:t>
      </w:r>
      <w:proofErr w:type="spellEnd"/>
      <w:r w:rsidR="00765AB6" w:rsidRPr="00574A8D">
        <w:rPr>
          <w:rFonts w:ascii="Calibri" w:hAnsi="Calibri" w:cs="Arial"/>
          <w:color w:val="222222"/>
          <w:shd w:val="clear" w:color="auto" w:fill="FFFFFF"/>
        </w:rPr>
        <w:t xml:space="preserve"> polygons is mostly on performance. What happens if timeout of </w:t>
      </w:r>
      <w:proofErr w:type="spellStart"/>
      <w:r w:rsidR="00765AB6" w:rsidRPr="00574A8D">
        <w:rPr>
          <w:rFonts w:ascii="Calibri" w:hAnsi="Calibri" w:cs="Arial"/>
          <w:color w:val="222222"/>
          <w:shd w:val="clear" w:color="auto" w:fill="FFFFFF"/>
        </w:rPr>
        <w:t>cplex</w:t>
      </w:r>
      <w:proofErr w:type="spellEnd"/>
      <w:r w:rsidR="00765AB6" w:rsidRPr="00574A8D">
        <w:rPr>
          <w:rFonts w:ascii="Calibri" w:hAnsi="Calibri"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lastRenderedPageBreak/>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w:t>
      </w:r>
      <w:proofErr w:type="spellStart"/>
      <w:r w:rsidRPr="00574A8D">
        <w:rPr>
          <w:rFonts w:ascii="Calibri" w:hAnsi="Calibri" w:cs="Arial"/>
          <w:color w:val="222222"/>
        </w:rPr>
        <w:t>MinAre</w:t>
      </w:r>
      <w:proofErr w:type="spellEnd"/>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 xml:space="preserve">on the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4B7F67">
        <w:rPr>
          <w:rFonts w:ascii="Calibri" w:hAnsi="Calibri" w:cs="Arial"/>
          <w:color w:val="222222"/>
          <w:lang w:val="sr-Latn-BA"/>
        </w:rPr>
        <w:t>|\bar{g}|</w:t>
      </w:r>
      <w:r w:rsidR="004B7F67">
        <w:rPr>
          <w:rFonts w:ascii="Calibri" w:hAnsi="Calibri" w:cs="Arial"/>
          <w:color w:val="222222"/>
        </w:rPr>
        <w:t>)</w:t>
      </w:r>
      <w:r w:rsidRPr="00574A8D">
        <w:rPr>
          <w:rFonts w:ascii="Calibri" w:hAnsi="Calibri" w:cs="Arial"/>
          <w:color w:val="222222"/>
        </w:rPr>
        <w:t>. In addition, the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r w:rsidR="00437219">
        <w:rPr>
          <w:rFonts w:ascii="Calibri" w:hAnsi="Calibri" w:cs="Arial"/>
          <w:color w:val="222222"/>
        </w:rPr>
        <w:t>reasonably</w:t>
      </w:r>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We agree with Referee. Fortunately, large non-covered area appears in the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 types, while in the case of FAT polygons, </w:t>
      </w:r>
      <w:r w:rsidR="000102E4">
        <w:rPr>
          <w:rFonts w:ascii="Calibri" w:hAnsi="Calibri" w:cs="Arial"/>
          <w:color w:val="222222"/>
          <w:shd w:val="clear" w:color="auto" w:fill="FFFFFF"/>
        </w:rPr>
        <w:t xml:space="preserve">which are mainly the case of real-world applications,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The added text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 xml:space="preserve">Yes, we agree. Figure 4 clearly indicates that CPLEX is faster in solving FAT instances, while the execution times for </w:t>
      </w:r>
      <w:proofErr w:type="spellStart"/>
      <w:r w:rsidRPr="00574A8D">
        <w:rPr>
          <w:rFonts w:ascii="Calibri" w:hAnsi="Calibri" w:cs="Arial"/>
          <w:color w:val="222222"/>
        </w:rPr>
        <w:t>MinArea</w:t>
      </w:r>
      <w:proofErr w:type="spellEnd"/>
      <w:r w:rsidRPr="00574A8D">
        <w:rPr>
          <w:rFonts w:ascii="Calibri" w:hAnsi="Calibri" w:cs="Arial"/>
          <w:color w:val="222222"/>
        </w:rPr>
        <w:t xml:space="preserve">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A2228D" w:rsidRDefault="00A2228D" w:rsidP="00AD48E8">
      <w:pPr>
        <w:rPr>
          <w:rFonts w:ascii="Calibri" w:hAnsi="Calibri"/>
        </w:rPr>
      </w:pPr>
    </w:p>
    <w:p w:rsidR="00A2228D" w:rsidRDefault="00A2228D"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2.</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any piece of room is covered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sidR="00FB5E48">
        <w:rPr>
          <w:rFonts w:ascii="Arial" w:hAnsi="Arial" w:cs="Arial"/>
          <w:color w:val="222222"/>
        </w:rPr>
        <w:t xml:space="preserve"> Corrected.</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lastRenderedPageBreak/>
        <w:t>Is it restricted at all, or the restrictions is to P interior, or only at the P contours, or only P vertices?</w:t>
      </w:r>
      <w:r w:rsidR="00A2228D">
        <w:rPr>
          <w:rFonts w:ascii="Arial" w:hAnsi="Arial" w:cs="Arial"/>
          <w:color w:val="222222"/>
        </w:rPr>
        <w:br/>
      </w:r>
      <w:r w:rsidR="00CA0713" w:rsidRPr="00CA0713">
        <w:rPr>
          <w:rFonts w:ascii="Arial" w:hAnsi="Arial" w:cs="Arial"/>
          <w:b/>
          <w:color w:val="222222"/>
        </w:rPr>
        <w:t>Answer:</w:t>
      </w:r>
      <w:r w:rsidR="00F87E27">
        <w:rPr>
          <w:rFonts w:ascii="Arial" w:hAnsi="Arial" w:cs="Arial"/>
          <w:color w:val="222222"/>
        </w:rPr>
        <w:t xml:space="preserve">  We can agree with the Referee, but the most general AGP does not introduce any special restrictions for the set G. In the text, we later </w:t>
      </w:r>
      <w:r w:rsidR="00F87E27" w:rsidRPr="00F87E27">
        <w:rPr>
          <w:rFonts w:ascii="Arial" w:hAnsi="Arial" w:cs="Arial"/>
          <w:color w:val="222222"/>
        </w:rPr>
        <w:t>concretize</w:t>
      </w:r>
      <w:r w:rsidR="002422DE">
        <w:rPr>
          <w:rFonts w:ascii="Arial" w:hAnsi="Arial" w:cs="Arial"/>
          <w:color w:val="222222"/>
        </w:rPr>
        <w:t>d</w:t>
      </w:r>
      <w:r w:rsidR="00F87E27">
        <w:rPr>
          <w:rFonts w:ascii="Arial" w:hAnsi="Arial" w:cs="Arial"/>
          <w:color w:val="222222"/>
        </w:rPr>
        <w:t xml:space="preserve"> the set of poi</w:t>
      </w:r>
      <w:r w:rsidR="00C24D3F">
        <w:rPr>
          <w:rFonts w:ascii="Arial" w:hAnsi="Arial" w:cs="Arial"/>
          <w:color w:val="222222"/>
        </w:rPr>
        <w:t>nts according to the definition</w:t>
      </w:r>
      <w:r w:rsidR="00F87E27">
        <w:rPr>
          <w:rFonts w:ascii="Arial" w:hAnsi="Arial" w:cs="Arial"/>
          <w:color w:val="222222"/>
        </w:rPr>
        <w:t xml:space="preserve"> of </w:t>
      </w:r>
      <w:r w:rsidR="00C24D3F" w:rsidRPr="00F968A2">
        <w:rPr>
          <w:i/>
        </w:rPr>
        <w:t>Weighted Orthogonal Art Gallery Problem</w:t>
      </w:r>
      <w:r w:rsidR="00C24D3F" w:rsidRPr="004B238A">
        <w:t xml:space="preserve"> (WOAGP)</w:t>
      </w:r>
      <w:r w:rsidR="00C24D3F">
        <w:t>.</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from </w:t>
      </w:r>
      <w:proofErr w:type="spellStart"/>
      <w:r>
        <w:rPr>
          <w:rFonts w:ascii="Arial" w:hAnsi="Arial" w:cs="Arial"/>
          <w:color w:val="222222"/>
          <w:shd w:val="clear" w:color="auto" w:fill="FFFFFF"/>
        </w:rPr>
        <w:t>G as</w:t>
      </w:r>
      <w:proofErr w:type="spellEnd"/>
      <w:r>
        <w:rPr>
          <w:rFonts w:ascii="Arial" w:hAnsi="Arial" w:cs="Arial"/>
          <w:color w:val="222222"/>
          <w:shd w:val="clear" w:color="auto" w:fill="FFFFFF"/>
        </w:rPr>
        <w:t xml:space="preserve">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6. may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w:t>
      </w:r>
      <w:r w:rsidR="0009636A">
        <w:rPr>
          <w:rFonts w:ascii="Arial" w:hAnsi="Arial" w:cs="Arial"/>
          <w:color w:val="222222"/>
        </w:rPr>
        <w:t>Corrected.</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2977F1">
        <w:rPr>
          <w:rFonts w:ascii="Arial" w:hAnsi="Arial" w:cs="Arial"/>
          <w:color w:val="222222"/>
        </w:rPr>
        <w:t xml:space="preserve"> We added the appropriate reference in the text.</w:t>
      </w:r>
    </w:p>
    <w:p w:rsidR="00364AC2" w:rsidRDefault="00A2228D" w:rsidP="00AD48E8">
      <w:pPr>
        <w:rPr>
          <w:rFonts w:ascii="Arial" w:hAnsi="Arial" w:cs="Arial"/>
          <w:color w:val="222222"/>
        </w:rPr>
      </w:pPr>
      <w:r>
        <w:rPr>
          <w:rFonts w:ascii="Arial" w:hAnsi="Arial" w:cs="Arial"/>
          <w:color w:val="222222"/>
          <w:shd w:val="clear" w:color="auto" w:fill="FFFFFF"/>
        </w:rPr>
        <w:t>8. “The appropriate discretization should be performed in such a way that if each point from the discretized set D(P)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545D9A">
        <w:rPr>
          <w:rFonts w:ascii="Arial" w:hAnsi="Arial" w:cs="Arial"/>
          <w:color w:val="222222"/>
        </w:rPr>
        <w:t xml:space="preserve"> Corrected.</w:t>
      </w:r>
    </w:p>
    <w:p w:rsidR="00364AC2" w:rsidRPr="001C53D1"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trade off --&gt; tradeoff</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 xml:space="preserve">2. </w:t>
      </w:r>
      <w:proofErr w:type="spellStart"/>
      <w:r w:rsidRPr="001C53D1">
        <w:rPr>
          <w:rFonts w:ascii="Arial" w:hAnsi="Arial" w:cs="Arial"/>
          <w:color w:val="222222"/>
          <w:shd w:val="clear" w:color="auto" w:fill="FFFFFF"/>
        </w:rPr>
        <w:t>analysed</w:t>
      </w:r>
      <w:proofErr w:type="spellEnd"/>
      <w:r w:rsidRPr="001C53D1">
        <w:rPr>
          <w:rFonts w:ascii="Arial" w:hAnsi="Arial" w:cs="Arial"/>
          <w:color w:val="222222"/>
          <w:shd w:val="clear" w:color="auto" w:fill="FFFFFF"/>
        </w:rPr>
        <w:t xml:space="preserve"> --&gt; analyzed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3. It should be noticed --&gt; It should be noted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4. In this way --&gt; This way</w:t>
      </w:r>
    </w:p>
    <w:p w:rsidR="00364AC2" w:rsidRPr="001C53D1" w:rsidRDefault="00A2228D" w:rsidP="00AD48E8">
      <w:pPr>
        <w:rPr>
          <w:rFonts w:ascii="Arial" w:hAnsi="Arial" w:cs="Arial"/>
          <w:color w:val="222222"/>
          <w:shd w:val="clear" w:color="auto" w:fill="FFFFFF"/>
        </w:rPr>
      </w:pPr>
      <w:r w:rsidRPr="001C53D1">
        <w:rPr>
          <w:rFonts w:ascii="Arial" w:hAnsi="Arial" w:cs="Arial"/>
          <w:color w:val="222222"/>
        </w:rPr>
        <w:br/>
      </w:r>
      <w:r w:rsidR="00364AC2" w:rsidRPr="001C53D1">
        <w:rPr>
          <w:rFonts w:ascii="Arial" w:hAnsi="Arial" w:cs="Arial"/>
          <w:color w:val="222222"/>
        </w:rPr>
        <w:t>Answer:</w:t>
      </w:r>
      <w:r w:rsidR="00643538" w:rsidRPr="001C53D1">
        <w:rPr>
          <w:rFonts w:ascii="Arial" w:hAnsi="Arial" w:cs="Arial"/>
          <w:color w:val="222222"/>
        </w:rPr>
        <w:t xml:space="preserve"> Corrected.</w:t>
      </w:r>
      <w:r w:rsidRPr="001C53D1">
        <w:rPr>
          <w:rFonts w:ascii="Arial" w:hAnsi="Arial" w:cs="Arial"/>
          <w:color w:val="222222"/>
        </w:rPr>
        <w:br/>
      </w:r>
    </w:p>
    <w:p w:rsidR="00047C60" w:rsidRPr="001C53D1" w:rsidRDefault="00A2228D" w:rsidP="00AD48E8">
      <w:pPr>
        <w:rPr>
          <w:rFonts w:ascii="Arial" w:hAnsi="Arial" w:cs="Arial"/>
          <w:color w:val="222222"/>
          <w:shd w:val="clear" w:color="auto" w:fill="FFFFFF"/>
        </w:rPr>
      </w:pPr>
      <w:r w:rsidRPr="001C53D1">
        <w:rPr>
          <w:rFonts w:ascii="Arial" w:hAnsi="Arial" w:cs="Arial"/>
          <w:color w:val="222222"/>
          <w:shd w:val="clear" w:color="auto" w:fill="FFFFFF"/>
        </w:rPr>
        <w:t>Page 3:</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is equivalent of --&gt; is equivalent to</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2. of minimum weight --&gt; with minimum weight</w:t>
      </w:r>
    </w:p>
    <w:p w:rsidR="00364AC2" w:rsidRDefault="00F22071" w:rsidP="00AD48E8">
      <w:pPr>
        <w:rPr>
          <w:rFonts w:ascii="Arial" w:hAnsi="Arial" w:cs="Arial"/>
          <w:b/>
          <w:color w:val="222222"/>
        </w:rPr>
      </w:pPr>
      <w:r w:rsidRPr="0027550A">
        <w:rPr>
          <w:rFonts w:ascii="Arial" w:hAnsi="Arial" w:cs="Arial"/>
          <w:b/>
          <w:color w:val="222222"/>
          <w:sz w:val="24"/>
          <w:szCs w:val="24"/>
          <w:shd w:val="clear" w:color="auto" w:fill="FFFFFF"/>
        </w:rPr>
        <w:lastRenderedPageBreak/>
        <w:t>Answer:</w:t>
      </w:r>
      <w:r w:rsidR="001F2B25">
        <w:rPr>
          <w:rFonts w:ascii="Arial" w:hAnsi="Arial" w:cs="Arial"/>
          <w:color w:val="222222"/>
        </w:rPr>
        <w:t xml:space="preserve"> Sorry, </w:t>
      </w:r>
      <w:proofErr w:type="gramStart"/>
      <w:r w:rsidR="001F2B25">
        <w:rPr>
          <w:rFonts w:ascii="Arial" w:hAnsi="Arial" w:cs="Arial"/>
          <w:color w:val="222222"/>
        </w:rPr>
        <w:t>It</w:t>
      </w:r>
      <w:proofErr w:type="gramEnd"/>
      <w:r w:rsidR="001F2B25">
        <w:rPr>
          <w:rFonts w:ascii="Arial" w:hAnsi="Arial" w:cs="Arial"/>
          <w:color w:val="222222"/>
        </w:rPr>
        <w:t xml:space="preserve"> is not entirely clear about which points G the reviewer refers to.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Eq. (2) – min term should be before the summation term</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4. </w:t>
      </w:r>
      <w:r w:rsidR="00A2228D" w:rsidRPr="009D0FE4">
        <w:rPr>
          <w:rFonts w:ascii="Arial" w:hAnsi="Arial" w:cs="Arial"/>
          <w:color w:val="222222"/>
          <w:shd w:val="clear" w:color="auto" w:fill="FFFFFF"/>
        </w:rPr>
        <w:t xml:space="preserve">Variable </w:t>
      </w:r>
      <w:proofErr w:type="spellStart"/>
      <w:r w:rsidR="00A2228D" w:rsidRPr="009D0FE4">
        <w:rPr>
          <w:rFonts w:ascii="Arial" w:hAnsi="Arial" w:cs="Arial"/>
          <w:color w:val="222222"/>
          <w:shd w:val="clear" w:color="auto" w:fill="FFFFFF"/>
        </w:rPr>
        <w:t>x_i</w:t>
      </w:r>
      <w:proofErr w:type="spellEnd"/>
      <w:r w:rsidR="00A2228D" w:rsidRPr="009D0FE4">
        <w:rPr>
          <w:rFonts w:ascii="Arial" w:hAnsi="Arial" w:cs="Arial"/>
          <w:color w:val="222222"/>
          <w:shd w:val="clear" w:color="auto" w:fill="FFFFFF"/>
        </w:rPr>
        <w:t xml:space="preserve"> should be explained in text.</w:t>
      </w:r>
      <w:r w:rsidR="00A2228D" w:rsidRPr="009D0FE4">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5. general purpose --&gt; general-purpose</w:t>
      </w:r>
      <w:r w:rsidR="00A2228D">
        <w:rPr>
          <w:rFonts w:ascii="Arial" w:hAnsi="Arial" w:cs="Arial"/>
          <w:color w:val="222222"/>
        </w:rPr>
        <w:br/>
      </w:r>
      <w:r w:rsidR="00A2228D">
        <w:rPr>
          <w:rFonts w:ascii="Arial" w:hAnsi="Arial" w:cs="Arial"/>
          <w:color w:val="222222"/>
          <w:shd w:val="clear" w:color="auto" w:fill="FFFFFF"/>
        </w:rPr>
        <w:t>6. Constraint (3) --&gt; constraint (3) on all places.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In order to --&gt; To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8. </w:t>
      </w:r>
      <w:r w:rsidR="00A2228D" w:rsidRPr="00942A95">
        <w:rPr>
          <w:rFonts w:ascii="Arial" w:hAnsi="Arial" w:cs="Arial"/>
          <w:color w:val="222222"/>
          <w:shd w:val="clear" w:color="auto" w:fill="FFFFFF"/>
        </w:rPr>
        <w:t>are in essence, easy --&gt; are relatively easy</w:t>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FC1412">
        <w:rPr>
          <w:rFonts w:ascii="Arial" w:hAnsi="Arial" w:cs="Arial"/>
          <w:color w:val="222222"/>
        </w:rPr>
        <w:t>Corrected.</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r>
        <w:rPr>
          <w:rFonts w:ascii="Arial" w:hAnsi="Arial" w:cs="Arial"/>
          <w:color w:val="222222"/>
        </w:rPr>
        <w:br/>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BA2DFD">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E13D6C">
        <w:rPr>
          <w:rFonts w:ascii="Arial" w:hAnsi="Arial" w:cs="Arial"/>
          <w:color w:val="222222"/>
        </w:rPr>
        <w:t>Corrected where it is detected this problem.</w:t>
      </w:r>
      <w:bookmarkStart w:id="0" w:name="_GoBack"/>
      <w:bookmarkEnd w:id="0"/>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11. Why “total sum of all weights”? Is it </w:t>
      </w:r>
      <w:proofErr w:type="spellStart"/>
      <w:r w:rsidR="00A2228D">
        <w:rPr>
          <w:rFonts w:ascii="Arial" w:hAnsi="Arial" w:cs="Arial"/>
          <w:color w:val="222222"/>
          <w:shd w:val="clear" w:color="auto" w:fill="FFFFFF"/>
        </w:rPr>
        <w:t>maybe</w:t>
      </w:r>
      <w:proofErr w:type="spellEnd"/>
      <w:r w:rsidR="00A2228D">
        <w:rPr>
          <w:rFonts w:ascii="Arial" w:hAnsi="Arial" w:cs="Arial"/>
          <w:color w:val="222222"/>
          <w:shd w:val="clear" w:color="auto" w:fill="FFFFFF"/>
        </w:rPr>
        <w:t xml:space="preserv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 xml:space="preserve">And </w:t>
      </w:r>
      <w:proofErr w:type="spellStart"/>
      <w:r w:rsidR="00A2228D">
        <w:rPr>
          <w:rFonts w:ascii="Arial" w:hAnsi="Arial" w:cs="Arial"/>
          <w:color w:val="222222"/>
          <w:shd w:val="clear" w:color="auto" w:fill="FFFFFF"/>
        </w:rPr>
        <w:t>beside</w:t>
      </w:r>
      <w:proofErr w:type="spellEnd"/>
      <w:r w:rsidR="00A2228D">
        <w:rPr>
          <w:rFonts w:ascii="Arial" w:hAnsi="Arial" w:cs="Arial"/>
          <w:color w:val="222222"/>
          <w:shd w:val="clear" w:color="auto" w:fill="FFFFFF"/>
        </w:rPr>
        <w:t xml:space="preserv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A32197"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sidRPr="0027550A">
        <w:rPr>
          <w:rFonts w:ascii="Arial" w:hAnsi="Arial" w:cs="Arial"/>
          <w:color w:val="222222"/>
          <w:shd w:val="clear" w:color="auto" w:fill="FFFFFF"/>
        </w:rPr>
        <w:t>2. “Ties occurred in the search” – I understand, but you should describe this situation (ties) more formally. Maybe a sentence (before this) that explains the tie situation</w:t>
      </w:r>
      <w:r w:rsidRPr="0060631B">
        <w:rPr>
          <w:rFonts w:ascii="Arial" w:hAnsi="Arial" w:cs="Arial"/>
          <w:color w:val="222222"/>
          <w:highlight w:val="yellow"/>
          <w:shd w:val="clear" w:color="auto" w:fill="FFFFFF"/>
        </w:rPr>
        <w:t>.</w:t>
      </w:r>
    </w:p>
    <w:p w:rsidR="003107E9" w:rsidRDefault="00055654" w:rsidP="00AD48E8">
      <w:pPr>
        <w:rPr>
          <w:rFonts w:ascii="Arial" w:hAnsi="Arial" w:cs="Arial"/>
          <w:b/>
          <w:color w:val="222222"/>
          <w:shd w:val="clear" w:color="auto" w:fill="FFFFFF"/>
        </w:rPr>
      </w:pPr>
      <w:r w:rsidRPr="00E50870">
        <w:rPr>
          <w:rFonts w:ascii="Arial" w:hAnsi="Arial" w:cs="Arial"/>
          <w:b/>
          <w:color w:val="222222"/>
          <w:shd w:val="clear" w:color="auto" w:fill="FFFFFF"/>
        </w:rPr>
        <w:t>Answe</w:t>
      </w:r>
      <w:r w:rsidR="00756AD8" w:rsidRPr="00E50870">
        <w:rPr>
          <w:rFonts w:ascii="Arial" w:hAnsi="Arial" w:cs="Arial"/>
          <w:b/>
          <w:color w:val="222222"/>
          <w:shd w:val="clear" w:color="auto" w:fill="FFFFFF"/>
        </w:rPr>
        <w:t>r</w:t>
      </w:r>
      <w:r w:rsidRPr="00E50870">
        <w:rPr>
          <w:rFonts w:ascii="Arial" w:hAnsi="Arial" w:cs="Arial"/>
          <w:b/>
          <w:color w:val="222222"/>
          <w:shd w:val="clear" w:color="auto" w:fill="FFFFFF"/>
        </w:rPr>
        <w:t>:</w:t>
      </w:r>
      <w:r w:rsidR="00E50870">
        <w:rPr>
          <w:rFonts w:ascii="Arial" w:hAnsi="Arial" w:cs="Arial"/>
          <w:b/>
          <w:color w:val="222222"/>
          <w:shd w:val="clear" w:color="auto" w:fill="FFFFFF"/>
        </w:rPr>
        <w:t xml:space="preserve"> </w:t>
      </w:r>
      <w:r w:rsidR="003107E9" w:rsidRPr="003107E9">
        <w:rPr>
          <w:rFonts w:ascii="Arial" w:hAnsi="Arial" w:cs="Arial"/>
          <w:color w:val="222222"/>
          <w:shd w:val="clear" w:color="auto" w:fill="FFFFFF"/>
        </w:rPr>
        <w:t>The following sentence is added:</w:t>
      </w:r>
      <w:r w:rsidR="003107E9">
        <w:rPr>
          <w:rFonts w:ascii="Arial" w:hAnsi="Arial" w:cs="Arial"/>
          <w:b/>
          <w:color w:val="222222"/>
          <w:shd w:val="clear" w:color="auto" w:fill="FFFFFF"/>
        </w:rPr>
        <w:t xml:space="preserve"> </w:t>
      </w:r>
    </w:p>
    <w:p w:rsidR="00F70E69" w:rsidRPr="00F70E69" w:rsidRDefault="00B343B5" w:rsidP="00AD48E8">
      <w:pPr>
        <w:rPr>
          <w:rFonts w:ascii="Arial" w:hAnsi="Arial" w:cs="Arial"/>
          <w:color w:val="222222"/>
          <w:shd w:val="clear" w:color="auto" w:fill="FFFFFF"/>
        </w:rPr>
      </w:pPr>
      <w:r w:rsidRPr="00B343B5">
        <w:rPr>
          <w:lang w:eastAsia="sr-Latn-BA"/>
        </w:rPr>
        <w:lastRenderedPageBreak/>
        <w:t xml:space="preserve">It is possible that ties occur in the search, that is, two or more vertices with the best score </w:t>
      </w:r>
      <w:proofErr w:type="spellStart"/>
      <w:r w:rsidRPr="00B343B5">
        <w:rPr>
          <w:lang w:eastAsia="sr-Latn-BA"/>
        </w:rPr>
        <w:t>w.r.t.</w:t>
      </w:r>
      <w:proofErr w:type="spellEnd"/>
      <w:r w:rsidRPr="00B343B5">
        <w:rPr>
          <w:lang w:eastAsia="sr-Latn-BA"/>
        </w:rPr>
        <w:t xml:space="preserve"> any of the two greedy </w:t>
      </w:r>
      <w:proofErr w:type="gramStart"/>
      <w:r w:rsidRPr="00B343B5">
        <w:rPr>
          <w:lang w:eastAsia="sr-Latn-BA"/>
        </w:rPr>
        <w:t>criterion</w:t>
      </w:r>
      <w:proofErr w:type="gramEnd"/>
      <w:r w:rsidRPr="00B343B5">
        <w:rPr>
          <w:lang w:eastAsia="sr-Latn-BA"/>
        </w:rPr>
        <w:t xml:space="preserve"> </w:t>
      </w:r>
      <w:r>
        <w:rPr>
          <w:lang w:eastAsia="sr-Latn-BA"/>
        </w:rPr>
        <w:t>occur</w:t>
      </w:r>
      <w:r w:rsidRPr="00B343B5">
        <w:rPr>
          <w:lang w:eastAsia="sr-Latn-BA"/>
        </w:rPr>
        <w:t xml:space="preserve">.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aforementioned greedy --&gt; greedy (it is clear from the context)</w:t>
      </w:r>
      <w:r w:rsidR="00A2228D">
        <w:rPr>
          <w:rFonts w:ascii="Arial" w:hAnsi="Arial" w:cs="Arial"/>
          <w:color w:val="222222"/>
        </w:rPr>
        <w:br/>
      </w:r>
      <w:r w:rsidR="00A2228D">
        <w:rPr>
          <w:rFonts w:ascii="Arial" w:hAnsi="Arial" w:cs="Arial"/>
          <w:color w:val="222222"/>
        </w:rPr>
        <w:br/>
      </w:r>
      <w:r w:rsidR="00A2228D" w:rsidRPr="00A1306E">
        <w:rPr>
          <w:rFonts w:ascii="Arial" w:hAnsi="Arial" w:cs="Arial"/>
          <w:color w:val="222222"/>
          <w:shd w:val="clear" w:color="auto" w:fill="FFFFFF"/>
        </w:rPr>
        <w:t>4. partial solution; --&gt; partial solution.</w:t>
      </w:r>
      <w:r w:rsidR="00A2228D" w:rsidRPr="00A1306E">
        <w:rPr>
          <w:rFonts w:ascii="Arial" w:hAnsi="Arial" w:cs="Arial"/>
          <w:color w:val="222222"/>
        </w:rPr>
        <w:br/>
      </w:r>
      <w:r w:rsidR="00A2228D" w:rsidRPr="00A1306E">
        <w:rPr>
          <w:rFonts w:ascii="Arial" w:hAnsi="Arial" w:cs="Arial"/>
          <w:color w:val="222222"/>
          <w:shd w:val="clear" w:color="auto" w:fill="FFFFFF"/>
        </w:rPr>
        <w:t>Also, the partial solution is not defined. Please add sentence for this.</w:t>
      </w:r>
    </w:p>
    <w:p w:rsidR="00F70E69" w:rsidRDefault="00F70E69" w:rsidP="00AD48E8">
      <w:pPr>
        <w:rPr>
          <w:rFonts w:ascii="Arial" w:hAnsi="Arial" w:cs="Arial"/>
          <w:color w:val="222222"/>
        </w:rPr>
      </w:pPr>
      <w:r w:rsidRPr="00F70E69">
        <w:rPr>
          <w:rFonts w:ascii="Arial" w:hAnsi="Arial" w:cs="Arial"/>
          <w:b/>
          <w:color w:val="222222"/>
        </w:rPr>
        <w:t>Answe</w:t>
      </w:r>
      <w:r>
        <w:rPr>
          <w:rFonts w:ascii="Arial" w:hAnsi="Arial" w:cs="Arial"/>
          <w:b/>
          <w:color w:val="222222"/>
        </w:rPr>
        <w:t>r</w:t>
      </w:r>
      <w:r w:rsidRPr="00F70E69">
        <w:rPr>
          <w:rFonts w:ascii="Arial" w:hAnsi="Arial" w:cs="Arial"/>
          <w:b/>
          <w:color w:val="222222"/>
        </w:rPr>
        <w:t>:</w:t>
      </w:r>
      <w:r>
        <w:rPr>
          <w:rFonts w:ascii="Arial" w:hAnsi="Arial" w:cs="Arial"/>
          <w:color w:val="222222"/>
        </w:rPr>
        <w:t xml:space="preserve"> We added the definition.</w:t>
      </w:r>
    </w:p>
    <w:p w:rsidR="0049350B"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5. allow also --&gt; also allow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6. sooner </w:t>
      </w:r>
      <w:proofErr w:type="spellStart"/>
      <w:r>
        <w:rPr>
          <w:rFonts w:ascii="Arial" w:hAnsi="Arial" w:cs="Arial"/>
          <w:color w:val="222222"/>
          <w:shd w:val="clear" w:color="auto" w:fill="FFFFFF"/>
        </w:rPr>
        <w:t>o</w:t>
      </w:r>
      <w:proofErr w:type="spellEnd"/>
      <w:r>
        <w:rPr>
          <w:rFonts w:ascii="Arial" w:hAnsi="Arial" w:cs="Arial"/>
          <w:color w:val="222222"/>
          <w:shd w:val="clear" w:color="auto" w:fill="FFFFFF"/>
        </w:rPr>
        <w:t xml:space="preserve"> later degrades --&gt; degrades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to make use the --&gt; to make use of the</w:t>
      </w:r>
      <w:r>
        <w:rPr>
          <w:rFonts w:ascii="Arial" w:hAnsi="Arial" w:cs="Arial"/>
          <w:color w:val="222222"/>
        </w:rPr>
        <w:br/>
      </w:r>
      <w:r>
        <w:rPr>
          <w:rFonts w:ascii="Arial" w:hAnsi="Arial" w:cs="Arial"/>
          <w:color w:val="222222"/>
        </w:rPr>
        <w:br/>
      </w:r>
      <w:r>
        <w:rPr>
          <w:rFonts w:ascii="Arial" w:hAnsi="Arial" w:cs="Arial"/>
          <w:color w:val="222222"/>
          <w:shd w:val="clear" w:color="auto" w:fill="FFFFFF"/>
        </w:rPr>
        <w:t>8. a large number of --&gt; many</w:t>
      </w:r>
      <w:r>
        <w:rPr>
          <w:rFonts w:ascii="Arial" w:hAnsi="Arial" w:cs="Arial"/>
          <w:color w:val="222222"/>
        </w:rPr>
        <w:br/>
      </w:r>
    </w:p>
    <w:p w:rsidR="000E33C6" w:rsidRPr="003E149E" w:rsidRDefault="0049350B" w:rsidP="00AD48E8">
      <w:pPr>
        <w:rPr>
          <w:rFonts w:ascii="Arial" w:hAnsi="Arial" w:cs="Arial"/>
          <w:color w:val="222222"/>
        </w:rPr>
      </w:pPr>
      <w:r w:rsidRPr="00CA0713">
        <w:rPr>
          <w:rFonts w:ascii="Arial" w:hAnsi="Arial" w:cs="Arial"/>
          <w:b/>
          <w:color w:val="222222"/>
        </w:rPr>
        <w:t>Answer:</w:t>
      </w:r>
      <w:r w:rsidR="00A32197">
        <w:rPr>
          <w:rFonts w:ascii="Arial" w:hAnsi="Arial" w:cs="Arial"/>
          <w:color w:val="222222"/>
        </w:rPr>
        <w:t xml:space="preserve"> Corrected.</w:t>
      </w:r>
    </w:p>
    <w:p w:rsidR="007010B1"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p>
    <w:p w:rsidR="000C0F54" w:rsidRPr="00145FBA" w:rsidRDefault="000602FC" w:rsidP="00AD48E8">
      <w:pPr>
        <w:rPr>
          <w:rFonts w:ascii="Arial" w:hAnsi="Arial" w:cs="Arial"/>
          <w:color w:val="222222"/>
          <w:shd w:val="clear" w:color="auto" w:fill="FFFFFF"/>
        </w:rPr>
      </w:pPr>
      <w:r w:rsidRPr="00AA3C04">
        <w:rPr>
          <w:rFonts w:ascii="Arial" w:hAnsi="Arial" w:cs="Arial"/>
          <w:b/>
          <w:color w:val="222222"/>
        </w:rPr>
        <w:t>Answer:</w:t>
      </w:r>
      <w:r w:rsidR="00AA3C04">
        <w:rPr>
          <w:rFonts w:ascii="Arial" w:hAnsi="Arial" w:cs="Arial"/>
          <w:color w:val="222222"/>
        </w:rPr>
        <w:t xml:space="preserve"> </w:t>
      </w:r>
      <w:r w:rsidR="002137E1">
        <w:rPr>
          <w:rFonts w:ascii="Arial" w:hAnsi="Arial" w:cs="Arial"/>
          <w:color w:val="222222"/>
        </w:rPr>
        <w:t>Done.</w:t>
      </w:r>
      <w:r w:rsidR="00A2228D">
        <w:rPr>
          <w:rFonts w:ascii="Arial" w:hAnsi="Arial" w:cs="Arial"/>
          <w:color w:val="222222"/>
        </w:rPr>
        <w:br/>
      </w:r>
      <w:r w:rsidR="00A2228D">
        <w:rPr>
          <w:rFonts w:ascii="Arial" w:hAnsi="Arial" w:cs="Arial"/>
          <w:color w:val="222222"/>
        </w:rPr>
        <w:br/>
      </w:r>
      <w:r w:rsidR="00A2228D" w:rsidRPr="00145FBA">
        <w:rPr>
          <w:rFonts w:ascii="Arial" w:hAnsi="Arial" w:cs="Arial"/>
          <w:color w:val="222222"/>
          <w:shd w:val="clear" w:color="auto" w:fill="FFFFFF"/>
        </w:rPr>
        <w:t>5. List of algorithms and Table 1 are mixed up?</w:t>
      </w:r>
    </w:p>
    <w:p w:rsidR="004660FF" w:rsidRPr="00E54461" w:rsidRDefault="000C0F54" w:rsidP="00AD48E8">
      <w:pPr>
        <w:rPr>
          <w:rFonts w:ascii="Arial" w:hAnsi="Arial" w:cs="Arial"/>
          <w:color w:val="222222"/>
        </w:rPr>
      </w:pPr>
      <w:r w:rsidRPr="00145FBA">
        <w:rPr>
          <w:rFonts w:ascii="Arial" w:hAnsi="Arial" w:cs="Arial"/>
          <w:b/>
          <w:color w:val="222222"/>
        </w:rPr>
        <w:t>Answer:</w:t>
      </w:r>
      <w:r>
        <w:rPr>
          <w:rFonts w:ascii="Arial" w:hAnsi="Arial" w:cs="Arial"/>
          <w:color w:val="222222"/>
        </w:rPr>
        <w:t xml:space="preserve"> We are really sorry, but we failed to understand this commen</w:t>
      </w:r>
      <w:r w:rsidR="00E54461">
        <w:rPr>
          <w:rFonts w:ascii="Arial" w:hAnsi="Arial" w:cs="Arial"/>
          <w:color w:val="222222"/>
        </w:rPr>
        <w:t xml:space="preserve">t.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6. concerning exact solving --&gt; concerning exacts solvers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prove optimality --&gt; to optimality</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8. but with significantly more time --&gt; but with significantly higher execution time</w:t>
      </w:r>
      <w:r w:rsidR="00A2228D">
        <w:rPr>
          <w:rFonts w:ascii="Arial" w:hAnsi="Arial" w:cs="Arial"/>
          <w:color w:val="222222"/>
        </w:rPr>
        <w:br/>
      </w:r>
      <w:r w:rsidR="00A2228D">
        <w:rPr>
          <w:rFonts w:ascii="Arial" w:hAnsi="Arial" w:cs="Arial"/>
          <w:color w:val="222222"/>
        </w:rPr>
        <w:br/>
      </w:r>
      <w:r w:rsidR="004660FF" w:rsidRPr="00CA0713">
        <w:rPr>
          <w:rFonts w:ascii="Arial" w:hAnsi="Arial" w:cs="Arial"/>
          <w:b/>
          <w:color w:val="222222"/>
        </w:rPr>
        <w:t>Answer:</w:t>
      </w:r>
      <w:r w:rsidR="003C79A7">
        <w:rPr>
          <w:rFonts w:ascii="Arial" w:hAnsi="Arial" w:cs="Arial"/>
          <w:color w:val="222222"/>
        </w:rPr>
        <w:t xml:space="preserve"> Corrected.</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2. with the exception of… --&gt; except for the two cases of Greedy</w:t>
      </w:r>
      <w:proofErr w:type="gramStart"/>
      <w:r>
        <w:rPr>
          <w:rFonts w:ascii="Arial" w:hAnsi="Arial" w:cs="Arial"/>
          <w:color w:val="222222"/>
          <w:shd w:val="clear" w:color="auto" w:fill="FFFFFF"/>
        </w:rPr>
        <w:t xml:space="preserve"> ..</w:t>
      </w:r>
      <w:proofErr w:type="gramEnd"/>
      <w:r>
        <w:rPr>
          <w:rFonts w:ascii="Arial" w:hAnsi="Arial" w:cs="Arial"/>
          <w:color w:val="222222"/>
        </w:rPr>
        <w:br/>
      </w:r>
      <w:r>
        <w:rPr>
          <w:rFonts w:ascii="Arial" w:hAnsi="Arial" w:cs="Arial"/>
          <w:color w:val="222222"/>
        </w:rPr>
        <w:br/>
      </w:r>
      <w:r w:rsidR="00395A4C" w:rsidRPr="00CA0713">
        <w:rPr>
          <w:rFonts w:ascii="Arial" w:hAnsi="Arial" w:cs="Arial"/>
          <w:b/>
          <w:color w:val="222222"/>
        </w:rPr>
        <w:t>Answer:</w:t>
      </w:r>
      <w:r w:rsidR="004E097B">
        <w:rPr>
          <w:rFonts w:ascii="Arial" w:hAnsi="Arial" w:cs="Arial"/>
          <w:color w:val="222222"/>
        </w:rPr>
        <w:t xml:space="preserve"> Corrected.</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polygon </w:t>
      </w:r>
      <w:proofErr w:type="spellStart"/>
      <w:r>
        <w:rPr>
          <w:rFonts w:ascii="Arial" w:hAnsi="Arial" w:cs="Arial"/>
          <w:color w:val="222222"/>
          <w:shd w:val="clear" w:color="auto" w:fill="FFFFFF"/>
        </w:rPr>
        <w:t>discretisations</w:t>
      </w:r>
      <w:proofErr w:type="spellEnd"/>
      <w:r>
        <w:rPr>
          <w:rFonts w:ascii="Arial" w:hAnsi="Arial" w:cs="Arial"/>
          <w:color w:val="222222"/>
          <w:shd w:val="clear" w:color="auto" w:fill="FFFFFF"/>
        </w:rPr>
        <w:t xml:space="preserve">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sidR="007A226D">
        <w:rPr>
          <w:rFonts w:ascii="Arial" w:hAnsi="Arial" w:cs="Arial"/>
          <w:color w:val="222222"/>
        </w:rPr>
        <w:t xml:space="preserve"> Corrected.</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604A" w:rsidRPr="00574A8D" w:rsidRDefault="00B831A3" w:rsidP="0053604A">
      <w:pPr>
        <w:jc w:val="both"/>
        <w:rPr>
          <w:rFonts w:ascii="Calibri" w:hAnsi="Calibri" w:cs="Arial"/>
          <w:color w:val="222222"/>
        </w:rPr>
      </w:pPr>
      <w:r w:rsidRPr="00531723">
        <w:rPr>
          <w:rFonts w:ascii="Arial" w:eastAsia="Times New Roman" w:hAnsi="Arial" w:cs="Arial"/>
          <w:b/>
          <w:color w:val="222222"/>
          <w:sz w:val="24"/>
          <w:szCs w:val="24"/>
        </w:rPr>
        <w:t>Answer</w:t>
      </w:r>
      <w:r w:rsidR="006A68AC">
        <w:rPr>
          <w:rFonts w:ascii="Arial" w:eastAsia="Times New Roman" w:hAnsi="Arial" w:cs="Arial"/>
          <w:color w:val="222222"/>
          <w:sz w:val="24"/>
          <w:szCs w:val="24"/>
        </w:rPr>
        <w:t>:</w:t>
      </w:r>
      <w:r w:rsidR="0053604A">
        <w:rPr>
          <w:rFonts w:ascii="Arial" w:eastAsia="Times New Roman" w:hAnsi="Arial" w:cs="Arial"/>
          <w:color w:val="222222"/>
          <w:sz w:val="24"/>
          <w:szCs w:val="24"/>
        </w:rPr>
        <w:t xml:space="preserve"> </w:t>
      </w:r>
      <w:r w:rsidR="0053604A" w:rsidRPr="00574A8D">
        <w:rPr>
          <w:rFonts w:ascii="Calibri" w:hAnsi="Calibri" w:cs="Arial"/>
          <w:color w:val="222222"/>
        </w:rPr>
        <w:t xml:space="preserve">We agree with the reviewer. However, </w:t>
      </w:r>
      <w:r w:rsidR="0053604A">
        <w:rPr>
          <w:rFonts w:ascii="Calibri" w:hAnsi="Calibri" w:cs="Arial"/>
          <w:color w:val="222222"/>
        </w:rPr>
        <w:t>o</w:t>
      </w:r>
      <w:r w:rsidR="0053604A" w:rsidRPr="00574A8D">
        <w:rPr>
          <w:rFonts w:ascii="Calibri" w:hAnsi="Calibri" w:cs="Arial"/>
          <w:color w:val="222222"/>
        </w:rPr>
        <w:t xml:space="preserve">ur purpose was not to beat any state-of-the-art methods but to show that some simpler approaches can be useful in practice up to some point. Running more experiments than we did in this stage would not change much from the conclusions we tend to show here, only would insist for significant extension of our experimental section. </w:t>
      </w:r>
    </w:p>
    <w:p w:rsidR="00531723" w:rsidRDefault="00531723" w:rsidP="001F5724">
      <w:pPr>
        <w:shd w:val="clear" w:color="auto" w:fill="FFFFFF"/>
        <w:spacing w:after="100" w:line="240" w:lineRule="auto"/>
        <w:rPr>
          <w:rFonts w:ascii="Arial" w:eastAsia="Times New Roman" w:hAnsi="Arial" w:cs="Arial"/>
          <w:color w:val="222222"/>
          <w:sz w:val="24"/>
          <w:szCs w:val="24"/>
        </w:rPr>
      </w:pP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r>
      <w:r w:rsidRPr="00055654">
        <w:rPr>
          <w:rFonts w:ascii="Arial" w:eastAsia="Times New Roman" w:hAnsi="Arial" w:cs="Arial"/>
          <w:color w:val="222222"/>
          <w:sz w:val="24"/>
          <w:szCs w:val="24"/>
        </w:rPr>
        <w:t>Notation should be used more carefully:</w:t>
      </w:r>
      <w:r w:rsidRPr="00055654">
        <w:rPr>
          <w:rFonts w:ascii="Arial" w:eastAsia="Times New Roman" w:hAnsi="Arial" w:cs="Arial"/>
          <w:color w:val="222222"/>
          <w:sz w:val="24"/>
          <w:szCs w:val="24"/>
        </w:rPr>
        <w:br/>
        <w:t xml:space="preserve">Page 3: </w:t>
      </w:r>
      <w:proofErr w:type="spellStart"/>
      <w:r w:rsidRPr="00055654">
        <w:rPr>
          <w:rFonts w:ascii="Arial" w:eastAsia="Times New Roman" w:hAnsi="Arial" w:cs="Arial"/>
          <w:color w:val="222222"/>
          <w:sz w:val="24"/>
          <w:szCs w:val="24"/>
        </w:rPr>
        <w:t>Sps</w:t>
      </w:r>
      <w:proofErr w:type="spellEnd"/>
      <w:r w:rsidRPr="00055654">
        <w:rPr>
          <w:rFonts w:ascii="Arial" w:eastAsia="Times New Roman" w:hAnsi="Arial" w:cs="Arial"/>
          <w:color w:val="222222"/>
          <w:sz w:val="24"/>
          <w:szCs w:val="24"/>
        </w:rPr>
        <w:t xml:space="preserve"> – is not explained</w:t>
      </w:r>
      <w:r w:rsidRPr="00055654">
        <w:rPr>
          <w:rFonts w:ascii="Arial" w:eastAsia="Times New Roman" w:hAnsi="Arial" w:cs="Arial"/>
          <w:color w:val="222222"/>
          <w:sz w:val="24"/>
          <w:szCs w:val="24"/>
        </w:rPr>
        <w:br/>
        <w:t>Page 3: g1 and g2 are not explained</w:t>
      </w:r>
      <w:r w:rsidRPr="00055654">
        <w:rPr>
          <w:rFonts w:ascii="Arial" w:eastAsia="Times New Roman" w:hAnsi="Arial" w:cs="Arial"/>
          <w:color w:val="222222"/>
          <w:sz w:val="24"/>
          <w:szCs w:val="24"/>
        </w:rPr>
        <w:br/>
        <w:t xml:space="preserve">Page 4: </w:t>
      </w:r>
      <w:proofErr w:type="gramStart"/>
      <w:r w:rsidRPr="00055654">
        <w:rPr>
          <w:rFonts w:ascii="Arial" w:eastAsia="Times New Roman" w:hAnsi="Arial" w:cs="Arial"/>
          <w:color w:val="222222"/>
          <w:sz w:val="24"/>
          <w:szCs w:val="24"/>
        </w:rPr>
        <w:t>obj(</w:t>
      </w:r>
      <w:proofErr w:type="gramEnd"/>
      <w:r w:rsidRPr="00055654">
        <w:rPr>
          <w:rFonts w:ascii="Arial" w:eastAsia="Times New Roman" w:hAnsi="Arial" w:cs="Arial"/>
          <w:color w:val="222222"/>
          <w:sz w:val="24"/>
          <w:szCs w:val="24"/>
        </w:rPr>
        <w:t>s ̅) = |s ̅|.</w:t>
      </w:r>
      <w:r w:rsidRPr="00055654">
        <w:rPr>
          <w:rFonts w:ascii="Arial" w:eastAsia="Times New Roman" w:hAnsi="Arial" w:cs="Arial"/>
          <w:color w:val="222222"/>
          <w:sz w:val="24"/>
          <w:szCs w:val="24"/>
        </w:rPr>
        <w:br/>
        <w:t>Page 4: n-</w:t>
      </w:r>
      <w:proofErr w:type="spellStart"/>
      <w:r w:rsidRPr="00055654">
        <w:rPr>
          <w:rFonts w:ascii="Arial" w:eastAsia="Times New Roman" w:hAnsi="Arial" w:cs="Arial"/>
          <w:color w:val="222222"/>
          <w:sz w:val="24"/>
          <w:szCs w:val="24"/>
        </w:rPr>
        <w:t>ogon</w:t>
      </w:r>
      <w:proofErr w:type="spellEnd"/>
      <w:r w:rsidRPr="00055654">
        <w:rPr>
          <w:rFonts w:ascii="Arial" w:eastAsia="Times New Roman" w:hAnsi="Arial" w:cs="Arial"/>
          <w:color w:val="222222"/>
          <w:sz w:val="24"/>
          <w:szCs w:val="24"/>
        </w:rPr>
        <w:br/>
        <w:t>etc.</w:t>
      </w:r>
    </w:p>
    <w:p w:rsidR="00E6181D" w:rsidRDefault="00E6181D" w:rsidP="00E6181D">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w:t>
      </w:r>
      <w:r w:rsidR="00A1306E">
        <w:rPr>
          <w:rFonts w:ascii="Arial" w:eastAsia="Times New Roman" w:hAnsi="Arial" w:cs="Arial"/>
          <w:color w:val="222222"/>
          <w:sz w:val="24"/>
          <w:szCs w:val="24"/>
        </w:rPr>
        <w:t xml:space="preserve"> Most of these notations are actually definitions and formulas, such as g_1 and g_2 (which match to formulas (6) and (9) of our paper, </w:t>
      </w:r>
      <w:r w:rsidR="00061C57">
        <w:rPr>
          <w:rFonts w:ascii="Arial" w:eastAsia="Times New Roman" w:hAnsi="Arial" w:cs="Arial"/>
          <w:color w:val="222222"/>
          <w:sz w:val="24"/>
          <w:szCs w:val="24"/>
        </w:rPr>
        <w:t>respectively</w:t>
      </w:r>
      <w:r w:rsidR="00A1306E">
        <w:rPr>
          <w:rFonts w:ascii="Arial" w:eastAsia="Times New Roman" w:hAnsi="Arial" w:cs="Arial"/>
          <w:color w:val="222222"/>
          <w:sz w:val="24"/>
          <w:szCs w:val="24"/>
        </w:rPr>
        <w:t>). We believe that this should be enough for the careful reader to understand</w:t>
      </w:r>
      <w:r w:rsidR="00A545A0">
        <w:rPr>
          <w:rFonts w:ascii="Arial" w:eastAsia="Times New Roman" w:hAnsi="Arial" w:cs="Arial"/>
          <w:color w:val="222222"/>
          <w:sz w:val="24"/>
          <w:szCs w:val="24"/>
        </w:rPr>
        <w:t>ing</w:t>
      </w:r>
      <w:r w:rsidR="00F93424">
        <w:rPr>
          <w:rFonts w:ascii="Arial" w:eastAsia="Times New Roman" w:hAnsi="Arial" w:cs="Arial"/>
          <w:color w:val="222222"/>
          <w:sz w:val="24"/>
          <w:szCs w:val="24"/>
        </w:rPr>
        <w:t xml:space="preserve"> </w:t>
      </w:r>
      <w:r w:rsidR="00325959">
        <w:rPr>
          <w:rFonts w:ascii="Arial" w:eastAsia="Times New Roman" w:hAnsi="Arial" w:cs="Arial"/>
          <w:color w:val="222222"/>
          <w:sz w:val="24"/>
          <w:szCs w:val="24"/>
        </w:rPr>
        <w:t>this</w:t>
      </w:r>
      <w:r w:rsidR="00A1306E">
        <w:rPr>
          <w:rFonts w:ascii="Arial" w:eastAsia="Times New Roman" w:hAnsi="Arial" w:cs="Arial"/>
          <w:color w:val="222222"/>
          <w:sz w:val="24"/>
          <w:szCs w:val="24"/>
        </w:rPr>
        <w:t xml:space="preserve">. </w:t>
      </w:r>
    </w:p>
    <w:p w:rsidR="00A1306E" w:rsidRDefault="00A1306E" w:rsidP="00E6181D">
      <w:pPr>
        <w:shd w:val="clear" w:color="auto" w:fill="FFFFFF"/>
        <w:spacing w:after="100" w:line="240" w:lineRule="auto"/>
        <w:rPr>
          <w:rFonts w:ascii="Arial" w:eastAsia="Times New Roman" w:hAnsi="Arial" w:cs="Arial"/>
          <w:color w:val="222222"/>
          <w:sz w:val="24"/>
          <w:szCs w:val="24"/>
        </w:rPr>
      </w:pPr>
    </w:p>
    <w:p w:rsidR="001F5724" w:rsidRPr="001F5724" w:rsidRDefault="001F5724" w:rsidP="00AD48E8">
      <w:pPr>
        <w:rPr>
          <w:rFonts w:ascii="Arial" w:hAnsi="Arial" w:cs="Arial"/>
          <w:b/>
          <w:color w:val="222222"/>
          <w:sz w:val="32"/>
          <w:szCs w:val="32"/>
          <w:u w:val="single"/>
          <w:shd w:val="clear" w:color="auto" w:fill="FFFFFF"/>
        </w:rPr>
      </w:pPr>
    </w:p>
    <w:sectPr w:rsidR="001F5724" w:rsidRPr="001F5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1C"/>
    <w:rsid w:val="000023D5"/>
    <w:rsid w:val="000049A4"/>
    <w:rsid w:val="000102E4"/>
    <w:rsid w:val="00024818"/>
    <w:rsid w:val="00047C60"/>
    <w:rsid w:val="0005482C"/>
    <w:rsid w:val="00055654"/>
    <w:rsid w:val="000602FC"/>
    <w:rsid w:val="00061C57"/>
    <w:rsid w:val="00090478"/>
    <w:rsid w:val="0009636A"/>
    <w:rsid w:val="000C0F54"/>
    <w:rsid w:val="000E33C6"/>
    <w:rsid w:val="000F2F5C"/>
    <w:rsid w:val="001242CF"/>
    <w:rsid w:val="00133055"/>
    <w:rsid w:val="00145FBA"/>
    <w:rsid w:val="00151525"/>
    <w:rsid w:val="00165C1D"/>
    <w:rsid w:val="001956B0"/>
    <w:rsid w:val="001A7E3B"/>
    <w:rsid w:val="001C53D1"/>
    <w:rsid w:val="001D39A6"/>
    <w:rsid w:val="001E62F0"/>
    <w:rsid w:val="001F0BB7"/>
    <w:rsid w:val="001F2B25"/>
    <w:rsid w:val="001F5724"/>
    <w:rsid w:val="001F5F84"/>
    <w:rsid w:val="002137E1"/>
    <w:rsid w:val="00221D9F"/>
    <w:rsid w:val="002422DE"/>
    <w:rsid w:val="00243C7A"/>
    <w:rsid w:val="00250B75"/>
    <w:rsid w:val="00252DE7"/>
    <w:rsid w:val="002664D2"/>
    <w:rsid w:val="0027550A"/>
    <w:rsid w:val="002977F1"/>
    <w:rsid w:val="002B0182"/>
    <w:rsid w:val="002C71C4"/>
    <w:rsid w:val="002E2256"/>
    <w:rsid w:val="002E48D7"/>
    <w:rsid w:val="002F3C13"/>
    <w:rsid w:val="00302855"/>
    <w:rsid w:val="003107E9"/>
    <w:rsid w:val="00312E0E"/>
    <w:rsid w:val="00325959"/>
    <w:rsid w:val="00335420"/>
    <w:rsid w:val="00350EE5"/>
    <w:rsid w:val="00353BC8"/>
    <w:rsid w:val="003568B8"/>
    <w:rsid w:val="00364AC2"/>
    <w:rsid w:val="003674C6"/>
    <w:rsid w:val="003852E1"/>
    <w:rsid w:val="00391A72"/>
    <w:rsid w:val="00395A4C"/>
    <w:rsid w:val="003A7104"/>
    <w:rsid w:val="003B4936"/>
    <w:rsid w:val="003C79A7"/>
    <w:rsid w:val="003E149E"/>
    <w:rsid w:val="003F2649"/>
    <w:rsid w:val="00406720"/>
    <w:rsid w:val="004078E0"/>
    <w:rsid w:val="00421D4D"/>
    <w:rsid w:val="00437219"/>
    <w:rsid w:val="00437666"/>
    <w:rsid w:val="0044659A"/>
    <w:rsid w:val="004643C7"/>
    <w:rsid w:val="004660FF"/>
    <w:rsid w:val="0047314E"/>
    <w:rsid w:val="00484749"/>
    <w:rsid w:val="0049350B"/>
    <w:rsid w:val="004B55D8"/>
    <w:rsid w:val="004B7F67"/>
    <w:rsid w:val="004D5B6A"/>
    <w:rsid w:val="004E097B"/>
    <w:rsid w:val="004F3AD9"/>
    <w:rsid w:val="00522B0D"/>
    <w:rsid w:val="00525213"/>
    <w:rsid w:val="00531723"/>
    <w:rsid w:val="0053604A"/>
    <w:rsid w:val="00545D9A"/>
    <w:rsid w:val="00552948"/>
    <w:rsid w:val="005705A7"/>
    <w:rsid w:val="00574A8D"/>
    <w:rsid w:val="005764B9"/>
    <w:rsid w:val="00576A99"/>
    <w:rsid w:val="005A4B2A"/>
    <w:rsid w:val="005C213A"/>
    <w:rsid w:val="005D7E54"/>
    <w:rsid w:val="005F0388"/>
    <w:rsid w:val="0060631B"/>
    <w:rsid w:val="00610553"/>
    <w:rsid w:val="00615E8F"/>
    <w:rsid w:val="00641FF0"/>
    <w:rsid w:val="00643538"/>
    <w:rsid w:val="006472DC"/>
    <w:rsid w:val="006A6381"/>
    <w:rsid w:val="006A68AC"/>
    <w:rsid w:val="006C70A7"/>
    <w:rsid w:val="006F318C"/>
    <w:rsid w:val="007010B1"/>
    <w:rsid w:val="00704DEC"/>
    <w:rsid w:val="007113FA"/>
    <w:rsid w:val="00714783"/>
    <w:rsid w:val="00717CFE"/>
    <w:rsid w:val="0072462A"/>
    <w:rsid w:val="00734729"/>
    <w:rsid w:val="007519F4"/>
    <w:rsid w:val="00755BD3"/>
    <w:rsid w:val="00756AD8"/>
    <w:rsid w:val="00765AB6"/>
    <w:rsid w:val="00782D25"/>
    <w:rsid w:val="007A226D"/>
    <w:rsid w:val="007C3F8C"/>
    <w:rsid w:val="007D257A"/>
    <w:rsid w:val="007F1E5F"/>
    <w:rsid w:val="00822916"/>
    <w:rsid w:val="0083219D"/>
    <w:rsid w:val="00833220"/>
    <w:rsid w:val="0084035E"/>
    <w:rsid w:val="00845DF2"/>
    <w:rsid w:val="00850195"/>
    <w:rsid w:val="00857972"/>
    <w:rsid w:val="00857A1C"/>
    <w:rsid w:val="008606A0"/>
    <w:rsid w:val="008725C0"/>
    <w:rsid w:val="00875D7D"/>
    <w:rsid w:val="008810F8"/>
    <w:rsid w:val="008B65DA"/>
    <w:rsid w:val="008E0264"/>
    <w:rsid w:val="008E5D0B"/>
    <w:rsid w:val="008F4A30"/>
    <w:rsid w:val="008F7E93"/>
    <w:rsid w:val="009035E8"/>
    <w:rsid w:val="00907688"/>
    <w:rsid w:val="00912692"/>
    <w:rsid w:val="00915EAD"/>
    <w:rsid w:val="0092129C"/>
    <w:rsid w:val="00921E5F"/>
    <w:rsid w:val="00940A49"/>
    <w:rsid w:val="00942A95"/>
    <w:rsid w:val="009541C3"/>
    <w:rsid w:val="00976781"/>
    <w:rsid w:val="009907E8"/>
    <w:rsid w:val="009D0FE4"/>
    <w:rsid w:val="009E318F"/>
    <w:rsid w:val="00A110FD"/>
    <w:rsid w:val="00A1306E"/>
    <w:rsid w:val="00A2228D"/>
    <w:rsid w:val="00A26839"/>
    <w:rsid w:val="00A32197"/>
    <w:rsid w:val="00A405F8"/>
    <w:rsid w:val="00A545A0"/>
    <w:rsid w:val="00A73F29"/>
    <w:rsid w:val="00A75CC5"/>
    <w:rsid w:val="00A76499"/>
    <w:rsid w:val="00A8191C"/>
    <w:rsid w:val="00A86150"/>
    <w:rsid w:val="00A8694D"/>
    <w:rsid w:val="00A94FB0"/>
    <w:rsid w:val="00AA3C04"/>
    <w:rsid w:val="00AD48E8"/>
    <w:rsid w:val="00AD588E"/>
    <w:rsid w:val="00AE485A"/>
    <w:rsid w:val="00AF6E0C"/>
    <w:rsid w:val="00B06F88"/>
    <w:rsid w:val="00B239EB"/>
    <w:rsid w:val="00B343B5"/>
    <w:rsid w:val="00B4167E"/>
    <w:rsid w:val="00B745EF"/>
    <w:rsid w:val="00B75414"/>
    <w:rsid w:val="00B76EC9"/>
    <w:rsid w:val="00B831A3"/>
    <w:rsid w:val="00BA2DFD"/>
    <w:rsid w:val="00BB20D3"/>
    <w:rsid w:val="00BB6171"/>
    <w:rsid w:val="00BD387D"/>
    <w:rsid w:val="00BF09D6"/>
    <w:rsid w:val="00BF4E82"/>
    <w:rsid w:val="00BF65BB"/>
    <w:rsid w:val="00C24D3F"/>
    <w:rsid w:val="00C3269F"/>
    <w:rsid w:val="00C46B41"/>
    <w:rsid w:val="00C56876"/>
    <w:rsid w:val="00C65875"/>
    <w:rsid w:val="00C92AE4"/>
    <w:rsid w:val="00C93D81"/>
    <w:rsid w:val="00CA0713"/>
    <w:rsid w:val="00CA5880"/>
    <w:rsid w:val="00CA5B11"/>
    <w:rsid w:val="00CB1369"/>
    <w:rsid w:val="00D321D2"/>
    <w:rsid w:val="00D561DF"/>
    <w:rsid w:val="00DA462C"/>
    <w:rsid w:val="00DB66C4"/>
    <w:rsid w:val="00DC751F"/>
    <w:rsid w:val="00DE1E51"/>
    <w:rsid w:val="00E12252"/>
    <w:rsid w:val="00E13D6C"/>
    <w:rsid w:val="00E410C6"/>
    <w:rsid w:val="00E50870"/>
    <w:rsid w:val="00E54461"/>
    <w:rsid w:val="00E6181D"/>
    <w:rsid w:val="00E71E34"/>
    <w:rsid w:val="00ED6692"/>
    <w:rsid w:val="00F04D92"/>
    <w:rsid w:val="00F1769C"/>
    <w:rsid w:val="00F22071"/>
    <w:rsid w:val="00F33045"/>
    <w:rsid w:val="00F50C50"/>
    <w:rsid w:val="00F518DE"/>
    <w:rsid w:val="00F66864"/>
    <w:rsid w:val="00F70E69"/>
    <w:rsid w:val="00F72654"/>
    <w:rsid w:val="00F800ED"/>
    <w:rsid w:val="00F804C9"/>
    <w:rsid w:val="00F838FB"/>
    <w:rsid w:val="00F87E27"/>
    <w:rsid w:val="00F93424"/>
    <w:rsid w:val="00FB5E48"/>
    <w:rsid w:val="00FC1412"/>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B213"/>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12</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PC</cp:lastModifiedBy>
  <cp:revision>253</cp:revision>
  <dcterms:created xsi:type="dcterms:W3CDTF">2021-10-25T19:41:00Z</dcterms:created>
  <dcterms:modified xsi:type="dcterms:W3CDTF">2021-10-29T12:36:00Z</dcterms:modified>
</cp:coreProperties>
</file>