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UGOVOR O KUPOPRODAJI NEPOKRETNOSTI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Zaključen u Beogradu dana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 xml:space="preserve">contract_date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}}</w:t>
      </w:r>
      <w:r>
        <w:rPr/>
        <w:t xml:space="preserve"> godine, između ugovornih strana: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Factory WW</w:t>
      </w:r>
      <w:r>
        <w:rPr/>
        <w:t xml:space="preserve"> iz Beograda, ul.Bulevar Mihajla Pupina br. 115a, kao</w:t>
      </w:r>
    </w:p>
    <w:p>
      <w:pPr>
        <w:pStyle w:val="Normal"/>
        <w:bidi w:val="0"/>
        <w:jc w:val="left"/>
        <w:rPr/>
      </w:pPr>
      <w:r>
        <w:rPr/>
        <w:t>prodavca stana (predmet kupoprodaje), s jedne strane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/>
        <w:t xml:space="preserve"> }} iz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place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}}</w:t>
      </w:r>
      <w:r>
        <w:rPr/>
        <w:t xml:space="preserve"> ul.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street</w:t>
      </w:r>
      <w:r>
        <w:rPr/>
        <w:t xml:space="preserve"> }} br.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num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}}</w:t>
      </w:r>
      <w:r>
        <w:rPr/>
        <w:t xml:space="preserve"> kao</w:t>
      </w:r>
    </w:p>
    <w:p>
      <w:pPr>
        <w:pStyle w:val="Normal"/>
        <w:bidi w:val="0"/>
        <w:jc w:val="left"/>
        <w:rPr/>
      </w:pPr>
      <w:r>
        <w:rPr/>
        <w:t>kupca stana, s druge strane.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UGOVORNE STRANE SU SE SPORAZUMELE O SLEDEĆEM: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1.</w:t>
      </w:r>
    </w:p>
    <w:p>
      <w:pPr>
        <w:pStyle w:val="Normal"/>
        <w:bidi w:val="0"/>
        <w:jc w:val="left"/>
        <w:rPr/>
      </w:pPr>
      <w:r>
        <w:rPr/>
        <w:t>Predmet ovog ugovora o kupoprodaji je</w:t>
      </w:r>
    </w:p>
    <w:p>
      <w:pPr>
        <w:pStyle w:val="Normal"/>
        <w:bidi w:val="0"/>
        <w:jc w:val="left"/>
        <w:rPr/>
      </w:pPr>
      <w:r>
        <w:rPr/>
        <w:t xml:space="preserve">Stan u ulici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address</w:t>
      </w:r>
      <w:r>
        <w:rPr/>
        <w:t xml:space="preserve"> }}, površine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quadrature</w:t>
      </w:r>
      <w:r>
        <w:rPr/>
        <w:t xml:space="preserve"> }} m</w:t>
      </w:r>
      <w:r>
        <w:rPr>
          <w:rFonts w:eastAsia="Noto Serif CJK SC" w:cs="Lohit Devanagari"/>
        </w:rPr>
        <w:t>².</w:t>
      </w:r>
    </w:p>
    <w:p>
      <w:pPr>
        <w:pStyle w:val="Normal"/>
        <w:bidi w:val="0"/>
        <w:jc w:val="left"/>
        <w:rPr/>
      </w:pPr>
      <w:r>
        <w:rPr/>
        <w:t>(bliže određenje predmetne nepokretnosti).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2.</w:t>
      </w:r>
    </w:p>
    <w:p>
      <w:pPr>
        <w:pStyle w:val="Normal"/>
        <w:bidi w:val="0"/>
        <w:jc w:val="left"/>
        <w:rPr/>
      </w:pPr>
      <w:r>
        <w:rPr/>
        <w:t xml:space="preserve">Prodavac prodaje, a kupac kupuje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iz člana 1. ovog ugovora, po međusobno ugovorenoj ceni od {{ </w:t>
      </w:r>
      <w:bookmarkStart w:id="0" w:name="__DdeLink__117_2908064618"/>
      <w:r>
        <w:rPr/>
        <w:t>price_rsd</w:t>
      </w:r>
      <w:bookmarkEnd w:id="0"/>
      <w:r>
        <w:rPr/>
        <w:t xml:space="preserve"> }} </w:t>
      </w:r>
    </w:p>
    <w:p>
      <w:pPr>
        <w:pStyle w:val="Normal"/>
        <w:bidi w:val="0"/>
        <w:jc w:val="left"/>
        <w:rPr/>
      </w:pPr>
      <w:r>
        <w:rPr/>
        <w:t xml:space="preserve">(slovima: {{ </w:t>
      </w:r>
      <w:bookmarkStart w:id="1" w:name="__DdeLink__119_2908064618"/>
      <w:r>
        <w:rPr/>
        <w:t>price_rsd_in_words</w:t>
      </w:r>
      <w:bookmarkEnd w:id="1"/>
      <w:r>
        <w:rPr/>
        <w:t xml:space="preserve"> }}) dinara.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3.</w:t>
      </w:r>
    </w:p>
    <w:p>
      <w:pPr>
        <w:pStyle w:val="Normal"/>
        <w:bidi w:val="0"/>
        <w:jc w:val="left"/>
        <w:rPr/>
      </w:pPr>
      <w:r>
        <w:rPr/>
        <w:t>Zaključenjem ovog ugovora, ugovorne strane potvrđuju da je kupcu predata u posed nepokretnost iz</w:t>
      </w:r>
    </w:p>
    <w:p>
      <w:pPr>
        <w:pStyle w:val="Normal"/>
        <w:bidi w:val="0"/>
        <w:jc w:val="left"/>
        <w:rPr/>
      </w:pPr>
      <w:r>
        <w:rPr/>
        <w:t>člana 1. ovog ugovora, ispražnjena od lica i stvari.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4.</w:t>
      </w:r>
    </w:p>
    <w:p>
      <w:pPr>
        <w:pStyle w:val="Normal"/>
        <w:bidi w:val="0"/>
        <w:jc w:val="left"/>
        <w:rPr/>
      </w:pPr>
      <w:r>
        <w:rPr/>
        <w:t>Prodavac garantuje kupcu da danom overe ovog ugovora kod Suda, na predmetnoj nepokretnosti nema nikakvih tereta, da nepokretnost nije predmet nikakvog spora, ni drugog pravnog posla i da prema istoj treća lica nemaju nikakvih prava ni potraživanja, te se obavezuje da kupcu pruži zaštitu od evikcije.</w:t>
      </w:r>
    </w:p>
    <w:p>
      <w:pPr>
        <w:pStyle w:val="Normal"/>
        <w:bidi w:val="0"/>
        <w:jc w:val="left"/>
        <w:rPr/>
      </w:pPr>
      <w:r>
        <w:rPr/>
        <w:t>Prodavac garantuje kupcu da predmetna nepokretnost nema nikakvih skrivenih nedostataka, a kupuje se u viđenom stanju.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5.</w:t>
      </w:r>
    </w:p>
    <w:p>
      <w:pPr>
        <w:pStyle w:val="Normal"/>
        <w:bidi w:val="0"/>
        <w:jc w:val="left"/>
        <w:rPr/>
      </w:pPr>
      <w:r>
        <w:rPr/>
        <w:t>Ugovorne strane su se sporazumele da kupac snosi troškove overe ovog ugovora i porez na prenos apsolutnih prava po ovom ugovoru.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6.</w:t>
      </w:r>
    </w:p>
    <w:p>
      <w:pPr>
        <w:pStyle w:val="Normal"/>
        <w:bidi w:val="0"/>
        <w:jc w:val="left"/>
        <w:rPr/>
      </w:pPr>
      <w:r>
        <w:rPr/>
        <w:t xml:space="preserve">Prilikom predaje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stana</w:t>
      </w:r>
      <w:r>
        <w:rPr/>
        <w:t xml:space="preserve"> (predmetne nepokretnosti) u posed, prodavac je dužan predati kupcu svu dokumentaciju koja se odnosi na pravo svojine na nepokretnosti, priznanice o plaćenim uslugama, naknadama i porezima koje se odnose na korišćenje predmetne nepokretnosti, zaključno sa danom predaje nepokretnosti.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7.</w:t>
      </w:r>
    </w:p>
    <w:p>
      <w:pPr>
        <w:pStyle w:val="Normal"/>
        <w:bidi w:val="0"/>
        <w:jc w:val="left"/>
        <w:rPr/>
      </w:pPr>
      <w:r>
        <w:rPr/>
        <w:t>Prodavac je saglasan da na osnovu ovog ugovora kupac može upisati pravo svojine u zemljišnim knjigamana svoje ime, kao novi vlasnik i držalac te nepokretnosti, bez davanja posebne izjave i prisustva prodavca. Ova izjava je "clausula intabulandi".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8.</w:t>
      </w:r>
    </w:p>
    <w:p>
      <w:pPr>
        <w:pStyle w:val="Normal"/>
        <w:bidi w:val="0"/>
        <w:jc w:val="left"/>
        <w:rPr/>
      </w:pPr>
      <w:r>
        <w:rPr/>
        <w:t>Ugovorne strane su saglasne da će uzajamne sporove rešavati mirnim putem a ako ne postignu</w:t>
      </w:r>
    </w:p>
    <w:p>
      <w:pPr>
        <w:pStyle w:val="Normal"/>
        <w:bidi w:val="0"/>
        <w:jc w:val="left"/>
        <w:rPr/>
      </w:pPr>
      <w:r>
        <w:rPr/>
        <w:t xml:space="preserve">sporazum, spor će rešavati nadležni sud 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Beogradu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9.</w:t>
      </w:r>
    </w:p>
    <w:p>
      <w:pPr>
        <w:pStyle w:val="Normal"/>
        <w:bidi w:val="0"/>
        <w:jc w:val="left"/>
        <w:rPr/>
      </w:pPr>
      <w:r>
        <w:rPr/>
        <w:t>Ugovorne strane su ovaj ugovor pročitale i razumele, te ga u znak saglasnosti i pristanka svojeručno</w:t>
      </w:r>
    </w:p>
    <w:p>
      <w:pPr>
        <w:pStyle w:val="Normal"/>
        <w:bidi w:val="0"/>
        <w:jc w:val="left"/>
        <w:rPr/>
      </w:pPr>
      <w:r>
        <w:rPr/>
        <w:t>potpisuju.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10.</w:t>
      </w:r>
    </w:p>
    <w:p>
      <w:pPr>
        <w:pStyle w:val="Normal"/>
        <w:bidi w:val="0"/>
        <w:jc w:val="left"/>
        <w:rPr/>
      </w:pPr>
      <w:r>
        <w:rPr/>
        <w:t>Ovaj ugovor je sačinjen u pet istovetnih primeraka, od kojih tri pripadaju kupcu, a jedan primerak pripada prodavcu, dok je jedan primerak za Sud.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Beogradu</w:t>
      </w:r>
      <w:r>
        <w:rPr/>
        <w:t xml:space="preserve"> dana 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contract_date</w:t>
      </w:r>
      <w:r>
        <w:rPr/>
        <w:t xml:space="preserve"> }} godine.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Prodavac,</w:t>
        <w:tab/>
        <w:tab/>
        <w:tab/>
        <w:tab/>
        <w:tab/>
        <w:tab/>
        <w:tab/>
        <w:tab/>
        <w:t xml:space="preserve">    Kupac,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_____________________ </w:t>
        <w:tab/>
        <w:tab/>
        <w:tab/>
        <w:tab/>
        <w:tab/>
        <w:tab/>
        <w:t>_______________________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2</Pages>
  <Words>389</Words>
  <Characters>2125</Characters>
  <CharactersWithSpaces>2506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2021-11-14T16:25:54Z</dcterms:created>
  <dc:creator/>
  <dc:description/>
  <dc:language>en-US</dc:language>
  <cp:lastModifiedBy/>
  <dcterms:modified xsi:type="dcterms:W3CDTF">2021-11-16T16:28:25Z</dcterms:modified>
  <cp:revision>8</cp:revision>
  <dc:subject/>
  <dc:title/>
</cp:coreProperties>
</file>