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left"/>
        <w:rPr>
          <w:rFonts w:ascii="Nunito" w:hAnsi="Nunito" w:cs="Nunito"/>
          <w:color w:val="0082E6"/>
          <w:sz w:val="72"/>
          <w:szCs w:val="72"/>
        </w:rPr>
      </w:pPr>
      <w:r>
        <w:rPr>
          <w:rFonts w:cs="Nunito" w:ascii="Nunito" w:hAnsi="Nunito"/>
          <w:color w:val="0082E6"/>
          <w:sz w:val="72"/>
          <w:szCs w:val="72"/>
        </w:rPr>
        <w:t>Mark O’Dowd</w:t>
      </w:r>
    </w:p>
    <w:p>
      <w:pPr>
        <w:pStyle w:val="Normal"/>
        <w:jc w:val="left"/>
        <w:rPr>
          <w:rFonts w:ascii="Nunito" w:hAnsi="Nunito" w:eastAsia="Times New Roman" w:cs="Nunito"/>
          <w:b/>
          <w:b/>
          <w:bCs/>
          <w:color w:val="auto"/>
          <w:sz w:val="20"/>
          <w:szCs w:val="20"/>
          <w:lang w:val="en-GB" w:eastAsia="zh-CN" w:bidi="ar-SA"/>
        </w:rPr>
      </w:pPr>
      <w:r>
        <w:rPr>
          <w:rFonts w:eastAsia="Times New Roman" w:cs="Nunito" w:ascii="Nunito" w:hAnsi="Nunito"/>
          <w:b/>
          <w:bCs/>
          <w:color w:val="auto"/>
          <w:sz w:val="20"/>
          <w:szCs w:val="20"/>
          <w:lang w:val="en-GB" w:eastAsia="zh-CN" w:bidi="ar-SA"/>
        </w:rPr>
        <w:t>SOFTWARE ENGINEER</w:t>
      </w:r>
    </w:p>
    <w:p>
      <w:pPr>
        <w:pStyle w:val="Normal"/>
        <w:jc w:val="left"/>
        <w:rPr>
          <w:rFonts w:ascii="Nunito" w:hAnsi="Nunito" w:eastAsia="Times New Roman" w:cs="Nunito"/>
          <w:b/>
          <w:b/>
          <w:bCs/>
          <w:color w:val="auto"/>
          <w:sz w:val="12"/>
          <w:szCs w:val="12"/>
          <w:lang w:val="en-GB" w:eastAsia="zh-CN" w:bidi="ar-SA"/>
        </w:rPr>
      </w:pPr>
      <w:r>
        <w:rPr>
          <w:rFonts w:eastAsia="Times New Roman" w:cs="Nunito" w:ascii="Nunito" w:hAnsi="Nunito"/>
          <w:b/>
          <w:bCs/>
          <w:color w:val="auto"/>
          <w:sz w:val="12"/>
          <w:szCs w:val="12"/>
          <w:lang w:val="en-GB" w:eastAsia="zh-CN" w:bidi="ar-SA"/>
        </w:rPr>
      </w:r>
    </w:p>
    <w:p>
      <w:pPr>
        <w:pStyle w:val="Normal"/>
        <w:jc w:val="left"/>
        <w:rPr>
          <w:rFonts w:ascii="Nunito" w:hAnsi="Nunito" w:eastAsia="Times New Roman" w:cs="Nunito"/>
          <w:b w:val="false"/>
          <w:b w:val="false"/>
          <w:bCs w:val="false"/>
          <w:color w:val="auto"/>
          <w:sz w:val="20"/>
          <w:szCs w:val="20"/>
          <w:lang w:val="en-GB" w:eastAsia="zh-CN" w:bidi="ar-SA"/>
        </w:rPr>
      </w:pPr>
      <w:r>
        <w:rPr>
          <w:rFonts w:eastAsia="Times New Roman" w:cs="Nunito" w:ascii="Nunito" w:hAnsi="Nunito"/>
          <w:b w:val="false"/>
          <w:bCs w:val="false"/>
          <w:color w:val="auto"/>
          <w:sz w:val="20"/>
          <w:szCs w:val="20"/>
          <w:lang w:val="en-GB" w:eastAsia="zh-CN" w:bidi="ar-SA"/>
        </w:rPr>
        <w:t>Experienced and innovative software engineer with a passion for creating efficient and scalable web applications. Proven track record of successful project delivery and adept at staying ahead of industry trends. Proficient in multiple programming languages and dedicated to continuous learning and improvement</w:t>
      </w:r>
    </w:p>
    <w:p>
      <w:pPr>
        <w:pStyle w:val="Normal"/>
        <w:jc w:val="left"/>
        <w:rPr>
          <w:sz w:val="12"/>
          <w:szCs w:val="12"/>
        </w:rPr>
      </w:pPr>
      <w:r>
        <w:rPr>
          <w:sz w:val="12"/>
          <w:szCs w:val="12"/>
        </w:rPr>
      </w:r>
    </w:p>
    <w:p>
      <w:pPr>
        <w:pStyle w:val="Normal"/>
        <w:jc w:val="left"/>
        <w:rPr/>
      </w:pPr>
      <w:r>
        <w:rPr>
          <w:rFonts w:eastAsia="Nunito" w:cs="Nunito" w:ascii="Nunito" w:hAnsi="Nunito"/>
          <w:sz w:val="20"/>
          <w:szCs w:val="20"/>
        </w:rPr>
        <w:drawing>
          <wp:anchor behindDoc="0" distT="0" distB="0" distL="0" distR="0" simplePos="0" locked="0" layoutInCell="0" allowOverlap="1" relativeHeight="3">
            <wp:simplePos x="0" y="0"/>
            <wp:positionH relativeFrom="column">
              <wp:posOffset>-3810</wp:posOffset>
            </wp:positionH>
            <wp:positionV relativeFrom="paragraph">
              <wp:align>center</wp:align>
            </wp:positionV>
            <wp:extent cx="208280" cy="20066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756" t="-756" r="-756" b="-756"/>
                    <a:stretch>
                      <a:fillRect/>
                    </a:stretch>
                  </pic:blipFill>
                  <pic:spPr bwMode="auto">
                    <a:xfrm>
                      <a:off x="0" y="0"/>
                      <a:ext cx="208280" cy="200660"/>
                    </a:xfrm>
                    <a:prstGeom prst="rect">
                      <a:avLst/>
                    </a:prstGeom>
                  </pic:spPr>
                </pic:pic>
              </a:graphicData>
            </a:graphic>
          </wp:anchor>
        </w:drawing>
        <w:t xml:space="preserve"> </w:t>
      </w:r>
      <w:r>
        <w:rPr>
          <w:rFonts w:eastAsia="Nunito" w:cs="Nunito" w:ascii="Nunito" w:hAnsi="Nunito"/>
          <w:sz w:val="20"/>
          <w:szCs w:val="20"/>
        </w:rPr>
        <w:t xml:space="preserve">       </w:t>
      </w:r>
      <w:r>
        <w:rPr>
          <w:rFonts w:ascii="Nunito" w:hAnsi="Nunito"/>
          <w:sz w:val="20"/>
          <w:szCs w:val="20"/>
        </w:rPr>
        <w:t>N.Ire</w:t>
      </w:r>
      <w:r>
        <w:rPr>
          <w:rFonts w:cs="Nunito" w:ascii="Nunito" w:hAnsi="Nunito"/>
          <w:sz w:val="20"/>
          <w:szCs w:val="20"/>
        </w:rPr>
        <w:drawing>
          <wp:anchor behindDoc="0" distT="0" distB="0" distL="0" distR="0" simplePos="0" locked="0" layoutInCell="0" allowOverlap="1" relativeHeight="2">
            <wp:simplePos x="0" y="0"/>
            <wp:positionH relativeFrom="column">
              <wp:posOffset>950595</wp:posOffset>
            </wp:positionH>
            <wp:positionV relativeFrom="paragraph">
              <wp:align>center</wp:align>
            </wp:positionV>
            <wp:extent cx="208280" cy="200660"/>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756" t="-756" r="-756" b="-756"/>
                    <a:stretch>
                      <a:fillRect/>
                    </a:stretch>
                  </pic:blipFill>
                  <pic:spPr bwMode="auto">
                    <a:xfrm>
                      <a:off x="0" y="0"/>
                      <a:ext cx="208280" cy="200660"/>
                    </a:xfrm>
                    <a:prstGeom prst="rect">
                      <a:avLst/>
                    </a:prstGeom>
                  </pic:spPr>
                </pic:pic>
              </a:graphicData>
            </a:graphic>
          </wp:anchor>
        </w:drawing>
        <w:t>l</w:t>
      </w:r>
      <w:r>
        <w:rPr>
          <w:rFonts w:ascii="Nunito" w:hAnsi="Nunito"/>
          <w:sz w:val="20"/>
          <w:szCs w:val="20"/>
        </w:rPr>
        <w:t xml:space="preserve">and              </w:t>
      </w:r>
      <w:hyperlink r:id="rId4">
        <w:r>
          <w:rPr>
            <w:rStyle w:val="InternetLink"/>
            <w:rFonts w:cs="Nunito" w:ascii="Nunito" w:hAnsi="Nunito"/>
            <w:color w:val="auto"/>
            <w:sz w:val="20"/>
            <w:szCs w:val="20"/>
            <w:u w:val="none"/>
          </w:rPr>
          <w:t>c</w:t>
        </w:r>
        <w:r>
          <w:rPr>
            <w:rStyle w:val="InternetLink"/>
            <w:rFonts w:ascii="Nunito" w:hAnsi="Nunito"/>
            <w:color w:val="auto"/>
            <w:sz w:val="20"/>
            <w:szCs w:val="20"/>
            <w:u w:val="none"/>
          </w:rPr>
          <w:t>ontact@markod</w:t>
        </w:r>
        <w:r>
          <w:rPr>
            <w:rStyle w:val="InternetLink"/>
            <w:rFonts w:cs="Nunito" w:ascii="Nunito" w:hAnsi="Nunito"/>
            <w:color w:val="auto"/>
            <w:sz w:val="20"/>
            <w:szCs w:val="20"/>
            <w:u w:val="none"/>
          </w:rPr>
          <w:drawing>
            <wp:anchor behindDoc="0" distT="0" distB="0" distL="0" distR="0" simplePos="0" locked="0" layoutInCell="0" allowOverlap="1" relativeHeight="6">
              <wp:simplePos x="0" y="0"/>
              <wp:positionH relativeFrom="column">
                <wp:posOffset>5505450</wp:posOffset>
              </wp:positionH>
              <wp:positionV relativeFrom="paragraph">
                <wp:align>center</wp:align>
              </wp:positionV>
              <wp:extent cx="208280" cy="200660"/>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rcRect l="-756" t="-756" r="-756" b="-756"/>
                      <a:stretch>
                        <a:fillRect/>
                      </a:stretch>
                    </pic:blipFill>
                    <pic:spPr bwMode="auto">
                      <a:xfrm>
                        <a:off x="0" y="0"/>
                        <a:ext cx="208280" cy="200660"/>
                      </a:xfrm>
                      <a:prstGeom prst="rect">
                        <a:avLst/>
                      </a:prstGeom>
                    </pic:spPr>
                  </pic:pic>
                </a:graphicData>
              </a:graphic>
            </wp:anchor>
          </w:drawing>
          <w:t>o</w:t>
        </w:r>
        <w:r>
          <w:rPr>
            <w:rStyle w:val="InternetLink"/>
            <w:rFonts w:ascii="Nunito" w:hAnsi="Nunito"/>
            <w:color w:val="auto"/>
            <w:sz w:val="20"/>
            <w:szCs w:val="20"/>
            <w:u w:val="none"/>
          </w:rPr>
          <w:t>wd.dev</w:t>
        </w:r>
      </w:hyperlink>
      <w:r>
        <w:rPr>
          <w:rFonts w:ascii="Nunito" w:hAnsi="Nunito"/>
          <w:sz w:val="20"/>
          <w:szCs w:val="20"/>
        </w:rPr>
        <w:t xml:space="preserve">      </w:t>
      </w:r>
      <w:r>
        <w:rPr>
          <w:rFonts w:cs="Nunito" w:ascii="Nunito" w:hAnsi="Nunito"/>
          <w:sz w:val="20"/>
          <w:szCs w:val="20"/>
        </w:rPr>
        <w:drawing>
          <wp:anchor behindDoc="0" distT="0" distB="0" distL="0" distR="0" simplePos="0" locked="0" layoutInCell="0" allowOverlap="1" relativeHeight="4">
            <wp:simplePos x="0" y="0"/>
            <wp:positionH relativeFrom="column">
              <wp:posOffset>2887345</wp:posOffset>
            </wp:positionH>
            <wp:positionV relativeFrom="paragraph">
              <wp:align>center</wp:align>
            </wp:positionV>
            <wp:extent cx="208280" cy="200660"/>
            <wp:effectExtent l="0" t="0" r="0" b="0"/>
            <wp:wrapNone/>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rcRect l="-756" t="-756" r="-756" b="-756"/>
                    <a:stretch>
                      <a:fillRect/>
                    </a:stretch>
                  </pic:blipFill>
                  <pic:spPr bwMode="auto">
                    <a:xfrm>
                      <a:off x="0" y="0"/>
                      <a:ext cx="208280" cy="200660"/>
                    </a:xfrm>
                    <a:prstGeom prst="rect">
                      <a:avLst/>
                    </a:prstGeom>
                  </pic:spPr>
                </pic:pic>
              </a:graphicData>
            </a:graphic>
          </wp:anchor>
        </w:drawing>
        <w:t xml:space="preserve"> </w:t>
      </w:r>
      <w:r>
        <w:rPr>
          <w:rFonts w:cs="Nunito" w:ascii="Nunito" w:hAnsi="Nunito"/>
          <w:sz w:val="20"/>
          <w:szCs w:val="20"/>
        </w:rPr>
        <w:t xml:space="preserve">       </w:t>
      </w:r>
      <w:r>
        <w:rPr>
          <w:rFonts w:ascii="Nunito" w:hAnsi="Nunito"/>
          <w:sz w:val="20"/>
          <w:szCs w:val="20"/>
        </w:rPr>
        <w:t>07</w:t>
      </w:r>
      <w:r>
        <w:drawing>
          <wp:anchor behindDoc="0" distT="0" distB="0" distL="0" distR="0" simplePos="0" locked="0" layoutInCell="0" allowOverlap="1" relativeHeight="5">
            <wp:simplePos x="0" y="0"/>
            <wp:positionH relativeFrom="column">
              <wp:posOffset>4095115</wp:posOffset>
            </wp:positionH>
            <wp:positionV relativeFrom="paragraph">
              <wp:align>center</wp:align>
            </wp:positionV>
            <wp:extent cx="208280" cy="200660"/>
            <wp:effectExtent l="0" t="0" r="0" b="0"/>
            <wp:wrapNone/>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rcRect l="-756" t="-756" r="-756" b="-756"/>
                    <a:stretch>
                      <a:fillRect/>
                    </a:stretch>
                  </pic:blipFill>
                  <pic:spPr bwMode="auto">
                    <a:xfrm>
                      <a:off x="0" y="0"/>
                      <a:ext cx="208280" cy="200660"/>
                    </a:xfrm>
                    <a:prstGeom prst="rect">
                      <a:avLst/>
                    </a:prstGeom>
                  </pic:spPr>
                </pic:pic>
              </a:graphicData>
            </a:graphic>
          </wp:anchor>
        </w:drawing>
      </w:r>
      <w:r>
        <w:rPr>
          <w:rFonts w:eastAsia="Times New Roman" w:cs="Nunito" w:ascii="Nunito" w:hAnsi="Nunito"/>
          <w:b w:val="false"/>
          <w:bCs w:val="false"/>
          <w:color w:val="auto"/>
          <w:sz w:val="20"/>
          <w:szCs w:val="20"/>
          <w:lang w:val="en-GB" w:eastAsia="zh-CN" w:bidi="ar-SA"/>
        </w:rPr>
        <w:t>7</w:t>
      </w:r>
      <w:r>
        <w:rPr>
          <w:rFonts w:eastAsia="Times New Roman" w:cs="Nunito" w:ascii="Nunito" w:hAnsi="Nunito"/>
          <w:b w:val="false"/>
          <w:bCs w:val="false"/>
          <w:color w:val="auto"/>
          <w:sz w:val="20"/>
          <w:szCs w:val="20"/>
          <w:lang w:val="en-GB" w:eastAsia="zh-CN" w:bidi="ar-SA"/>
        </w:rPr>
        <w:t xml:space="preserve">68282434            </w:t>
      </w:r>
      <w:hyperlink r:id="rId8">
        <w:r>
          <w:rPr>
            <w:rStyle w:val="InternetLink"/>
            <w:rFonts w:eastAsia="Times New Roman" w:cs="Nunito" w:ascii="Nunito" w:hAnsi="Nunito"/>
            <w:b w:val="false"/>
            <w:bCs w:val="false"/>
            <w:i w:val="false"/>
            <w:iCs w:val="false"/>
            <w:color w:val="000000"/>
            <w:sz w:val="20"/>
            <w:szCs w:val="20"/>
            <w:u w:val="none"/>
            <w:lang w:val="en-GB" w:eastAsia="zh-CN" w:bidi="ar-SA"/>
          </w:rPr>
          <w:t>markodowd.dev</w:t>
        </w:r>
      </w:hyperlink>
      <w:r>
        <w:rPr>
          <w:rFonts w:eastAsia="Times New Roman" w:cs="Nunito" w:ascii="Nunito" w:hAnsi="Nunito"/>
          <w:b w:val="false"/>
          <w:bCs w:val="false"/>
          <w:i w:val="false"/>
          <w:iCs w:val="false"/>
          <w:color w:val="auto"/>
          <w:sz w:val="20"/>
          <w:szCs w:val="20"/>
          <w:u w:val="none"/>
          <w:lang w:val="en-GB" w:eastAsia="zh-CN" w:bidi="ar-SA"/>
        </w:rPr>
        <w:t xml:space="preserve">               </w:t>
      </w:r>
      <w:hyperlink r:id="rId9">
        <w:r>
          <w:rPr>
            <w:rStyle w:val="InternetLink"/>
            <w:rFonts w:eastAsia="Times New Roman" w:cs="Nunito" w:ascii="Nunito" w:hAnsi="Nunito"/>
            <w:b w:val="false"/>
            <w:bCs w:val="false"/>
            <w:i w:val="false"/>
            <w:iCs w:val="false"/>
            <w:color w:val="000000"/>
            <w:sz w:val="20"/>
            <w:szCs w:val="20"/>
            <w:u w:val="none"/>
            <w:lang w:val="en-GB" w:eastAsia="zh-CN" w:bidi="ar-SA"/>
          </w:rPr>
          <w:t>in/markodowd2/</w:t>
        </w:r>
      </w:hyperlink>
      <w:r>
        <w:rPr>
          <w:rFonts w:eastAsia="Times New Roman" w:cs="Nunito" w:ascii="Nunito" w:hAnsi="Nunito"/>
          <w:b w:val="false"/>
          <w:bCs w:val="false"/>
          <w:color w:val="auto"/>
          <w:sz w:val="20"/>
          <w:szCs w:val="20"/>
          <w:u w:val="none"/>
          <w:lang w:val="en-GB" w:eastAsia="zh-CN" w:bidi="ar-SA"/>
        </w:rPr>
        <w:t xml:space="preserve"> </w:t>
      </w:r>
    </w:p>
    <w:p>
      <w:pPr>
        <w:pStyle w:val="Normal"/>
        <w:jc w:val="left"/>
        <w:rPr>
          <w:rFonts w:ascii="Nunito" w:hAnsi="Nunito" w:cs="Nunito"/>
          <w:b/>
          <w:b/>
          <w:i/>
          <w:i/>
          <w:sz w:val="20"/>
          <w:szCs w:val="20"/>
        </w:rPr>
      </w:pPr>
      <w:r>
        <w:rPr>
          <w:rFonts w:cs="Nunito" w:ascii="Nunito" w:hAnsi="Nunito"/>
          <w:b/>
          <w:i/>
          <w:sz w:val="20"/>
          <w:szCs w:val="20"/>
        </w:rPr>
      </w:r>
    </w:p>
    <w:p>
      <w:pPr>
        <w:pStyle w:val="Normal"/>
        <w:jc w:val="left"/>
        <w:rPr>
          <w:rFonts w:ascii="Nunito" w:hAnsi="Nunito" w:cs="Nunito"/>
          <w:b/>
          <w:b/>
          <w:i w:val="false"/>
          <w:i w:val="false"/>
          <w:iCs w:val="false"/>
          <w:sz w:val="20"/>
          <w:szCs w:val="20"/>
        </w:rPr>
      </w:pPr>
      <w:r>
        <w:rPr>
          <w:rFonts w:cs="Nunito" w:ascii="Nunito" w:hAnsi="Nunito"/>
          <w:b/>
          <w:i w:val="false"/>
          <w:iCs w:val="false"/>
          <w:sz w:val="20"/>
          <w:szCs w:val="20"/>
        </w:rPr>
        <w:t>PROJECTS</w:t>
      </w:r>
    </w:p>
    <w:p>
      <w:pPr>
        <w:pStyle w:val="Normal"/>
        <w:jc w:val="left"/>
        <w:rPr>
          <w:rFonts w:ascii="Nunito" w:hAnsi="Nunito" w:cs="Nunito"/>
          <w:b/>
          <w:b/>
          <w:i w:val="false"/>
          <w:i w:val="false"/>
          <w:iCs w:val="false"/>
          <w:sz w:val="12"/>
          <w:szCs w:val="12"/>
        </w:rPr>
      </w:pPr>
      <w:r>
        <w:rPr>
          <w:rFonts w:cs="Nunito" w:ascii="Nunito" w:hAnsi="Nunito"/>
          <w:b/>
          <w:i w:val="false"/>
          <w:iCs w:val="false"/>
          <w:sz w:val="12"/>
          <w:szCs w:val="12"/>
        </w:rPr>
      </w:r>
    </w:p>
    <w:p>
      <w:pPr>
        <w:pStyle w:val="Normal"/>
        <w:numPr>
          <w:ilvl w:val="0"/>
          <w:numId w:val="12"/>
        </w:numPr>
        <w:jc w:val="left"/>
        <w:rPr/>
      </w:pPr>
      <w:hyperlink r:id="rId10">
        <w:r>
          <w:rPr>
            <w:rStyle w:val="InternetLink"/>
            <w:rFonts w:cs="Nunito" w:ascii="Nunito" w:hAnsi="Nunito"/>
            <w:b/>
            <w:bCs/>
            <w:i w:val="false"/>
            <w:iCs w:val="false"/>
            <w:color w:val="0082E6"/>
            <w:sz w:val="20"/>
            <w:szCs w:val="20"/>
            <w:u w:val="none"/>
          </w:rPr>
          <w:t>IrishTrad.net</w:t>
        </w:r>
      </w:hyperlink>
      <w:r>
        <w:rPr>
          <w:rFonts w:cs="Nunito" w:ascii="Nunito" w:hAnsi="Nunito"/>
          <w:b/>
          <w:bCs/>
          <w:i w:val="false"/>
          <w:iCs w:val="false"/>
          <w:color w:val="auto"/>
          <w:sz w:val="20"/>
          <w:szCs w:val="20"/>
          <w:u w:val="none"/>
        </w:rPr>
        <w:t xml:space="preserve"> – </w:t>
      </w:r>
      <w:r>
        <w:rPr>
          <w:rFonts w:cs="Nunito" w:ascii="Nunito" w:hAnsi="Nunito"/>
          <w:b w:val="false"/>
          <w:bCs w:val="false"/>
          <w:i w:val="false"/>
          <w:iCs w:val="false"/>
          <w:color w:val="auto"/>
          <w:sz w:val="20"/>
          <w:szCs w:val="20"/>
          <w:u w:val="none"/>
        </w:rPr>
        <w:t>React, NextJS, TypeScript, AWS</w:t>
      </w:r>
    </w:p>
    <w:p>
      <w:pPr>
        <w:pStyle w:val="Normal"/>
        <w:jc w:val="left"/>
        <w:rPr>
          <w:sz w:val="12"/>
          <w:szCs w:val="12"/>
        </w:rPr>
      </w:pPr>
      <w:r>
        <w:rPr>
          <w:sz w:val="12"/>
          <w:szCs w:val="12"/>
        </w:rPr>
      </w:r>
    </w:p>
    <w:p>
      <w:pPr>
        <w:pStyle w:val="Normal"/>
        <w:jc w:val="left"/>
        <w:rPr/>
      </w:pPr>
      <w:r>
        <w:rPr>
          <w:rFonts w:eastAsia="Nunito" w:cs="Nunito" w:ascii="Nunito" w:hAnsi="Nunito"/>
          <w:b/>
          <w:bCs/>
          <w:i w:val="false"/>
          <w:iCs w:val="false"/>
          <w:color w:val="0082E6"/>
          <w:sz w:val="20"/>
          <w:szCs w:val="20"/>
          <w:u w:val="none"/>
        </w:rPr>
        <w:t xml:space="preserve">      </w:t>
      </w:r>
      <w:r>
        <w:rPr>
          <w:rFonts w:cs="Nunito" w:ascii="Nunito" w:hAnsi="Nunito"/>
          <w:b w:val="false"/>
          <w:bCs w:val="false"/>
          <w:i w:val="false"/>
          <w:iCs w:val="false"/>
          <w:sz w:val="20"/>
          <w:szCs w:val="20"/>
        </w:rPr>
        <w:t>Web application providing resources for instruments commonly found in traditional Irish sessions</w:t>
      </w:r>
    </w:p>
    <w:p>
      <w:pPr>
        <w:pStyle w:val="Normal"/>
        <w:jc w:val="left"/>
        <w:rPr>
          <w:rFonts w:ascii="Nunito" w:hAnsi="Nunito" w:cs="Nunito"/>
          <w:b w:val="false"/>
          <w:b w:val="false"/>
          <w:bCs w:val="false"/>
          <w:i w:val="false"/>
          <w:i w:val="false"/>
          <w:iCs w:val="false"/>
          <w:sz w:val="12"/>
          <w:szCs w:val="12"/>
        </w:rPr>
      </w:pPr>
      <w:r>
        <w:rPr>
          <w:rFonts w:cs="Nunito" w:ascii="Nunito" w:hAnsi="Nunito"/>
          <w:b w:val="false"/>
          <w:bCs w:val="false"/>
          <w:i w:val="false"/>
          <w:iCs w:val="false"/>
          <w:sz w:val="12"/>
          <w:szCs w:val="12"/>
        </w:rPr>
      </w:r>
    </w:p>
    <w:p>
      <w:pPr>
        <w:pStyle w:val="Normal"/>
        <w:numPr>
          <w:ilvl w:val="0"/>
          <w:numId w:val="13"/>
        </w:numPr>
        <w:jc w:val="left"/>
        <w:rPr/>
      </w:pPr>
      <w:hyperlink r:id="rId11">
        <w:r>
          <w:rPr>
            <w:rStyle w:val="InternetLink"/>
            <w:rFonts w:cs="Nunito" w:ascii="Nunito" w:hAnsi="Nunito"/>
            <w:b/>
            <w:bCs/>
            <w:i w:val="false"/>
            <w:iCs w:val="false"/>
            <w:color w:val="0082E6"/>
            <w:sz w:val="20"/>
            <w:szCs w:val="20"/>
            <w:u w:val="none"/>
          </w:rPr>
          <w:t>DailyIrish.net</w:t>
        </w:r>
      </w:hyperlink>
      <w:r>
        <w:rPr>
          <w:rFonts w:cs="Nunito" w:ascii="Nunito" w:hAnsi="Nunito"/>
          <w:b w:val="false"/>
          <w:bCs w:val="false"/>
          <w:i w:val="false"/>
          <w:iCs w:val="false"/>
          <w:color w:val="auto"/>
          <w:sz w:val="20"/>
          <w:szCs w:val="20"/>
        </w:rPr>
        <w:t xml:space="preserve"> – Node, Express, TypeScript, React, </w:t>
      </w:r>
      <w:r>
        <w:rPr>
          <w:rFonts w:eastAsia="Times New Roman" w:cs="Nunito" w:ascii="Nunito" w:hAnsi="Nunito"/>
          <w:b w:val="false"/>
          <w:bCs w:val="false"/>
          <w:i w:val="false"/>
          <w:iCs w:val="false"/>
          <w:color w:val="auto"/>
          <w:sz w:val="20"/>
          <w:szCs w:val="20"/>
          <w:lang w:val="en-GB" w:eastAsia="zh-CN" w:bidi="ar-SA"/>
        </w:rPr>
        <w:t>Cron</w:t>
      </w:r>
    </w:p>
    <w:p>
      <w:pPr>
        <w:pStyle w:val="Normal"/>
        <w:jc w:val="left"/>
        <w:rPr>
          <w:sz w:val="12"/>
          <w:szCs w:val="12"/>
        </w:rPr>
      </w:pPr>
      <w:r>
        <w:rPr>
          <w:sz w:val="12"/>
          <w:szCs w:val="12"/>
        </w:rPr>
      </w:r>
    </w:p>
    <w:p>
      <w:pPr>
        <w:pStyle w:val="Normal"/>
        <w:jc w:val="left"/>
        <w:rPr/>
      </w:pPr>
      <w:r>
        <w:rPr>
          <w:rFonts w:eastAsia="Nunito" w:cs="Nunito" w:ascii="Nunito" w:hAnsi="Nunito"/>
          <w:b w:val="false"/>
          <w:bCs w:val="false"/>
          <w:i w:val="false"/>
          <w:iCs w:val="false"/>
          <w:sz w:val="20"/>
          <w:szCs w:val="20"/>
        </w:rPr>
        <w:t xml:space="preserve">      </w:t>
      </w:r>
      <w:r>
        <w:rPr>
          <w:rFonts w:cs="Nunito" w:ascii="Nunito" w:hAnsi="Nunito"/>
          <w:b w:val="false"/>
          <w:bCs w:val="false"/>
          <w:i w:val="false"/>
          <w:iCs w:val="false"/>
          <w:sz w:val="20"/>
          <w:szCs w:val="20"/>
        </w:rPr>
        <w:t>Automated Twitter/X bot posting educational images on a daily basis to teach Irish</w:t>
      </w:r>
    </w:p>
    <w:p>
      <w:pPr>
        <w:pStyle w:val="Normal"/>
        <w:jc w:val="left"/>
        <w:rPr>
          <w:rFonts w:ascii="Nunito" w:hAnsi="Nunito" w:cs="Nunito"/>
          <w:b w:val="false"/>
          <w:b w:val="false"/>
          <w:bCs w:val="false"/>
          <w:i w:val="false"/>
          <w:i w:val="false"/>
          <w:iCs w:val="false"/>
          <w:sz w:val="12"/>
          <w:szCs w:val="12"/>
        </w:rPr>
      </w:pPr>
      <w:r>
        <w:rPr>
          <w:rFonts w:cs="Nunito" w:ascii="Nunito" w:hAnsi="Nunito"/>
          <w:b w:val="false"/>
          <w:bCs w:val="false"/>
          <w:i w:val="false"/>
          <w:iCs w:val="false"/>
          <w:sz w:val="12"/>
          <w:szCs w:val="12"/>
        </w:rPr>
      </w:r>
    </w:p>
    <w:p>
      <w:pPr>
        <w:pStyle w:val="Normal"/>
        <w:jc w:val="left"/>
        <w:rPr>
          <w:rFonts w:ascii="Nunito" w:hAnsi="Nunito" w:cs="Nunito"/>
          <w:b/>
          <w:b/>
          <w:i w:val="false"/>
          <w:i w:val="false"/>
          <w:iCs w:val="false"/>
          <w:sz w:val="20"/>
          <w:szCs w:val="20"/>
          <w:u w:val="none"/>
        </w:rPr>
      </w:pPr>
      <w:r>
        <w:rPr>
          <w:rFonts w:cs="Nunito" w:ascii="Nunito" w:hAnsi="Nunito"/>
          <w:b/>
          <w:i w:val="false"/>
          <w:iCs w:val="false"/>
          <w:sz w:val="20"/>
          <w:szCs w:val="20"/>
          <w:u w:val="none"/>
        </w:rPr>
        <w:t>EXPERIENCE</w:t>
      </w:r>
    </w:p>
    <w:p>
      <w:pPr>
        <w:pStyle w:val="Normal"/>
        <w:jc w:val="left"/>
        <w:rPr>
          <w:rFonts w:ascii="Nunito" w:hAnsi="Nunito" w:eastAsia="Times New Roman" w:cs="Nunito"/>
          <w:b/>
          <w:b/>
          <w:bCs/>
          <w:color w:val="0082E6"/>
          <w:lang w:val="en-GB" w:eastAsia="zh-CN" w:bidi="ar-SA"/>
        </w:rPr>
      </w:pPr>
      <w:r>
        <w:rPr>
          <w:rFonts w:eastAsia="Times New Roman" w:cs="Nunito" w:ascii="Nunito" w:hAnsi="Nunito"/>
          <w:b/>
          <w:bCs/>
          <w:color w:val="0082E6"/>
          <w:lang w:val="en-GB" w:eastAsia="zh-CN" w:bidi="ar-SA"/>
        </w:rPr>
      </w:r>
    </w:p>
    <w:p>
      <w:pPr>
        <w:pStyle w:val="Normal"/>
        <w:numPr>
          <w:ilvl w:val="0"/>
          <w:numId w:val="10"/>
        </w:numPr>
        <w:jc w:val="left"/>
        <w:rPr/>
      </w:pPr>
      <w:r>
        <w:rPr>
          <w:rFonts w:eastAsia="Times New Roman" w:cs="Nunito" w:ascii="Nunito" w:hAnsi="Nunito"/>
          <w:b/>
          <w:bCs/>
          <w:color w:val="0082E6"/>
          <w:sz w:val="20"/>
          <w:szCs w:val="20"/>
          <w:lang w:val="en-GB" w:eastAsia="zh-CN" w:bidi="ar-SA"/>
        </w:rPr>
        <w:t>Hurree</w:t>
      </w:r>
    </w:p>
    <w:p>
      <w:pPr>
        <w:pStyle w:val="Normal"/>
        <w:jc w:val="left"/>
        <w:rPr>
          <w:sz w:val="12"/>
          <w:szCs w:val="12"/>
        </w:rPr>
      </w:pPr>
      <w:r>
        <w:rPr>
          <w:sz w:val="12"/>
          <w:szCs w:val="12"/>
        </w:rPr>
      </w:r>
    </w:p>
    <w:p>
      <w:pPr>
        <w:pStyle w:val="Normal"/>
        <w:spacing w:lineRule="auto" w:line="240" w:before="0" w:after="0"/>
        <w:jc w:val="left"/>
        <w:rPr/>
      </w:pPr>
      <w:r>
        <w:rPr>
          <w:rFonts w:eastAsia="Nunito" w:cs="Nunito" w:ascii="Nunito" w:hAnsi="Nunito"/>
          <w:b/>
          <w:bCs/>
          <w:color w:val="auto"/>
          <w:sz w:val="20"/>
          <w:szCs w:val="20"/>
          <w:u w:val="none"/>
          <w:lang w:val="en-GB" w:eastAsia="zh-CN" w:bidi="ar-SA"/>
        </w:rPr>
        <w:t xml:space="preserve">      </w:t>
      </w:r>
      <w:r>
        <w:rPr>
          <w:rFonts w:eastAsia="Times New Roman" w:cs="Nunito" w:ascii="Nunito" w:hAnsi="Nunito"/>
          <w:b/>
          <w:bCs/>
          <w:color w:val="auto"/>
          <w:sz w:val="20"/>
          <w:szCs w:val="20"/>
          <w:u w:val="none"/>
          <w:lang w:val="en-GB" w:eastAsia="zh-CN" w:bidi="ar-SA"/>
        </w:rPr>
        <w:t>SOFTWARE DEVELOPER</w:t>
      </w:r>
      <w:r>
        <w:rPr>
          <w:rFonts w:eastAsia="Times New Roman" w:cs="Nunito" w:ascii="Nunito" w:hAnsi="Nunito"/>
          <w:b/>
          <w:bCs/>
          <w:color w:val="auto"/>
          <w:sz w:val="20"/>
          <w:szCs w:val="20"/>
          <w:lang w:val="en-GB" w:eastAsia="zh-CN" w:bidi="ar-SA"/>
        </w:rPr>
        <w:t xml:space="preserve">, </w:t>
      </w:r>
      <w:r>
        <w:rPr>
          <w:rFonts w:eastAsia="Times New Roman" w:cs="Nunito" w:ascii="Nunito" w:hAnsi="Nunito"/>
          <w:b w:val="false"/>
          <w:bCs w:val="false"/>
          <w:color w:val="auto"/>
          <w:sz w:val="20"/>
          <w:szCs w:val="20"/>
          <w:lang w:val="en-GB" w:eastAsia="zh-CN" w:bidi="ar-SA"/>
        </w:rPr>
        <w:t>Jan 2023 – Mar 2024</w:t>
      </w:r>
    </w:p>
    <w:p>
      <w:pPr>
        <w:pStyle w:val="Normal"/>
        <w:spacing w:lineRule="auto" w:line="240" w:before="0" w:after="0"/>
        <w:jc w:val="left"/>
        <w:rPr>
          <w:rFonts w:ascii="Nunito" w:hAnsi="Nunito" w:eastAsia="Times New Roman" w:cs="Nunito"/>
          <w:b w:val="false"/>
          <w:b w:val="false"/>
          <w:bCs w:val="false"/>
          <w:color w:val="auto"/>
          <w:sz w:val="12"/>
          <w:szCs w:val="12"/>
          <w:lang w:val="en-GB" w:eastAsia="zh-CN" w:bidi="ar-SA"/>
        </w:rPr>
      </w:pPr>
      <w:r>
        <w:rPr>
          <w:rFonts w:eastAsia="Times New Roman" w:cs="Nunito" w:ascii="Nunito" w:hAnsi="Nunito"/>
          <w:b w:val="false"/>
          <w:bCs w:val="false"/>
          <w:color w:val="auto"/>
          <w:sz w:val="12"/>
          <w:szCs w:val="12"/>
          <w:lang w:val="en-GB" w:eastAsia="zh-CN" w:bidi="ar-SA"/>
        </w:rPr>
      </w:r>
    </w:p>
    <w:p>
      <w:pPr>
        <w:pStyle w:val="Normal"/>
        <w:spacing w:lineRule="auto" w:line="240" w:before="0" w:after="0"/>
        <w:jc w:val="left"/>
        <w:rPr/>
      </w:pPr>
      <w:r>
        <w:rPr>
          <w:rFonts w:eastAsia="Nunito" w:cs="Nunito" w:ascii="Nunito" w:hAnsi="Nunito"/>
          <w:b w:val="false"/>
          <w:bCs w:val="false"/>
          <w:color w:val="auto"/>
          <w:sz w:val="20"/>
          <w:szCs w:val="20"/>
          <w:lang w:val="en-GB" w:eastAsia="zh-CN" w:bidi="ar-SA"/>
        </w:rPr>
        <w:t xml:space="preserve">      </w:t>
      </w:r>
      <w:r>
        <w:rPr>
          <w:rFonts w:eastAsia="Times New Roman" w:cs="Nunito" w:ascii="Nunito" w:hAnsi="Nunito"/>
          <w:b w:val="false"/>
          <w:bCs w:val="false"/>
          <w:color w:val="auto"/>
          <w:sz w:val="20"/>
          <w:szCs w:val="20"/>
          <w:lang w:val="en-GB" w:eastAsia="zh-CN" w:bidi="ar-SA"/>
        </w:rPr>
        <w:t>Hurree is a cross-platform analytics dashboard that enables teams to unify data to gain one high-level overview</w:t>
      </w:r>
    </w:p>
    <w:p>
      <w:pPr>
        <w:pStyle w:val="Normal"/>
        <w:spacing w:lineRule="auto" w:line="240" w:before="0" w:after="0"/>
        <w:jc w:val="left"/>
        <w:rPr>
          <w:rFonts w:ascii="Nunito" w:hAnsi="Nunito" w:eastAsia="Times New Roman" w:cs="Nunito"/>
          <w:b w:val="false"/>
          <w:b w:val="false"/>
          <w:bCs w:val="false"/>
          <w:color w:val="auto"/>
          <w:sz w:val="12"/>
          <w:szCs w:val="12"/>
          <w:lang w:val="en-GB" w:eastAsia="zh-CN" w:bidi="ar-SA"/>
        </w:rPr>
      </w:pPr>
      <w:r>
        <w:rPr>
          <w:rFonts w:eastAsia="Times New Roman" w:cs="Nunito" w:ascii="Nunito" w:hAnsi="Nunito"/>
          <w:b w:val="false"/>
          <w:bCs w:val="false"/>
          <w:color w:val="auto"/>
          <w:sz w:val="12"/>
          <w:szCs w:val="12"/>
          <w:lang w:val="en-GB" w:eastAsia="zh-CN" w:bidi="ar-SA"/>
        </w:rPr>
      </w:r>
    </w:p>
    <w:p>
      <w:pPr>
        <w:pStyle w:val="Normal"/>
        <w:numPr>
          <w:ilvl w:val="0"/>
          <w:numId w:val="5"/>
        </w:numPr>
        <w:spacing w:lineRule="auto" w:line="240" w:before="0" w:after="0"/>
        <w:jc w:val="left"/>
        <w:rPr>
          <w:rFonts w:ascii="Nunito" w:hAnsi="Nunito" w:eastAsia="Times New Roman" w:cs="Nunito"/>
          <w:b w:val="false"/>
          <w:b w:val="false"/>
          <w:bCs w:val="false"/>
          <w:color w:val="auto"/>
          <w:sz w:val="20"/>
          <w:szCs w:val="20"/>
          <w:lang w:val="en-GB" w:eastAsia="zh-CN" w:bidi="ar-SA"/>
        </w:rPr>
      </w:pPr>
      <w:r>
        <w:rPr>
          <w:rFonts w:eastAsia="Times New Roman" w:cs="Nunito" w:ascii="Nunito" w:hAnsi="Nunito"/>
          <w:b w:val="false"/>
          <w:bCs w:val="false"/>
          <w:color w:val="auto"/>
          <w:sz w:val="20"/>
          <w:szCs w:val="20"/>
          <w:lang w:val="en-GB" w:eastAsia="zh-CN" w:bidi="ar-SA"/>
        </w:rPr>
        <w:t>Designed and developed complex software applications</w:t>
      </w:r>
    </w:p>
    <w:p>
      <w:pPr>
        <w:pStyle w:val="Normal"/>
        <w:numPr>
          <w:ilvl w:val="0"/>
          <w:numId w:val="5"/>
        </w:numPr>
        <w:spacing w:lineRule="auto" w:line="240" w:before="0" w:after="0"/>
        <w:jc w:val="left"/>
        <w:rPr>
          <w:rFonts w:ascii="Nunito" w:hAnsi="Nunito" w:eastAsia="Times New Roman" w:cs="Nunito"/>
          <w:b w:val="false"/>
          <w:b w:val="false"/>
          <w:bCs w:val="false"/>
          <w:color w:val="auto"/>
          <w:sz w:val="20"/>
          <w:szCs w:val="20"/>
          <w:lang w:val="en-GB" w:eastAsia="zh-CN" w:bidi="ar-SA"/>
        </w:rPr>
      </w:pPr>
      <w:r>
        <w:rPr>
          <w:rFonts w:eastAsia="Times New Roman" w:cs="Nunito" w:ascii="Nunito" w:hAnsi="Nunito"/>
          <w:b w:val="false"/>
          <w:bCs w:val="false"/>
          <w:color w:val="auto"/>
          <w:sz w:val="20"/>
          <w:szCs w:val="20"/>
          <w:lang w:val="en-GB" w:eastAsia="zh-CN" w:bidi="ar-SA"/>
        </w:rPr>
        <w:t>Collaborated with cross-functional teams to deliver high-quality software solutions</w:t>
      </w:r>
    </w:p>
    <w:p>
      <w:pPr>
        <w:pStyle w:val="Normal"/>
        <w:numPr>
          <w:ilvl w:val="0"/>
          <w:numId w:val="5"/>
        </w:numPr>
        <w:spacing w:lineRule="auto" w:line="240" w:before="0" w:after="0"/>
        <w:jc w:val="left"/>
        <w:rPr>
          <w:rFonts w:ascii="Nunito" w:hAnsi="Nunito" w:eastAsia="Times New Roman" w:cs="Nunito"/>
          <w:b w:val="false"/>
          <w:b w:val="false"/>
          <w:bCs w:val="false"/>
          <w:color w:val="auto"/>
          <w:sz w:val="20"/>
          <w:szCs w:val="20"/>
          <w:lang w:val="en-GB" w:eastAsia="zh-CN" w:bidi="ar-SA"/>
        </w:rPr>
      </w:pPr>
      <w:r>
        <w:rPr>
          <w:rFonts w:eastAsia="Times New Roman" w:cs="Nunito" w:ascii="Nunito" w:hAnsi="Nunito"/>
          <w:b w:val="false"/>
          <w:bCs w:val="false"/>
          <w:color w:val="auto"/>
          <w:sz w:val="20"/>
          <w:szCs w:val="20"/>
          <w:lang w:val="en-GB" w:eastAsia="zh-CN" w:bidi="ar-SA"/>
        </w:rPr>
        <w:t>Conducted code reviews and provided constructive feedback to team members</w:t>
      </w:r>
    </w:p>
    <w:p>
      <w:pPr>
        <w:pStyle w:val="Normal"/>
        <w:numPr>
          <w:ilvl w:val="0"/>
          <w:numId w:val="5"/>
        </w:numPr>
        <w:spacing w:lineRule="auto" w:line="240" w:before="0" w:after="0"/>
        <w:jc w:val="left"/>
        <w:rPr>
          <w:rFonts w:ascii="Nunito" w:hAnsi="Nunito" w:eastAsia="Times New Roman" w:cs="Nunito"/>
          <w:b w:val="false"/>
          <w:b w:val="false"/>
          <w:bCs w:val="false"/>
          <w:color w:val="auto"/>
          <w:sz w:val="20"/>
          <w:szCs w:val="20"/>
          <w:lang w:val="en-GB" w:eastAsia="zh-CN" w:bidi="ar-SA"/>
        </w:rPr>
      </w:pPr>
      <w:r>
        <w:rPr>
          <w:rFonts w:eastAsia="Times New Roman" w:cs="Nunito" w:ascii="Nunito" w:hAnsi="Nunito"/>
          <w:b w:val="false"/>
          <w:bCs w:val="false"/>
          <w:color w:val="auto"/>
          <w:sz w:val="20"/>
          <w:szCs w:val="20"/>
          <w:lang w:val="en-GB" w:eastAsia="zh-CN" w:bidi="ar-SA"/>
        </w:rPr>
        <w:t>Implemented best practices in software development and coding standards</w:t>
      </w:r>
    </w:p>
    <w:p>
      <w:pPr>
        <w:pStyle w:val="Normal"/>
        <w:spacing w:lineRule="auto" w:line="240" w:before="0" w:after="0"/>
        <w:jc w:val="left"/>
        <w:rPr/>
      </w:pPr>
      <w:r>
        <w:rPr/>
      </w:r>
    </w:p>
    <w:p>
      <w:pPr>
        <w:pStyle w:val="Normal"/>
        <w:numPr>
          <w:ilvl w:val="0"/>
          <w:numId w:val="9"/>
        </w:numPr>
        <w:spacing w:lineRule="auto" w:line="240" w:before="0" w:after="0"/>
        <w:jc w:val="left"/>
        <w:rPr/>
      </w:pPr>
      <w:r>
        <w:rPr>
          <w:rFonts w:eastAsia="Times New Roman" w:cs="Nunito" w:ascii="Nunito" w:hAnsi="Nunito"/>
          <w:b/>
          <w:bCs/>
          <w:color w:val="0082E6"/>
          <w:sz w:val="20"/>
          <w:szCs w:val="20"/>
          <w:lang w:val="en-GB" w:eastAsia="zh-CN" w:bidi="ar-SA"/>
        </w:rPr>
        <w:t>Micro Focus</w:t>
      </w:r>
    </w:p>
    <w:p>
      <w:pPr>
        <w:pStyle w:val="Normal"/>
        <w:jc w:val="left"/>
        <w:rPr>
          <w:rFonts w:ascii="Nunito" w:hAnsi="Nunito" w:cs="Nunito"/>
          <w:sz w:val="12"/>
          <w:szCs w:val="12"/>
        </w:rPr>
      </w:pPr>
      <w:r>
        <w:rPr>
          <w:rFonts w:cs="Nunito" w:ascii="Nunito" w:hAnsi="Nunito"/>
          <w:sz w:val="12"/>
          <w:szCs w:val="12"/>
        </w:rPr>
      </w:r>
    </w:p>
    <w:p>
      <w:pPr>
        <w:pStyle w:val="Normal"/>
        <w:jc w:val="left"/>
        <w:rPr/>
      </w:pPr>
      <w:r>
        <w:rPr>
          <w:rFonts w:eastAsia="Nunito" w:cs="Nunito" w:ascii="Nunito" w:hAnsi="Nunito"/>
          <w:b/>
          <w:bCs/>
          <w:color w:val="auto"/>
          <w:sz w:val="20"/>
          <w:szCs w:val="20"/>
          <w:lang w:val="en-GB" w:eastAsia="zh-CN" w:bidi="ar-SA"/>
        </w:rPr>
        <w:t xml:space="preserve">      </w:t>
      </w:r>
      <w:r>
        <w:rPr>
          <w:rFonts w:eastAsia="Times New Roman" w:cs="Nunito" w:ascii="Nunito" w:hAnsi="Nunito"/>
          <w:b/>
          <w:bCs/>
          <w:color w:val="auto"/>
          <w:sz w:val="20"/>
          <w:szCs w:val="20"/>
          <w:lang w:val="en-GB" w:eastAsia="zh-CN" w:bidi="ar-SA"/>
        </w:rPr>
        <w:t>SOFTWARE ENGINEER,</w:t>
      </w:r>
      <w:r>
        <w:rPr>
          <w:rFonts w:eastAsia="Times New Roman" w:cs="Nunito" w:ascii="Nunito" w:hAnsi="Nunito"/>
          <w:b w:val="false"/>
          <w:bCs w:val="false"/>
          <w:i w:val="false"/>
          <w:iCs w:val="false"/>
          <w:color w:val="auto"/>
          <w:sz w:val="20"/>
          <w:szCs w:val="20"/>
          <w:lang w:val="en-GB" w:eastAsia="zh-CN" w:bidi="ar-SA"/>
        </w:rPr>
        <w:t xml:space="preserve"> A</w:t>
      </w:r>
      <w:r>
        <w:rPr>
          <w:rFonts w:cs="Nunito" w:ascii="Nunito" w:hAnsi="Nunito"/>
          <w:b w:val="false"/>
          <w:bCs w:val="false"/>
          <w:i w:val="false"/>
          <w:iCs w:val="false"/>
          <w:sz w:val="20"/>
          <w:szCs w:val="20"/>
        </w:rPr>
        <w:t>pr 2022 – N</w:t>
      </w:r>
      <w:r>
        <w:rPr>
          <w:rFonts w:eastAsia="Times New Roman" w:cs="Nunito" w:ascii="Nunito" w:hAnsi="Nunito"/>
          <w:b w:val="false"/>
          <w:bCs w:val="false"/>
          <w:i w:val="false"/>
          <w:iCs w:val="false"/>
          <w:color w:val="auto"/>
          <w:sz w:val="20"/>
          <w:szCs w:val="20"/>
          <w:lang w:val="en-GB" w:eastAsia="zh-CN" w:bidi="ar-SA"/>
        </w:rPr>
        <w:t>ov 2022</w:t>
      </w:r>
    </w:p>
    <w:p>
      <w:pPr>
        <w:pStyle w:val="Normal"/>
        <w:spacing w:lineRule="auto" w:line="240" w:before="0" w:after="0"/>
        <w:jc w:val="left"/>
        <w:rPr>
          <w:rFonts w:ascii="Nunito" w:hAnsi="Nunito" w:eastAsia="Times New Roman" w:cs="Nunito"/>
          <w:b w:val="false"/>
          <w:b w:val="false"/>
          <w:bCs w:val="false"/>
          <w:color w:val="auto"/>
          <w:sz w:val="12"/>
          <w:szCs w:val="12"/>
          <w:lang w:val="en-GB" w:eastAsia="zh-CN" w:bidi="ar-SA"/>
        </w:rPr>
      </w:pPr>
      <w:r>
        <w:rPr>
          <w:rFonts w:eastAsia="Times New Roman" w:cs="Nunito" w:ascii="Nunito" w:hAnsi="Nunito"/>
          <w:b w:val="false"/>
          <w:bCs w:val="false"/>
          <w:color w:val="auto"/>
          <w:sz w:val="12"/>
          <w:szCs w:val="12"/>
          <w:lang w:val="en-GB" w:eastAsia="zh-CN" w:bidi="ar-SA"/>
        </w:rPr>
      </w:r>
    </w:p>
    <w:p>
      <w:pPr>
        <w:pStyle w:val="Normal"/>
        <w:spacing w:lineRule="auto" w:line="240" w:before="0" w:after="0"/>
        <w:jc w:val="left"/>
        <w:rPr/>
      </w:pPr>
      <w:r>
        <w:rPr>
          <w:rFonts w:eastAsia="Nunito" w:cs="Nunito" w:ascii="Nunito" w:hAnsi="Nunito"/>
          <w:b w:val="false"/>
          <w:bCs w:val="false"/>
          <w:color w:val="auto"/>
          <w:sz w:val="20"/>
          <w:szCs w:val="20"/>
          <w:lang w:val="en-GB" w:eastAsia="zh-CN" w:bidi="ar-SA"/>
        </w:rPr>
        <w:t xml:space="preserve">      </w:t>
      </w:r>
      <w:r>
        <w:rPr>
          <w:rFonts w:eastAsia="Times New Roman" w:cs="Nunito" w:ascii="Nunito" w:hAnsi="Nunito"/>
          <w:b w:val="false"/>
          <w:bCs w:val="false"/>
          <w:color w:val="auto"/>
          <w:sz w:val="20"/>
          <w:szCs w:val="20"/>
          <w:lang w:val="en-GB" w:eastAsia="zh-CN" w:bidi="ar-SA"/>
        </w:rPr>
        <w:t>Micro Focus is one of the world’s largest enterprise software providers delivering mission-critical technology</w:t>
      </w:r>
    </w:p>
    <w:p>
      <w:pPr>
        <w:pStyle w:val="Normal"/>
        <w:spacing w:lineRule="auto" w:line="240" w:before="0" w:after="0"/>
        <w:jc w:val="left"/>
        <w:rPr>
          <w:rFonts w:ascii="Nunito" w:hAnsi="Nunito" w:eastAsia="Times New Roman" w:cs="Nunito"/>
          <w:b w:val="false"/>
          <w:b w:val="false"/>
          <w:bCs w:val="false"/>
          <w:color w:val="auto"/>
          <w:sz w:val="12"/>
          <w:szCs w:val="12"/>
          <w:lang w:val="en-GB" w:eastAsia="zh-CN" w:bidi="ar-SA"/>
        </w:rPr>
      </w:pPr>
      <w:r>
        <w:rPr>
          <w:rFonts w:eastAsia="Times New Roman" w:cs="Nunito" w:ascii="Nunito" w:hAnsi="Nunito"/>
          <w:b w:val="false"/>
          <w:bCs w:val="false"/>
          <w:color w:val="auto"/>
          <w:sz w:val="12"/>
          <w:szCs w:val="12"/>
          <w:lang w:val="en-GB" w:eastAsia="zh-CN" w:bidi="ar-SA"/>
        </w:rPr>
      </w:r>
    </w:p>
    <w:p>
      <w:pPr>
        <w:pStyle w:val="Normal"/>
        <w:numPr>
          <w:ilvl w:val="0"/>
          <w:numId w:val="6"/>
        </w:numPr>
        <w:spacing w:lineRule="auto" w:line="240" w:before="0" w:after="0"/>
        <w:jc w:val="left"/>
        <w:rPr>
          <w:rFonts w:ascii="Nunito" w:hAnsi="Nunito" w:eastAsia="Times New Roman" w:cs="Nunito"/>
          <w:b w:val="false"/>
          <w:b w:val="false"/>
          <w:bCs w:val="false"/>
          <w:color w:val="auto"/>
          <w:sz w:val="20"/>
          <w:szCs w:val="20"/>
          <w:lang w:val="en-GB" w:eastAsia="zh-CN" w:bidi="ar-SA"/>
        </w:rPr>
      </w:pPr>
      <w:r>
        <w:rPr>
          <w:rFonts w:eastAsia="Times New Roman" w:cs="Nunito" w:ascii="Nunito" w:hAnsi="Nunito"/>
          <w:b w:val="false"/>
          <w:bCs w:val="false"/>
          <w:color w:val="auto"/>
          <w:sz w:val="20"/>
          <w:szCs w:val="20"/>
          <w:lang w:val="en-GB" w:eastAsia="zh-CN" w:bidi="ar-SA"/>
        </w:rPr>
        <w:t>Utilized various programming languages and frameworks to build web and mobile applications</w:t>
      </w:r>
    </w:p>
    <w:p>
      <w:pPr>
        <w:pStyle w:val="Normal"/>
        <w:numPr>
          <w:ilvl w:val="0"/>
          <w:numId w:val="6"/>
        </w:numPr>
        <w:spacing w:lineRule="auto" w:line="240" w:before="0" w:after="0"/>
        <w:jc w:val="left"/>
        <w:rPr>
          <w:rFonts w:ascii="Nunito" w:hAnsi="Nunito" w:eastAsia="Times New Roman" w:cs="Nunito"/>
          <w:b w:val="false"/>
          <w:b w:val="false"/>
          <w:bCs w:val="false"/>
          <w:color w:val="auto"/>
          <w:sz w:val="20"/>
          <w:szCs w:val="20"/>
          <w:lang w:val="en-GB" w:eastAsia="zh-CN" w:bidi="ar-SA"/>
        </w:rPr>
      </w:pPr>
      <w:r>
        <w:rPr>
          <w:rFonts w:eastAsia="Times New Roman" w:cs="Nunito" w:ascii="Nunito" w:hAnsi="Nunito"/>
          <w:b w:val="false"/>
          <w:bCs w:val="false"/>
          <w:color w:val="auto"/>
          <w:sz w:val="20"/>
          <w:szCs w:val="20"/>
          <w:lang w:val="en-GB" w:eastAsia="zh-CN" w:bidi="ar-SA"/>
        </w:rPr>
        <w:t>Worked closely with product managers to understand and prioritize requirements</w:t>
      </w:r>
    </w:p>
    <w:p>
      <w:pPr>
        <w:pStyle w:val="Normal"/>
        <w:numPr>
          <w:ilvl w:val="0"/>
          <w:numId w:val="6"/>
        </w:numPr>
        <w:spacing w:lineRule="auto" w:line="240" w:before="0" w:after="0"/>
        <w:jc w:val="left"/>
        <w:rPr>
          <w:rFonts w:ascii="Nunito" w:hAnsi="Nunito" w:eastAsia="Times New Roman" w:cs="Nunito"/>
          <w:b w:val="false"/>
          <w:b w:val="false"/>
          <w:bCs w:val="false"/>
          <w:color w:val="auto"/>
          <w:sz w:val="20"/>
          <w:szCs w:val="20"/>
          <w:lang w:val="en-GB" w:eastAsia="zh-CN" w:bidi="ar-SA"/>
        </w:rPr>
      </w:pPr>
      <w:r>
        <w:rPr>
          <w:rFonts w:eastAsia="Times New Roman" w:cs="Nunito" w:ascii="Nunito" w:hAnsi="Nunito"/>
          <w:b w:val="false"/>
          <w:bCs w:val="false"/>
          <w:color w:val="auto"/>
          <w:sz w:val="20"/>
          <w:szCs w:val="20"/>
          <w:lang w:val="en-GB" w:eastAsia="zh-CN" w:bidi="ar-SA"/>
        </w:rPr>
        <w:t>Mentored junior developers and provided technical guidance</w:t>
      </w:r>
    </w:p>
    <w:p>
      <w:pPr>
        <w:pStyle w:val="Normal"/>
        <w:numPr>
          <w:ilvl w:val="0"/>
          <w:numId w:val="0"/>
        </w:numPr>
        <w:ind w:left="720" w:hanging="0"/>
        <w:jc w:val="left"/>
        <w:rPr>
          <w:rFonts w:ascii="Nunito" w:hAnsi="Nunito" w:eastAsia="Times New Roman" w:cs="Nunito"/>
          <w:b/>
          <w:b/>
          <w:bCs/>
          <w:color w:val="0082E6"/>
          <w:sz w:val="20"/>
          <w:szCs w:val="20"/>
          <w:lang w:val="en-GB" w:eastAsia="zh-CN" w:bidi="ar-SA"/>
        </w:rPr>
      </w:pPr>
      <w:r>
        <w:rPr>
          <w:rFonts w:eastAsia="Times New Roman" w:cs="Nunito" w:ascii="Nunito" w:hAnsi="Nunito"/>
          <w:b/>
          <w:bCs/>
          <w:color w:val="0082E6"/>
          <w:sz w:val="20"/>
          <w:szCs w:val="20"/>
          <w:lang w:val="en-GB" w:eastAsia="zh-CN" w:bidi="ar-SA"/>
        </w:rPr>
      </w:r>
    </w:p>
    <w:p>
      <w:pPr>
        <w:pStyle w:val="Normal"/>
        <w:numPr>
          <w:ilvl w:val="0"/>
          <w:numId w:val="11"/>
        </w:numPr>
        <w:jc w:val="left"/>
        <w:rPr/>
      </w:pPr>
      <w:r>
        <w:rPr>
          <w:rFonts w:eastAsia="Times New Roman" w:cs="Nunito" w:ascii="Nunito" w:hAnsi="Nunito"/>
          <w:b/>
          <w:bCs/>
          <w:color w:val="0082E6"/>
          <w:sz w:val="20"/>
          <w:szCs w:val="20"/>
          <w:lang w:val="en-GB" w:eastAsia="zh-CN" w:bidi="ar-SA"/>
        </w:rPr>
        <w:t>VML Technology</w:t>
      </w:r>
    </w:p>
    <w:p>
      <w:pPr>
        <w:pStyle w:val="Normal"/>
        <w:jc w:val="left"/>
        <w:rPr>
          <w:rFonts w:ascii="Nunito" w:hAnsi="Nunito" w:eastAsia="Times New Roman" w:cs="Nunito"/>
          <w:b/>
          <w:b/>
          <w:bCs/>
          <w:color w:val="0082E6"/>
          <w:sz w:val="12"/>
          <w:szCs w:val="12"/>
          <w:lang w:val="en-GB" w:eastAsia="zh-CN" w:bidi="ar-SA"/>
        </w:rPr>
      </w:pPr>
      <w:r>
        <w:rPr>
          <w:rFonts w:eastAsia="Times New Roman" w:cs="Nunito" w:ascii="Nunito" w:hAnsi="Nunito"/>
          <w:b/>
          <w:bCs/>
          <w:color w:val="0082E6"/>
          <w:sz w:val="12"/>
          <w:szCs w:val="12"/>
          <w:lang w:val="en-GB" w:eastAsia="zh-CN" w:bidi="ar-SA"/>
        </w:rPr>
      </w:r>
    </w:p>
    <w:p>
      <w:pPr>
        <w:pStyle w:val="Normal"/>
        <w:jc w:val="left"/>
        <w:rPr/>
      </w:pPr>
      <w:r>
        <w:rPr>
          <w:rFonts w:eastAsia="Nunito" w:cs="Nunito" w:ascii="Nunito" w:hAnsi="Nunito"/>
          <w:b/>
          <w:bCs/>
          <w:color w:val="auto"/>
          <w:sz w:val="20"/>
          <w:szCs w:val="20"/>
          <w:lang w:val="en-GB" w:eastAsia="zh-CN" w:bidi="ar-SA"/>
        </w:rPr>
        <w:t xml:space="preserve">      </w:t>
      </w:r>
      <w:r>
        <w:rPr>
          <w:rFonts w:eastAsia="Times New Roman" w:cs="Nunito" w:ascii="Nunito" w:hAnsi="Nunito"/>
          <w:b/>
          <w:bCs/>
          <w:color w:val="auto"/>
          <w:sz w:val="20"/>
          <w:szCs w:val="20"/>
          <w:lang w:val="en-GB" w:eastAsia="zh-CN" w:bidi="ar-SA"/>
        </w:rPr>
        <w:t xml:space="preserve">WEB ENGINEER, </w:t>
      </w:r>
      <w:r>
        <w:rPr>
          <w:rFonts w:eastAsia="Times New Roman" w:cs="Nunito" w:ascii="Nunito" w:hAnsi="Nunito"/>
          <w:b w:val="false"/>
          <w:bCs w:val="false"/>
          <w:color w:val="auto"/>
          <w:sz w:val="20"/>
          <w:szCs w:val="20"/>
          <w:lang w:val="en-GB" w:eastAsia="zh-CN" w:bidi="ar-SA"/>
        </w:rPr>
        <w:t>N</w:t>
      </w:r>
      <w:r>
        <w:rPr>
          <w:rFonts w:cs="Nunito" w:ascii="Nunito" w:hAnsi="Nunito"/>
          <w:b w:val="false"/>
          <w:bCs w:val="false"/>
          <w:position w:val="0"/>
          <w:sz w:val="20"/>
          <w:sz w:val="20"/>
          <w:szCs w:val="20"/>
          <w:vertAlign w:val="baseline"/>
        </w:rPr>
        <w:t>ov 2019 – M</w:t>
      </w:r>
      <w:r>
        <w:rPr>
          <w:rFonts w:eastAsia="Times New Roman" w:cs="Nunito" w:ascii="Nunito" w:hAnsi="Nunito"/>
          <w:b w:val="false"/>
          <w:bCs w:val="false"/>
          <w:color w:val="auto"/>
          <w:position w:val="0"/>
          <w:sz w:val="20"/>
          <w:sz w:val="20"/>
          <w:szCs w:val="20"/>
          <w:vertAlign w:val="baseline"/>
          <w:lang w:val="en-GB" w:eastAsia="zh-CN" w:bidi="ar-SA"/>
        </w:rPr>
        <w:t>ar 2022</w:t>
      </w:r>
    </w:p>
    <w:p>
      <w:pPr>
        <w:pStyle w:val="Normal"/>
        <w:spacing w:lineRule="auto" w:line="240" w:before="0" w:after="0"/>
        <w:jc w:val="left"/>
        <w:rPr>
          <w:rFonts w:ascii="Nunito" w:hAnsi="Nunito" w:cs="Nunito"/>
          <w:sz w:val="12"/>
          <w:szCs w:val="12"/>
        </w:rPr>
      </w:pPr>
      <w:r>
        <w:rPr>
          <w:rFonts w:cs="Nunito" w:ascii="Nunito" w:hAnsi="Nunito"/>
          <w:sz w:val="12"/>
          <w:szCs w:val="12"/>
        </w:rPr>
      </w:r>
    </w:p>
    <w:p>
      <w:pPr>
        <w:pStyle w:val="Normal"/>
        <w:spacing w:lineRule="auto" w:line="240" w:before="0" w:after="0"/>
        <w:jc w:val="left"/>
        <w:rPr/>
      </w:pPr>
      <w:r>
        <w:rPr>
          <w:rFonts w:eastAsia="Nunito" w:cs="Nunito" w:ascii="Nunito" w:hAnsi="Nunito"/>
          <w:sz w:val="20"/>
          <w:szCs w:val="20"/>
        </w:rPr>
        <w:t xml:space="preserve">      </w:t>
      </w:r>
      <w:r>
        <w:rPr>
          <w:rFonts w:cs="Nunito" w:ascii="Nunito" w:hAnsi="Nunito"/>
          <w:sz w:val="20"/>
          <w:szCs w:val="20"/>
        </w:rPr>
        <w:t>VML Technology pioneers news levels of video maximizing engagement through real-time convergence of data</w:t>
      </w:r>
    </w:p>
    <w:p>
      <w:pPr>
        <w:pStyle w:val="Normal"/>
        <w:spacing w:lineRule="auto" w:line="240" w:before="0" w:after="0"/>
        <w:jc w:val="left"/>
        <w:rPr>
          <w:rFonts w:ascii="Nunito" w:hAnsi="Nunito" w:cs="Nunito"/>
          <w:sz w:val="12"/>
          <w:szCs w:val="12"/>
        </w:rPr>
      </w:pPr>
      <w:r>
        <w:rPr>
          <w:rFonts w:cs="Nunito" w:ascii="Nunito" w:hAnsi="Nunito"/>
          <w:sz w:val="12"/>
          <w:szCs w:val="12"/>
        </w:rPr>
      </w:r>
    </w:p>
    <w:p>
      <w:pPr>
        <w:pStyle w:val="Normal"/>
        <w:numPr>
          <w:ilvl w:val="0"/>
          <w:numId w:val="7"/>
        </w:numPr>
        <w:spacing w:lineRule="auto" w:line="240" w:before="0" w:after="0"/>
        <w:jc w:val="left"/>
        <w:rPr>
          <w:rFonts w:ascii="Nunito" w:hAnsi="Nunito" w:cs="Nunito"/>
          <w:sz w:val="20"/>
          <w:szCs w:val="20"/>
        </w:rPr>
      </w:pPr>
      <w:r>
        <w:rPr>
          <w:rFonts w:cs="Nunito" w:ascii="Nunito" w:hAnsi="Nunito"/>
          <w:sz w:val="20"/>
          <w:szCs w:val="20"/>
        </w:rPr>
        <w:t>Developed and maintained web applications using modern technologies</w:t>
      </w:r>
    </w:p>
    <w:p>
      <w:pPr>
        <w:pStyle w:val="Normal"/>
        <w:numPr>
          <w:ilvl w:val="0"/>
          <w:numId w:val="7"/>
        </w:numPr>
        <w:spacing w:lineRule="auto" w:line="240" w:before="0" w:after="0"/>
        <w:jc w:val="left"/>
        <w:rPr>
          <w:rFonts w:ascii="Nunito" w:hAnsi="Nunito" w:cs="Nunito"/>
          <w:sz w:val="20"/>
          <w:szCs w:val="20"/>
        </w:rPr>
      </w:pPr>
      <w:r>
        <w:rPr>
          <w:rFonts w:cs="Nunito" w:ascii="Nunito" w:hAnsi="Nunito"/>
          <w:sz w:val="20"/>
          <w:szCs w:val="20"/>
        </w:rPr>
        <w:t>Designed and implemented responsive and user-friendly interfaces</w:t>
      </w:r>
    </w:p>
    <w:p>
      <w:pPr>
        <w:pStyle w:val="Normal"/>
        <w:numPr>
          <w:ilvl w:val="0"/>
          <w:numId w:val="7"/>
        </w:numPr>
        <w:spacing w:lineRule="auto" w:line="240" w:before="0" w:after="0"/>
        <w:jc w:val="left"/>
        <w:rPr>
          <w:rFonts w:ascii="Nunito" w:hAnsi="Nunito" w:cs="Nunito"/>
          <w:sz w:val="20"/>
          <w:szCs w:val="20"/>
        </w:rPr>
      </w:pPr>
      <w:r>
        <w:rPr>
          <w:rFonts w:cs="Nunito" w:ascii="Nunito" w:hAnsi="Nunito"/>
          <w:sz w:val="20"/>
          <w:szCs w:val="20"/>
        </w:rPr>
        <w:t>Worked closely with UI/UX designers to implement designs</w:t>
      </w:r>
    </w:p>
    <w:p>
      <w:pPr>
        <w:pStyle w:val="Normal"/>
        <w:numPr>
          <w:ilvl w:val="0"/>
          <w:numId w:val="7"/>
        </w:numPr>
        <w:spacing w:lineRule="auto" w:line="240" w:before="0" w:after="0"/>
        <w:jc w:val="left"/>
        <w:rPr>
          <w:rFonts w:ascii="Nunito" w:hAnsi="Nunito" w:cs="Nunito"/>
          <w:b w:val="false"/>
          <w:b w:val="false"/>
          <w:bCs w:val="false"/>
          <w:i w:val="false"/>
          <w:i w:val="false"/>
          <w:iCs w:val="false"/>
          <w:sz w:val="20"/>
          <w:szCs w:val="20"/>
          <w:u w:val="none"/>
        </w:rPr>
      </w:pPr>
      <w:r>
        <w:rPr>
          <w:rFonts w:cs="Nunito" w:ascii="Nunito" w:hAnsi="Nunito"/>
          <w:b w:val="false"/>
          <w:bCs w:val="false"/>
          <w:i w:val="false"/>
          <w:iCs w:val="false"/>
          <w:sz w:val="20"/>
          <w:szCs w:val="20"/>
          <w:u w:val="none"/>
        </w:rPr>
        <w:t>Works in an Agile environment with iterative development cycles</w:t>
      </w:r>
    </w:p>
    <w:p>
      <w:pPr>
        <w:pStyle w:val="Normal"/>
        <w:jc w:val="left"/>
        <w:rPr>
          <w:rFonts w:ascii="Nunito" w:hAnsi="Nunito" w:cs="Nunito"/>
          <w:b w:val="false"/>
          <w:b w:val="false"/>
          <w:bCs w:val="false"/>
          <w:i/>
          <w:i/>
          <w:sz w:val="12"/>
          <w:szCs w:val="12"/>
        </w:rPr>
      </w:pPr>
      <w:r>
        <w:rPr>
          <w:rFonts w:cs="Nunito" w:ascii="Nunito" w:hAnsi="Nunito"/>
          <w:b w:val="false"/>
          <w:bCs w:val="false"/>
          <w:i/>
          <w:sz w:val="12"/>
          <w:szCs w:val="12"/>
        </w:rPr>
      </w:r>
    </w:p>
    <w:p>
      <w:pPr>
        <w:pStyle w:val="Normal"/>
        <w:jc w:val="left"/>
        <w:rPr>
          <w:rFonts w:ascii="Nunito" w:hAnsi="Nunito" w:cs="Nunito"/>
          <w:b/>
          <w:b/>
          <w:bCs/>
          <w:i w:val="false"/>
          <w:i w:val="false"/>
          <w:iCs w:val="false"/>
          <w:sz w:val="20"/>
          <w:szCs w:val="20"/>
        </w:rPr>
      </w:pPr>
      <w:r>
        <w:rPr>
          <w:rFonts w:cs="Nunito" w:ascii="Nunito" w:hAnsi="Nunito"/>
          <w:b/>
          <w:bCs/>
          <w:i w:val="false"/>
          <w:iCs w:val="false"/>
          <w:sz w:val="20"/>
          <w:szCs w:val="20"/>
        </w:rPr>
        <w:t>EDUCATION</w:t>
      </w:r>
    </w:p>
    <w:p>
      <w:pPr>
        <w:pStyle w:val="Normal"/>
        <w:jc w:val="left"/>
        <w:rPr>
          <w:rFonts w:ascii="Nunito" w:hAnsi="Nunito" w:cs="Nunito"/>
          <w:b/>
          <w:b/>
          <w:bCs/>
          <w:i w:val="false"/>
          <w:i w:val="false"/>
          <w:iCs w:val="false"/>
          <w:sz w:val="12"/>
          <w:szCs w:val="12"/>
        </w:rPr>
      </w:pPr>
      <w:r>
        <w:rPr>
          <w:rFonts w:cs="Nunito" w:ascii="Nunito" w:hAnsi="Nunito"/>
          <w:b/>
          <w:bCs/>
          <w:i w:val="false"/>
          <w:iCs w:val="false"/>
          <w:sz w:val="12"/>
          <w:szCs w:val="12"/>
        </w:rPr>
      </w:r>
    </w:p>
    <w:p>
      <w:pPr>
        <w:pStyle w:val="Normal"/>
        <w:numPr>
          <w:ilvl w:val="0"/>
          <w:numId w:val="8"/>
        </w:numPr>
        <w:jc w:val="left"/>
        <w:rPr>
          <w:rFonts w:ascii="Nunito" w:hAnsi="Nunito" w:cs="Nunito"/>
          <w:b/>
          <w:b/>
          <w:bCs/>
          <w:i w:val="false"/>
          <w:i w:val="false"/>
          <w:iCs w:val="false"/>
          <w:color w:val="0082E6"/>
          <w:sz w:val="20"/>
          <w:szCs w:val="20"/>
        </w:rPr>
      </w:pPr>
      <w:r>
        <w:rPr>
          <w:rFonts w:cs="Nunito" w:ascii="Nunito" w:hAnsi="Nunito"/>
          <w:b/>
          <w:bCs/>
          <w:i w:val="false"/>
          <w:iCs w:val="false"/>
          <w:color w:val="0082E6"/>
          <w:sz w:val="20"/>
          <w:szCs w:val="20"/>
        </w:rPr>
        <w:t>Queens University Belfast</w:t>
      </w:r>
    </w:p>
    <w:p>
      <w:pPr>
        <w:pStyle w:val="Normal"/>
        <w:jc w:val="left"/>
        <w:rPr>
          <w:rFonts w:ascii="Nunito" w:hAnsi="Nunito" w:cs="Nunito"/>
          <w:b/>
          <w:b/>
          <w:bCs/>
          <w:i w:val="false"/>
          <w:i w:val="false"/>
          <w:iCs w:val="false"/>
          <w:color w:val="0082E6"/>
          <w:sz w:val="12"/>
          <w:szCs w:val="12"/>
        </w:rPr>
      </w:pPr>
      <w:r>
        <w:rPr>
          <w:rFonts w:cs="Nunito" w:ascii="Nunito" w:hAnsi="Nunito"/>
          <w:b/>
          <w:bCs/>
          <w:i w:val="false"/>
          <w:iCs w:val="false"/>
          <w:color w:val="0082E6"/>
          <w:sz w:val="12"/>
          <w:szCs w:val="12"/>
        </w:rPr>
      </w:r>
    </w:p>
    <w:p>
      <w:pPr>
        <w:pStyle w:val="Normal"/>
        <w:jc w:val="left"/>
        <w:rPr/>
      </w:pPr>
      <w:r>
        <w:rPr>
          <w:rFonts w:eastAsia="Nunito" w:cs="Nunito" w:ascii="Nunito" w:hAnsi="Nunito"/>
          <w:b/>
          <w:bCs/>
          <w:i w:val="false"/>
          <w:iCs w:val="false"/>
          <w:color w:val="0082E6"/>
          <w:sz w:val="20"/>
          <w:szCs w:val="20"/>
          <w:u w:val="none"/>
        </w:rPr>
        <w:t xml:space="preserve">      </w:t>
      </w:r>
      <w:r>
        <w:rPr>
          <w:rFonts w:cs="Nunito" w:ascii="Nunito" w:hAnsi="Nunito"/>
          <w:b/>
          <w:bCs/>
          <w:i w:val="false"/>
          <w:iCs w:val="false"/>
          <w:sz w:val="20"/>
          <w:szCs w:val="20"/>
          <w:u w:val="none"/>
        </w:rPr>
        <w:t>BACHELOR OF SCIENCE IN MUSIC TECHNOLOGY &amp; SONIC ARTS,</w:t>
      </w:r>
      <w:r>
        <w:rPr>
          <w:rFonts w:cs="Nunito" w:ascii="Nunito" w:hAnsi="Nunito"/>
          <w:b w:val="false"/>
          <w:bCs w:val="false"/>
          <w:i w:val="false"/>
          <w:iCs w:val="false"/>
          <w:sz w:val="20"/>
          <w:szCs w:val="20"/>
          <w:u w:val="none"/>
        </w:rPr>
        <w:t xml:space="preserve"> 2012 – 2014</w:t>
      </w:r>
    </w:p>
    <w:p>
      <w:pPr>
        <w:pStyle w:val="Normal"/>
        <w:jc w:val="left"/>
        <w:rPr>
          <w:rFonts w:ascii="Nunito" w:hAnsi="Nunito" w:cs="Nunito"/>
          <w:b w:val="false"/>
          <w:b w:val="false"/>
          <w:bCs w:val="false"/>
          <w:sz w:val="12"/>
          <w:szCs w:val="12"/>
        </w:rPr>
      </w:pPr>
      <w:r>
        <w:rPr>
          <w:rFonts w:cs="Nunito" w:ascii="Nunito" w:hAnsi="Nunito"/>
          <w:b w:val="false"/>
          <w:bCs w:val="false"/>
          <w:sz w:val="12"/>
          <w:szCs w:val="12"/>
        </w:rPr>
      </w:r>
    </w:p>
    <w:p>
      <w:pPr>
        <w:pStyle w:val="Normal"/>
        <w:jc w:val="left"/>
        <w:rPr>
          <w:rFonts w:ascii="Nunito" w:hAnsi="Nunito" w:cs="Nunito"/>
          <w:b/>
          <w:b/>
          <w:bCs/>
          <w:i w:val="false"/>
          <w:i w:val="false"/>
          <w:iCs w:val="false"/>
          <w:sz w:val="20"/>
          <w:szCs w:val="20"/>
          <w:u w:val="none"/>
        </w:rPr>
      </w:pPr>
      <w:r>
        <w:rPr>
          <w:rFonts w:cs="Nunito" w:ascii="Nunito" w:hAnsi="Nunito"/>
          <w:b/>
          <w:bCs/>
          <w:i w:val="false"/>
          <w:iCs w:val="false"/>
          <w:sz w:val="20"/>
          <w:szCs w:val="20"/>
          <w:u w:val="none"/>
        </w:rPr>
        <w:t>SKILLS</w:t>
      </w:r>
    </w:p>
    <w:p>
      <w:pPr>
        <w:pStyle w:val="Normal"/>
        <w:jc w:val="left"/>
        <w:rPr>
          <w:rFonts w:ascii="Nunito" w:hAnsi="Nunito" w:eastAsia="Times New Roman" w:cs="Nunito"/>
          <w:b w:val="false"/>
          <w:b w:val="false"/>
          <w:bCs w:val="false"/>
          <w:i w:val="false"/>
          <w:i w:val="false"/>
          <w:iCs w:val="false"/>
          <w:color w:val="auto"/>
          <w:sz w:val="12"/>
          <w:szCs w:val="12"/>
          <w:u w:val="none"/>
          <w:lang w:val="en-GB" w:eastAsia="zh-CN" w:bidi="ar-SA"/>
        </w:rPr>
      </w:pPr>
      <w:r>
        <w:rPr>
          <w:rFonts w:eastAsia="Times New Roman" w:cs="Nunito" w:ascii="Nunito" w:hAnsi="Nunito"/>
          <w:b w:val="false"/>
          <w:bCs w:val="false"/>
          <w:i w:val="false"/>
          <w:iCs w:val="false"/>
          <w:color w:val="auto"/>
          <w:sz w:val="12"/>
          <w:szCs w:val="12"/>
          <w:u w:val="none"/>
          <w:lang w:val="en-GB" w:eastAsia="zh-CN" w:bidi="ar-SA"/>
        </w:rPr>
      </w:r>
    </w:p>
    <w:p>
      <w:pPr>
        <w:sectPr>
          <w:type w:val="nextPage"/>
          <w:pgSz w:w="11906" w:h="16838"/>
          <w:pgMar w:left="425" w:right="425" w:header="0" w:top="425" w:footer="0" w:bottom="425" w:gutter="0"/>
          <w:pgNumType w:fmt="decimal"/>
          <w:formProt w:val="false"/>
          <w:textDirection w:val="lrTb"/>
          <w:docGrid w:type="default" w:linePitch="299" w:charSpace="0"/>
        </w:sectPr>
      </w:pPr>
    </w:p>
    <w:p>
      <w:pPr>
        <w:pStyle w:val="Normal"/>
        <w:jc w:val="left"/>
        <w:rPr>
          <w:rFonts w:ascii="Nunito" w:hAnsi="Nunito" w:eastAsia="Times New Roman" w:cs="Nunito"/>
          <w:b w:val="false"/>
          <w:b w:val="false"/>
          <w:bCs w:val="false"/>
          <w:i w:val="false"/>
          <w:i w:val="false"/>
          <w:iCs w:val="false"/>
          <w:color w:val="auto"/>
          <w:sz w:val="20"/>
          <w:szCs w:val="20"/>
          <w:u w:val="none"/>
          <w:lang w:val="en-GB" w:eastAsia="zh-CN" w:bidi="ar-SA"/>
        </w:rPr>
      </w:pPr>
      <w:r>
        <w:rPr>
          <w:rFonts w:eastAsia="Times New Roman" w:cs="Nunito" w:ascii="Nunito" w:hAnsi="Nunito"/>
          <w:b w:val="false"/>
          <w:bCs w:val="false"/>
          <w:i w:val="false"/>
          <w:iCs w:val="false"/>
          <w:color w:val="auto"/>
          <w:sz w:val="20"/>
          <w:szCs w:val="20"/>
          <w:u w:val="none"/>
          <w:lang w:val="en-GB" w:eastAsia="zh-CN" w:bidi="ar-SA"/>
        </w:rPr>
        <w:t>TypeScript &amp; JavaScript</w:t>
      </w:r>
    </w:p>
    <w:p>
      <w:pPr>
        <w:pStyle w:val="Normal"/>
        <w:jc w:val="left"/>
        <w:rPr>
          <w:rFonts w:ascii="Nunito" w:hAnsi="Nunito" w:eastAsia="Times New Roman" w:cs="Nunito"/>
          <w:b w:val="false"/>
          <w:b w:val="false"/>
          <w:bCs w:val="false"/>
          <w:i w:val="false"/>
          <w:i w:val="false"/>
          <w:iCs w:val="false"/>
          <w:color w:val="auto"/>
          <w:sz w:val="20"/>
          <w:szCs w:val="20"/>
          <w:u w:val="none"/>
          <w:lang w:val="en-GB" w:eastAsia="zh-CN" w:bidi="ar-SA"/>
        </w:rPr>
      </w:pPr>
      <w:r>
        <w:rPr>
          <w:rFonts w:eastAsia="Times New Roman" w:cs="Nunito" w:ascii="Nunito" w:hAnsi="Nunito"/>
          <w:b w:val="false"/>
          <w:bCs w:val="false"/>
          <w:i w:val="false"/>
          <w:iCs w:val="false"/>
          <w:color w:val="auto"/>
          <w:sz w:val="20"/>
          <w:szCs w:val="20"/>
          <w:u w:val="none"/>
          <w:lang w:val="en-GB" w:eastAsia="zh-CN" w:bidi="ar-SA"/>
        </w:rPr>
        <w:t xml:space="preserve">Python                                       </w:t>
      </w:r>
    </w:p>
    <w:p>
      <w:pPr>
        <w:pStyle w:val="Normal"/>
        <w:jc w:val="left"/>
        <w:rPr>
          <w:rFonts w:ascii="Nunito" w:hAnsi="Nunito" w:eastAsia="Times New Roman" w:cs="Nunito"/>
          <w:b w:val="false"/>
          <w:b w:val="false"/>
          <w:bCs w:val="false"/>
          <w:i w:val="false"/>
          <w:i w:val="false"/>
          <w:iCs w:val="false"/>
          <w:color w:val="auto"/>
          <w:sz w:val="20"/>
          <w:szCs w:val="20"/>
          <w:u w:val="none"/>
          <w:lang w:val="en-GB" w:eastAsia="zh-CN" w:bidi="ar-SA"/>
        </w:rPr>
      </w:pPr>
      <w:r>
        <w:rPr>
          <w:rFonts w:eastAsia="Times New Roman" w:cs="Nunito" w:ascii="Nunito" w:hAnsi="Nunito"/>
          <w:b w:val="false"/>
          <w:bCs w:val="false"/>
          <w:i w:val="false"/>
          <w:iCs w:val="false"/>
          <w:color w:val="auto"/>
          <w:sz w:val="20"/>
          <w:szCs w:val="20"/>
          <w:u w:val="none"/>
          <w:lang w:val="en-GB" w:eastAsia="zh-CN" w:bidi="ar-SA"/>
        </w:rPr>
        <w:t xml:space="preserve">React &amp; NextJS                      </w:t>
      </w:r>
    </w:p>
    <w:p>
      <w:pPr>
        <w:pStyle w:val="Normal"/>
        <w:jc w:val="left"/>
        <w:rPr>
          <w:rFonts w:ascii="Nunito" w:hAnsi="Nunito" w:eastAsia="Times New Roman" w:cs="Nunito"/>
          <w:b w:val="false"/>
          <w:b w:val="false"/>
          <w:bCs w:val="false"/>
          <w:i w:val="false"/>
          <w:i w:val="false"/>
          <w:iCs w:val="false"/>
          <w:color w:val="auto"/>
          <w:sz w:val="20"/>
          <w:szCs w:val="20"/>
          <w:u w:val="none"/>
          <w:lang w:val="en-GB" w:eastAsia="zh-CN" w:bidi="ar-SA"/>
        </w:rPr>
      </w:pPr>
      <w:r>
        <w:rPr>
          <w:rFonts w:eastAsia="Times New Roman" w:cs="Nunito" w:ascii="Nunito" w:hAnsi="Nunito"/>
          <w:b w:val="false"/>
          <w:bCs w:val="false"/>
          <w:i w:val="false"/>
          <w:iCs w:val="false"/>
          <w:color w:val="auto"/>
          <w:sz w:val="20"/>
          <w:szCs w:val="20"/>
          <w:u w:val="none"/>
          <w:lang w:val="en-GB" w:eastAsia="zh-CN" w:bidi="ar-SA"/>
        </w:rPr>
        <w:t>Django</w:t>
      </w:r>
    </w:p>
    <w:p>
      <w:pPr>
        <w:sectPr>
          <w:type w:val="continuous"/>
          <w:pgSz w:w="11906" w:h="16838"/>
          <w:pgMar w:left="425" w:right="425" w:header="0" w:top="425" w:footer="0" w:bottom="425" w:gutter="0"/>
          <w:cols w:num="4" w:space="0" w:equalWidth="true" w:sep="false"/>
          <w:formProt w:val="false"/>
          <w:textDirection w:val="lrTb"/>
          <w:docGrid w:type="default" w:linePitch="299" w:charSpace="0"/>
        </w:sectPr>
      </w:pPr>
    </w:p>
    <w:p>
      <w:pPr>
        <w:pStyle w:val="Normal"/>
        <w:jc w:val="left"/>
        <w:rPr>
          <w:rFonts w:ascii="Nunito" w:hAnsi="Nunito" w:eastAsia="Times New Roman" w:cs="Nunito"/>
          <w:b w:val="false"/>
          <w:b w:val="false"/>
          <w:bCs w:val="false"/>
          <w:i w:val="false"/>
          <w:i w:val="false"/>
          <w:iCs w:val="false"/>
          <w:color w:val="auto"/>
          <w:sz w:val="20"/>
          <w:szCs w:val="20"/>
          <w:u w:val="none"/>
          <w:lang w:val="en-GB" w:eastAsia="zh-CN" w:bidi="ar-SA"/>
        </w:rPr>
      </w:pPr>
      <w:r>
        <w:rPr>
          <w:rFonts w:eastAsia="Times New Roman" w:cs="Nunito" w:ascii="Nunito" w:hAnsi="Nunito"/>
          <w:b w:val="false"/>
          <w:bCs w:val="false"/>
          <w:i w:val="false"/>
          <w:iCs w:val="false"/>
          <w:color w:val="auto"/>
          <w:sz w:val="20"/>
          <w:szCs w:val="20"/>
          <w:u w:val="none"/>
          <w:lang w:val="en-GB" w:eastAsia="zh-CN" w:bidi="ar-SA"/>
        </w:rPr>
        <w:t>AWS &amp; Cloud</w:t>
      </w:r>
    </w:p>
    <w:p>
      <w:pPr>
        <w:pStyle w:val="Normal"/>
        <w:jc w:val="left"/>
        <w:rPr>
          <w:rFonts w:ascii="Nunito" w:hAnsi="Nunito" w:eastAsia="Times New Roman" w:cs="Nunito"/>
          <w:b w:val="false"/>
          <w:b w:val="false"/>
          <w:bCs w:val="false"/>
          <w:i w:val="false"/>
          <w:i w:val="false"/>
          <w:iCs w:val="false"/>
          <w:color w:val="auto"/>
          <w:sz w:val="20"/>
          <w:szCs w:val="20"/>
          <w:u w:val="none"/>
          <w:lang w:val="en-GB" w:eastAsia="zh-CN" w:bidi="ar-SA"/>
        </w:rPr>
      </w:pPr>
      <w:r>
        <w:rPr/>
      </w:r>
    </w:p>
    <w:p>
      <w:pPr>
        <w:pStyle w:val="Normal"/>
        <w:jc w:val="left"/>
        <w:rPr>
          <w:rFonts w:ascii="Nunito" w:hAnsi="Nunito" w:eastAsia="Times New Roman" w:cs="Nunito"/>
          <w:b w:val="false"/>
          <w:b w:val="false"/>
          <w:bCs w:val="false"/>
          <w:i w:val="false"/>
          <w:i w:val="false"/>
          <w:iCs w:val="false"/>
          <w:color w:val="auto"/>
          <w:sz w:val="20"/>
          <w:szCs w:val="20"/>
          <w:u w:val="none"/>
          <w:lang w:val="en-GB" w:eastAsia="zh-CN" w:bidi="ar-SA"/>
        </w:rPr>
      </w:pPr>
      <w:r>
        <w:rPr>
          <w:rFonts w:eastAsia="Times New Roman" w:cs="Nunito" w:ascii="Nunito" w:hAnsi="Nunito"/>
          <w:b w:val="false"/>
          <w:bCs w:val="false"/>
          <w:i w:val="false"/>
          <w:iCs w:val="false"/>
          <w:color w:val="auto"/>
          <w:sz w:val="20"/>
          <w:szCs w:val="20"/>
          <w:u w:val="none"/>
          <w:lang w:val="en-GB" w:eastAsia="zh-CN" w:bidi="ar-SA"/>
        </w:rPr>
        <w:t>Unit Testing</w:t>
      </w:r>
    </w:p>
    <w:p>
      <w:pPr>
        <w:pStyle w:val="Normal"/>
        <w:jc w:val="left"/>
        <w:rPr>
          <w:rFonts w:ascii="Nunito" w:hAnsi="Nunito" w:eastAsia="Times New Roman" w:cs="Nunito"/>
          <w:b w:val="false"/>
          <w:b w:val="false"/>
          <w:bCs w:val="false"/>
          <w:i w:val="false"/>
          <w:i w:val="false"/>
          <w:iCs w:val="false"/>
          <w:color w:val="auto"/>
          <w:sz w:val="20"/>
          <w:szCs w:val="20"/>
          <w:u w:val="none"/>
          <w:lang w:val="en-GB" w:eastAsia="zh-CN" w:bidi="ar-SA"/>
        </w:rPr>
      </w:pPr>
      <w:r>
        <w:rPr/>
      </w:r>
    </w:p>
    <w:p>
      <w:pPr>
        <w:pStyle w:val="Normal"/>
        <w:jc w:val="left"/>
        <w:rPr>
          <w:rFonts w:ascii="Nunito" w:hAnsi="Nunito" w:eastAsia="Times New Roman" w:cs="Nunito"/>
          <w:b w:val="false"/>
          <w:b w:val="false"/>
          <w:bCs w:val="false"/>
          <w:i w:val="false"/>
          <w:i w:val="false"/>
          <w:iCs w:val="false"/>
          <w:color w:val="auto"/>
          <w:sz w:val="20"/>
          <w:szCs w:val="20"/>
          <w:u w:val="none"/>
          <w:lang w:val="en-GB" w:eastAsia="zh-CN" w:bidi="ar-SA"/>
        </w:rPr>
      </w:pPr>
      <w:r>
        <w:rPr>
          <w:rFonts w:eastAsia="Times New Roman" w:cs="Nunito" w:ascii="Nunito" w:hAnsi="Nunito"/>
          <w:b w:val="false"/>
          <w:bCs w:val="false"/>
          <w:i w:val="false"/>
          <w:iCs w:val="false"/>
          <w:color w:val="auto"/>
          <w:sz w:val="20"/>
          <w:szCs w:val="20"/>
          <w:u w:val="none"/>
          <w:lang w:val="en-GB" w:eastAsia="zh-CN" w:bidi="ar-SA"/>
        </w:rPr>
        <w:t>Responsive Design</w:t>
      </w:r>
    </w:p>
    <w:p>
      <w:pPr>
        <w:pStyle w:val="Normal"/>
        <w:jc w:val="left"/>
        <w:rPr>
          <w:rFonts w:ascii="Nunito" w:hAnsi="Nunito" w:eastAsia="Times New Roman" w:cs="Nunito"/>
          <w:b w:val="false"/>
          <w:b w:val="false"/>
          <w:bCs w:val="false"/>
          <w:i w:val="false"/>
          <w:i w:val="false"/>
          <w:iCs w:val="false"/>
          <w:color w:val="auto"/>
          <w:sz w:val="20"/>
          <w:szCs w:val="20"/>
          <w:u w:val="none"/>
          <w:lang w:val="en-GB" w:eastAsia="zh-CN" w:bidi="ar-SA"/>
        </w:rPr>
      </w:pPr>
      <w:r>
        <w:rPr/>
      </w:r>
    </w:p>
    <w:p>
      <w:pPr>
        <w:pStyle w:val="Normal"/>
        <w:jc w:val="left"/>
        <w:rPr>
          <w:rFonts w:ascii="Nunito" w:hAnsi="Nunito" w:eastAsia="Times New Roman" w:cs="Nunito"/>
          <w:b w:val="false"/>
          <w:b w:val="false"/>
          <w:bCs w:val="false"/>
          <w:i w:val="false"/>
          <w:i w:val="false"/>
          <w:iCs w:val="false"/>
          <w:color w:val="auto"/>
          <w:sz w:val="20"/>
          <w:szCs w:val="20"/>
          <w:u w:val="none"/>
          <w:lang w:val="en-GB" w:eastAsia="zh-CN" w:bidi="ar-SA"/>
        </w:rPr>
      </w:pPr>
      <w:r>
        <w:rPr>
          <w:rFonts w:eastAsia="Times New Roman" w:cs="Nunito" w:ascii="Nunito" w:hAnsi="Nunito"/>
          <w:b w:val="false"/>
          <w:bCs w:val="false"/>
          <w:i w:val="false"/>
          <w:iCs w:val="false"/>
          <w:color w:val="auto"/>
          <w:sz w:val="20"/>
          <w:szCs w:val="20"/>
          <w:u w:val="none"/>
          <w:lang w:val="en-GB" w:eastAsia="zh-CN" w:bidi="ar-SA"/>
        </w:rPr>
        <w:t>Communication &amp; Teamwork</w:t>
      </w:r>
    </w:p>
    <w:sectPr>
      <w:type w:val="continuous"/>
      <w:pgSz w:w="11906" w:h="16838"/>
      <w:pgMar w:left="425" w:right="425" w:header="0" w:top="425" w:footer="0" w:bottom="425" w:gutter="0"/>
      <w:cols w:num="4" w:space="0" w:equalWidth="true" w:sep="false"/>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aramond">
    <w:charset w:val="00"/>
    <w:family w:val="roman"/>
    <w:pitch w:val="variable"/>
  </w:font>
  <w:font w:name="GDDEZZ+Frutiger-Roman">
    <w:altName w:val="Arial"/>
    <w:charset w:val="00"/>
    <w:family w:val="roman"/>
    <w:pitch w:val="variable"/>
  </w:font>
  <w:font w:name="Symbol">
    <w:charset w:val="00"/>
    <w:family w:val="roman"/>
    <w:pitch w:val="variable"/>
  </w:font>
  <w:font w:name="Wingdings">
    <w:charset w:val="00"/>
    <w:family w:val="roman"/>
    <w:pitch w:val="variable"/>
  </w:font>
  <w:font w:name="OpenSymbol">
    <w:altName w:val="Arial Unicode MS"/>
    <w:charset w:val="00"/>
    <w:family w:val="roman"/>
    <w:pitch w:val="variable"/>
  </w:font>
  <w:font w:name="Courier New">
    <w:charset w:val="00"/>
    <w:family w:val="roman"/>
    <w:pitch w:val="variable"/>
  </w:font>
  <w:font w:name="Arial Black">
    <w:charset w:val="00"/>
    <w:family w:val="roman"/>
    <w:pitch w:val="variable"/>
  </w:font>
  <w:font w:name="Arial">
    <w:charset w:val="00"/>
    <w:family w:val="roman"/>
    <w:pitch w:val="variable"/>
  </w:font>
  <w:font w:name="Nunito">
    <w:charset w:val="00"/>
    <w:family w:val="roman"/>
    <w:pitch w:val="variable"/>
  </w:font>
  <w:font w:name="Wingdings">
    <w:charset w:val="02"/>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432" w:hanging="432"/>
      </w:pPr>
    </w:lvl>
    <w:lvl w:ilvl="1">
      <w:start w:val="1"/>
      <w:pStyle w:val="Heading2"/>
      <w:numFmt w:val="none"/>
      <w:suff w:val="nothing"/>
      <w:lvlText w:val=""/>
      <w:lvlJc w:val="left"/>
      <w:pPr>
        <w:tabs>
          <w:tab w:val="num" w:pos="0"/>
        </w:tabs>
        <w:ind w:left="576" w:hanging="576"/>
      </w:pPr>
    </w:lvl>
    <w:lvl w:ilvl="2">
      <w:start w:val="1"/>
      <w:pStyle w:val="Heading3"/>
      <w:numFmt w:val="none"/>
      <w:suff w:val="nothing"/>
      <w:lvlText w:val=""/>
      <w:lvlJc w:val="left"/>
      <w:pPr>
        <w:tabs>
          <w:tab w:val="num" w:pos="0"/>
        </w:tabs>
        <w:ind w:left="720" w:hanging="720"/>
      </w:pPr>
    </w:lvl>
    <w:lvl w:ilvl="3">
      <w:start w:val="1"/>
      <w:pStyle w:val="Heading4"/>
      <w:numFmt w:val="none"/>
      <w:suff w:val="nothing"/>
      <w:lvlText w:val=""/>
      <w:lvlJc w:val="left"/>
      <w:pPr>
        <w:tabs>
          <w:tab w:val="num" w:pos="0"/>
        </w:tabs>
        <w:ind w:left="864" w:hanging="864"/>
      </w:pPr>
    </w:lvl>
    <w:lvl w:ilvl="4">
      <w:start w:val="1"/>
      <w:pStyle w:val="Heading5"/>
      <w:numFmt w:val="none"/>
      <w:suff w:val="nothing"/>
      <w:lvlText w:val=""/>
      <w:lvlJc w:val="left"/>
      <w:pPr>
        <w:tabs>
          <w:tab w:val="num" w:pos="0"/>
        </w:tabs>
        <w:ind w:left="1008" w:hanging="1008"/>
      </w:pPr>
    </w:lvl>
    <w:lvl w:ilvl="5">
      <w:start w:val="1"/>
      <w:pStyle w:val="Heading6"/>
      <w:numFmt w:val="none"/>
      <w:suff w:val="nothing"/>
      <w:lvlText w:val=""/>
      <w:lvlJc w:val="left"/>
      <w:pPr>
        <w:tabs>
          <w:tab w:val="num" w:pos="0"/>
        </w:tabs>
        <w:ind w:left="1152" w:hanging="1152"/>
      </w:pPr>
    </w:lvl>
    <w:lvl w:ilvl="6">
      <w:start w:val="1"/>
      <w:pStyle w:val="Heading7"/>
      <w:numFmt w:val="none"/>
      <w:suff w:val="nothing"/>
      <w:lvlText w:val=""/>
      <w:lvlJc w:val="left"/>
      <w:pPr>
        <w:tabs>
          <w:tab w:val="num" w:pos="0"/>
        </w:tabs>
        <w:ind w:left="1296" w:hanging="1296"/>
      </w:pPr>
    </w:lvl>
    <w:lvl w:ilvl="7">
      <w:start w:val="1"/>
      <w:pStyle w:val="Heading8"/>
      <w:numFmt w:val="none"/>
      <w:suff w:val="nothing"/>
      <w:lvlText w:val=""/>
      <w:lvlJc w:val="left"/>
      <w:pPr>
        <w:tabs>
          <w:tab w:val="num" w:pos="0"/>
        </w:tabs>
        <w:ind w:left="1440" w:hanging="1440"/>
      </w:pPr>
    </w:lvl>
    <w:lvl w:ilvl="8">
      <w:start w:val="1"/>
      <w:pStyle w:val="Heading9"/>
      <w:numFmt w:val="none"/>
      <w:suff w:val="nothing"/>
      <w:lvlText w:val=""/>
      <w:lvlJc w:val="left"/>
      <w:pPr>
        <w:tabs>
          <w:tab w:val="num" w:pos="0"/>
        </w:tabs>
        <w:ind w:left="1584" w:hanging="1584"/>
      </w:pPr>
    </w:lvl>
  </w:abstractNum>
  <w:abstractNum w:abstractNumId="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0"/>
        </w:tabs>
        <w:ind w:left="240" w:hanging="24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suff w:val="space"/>
      <w:lvlText w:val=""/>
      <w:lvlJc w:val="left"/>
      <w:pPr>
        <w:tabs>
          <w:tab w:val="num" w:pos="0"/>
        </w:tabs>
        <w:ind w:left="720" w:hanging="72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bullet"/>
      <w:suff w:val="space"/>
      <w:lvlText w:val=""/>
      <w:lvlJc w:val="left"/>
      <w:pPr>
        <w:tabs>
          <w:tab w:val="num" w:pos="0"/>
        </w:tabs>
        <w:ind w:left="720" w:hanging="72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lvl w:ilvl="0">
      <w:start w:val="1"/>
      <w:numFmt w:val="bullet"/>
      <w:suff w:val="space"/>
      <w:lvlText w:val=""/>
      <w:lvlJc w:val="left"/>
      <w:pPr>
        <w:tabs>
          <w:tab w:val="num" w:pos="0"/>
        </w:tabs>
        <w:ind w:left="720" w:hanging="72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bullet"/>
      <w:suff w:val="space"/>
      <w:lvlText w:val=""/>
      <w:lvlJc w:val="left"/>
      <w:pPr>
        <w:tabs>
          <w:tab w:val="num" w:pos="0"/>
        </w:tabs>
        <w:ind w:left="720" w:hanging="72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lvl w:ilvl="0">
      <w:start w:val="1"/>
      <w:numFmt w:val="bullet"/>
      <w:suff w:val="space"/>
      <w:lvlText w:val=""/>
      <w:lvlJc w:val="left"/>
      <w:pPr>
        <w:tabs>
          <w:tab w:val="num" w:pos="0"/>
        </w:tabs>
        <w:ind w:left="720" w:hanging="72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lvl w:ilvl="0">
      <w:start w:val="1"/>
      <w:numFmt w:val="bullet"/>
      <w:suff w:val="space"/>
      <w:lvlText w:val=""/>
      <w:lvlJc w:val="left"/>
      <w:pPr>
        <w:tabs>
          <w:tab w:val="num" w:pos="0"/>
        </w:tabs>
        <w:ind w:left="720" w:hanging="72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8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both"/>
    </w:pPr>
    <w:rPr>
      <w:rFonts w:ascii="Garamond" w:hAnsi="Garamond" w:eastAsia="Times New Roman" w:cs="Garamond"/>
      <w:color w:val="auto"/>
      <w:kern w:val="0"/>
      <w:sz w:val="22"/>
      <w:szCs w:val="22"/>
      <w:lang w:val="en-GB" w:eastAsia="zh-CN" w:bidi="ar-SA"/>
    </w:rPr>
  </w:style>
  <w:style w:type="paragraph" w:styleId="Heading1">
    <w:name w:val="Heading 1"/>
    <w:basedOn w:val="HeadingBase"/>
    <w:next w:val="TextBody"/>
    <w:qFormat/>
    <w:pPr>
      <w:numPr>
        <w:ilvl w:val="0"/>
        <w:numId w:val="1"/>
      </w:numPr>
      <w:ind w:left="-2160" w:right="0" w:hanging="0"/>
      <w:jc w:val="left"/>
      <w:outlineLvl w:val="0"/>
    </w:pPr>
    <w:rPr>
      <w:spacing w:val="20"/>
      <w:kern w:val="2"/>
      <w:sz w:val="23"/>
      <w:szCs w:val="23"/>
    </w:rPr>
  </w:style>
  <w:style w:type="paragraph" w:styleId="Heading2">
    <w:name w:val="Heading 2"/>
    <w:basedOn w:val="HeadingBase"/>
    <w:next w:val="TextBody"/>
    <w:qFormat/>
    <w:pPr>
      <w:numPr>
        <w:ilvl w:val="1"/>
        <w:numId w:val="1"/>
      </w:numPr>
      <w:jc w:val="left"/>
      <w:outlineLvl w:val="1"/>
    </w:pPr>
    <w:rPr>
      <w:spacing w:val="5"/>
      <w:sz w:val="20"/>
      <w:szCs w:val="20"/>
    </w:rPr>
  </w:style>
  <w:style w:type="paragraph" w:styleId="Heading3">
    <w:name w:val="Heading 3"/>
    <w:basedOn w:val="HeadingBase"/>
    <w:next w:val="TextBody"/>
    <w:qFormat/>
    <w:pPr>
      <w:numPr>
        <w:ilvl w:val="2"/>
        <w:numId w:val="1"/>
      </w:numPr>
      <w:spacing w:before="240" w:after="220"/>
      <w:jc w:val="left"/>
      <w:outlineLvl w:val="2"/>
    </w:pPr>
    <w:rPr>
      <w:i/>
      <w:iCs/>
      <w:spacing w:val="-2"/>
      <w:sz w:val="20"/>
      <w:szCs w:val="20"/>
    </w:rPr>
  </w:style>
  <w:style w:type="paragraph" w:styleId="Heading4">
    <w:name w:val="Heading 4"/>
    <w:basedOn w:val="HeadingBase"/>
    <w:next w:val="TextBody"/>
    <w:qFormat/>
    <w:pPr>
      <w:numPr>
        <w:ilvl w:val="3"/>
        <w:numId w:val="1"/>
      </w:numPr>
      <w:spacing w:before="240" w:after="0"/>
      <w:jc w:val="left"/>
      <w:outlineLvl w:val="3"/>
    </w:pPr>
    <w:rPr>
      <w:i/>
      <w:iCs/>
      <w:caps w:val="false"/>
      <w:smallCaps w:val="false"/>
      <w:spacing w:val="5"/>
      <w:sz w:val="24"/>
      <w:szCs w:val="24"/>
    </w:rPr>
  </w:style>
  <w:style w:type="paragraph" w:styleId="Heading5">
    <w:name w:val="Heading 5"/>
    <w:basedOn w:val="HeadingBase"/>
    <w:next w:val="TextBody"/>
    <w:qFormat/>
    <w:pPr>
      <w:numPr>
        <w:ilvl w:val="4"/>
        <w:numId w:val="1"/>
      </w:numPr>
      <w:spacing w:before="240" w:after="220"/>
      <w:jc w:val="left"/>
      <w:outlineLvl w:val="4"/>
    </w:pPr>
    <w:rPr>
      <w:b/>
      <w:bCs/>
      <w:spacing w:val="20"/>
      <w:sz w:val="18"/>
      <w:szCs w:val="18"/>
    </w:rPr>
  </w:style>
  <w:style w:type="paragraph" w:styleId="Heading6">
    <w:name w:val="Heading 6"/>
    <w:basedOn w:val="Normal"/>
    <w:next w:val="Normal"/>
    <w:qFormat/>
    <w:pPr>
      <w:numPr>
        <w:ilvl w:val="5"/>
        <w:numId w:val="1"/>
      </w:numPr>
      <w:spacing w:lineRule="atLeast" w:line="240" w:before="240" w:after="0"/>
      <w:outlineLvl w:val="5"/>
    </w:pPr>
    <w:rPr>
      <w:b/>
      <w:bCs/>
    </w:rPr>
  </w:style>
  <w:style w:type="paragraph" w:styleId="Heading7">
    <w:name w:val="Heading 7"/>
    <w:basedOn w:val="Normal"/>
    <w:next w:val="Normal"/>
    <w:qFormat/>
    <w:pPr>
      <w:keepNext w:val="true"/>
      <w:numPr>
        <w:ilvl w:val="6"/>
        <w:numId w:val="1"/>
      </w:numPr>
      <w:jc w:val="left"/>
      <w:outlineLvl w:val="6"/>
    </w:pPr>
    <w:rPr>
      <w:rFonts w:ascii="GDDEZZ+Frutiger-Roman;Arial" w:hAnsi="GDDEZZ+Frutiger-Roman;Arial" w:cs="GDDEZZ+Frutiger-Roman;Arial"/>
      <w:b/>
      <w:bCs/>
      <w:i/>
      <w:iCs/>
      <w:sz w:val="16"/>
      <w:szCs w:val="16"/>
    </w:rPr>
  </w:style>
  <w:style w:type="paragraph" w:styleId="Heading8">
    <w:name w:val="Heading 8"/>
    <w:basedOn w:val="Heading"/>
    <w:next w:val="TextBody"/>
    <w:qFormat/>
    <w:pPr>
      <w:numPr>
        <w:ilvl w:val="7"/>
        <w:numId w:val="1"/>
      </w:numPr>
      <w:outlineLvl w:val="7"/>
    </w:pPr>
    <w:rPr>
      <w:b/>
      <w:bCs/>
      <w:sz w:val="21"/>
      <w:szCs w:val="21"/>
    </w:rPr>
  </w:style>
  <w:style w:type="paragraph" w:styleId="Heading9">
    <w:name w:val="Heading 9"/>
    <w:basedOn w:val="Heading"/>
    <w:next w:val="TextBody"/>
    <w:qFormat/>
    <w:pPr>
      <w:numPr>
        <w:ilvl w:val="8"/>
        <w:numId w:val="1"/>
      </w:numPr>
      <w:outlineLvl w:val="8"/>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4z0">
    <w:name w:val="WW8Num4z0"/>
    <w:qFormat/>
    <w:rPr>
      <w:rFonts w:ascii="Wingdings" w:hAnsi="Wingdings" w:cs="Wingdings"/>
    </w:rPr>
  </w:style>
  <w:style w:type="character" w:styleId="WW8Num5z0">
    <w:name w:val="WW8Num5z0"/>
    <w:qFormat/>
    <w:rPr>
      <w:rFonts w:ascii="Wingdings" w:hAnsi="Wingdings" w:cs="Wingdings"/>
      <w:color w:val="0082E6"/>
      <w:sz w:val="20"/>
      <w:szCs w:val="20"/>
    </w:rPr>
  </w:style>
  <w:style w:type="character" w:styleId="WW8Num5z1">
    <w:name w:val="WW8Num5z1"/>
    <w:qFormat/>
    <w:rPr>
      <w:rFonts w:ascii="Wingdings" w:hAnsi="Wingdings" w:cs="OpenSymbol;Arial Unicode MS"/>
      <w:color w:val="auto"/>
      <w:sz w:val="24"/>
      <w:szCs w:val="24"/>
    </w:rPr>
  </w:style>
  <w:style w:type="character" w:styleId="WW8Num6z0">
    <w:name w:val="WW8Num6z0"/>
    <w:qFormat/>
    <w:rPr>
      <w:rFonts w:ascii="Symbol" w:hAnsi="Symbol" w:cs="OpenSymbol;Arial Unicode MS"/>
      <w:color w:val="auto"/>
      <w:sz w:val="24"/>
      <w:szCs w:val="24"/>
      <w:lang w:val="en-GB" w:eastAsia="zh-CN" w:bidi="ar-SA"/>
    </w:rPr>
  </w:style>
  <w:style w:type="character" w:styleId="WW8Num7z0">
    <w:name w:val="WW8Num7z0"/>
    <w:qFormat/>
    <w:rPr>
      <w:rFonts w:ascii="Symbol" w:hAnsi="Symbol" w:cs="OpenSymbol;Arial Unicode MS"/>
      <w:color w:val="auto"/>
      <w:sz w:val="24"/>
      <w:szCs w:val="24"/>
    </w:rPr>
  </w:style>
  <w:style w:type="character" w:styleId="WW8Num8z0">
    <w:name w:val="WW8Num8z0"/>
    <w:qFormat/>
    <w:rPr>
      <w:rFonts w:ascii="Symbol" w:hAnsi="Symbol" w:cs="OpenSymbol;Arial Unicode MS"/>
      <w:color w:val="auto"/>
      <w:sz w:val="24"/>
      <w:szCs w:val="24"/>
    </w:rPr>
  </w:style>
  <w:style w:type="character" w:styleId="WW8Num9z0">
    <w:name w:val="WW8Num9z0"/>
    <w:qFormat/>
    <w:rPr>
      <w:rFonts w:ascii="Wingdings" w:hAnsi="Wingdings" w:cs="Wingdings"/>
      <w:color w:val="0082E6"/>
    </w:rPr>
  </w:style>
  <w:style w:type="character" w:styleId="WW8Num9z1">
    <w:name w:val="WW8Num9z1"/>
    <w:qFormat/>
    <w:rPr>
      <w:rFonts w:ascii="Wingdings" w:hAnsi="Wingdings" w:cs="OpenSymbol;Arial Unicode MS"/>
      <w:color w:val="auto"/>
      <w:sz w:val="24"/>
      <w:szCs w:val="24"/>
    </w:rPr>
  </w:style>
  <w:style w:type="character" w:styleId="WW8Num10z0">
    <w:name w:val="WW8Num10z0"/>
    <w:qFormat/>
    <w:rPr>
      <w:rFonts w:ascii="Wingdings" w:hAnsi="Wingdings" w:eastAsia="Times New Roman" w:cs="Wingdings"/>
      <w:color w:val="0082E6"/>
      <w:sz w:val="20"/>
      <w:szCs w:val="20"/>
      <w:lang w:val="en-GB" w:eastAsia="zh-CN" w:bidi="ar-SA"/>
    </w:rPr>
  </w:style>
  <w:style w:type="character" w:styleId="WW8Num10z1">
    <w:name w:val="WW8Num10z1"/>
    <w:qFormat/>
    <w:rPr>
      <w:rFonts w:ascii="Wingdings" w:hAnsi="Wingdings" w:cs="OpenSymbol;Arial Unicode MS"/>
      <w:color w:val="auto"/>
      <w:sz w:val="24"/>
      <w:szCs w:val="24"/>
    </w:rPr>
  </w:style>
  <w:style w:type="character" w:styleId="WW8Num11z0">
    <w:name w:val="WW8Num11z0"/>
    <w:qFormat/>
    <w:rPr>
      <w:rFonts w:ascii="Wingdings" w:hAnsi="Wingdings" w:cs="Wingdings"/>
      <w:color w:val="0082E6"/>
    </w:rPr>
  </w:style>
  <w:style w:type="character" w:styleId="WW8Num11z1">
    <w:name w:val="WW8Num11z1"/>
    <w:qFormat/>
    <w:rPr>
      <w:rFonts w:ascii="Wingdings" w:hAnsi="Wingdings" w:cs="OpenSymbol;Arial Unicode MS"/>
      <w:color w:val="auto"/>
      <w:sz w:val="24"/>
      <w:szCs w:val="24"/>
    </w:rPr>
  </w:style>
  <w:style w:type="character" w:styleId="WW8Num12z0">
    <w:name w:val="WW8Num12z0"/>
    <w:qFormat/>
    <w:rPr>
      <w:rFonts w:ascii="Wingdings" w:hAnsi="Wingdings" w:cs="Wingdings"/>
      <w:color w:val="0082E6"/>
    </w:rPr>
  </w:style>
  <w:style w:type="character" w:styleId="WW8Num12z1">
    <w:name w:val="WW8Num12z1"/>
    <w:qFormat/>
    <w:rPr>
      <w:rFonts w:ascii="Wingdings" w:hAnsi="Wingdings" w:cs="OpenSymbol;Arial Unicode MS"/>
      <w:color w:val="auto"/>
      <w:sz w:val="24"/>
      <w:szCs w:val="24"/>
    </w:rPr>
  </w:style>
  <w:style w:type="character" w:styleId="WW8Num13z0">
    <w:name w:val="WW8Num13z0"/>
    <w:qFormat/>
    <w:rPr>
      <w:rFonts w:ascii="Wingdings" w:hAnsi="Wingdings" w:eastAsia="Times New Roman" w:cs="Wingdings"/>
      <w:color w:val="0082E6"/>
      <w:sz w:val="20"/>
      <w:szCs w:val="20"/>
      <w:lang w:val="en-GB" w:eastAsia="zh-CN" w:bidi="ar-SA"/>
    </w:rPr>
  </w:style>
  <w:style w:type="character" w:styleId="WW8Num13z1">
    <w:name w:val="WW8Num13z1"/>
    <w:qFormat/>
    <w:rPr>
      <w:rFonts w:ascii="Wingdings" w:hAnsi="Wingdings" w:cs="OpenSymbol;Arial Unicode MS"/>
      <w:color w:val="auto"/>
      <w:sz w:val="24"/>
      <w:szCs w:val="24"/>
    </w:rPr>
  </w:style>
  <w:style w:type="character" w:styleId="WW8Num6z1">
    <w:name w:val="WW8Num6z1"/>
    <w:qFormat/>
    <w:rPr>
      <w:rFonts w:ascii="OpenSymbol;Arial Unicode MS" w:hAnsi="OpenSymbol;Arial Unicode MS" w:cs="OpenSymbol;Arial Unicode MS"/>
      <w:color w:val="auto"/>
      <w:sz w:val="24"/>
      <w:szCs w:val="24"/>
    </w:rPr>
  </w:style>
  <w:style w:type="character" w:styleId="WW8Num6z3">
    <w:name w:val="WW8Num6z3"/>
    <w:qFormat/>
    <w:rPr>
      <w:rFonts w:ascii="Symbol" w:hAnsi="Symbol" w:cs="OpenSymbol;Arial Unicode MS"/>
      <w:color w:val="auto"/>
      <w:sz w:val="24"/>
      <w:szCs w:val="24"/>
    </w:rPr>
  </w:style>
  <w:style w:type="character" w:styleId="WW8Num8z1">
    <w:name w:val="WW8Num8z1"/>
    <w:qFormat/>
    <w:rPr>
      <w:rFonts w:ascii="Symbol" w:hAnsi="Symbol" w:cs="OpenSymbol;Arial Unicode MS"/>
      <w:color w:val="auto"/>
      <w:sz w:val="24"/>
      <w:szCs w:val="24"/>
    </w:rPr>
  </w:style>
  <w:style w:type="character" w:styleId="WW8Num7z1">
    <w:name w:val="WW8Num7z1"/>
    <w:qFormat/>
    <w:rPr>
      <w:rFonts w:ascii="OpenSymbol;Arial Unicode MS" w:hAnsi="OpenSymbol;Arial Unicode MS" w:cs="OpenSymbol;Arial Unicode MS"/>
      <w:sz w:val="24"/>
      <w:szCs w:val="24"/>
    </w:rPr>
  </w:style>
  <w:style w:type="character" w:styleId="WW8Num9z2">
    <w:name w:val="WW8Num9z2"/>
    <w:qFormat/>
    <w:rPr>
      <w:rFonts w:ascii="Wingdings" w:hAnsi="Wingdings" w:cs="Wingdings"/>
    </w:rPr>
  </w:style>
  <w:style w:type="character" w:styleId="WW8Num10z2">
    <w:name w:val="WW8Num10z2"/>
    <w:qFormat/>
    <w:rPr>
      <w:rFonts w:ascii="Wingdings" w:hAnsi="Wingdings" w:cs="Wingdings"/>
    </w:rPr>
  </w:style>
  <w:style w:type="character" w:styleId="WW8Num11z2">
    <w:name w:val="WW8Num11z2"/>
    <w:qFormat/>
    <w:rPr>
      <w:rFonts w:ascii="Wingdings" w:hAnsi="Wingdings" w:cs="Wingdings"/>
    </w:rPr>
  </w:style>
  <w:style w:type="character" w:styleId="DefaultParagraphFont">
    <w:name w:val="Default Paragraph Fon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2">
    <w:name w:val="WW8Num5z2"/>
    <w:qFormat/>
    <w:rPr>
      <w:rFonts w:ascii="Wingdings" w:hAnsi="Wingdings" w:cs="Wingdings"/>
    </w:rPr>
  </w:style>
  <w:style w:type="character" w:styleId="WW8Num6z2">
    <w:name w:val="WW8Num6z2"/>
    <w:qFormat/>
    <w:rPr>
      <w:rFonts w:ascii="Wingdings" w:hAnsi="Wingdings" w:cs="Wingdings"/>
    </w:rPr>
  </w:style>
  <w:style w:type="character" w:styleId="WW8Num7z2">
    <w:name w:val="WW8Num7z2"/>
    <w:qFormat/>
    <w:rPr>
      <w:rFonts w:ascii="Wingdings" w:hAnsi="Wingdings" w:cs="Wingdings"/>
    </w:rPr>
  </w:style>
  <w:style w:type="character" w:styleId="WW8Num8z2">
    <w:name w:val="WW8Num8z2"/>
    <w:qFormat/>
    <w:rPr>
      <w:rFonts w:ascii="Wingdings" w:hAnsi="Wingdings" w:cs="Wingdings"/>
    </w:rPr>
  </w:style>
  <w:style w:type="character" w:styleId="WW8NumSt1z0">
    <w:name w:val="WW8NumSt1z0"/>
    <w:qFormat/>
    <w:rPr>
      <w:rFonts w:ascii="Wingdings" w:hAnsi="Wingdings" w:cs="Wingdings"/>
      <w:sz w:val="12"/>
      <w:szCs w:val="12"/>
    </w:rPr>
  </w:style>
  <w:style w:type="character" w:styleId="WW8NumSt1z1">
    <w:name w:val="WW8NumSt1z1"/>
    <w:qFormat/>
    <w:rPr>
      <w:rFonts w:ascii="Courier New" w:hAnsi="Courier New" w:cs="Courier New"/>
    </w:rPr>
  </w:style>
  <w:style w:type="character" w:styleId="WW8NumSt1z2">
    <w:name w:val="WW8NumSt1z2"/>
    <w:qFormat/>
    <w:rPr>
      <w:rFonts w:ascii="Wingdings" w:hAnsi="Wingdings" w:cs="Wingdings"/>
    </w:rPr>
  </w:style>
  <w:style w:type="character" w:styleId="WW8NumSt1z3">
    <w:name w:val="WW8NumSt1z3"/>
    <w:qFormat/>
    <w:rPr>
      <w:rFonts w:ascii="Symbol" w:hAnsi="Symbol" w:cs="Symbol"/>
    </w:rPr>
  </w:style>
  <w:style w:type="character" w:styleId="WWDefaultParagraphFont">
    <w:name w:val="WW-Default Paragraph Font"/>
    <w:qFormat/>
    <w:rPr/>
  </w:style>
  <w:style w:type="character" w:styleId="LeadinEmphasis">
    <w:name w:val="Lead-in Emphasis"/>
    <w:qFormat/>
    <w:rPr>
      <w:rFonts w:ascii="Arial Black" w:hAnsi="Arial Black" w:cs="Arial Black"/>
      <w:spacing w:val="-6"/>
      <w:sz w:val="18"/>
      <w:szCs w:val="18"/>
    </w:rPr>
  </w:style>
  <w:style w:type="character" w:styleId="PageNumber">
    <w:name w:val="Page Number"/>
    <w:rPr>
      <w:sz w:val="24"/>
      <w:szCs w:val="24"/>
    </w:rPr>
  </w:style>
  <w:style w:type="character" w:styleId="Emphasis">
    <w:name w:val="Emphasis"/>
    <w:qFormat/>
    <w:rPr>
      <w:rFonts w:ascii="Garamond" w:hAnsi="Garamond" w:cs="Garamond"/>
      <w:caps/>
      <w:spacing w:val="0"/>
      <w:sz w:val="18"/>
      <w:szCs w:val="18"/>
    </w:rPr>
  </w:style>
  <w:style w:type="character" w:styleId="Job">
    <w:name w:val="Job"/>
    <w:basedOn w:val="WWDefaultParagraphFont"/>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color w:val="auto"/>
      <w:sz w:val="24"/>
      <w:szCs w:val="24"/>
    </w:rPr>
  </w:style>
  <w:style w:type="character" w:styleId="StrongEmphasis">
    <w:name w:val="Strong Emphasis"/>
    <w:qFormat/>
    <w:rPr>
      <w:b/>
      <w:bCs/>
    </w:rPr>
  </w:style>
  <w:style w:type="character" w:styleId="BulletBlue">
    <w:name w:val="Bullet Blue"/>
    <w:basedOn w:val="Bullets"/>
    <w:qFormat/>
    <w:rPr>
      <w:color w:val="0082E6"/>
    </w:rPr>
  </w:style>
  <w:style w:type="paragraph" w:styleId="Heading">
    <w:name w:val="Heading"/>
    <w:basedOn w:val="Normal"/>
    <w:next w:val="TextBody"/>
    <w:qFormat/>
    <w:pPr>
      <w:keepNext w:val="true"/>
      <w:spacing w:before="240" w:after="120"/>
    </w:pPr>
    <w:rPr>
      <w:rFonts w:ascii="Arial" w:hAnsi="Arial" w:eastAsia="MS Mincho;ＭＳ 明朝" w:cs="Tahoma"/>
      <w:sz w:val="28"/>
      <w:szCs w:val="28"/>
    </w:rPr>
  </w:style>
  <w:style w:type="paragraph" w:styleId="TextBody">
    <w:name w:val="Body Text"/>
    <w:basedOn w:val="Normal"/>
    <w:pPr>
      <w:spacing w:lineRule="atLeast" w:line="240" w:before="0" w:after="2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ingBase">
    <w:name w:val="Heading Base"/>
    <w:basedOn w:val="TextBody"/>
    <w:next w:val="TextBody"/>
    <w:qFormat/>
    <w:pPr>
      <w:keepNext w:val="true"/>
      <w:keepLines/>
      <w:spacing w:before="240" w:after="240"/>
    </w:pPr>
    <w:rPr>
      <w:caps/>
    </w:rPr>
  </w:style>
  <w:style w:type="paragraph" w:styleId="HeaderBase">
    <w:name w:val="Header Base"/>
    <w:basedOn w:val="Normal"/>
    <w:qFormat/>
    <w:pPr>
      <w:spacing w:lineRule="atLeast" w:line="220" w:before="220" w:after="220"/>
      <w:ind w:left="-2160" w:right="0" w:hanging="0"/>
    </w:pPr>
    <w:rPr>
      <w:caps/>
    </w:rPr>
  </w:style>
  <w:style w:type="paragraph" w:styleId="DocumentLabel">
    <w:name w:val="Document Label"/>
    <w:basedOn w:val="Normal"/>
    <w:next w:val="SectionTitle"/>
    <w:qFormat/>
    <w:pPr>
      <w:spacing w:before="0" w:after="220"/>
    </w:pPr>
    <w:rPr>
      <w:spacing w:val="-20"/>
      <w:sz w:val="48"/>
      <w:szCs w:val="48"/>
    </w:rPr>
  </w:style>
  <w:style w:type="paragraph" w:styleId="SectionTitle">
    <w:name w:val="Section Title"/>
    <w:basedOn w:val="Normal"/>
    <w:next w:val="Objective"/>
    <w:qFormat/>
    <w:pPr>
      <w:pBdr>
        <w:bottom w:val="single" w:sz="4" w:space="1" w:color="808080"/>
      </w:pBdr>
      <w:spacing w:lineRule="atLeast" w:line="220" w:before="220" w:after="0"/>
      <w:jc w:val="left"/>
    </w:pPr>
    <w:rPr>
      <w:caps/>
      <w:spacing w:val="15"/>
      <w:sz w:val="20"/>
      <w:szCs w:val="20"/>
    </w:rPr>
  </w:style>
  <w:style w:type="paragraph" w:styleId="Objective">
    <w:name w:val="Objective"/>
    <w:basedOn w:val="Normal"/>
    <w:next w:val="TextBody"/>
    <w:qFormat/>
    <w:pPr>
      <w:spacing w:lineRule="atLeast" w:line="220" w:before="60" w:after="220"/>
    </w:pPr>
    <w:rPr/>
  </w:style>
  <w:style w:type="paragraph" w:styleId="CompanyName">
    <w:name w:val="Company Name"/>
    <w:basedOn w:val="Normal"/>
    <w:next w:val="JobTitle"/>
    <w:qFormat/>
    <w:pPr>
      <w:tabs>
        <w:tab w:val="clear" w:pos="720"/>
        <w:tab w:val="left" w:pos="1440" w:leader="none"/>
        <w:tab w:val="right" w:pos="6480" w:leader="none"/>
      </w:tabs>
      <w:spacing w:lineRule="atLeast" w:line="220" w:before="220" w:after="0"/>
      <w:jc w:val="left"/>
    </w:pPr>
    <w:rPr/>
  </w:style>
  <w:style w:type="paragraph" w:styleId="JobTitle">
    <w:name w:val="Job Title"/>
    <w:next w:val="Achievement"/>
    <w:qFormat/>
    <w:pPr>
      <w:widowControl/>
      <w:suppressAutoHyphens w:val="true"/>
      <w:overflowPunct w:val="false"/>
      <w:bidi w:val="0"/>
      <w:spacing w:lineRule="atLeast" w:line="220" w:before="40" w:after="40"/>
      <w:jc w:val="left"/>
    </w:pPr>
    <w:rPr>
      <w:rFonts w:ascii="Garamond" w:hAnsi="Garamond" w:eastAsia="Arial" w:cs="Garamond"/>
      <w:i/>
      <w:iCs/>
      <w:color w:val="auto"/>
      <w:spacing w:val="5"/>
      <w:kern w:val="0"/>
      <w:sz w:val="23"/>
      <w:szCs w:val="23"/>
      <w:lang w:val="en-US" w:eastAsia="zh-CN" w:bidi="ar-SA"/>
    </w:rPr>
  </w:style>
  <w:style w:type="paragraph" w:styleId="Achievement">
    <w:name w:val="Achievement"/>
    <w:basedOn w:val="TextBody"/>
    <w:qFormat/>
    <w:pPr>
      <w:numPr>
        <w:ilvl w:val="0"/>
        <w:numId w:val="4"/>
      </w:numPr>
      <w:spacing w:before="0" w:after="60"/>
      <w:ind w:left="240" w:right="0" w:hanging="240"/>
    </w:pPr>
    <w:rPr/>
  </w:style>
  <w:style w:type="paragraph" w:styleId="Name">
    <w:name w:val="Name"/>
    <w:basedOn w:val="Normal"/>
    <w:next w:val="Normal"/>
    <w:qFormat/>
    <w:pPr>
      <w:spacing w:lineRule="atLeast" w:line="240" w:before="0" w:after="440"/>
      <w:jc w:val="center"/>
    </w:pPr>
    <w:rPr>
      <w:caps/>
      <w:spacing w:val="80"/>
      <w:sz w:val="44"/>
      <w:szCs w:val="44"/>
    </w:rPr>
  </w:style>
  <w:style w:type="paragraph" w:styleId="Date">
    <w:name w:val="Date"/>
    <w:basedOn w:val="TextBody"/>
    <w:qFormat/>
    <w:pPr>
      <w:keepNext w:val="true"/>
    </w:pPr>
    <w:rPr/>
  </w:style>
  <w:style w:type="paragraph" w:styleId="CityState">
    <w:name w:val="City/State"/>
    <w:basedOn w:val="TextBody"/>
    <w:next w:val="TextBody"/>
    <w:qFormat/>
    <w:pPr>
      <w:keepNext w:val="true"/>
    </w:pPr>
    <w:rPr/>
  </w:style>
  <w:style w:type="paragraph" w:styleId="Institution">
    <w:name w:val="Institution"/>
    <w:basedOn w:val="Normal"/>
    <w:next w:val="Achievement"/>
    <w:qFormat/>
    <w:pPr>
      <w:tabs>
        <w:tab w:val="clear" w:pos="720"/>
        <w:tab w:val="left" w:pos="1440" w:leader="none"/>
        <w:tab w:val="right" w:pos="6480" w:leader="none"/>
      </w:tabs>
      <w:spacing w:lineRule="atLeast" w:line="220" w:before="60" w:after="0"/>
      <w:jc w:val="lef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Base"/>
    <w:pPr/>
    <w:rPr/>
  </w:style>
  <w:style w:type="paragraph" w:styleId="Footer">
    <w:name w:val="Footer"/>
    <w:basedOn w:val="HeaderBase"/>
    <w:pPr>
      <w:tabs>
        <w:tab w:val="clear" w:pos="720"/>
        <w:tab w:val="right" w:pos="840" w:leader="none"/>
      </w:tabs>
      <w:spacing w:lineRule="atLeast" w:line="240"/>
      <w:ind w:left="-2160" w:right="-840" w:hanging="0"/>
      <w:jc w:val="left"/>
    </w:pPr>
    <w:rPr/>
  </w:style>
  <w:style w:type="paragraph" w:styleId="Address1">
    <w:name w:val="Address 1"/>
    <w:basedOn w:val="Normal"/>
    <w:qFormat/>
    <w:pPr>
      <w:spacing w:lineRule="atLeast" w:line="160"/>
      <w:jc w:val="center"/>
    </w:pPr>
    <w:rPr>
      <w:caps/>
      <w:spacing w:val="30"/>
      <w:sz w:val="15"/>
      <w:szCs w:val="15"/>
    </w:rPr>
  </w:style>
  <w:style w:type="paragraph" w:styleId="SectionSubtitle">
    <w:name w:val="Section Subtitle"/>
    <w:basedOn w:val="SectionTitle"/>
    <w:next w:val="Normal"/>
    <w:qFormat/>
    <w:pPr/>
    <w:rPr>
      <w:i/>
      <w:iCs/>
      <w:caps w:val="false"/>
      <w:smallCaps w:val="false"/>
      <w:spacing w:val="10"/>
      <w:sz w:val="24"/>
      <w:szCs w:val="24"/>
    </w:rPr>
  </w:style>
  <w:style w:type="paragraph" w:styleId="Address2">
    <w:name w:val="Address 2"/>
    <w:basedOn w:val="Normal"/>
    <w:qFormat/>
    <w:pPr>
      <w:spacing w:lineRule="atLeast" w:line="160"/>
      <w:jc w:val="center"/>
    </w:pPr>
    <w:rPr>
      <w:caps/>
      <w:spacing w:val="30"/>
      <w:sz w:val="15"/>
      <w:szCs w:val="15"/>
    </w:rPr>
  </w:style>
  <w:style w:type="paragraph" w:styleId="TextBodyIndent">
    <w:name w:val="Body Text Indent"/>
    <w:basedOn w:val="TextBody"/>
    <w:pPr>
      <w:ind w:left="720" w:right="0" w:hanging="0"/>
    </w:pPr>
    <w:rPr/>
  </w:style>
  <w:style w:type="paragraph" w:styleId="PersonalData">
    <w:name w:val="Personal Data"/>
    <w:basedOn w:val="TextBody"/>
    <w:qFormat/>
    <w:pPr>
      <w:spacing w:lineRule="exact" w:line="240" w:before="0" w:after="120"/>
      <w:ind w:left="-1080" w:right="1080" w:hanging="0"/>
    </w:pPr>
    <w:rPr>
      <w:rFonts w:ascii="Arial" w:hAnsi="Arial" w:cs="Arial"/>
      <w:i/>
      <w:iCs/>
    </w:rPr>
  </w:style>
  <w:style w:type="paragraph" w:styleId="CompanyNameOne">
    <w:name w:val="Company Name One"/>
    <w:basedOn w:val="CompanyName"/>
    <w:next w:val="JobTitle"/>
    <w:qFormat/>
    <w:pPr>
      <w:spacing w:before="60" w:after="0"/>
    </w:pPr>
    <w:rPr/>
  </w:style>
  <w:style w:type="paragraph" w:styleId="NoTitle">
    <w:name w:val="No Title"/>
    <w:basedOn w:val="SectionTitle"/>
    <w:qFormat/>
    <w:pPr>
      <w:pBdr>
        <w:bottom w:val="nil"/>
      </w:pBdr>
    </w:pPr>
    <w:rPr/>
  </w:style>
  <w:style w:type="paragraph" w:styleId="PersonalInfo">
    <w:name w:val="Personal Info"/>
    <w:basedOn w:val="Achievement"/>
    <w:next w:val="Achievement"/>
    <w:qFormat/>
    <w:pPr>
      <w:spacing w:before="220" w:after="60"/>
      <w:ind w:left="245" w:right="0" w:hanging="245"/>
    </w:pPr>
    <w:rPr/>
  </w:style>
  <w:style w:type="paragraph" w:styleId="BodyTextIndent2">
    <w:name w:val="Body Text Indent 2"/>
    <w:basedOn w:val="Normal"/>
    <w:qFormat/>
    <w:pPr>
      <w:ind w:left="360" w:right="0" w:hanging="0"/>
    </w:pPr>
    <w:rPr/>
  </w:style>
  <w:style w:type="paragraph" w:styleId="ListBullet3">
    <w:name w:val="List Bullet 3"/>
    <w:basedOn w:val="Normal"/>
    <w:qFormat/>
    <w:pPr>
      <w:numPr>
        <w:ilvl w:val="0"/>
        <w:numId w:val="3"/>
      </w:numPr>
      <w:tabs>
        <w:tab w:val="clear" w:pos="720"/>
        <w:tab w:val="left" w:pos="2880" w:leader="none"/>
      </w:tabs>
      <w:ind w:left="720" w:right="0" w:hanging="360"/>
    </w:pPr>
    <w:rPr/>
  </w:style>
  <w:style w:type="paragraph" w:styleId="BodyText2">
    <w:name w:val="Body Text 2"/>
    <w:basedOn w:val="Normal"/>
    <w:qFormat/>
    <w:pPr/>
    <w:rPr>
      <w:sz w:val="21"/>
      <w:szCs w:val="21"/>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TextBody"/>
    <w:qFormat/>
    <w:pPr/>
    <w:rPr/>
  </w:style>
  <w:style w:type="paragraph" w:styleId="Heading10">
    <w:name w:val="Heading 10"/>
    <w:basedOn w:val="Heading"/>
    <w:next w:val="TextBody"/>
    <w:qFormat/>
    <w:pPr>
      <w:numPr>
        <w:ilvl w:val="0"/>
        <w:numId w:val="2"/>
      </w:numPr>
    </w:pPr>
    <w:rPr>
      <w:b/>
      <w:bCs/>
      <w:sz w:val="21"/>
      <w:szCs w:val="21"/>
    </w:rPr>
  </w:style>
  <w:style w:type="paragraph" w:styleId="Default">
    <w:name w:val="Default"/>
    <w:qFormat/>
    <w:pPr>
      <w:widowControl w:val="false"/>
      <w:suppressAutoHyphens w:val="true"/>
      <w:overflowPunct w:val="false"/>
      <w:bidi w:val="0"/>
      <w:spacing w:before="0" w:after="0"/>
      <w:jc w:val="left"/>
    </w:pPr>
    <w:rPr>
      <w:rFonts w:ascii="Times New Roman" w:hAnsi="Times New Roman" w:eastAsia="SimSun" w:cs="Mangal"/>
      <w:color w:val="auto"/>
      <w:kern w:val="0"/>
      <w:sz w:val="24"/>
      <w:szCs w:val="24"/>
      <w:lang w:val="en-GB" w:eastAsia="zh-CN" w:bidi="hi-IN"/>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ListParagraph">
    <w:name w:val="List Paragraph"/>
    <w:basedOn w:val="Normal"/>
    <w:qFormat/>
    <w:pPr>
      <w:spacing w:before="0" w:after="160"/>
      <w:ind w:left="720" w:right="0" w:hanging="0"/>
      <w:contextualSpacing/>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contact@markodowd.dev"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www.markodowd.dev/" TargetMode="External"/><Relationship Id="rId9" Type="http://schemas.openxmlformats.org/officeDocument/2006/relationships/hyperlink" Target="https://www.linkedin.com/in/markodowd2/" TargetMode="External"/><Relationship Id="rId10" Type="http://schemas.openxmlformats.org/officeDocument/2006/relationships/hyperlink" Target="https://www.IrishTrad.net/" TargetMode="External"/><Relationship Id="rId11" Type="http://schemas.openxmlformats.org/officeDocument/2006/relationships/hyperlink" Target="https://www.DailyIrish.net/"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998</TotalTime>
  <Application>LibreOffice/7.0.1.2$Windows_X86_64 LibreOffice_project/7cbcfc562f6eb6708b5ff7d7397325de9e764452</Application>
  <Pages>1</Pages>
  <Words>303</Words>
  <Characters>1912</Characters>
  <CharactersWithSpaces>2337</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2014-10-07T11:52:00Z</dcterms:created>
  <dc:creator>Mike Butler</dc:creator>
  <dc:description/>
  <dc:language>en-GB</dc:language>
  <cp:lastModifiedBy/>
  <cp:lastPrinted>1995-11-21T17:41:00Z</cp:lastPrinted>
  <dcterms:modified xsi:type="dcterms:W3CDTF">2024-04-10T20:43:16Z</dcterms:modified>
  <cp:revision>269</cp:revision>
  <dc:subject/>
  <dc:title>FILE ATTENDANCE NOTE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i4>1033</vt:i4>
  </property>
  <property fmtid="{D5CDD505-2E9C-101B-9397-08002B2CF9AE}" pid="3" name="UseDefaultLanguage">
    <vt:bool>1</vt:bool>
  </property>
  <property fmtid="{D5CDD505-2E9C-101B-9397-08002B2CF9AE}" pid="4" name="Version">
    <vt:i4>99022200</vt:i4>
  </property>
</Properties>
</file>