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0E36" w:rsidRPr="00360E36" w:rsidRDefault="00360E36" w:rsidP="00360E36">
      <w:pPr>
        <w:rPr>
          <w:b/>
          <w:noProof/>
          <w:color w:val="FF0000"/>
        </w:rPr>
      </w:pPr>
      <w:r>
        <w:rPr>
          <w:b/>
          <w:bCs/>
          <w:noProof/>
          <w:color w:val="FF0000"/>
          <w:lang w:val="en-GB"/>
        </w:rPr>
        <w:t>Introduction</w:t>
      </w:r>
    </w:p>
    <w:p w:rsidR="00360E36" w:rsidRPr="00360E36" w:rsidRDefault="00360E36" w:rsidP="00360E36">
      <w:pPr>
        <w:rPr>
          <w:noProof/>
        </w:rPr>
      </w:pPr>
      <w:r>
        <w:rPr>
          <w:noProof/>
          <w:lang w:val="en-GB"/>
        </w:rPr>
        <w:t>Take a moment for your health. This application gives you guidelines on how to drink Donat Mg natural mineral water, which have served as the basis for Rogaška Medical Centre therapies for more than a century. From now on, these guidelines are available to you, too.</w:t>
      </w:r>
    </w:p>
    <w:p w:rsidR="00360E36" w:rsidRPr="00360E36" w:rsidRDefault="00360E36" w:rsidP="00360E36">
      <w:pPr>
        <w:rPr>
          <w:noProof/>
        </w:rPr>
      </w:pPr>
    </w:p>
    <w:p w:rsidR="00360E36" w:rsidRPr="00360E36" w:rsidRDefault="00360E36" w:rsidP="00360E36">
      <w:pPr>
        <w:rPr>
          <w:b/>
          <w:noProof/>
          <w:color w:val="FF0000"/>
        </w:rPr>
      </w:pPr>
      <w:r>
        <w:rPr>
          <w:b/>
          <w:bCs/>
          <w:noProof/>
          <w:color w:val="FF0000"/>
          <w:lang w:val="en-GB"/>
        </w:rPr>
        <w:t>Indications</w:t>
      </w:r>
    </w:p>
    <w:p w:rsidR="00360E36" w:rsidRPr="00360E36" w:rsidRDefault="00360E36" w:rsidP="00360E36">
      <w:pPr>
        <w:pStyle w:val="ListParagraph"/>
        <w:numPr>
          <w:ilvl w:val="0"/>
          <w:numId w:val="4"/>
        </w:numPr>
        <w:rPr>
          <w:b/>
          <w:noProof/>
        </w:rPr>
      </w:pPr>
      <w:r>
        <w:rPr>
          <w:b/>
          <w:bCs/>
          <w:noProof/>
          <w:lang w:val="en-GB"/>
        </w:rPr>
        <w:t>Constipation</w:t>
      </w:r>
    </w:p>
    <w:p w:rsidR="00360E36" w:rsidRPr="00360E36" w:rsidRDefault="00360E36" w:rsidP="00360E36">
      <w:pPr>
        <w:pStyle w:val="Heading2"/>
        <w:rPr>
          <w:rFonts w:eastAsiaTheme="minorHAnsi" w:cstheme="minorBidi"/>
          <w:b w:val="0"/>
          <w:bCs w:val="0"/>
          <w:noProof/>
          <w:sz w:val="22"/>
          <w:szCs w:val="22"/>
        </w:rPr>
      </w:pPr>
      <w:r>
        <w:rPr>
          <w:rFonts w:eastAsiaTheme="minorHAnsi" w:cstheme="minorBidi"/>
          <w:b w:val="0"/>
          <w:bCs w:val="0"/>
          <w:noProof/>
          <w:sz w:val="22"/>
          <w:szCs w:val="22"/>
          <w:lang w:val="en-GB"/>
        </w:rPr>
        <w:t xml:space="preserve">Donat Mg is a natural osmotic laxative. It contains sulphate salts and about 1000 mg/l of magnesium. Sulphate ions have a considerable ability to bond with water, which increases the volume of intestinal content by 3 to 5 times, triggering intestinal peristalsis. </w:t>
      </w:r>
    </w:p>
    <w:tbl>
      <w:tblPr>
        <w:tblStyle w:val="TableGrid"/>
        <w:tblW w:w="0" w:type="auto"/>
        <w:tblLook w:val="04A0" w:firstRow="1" w:lastRow="0" w:firstColumn="1" w:lastColumn="0" w:noHBand="0" w:noVBand="1"/>
      </w:tblPr>
      <w:tblGrid>
        <w:gridCol w:w="2265"/>
        <w:gridCol w:w="2265"/>
        <w:gridCol w:w="2266"/>
        <w:gridCol w:w="2266"/>
      </w:tblGrid>
      <w:tr w:rsidR="00360E36" w:rsidRPr="00360E36" w:rsidTr="00AD7CAE">
        <w:tc>
          <w:tcPr>
            <w:tcW w:w="6796" w:type="dxa"/>
            <w:gridSpan w:val="3"/>
          </w:tcPr>
          <w:p w:rsidR="00360E36" w:rsidRPr="00360E36" w:rsidRDefault="00360E36" w:rsidP="00AD7CAE">
            <w:pPr>
              <w:rPr>
                <w:noProof/>
              </w:rPr>
            </w:pPr>
            <w:r>
              <w:rPr>
                <w:noProof/>
                <w:lang w:val="en-GB"/>
              </w:rPr>
              <w:t xml:space="preserve">Method of drinking </w:t>
            </w:r>
          </w:p>
        </w:tc>
        <w:tc>
          <w:tcPr>
            <w:tcW w:w="2266" w:type="dxa"/>
          </w:tcPr>
          <w:p w:rsidR="00360E36" w:rsidRPr="00360E36" w:rsidRDefault="00360E36" w:rsidP="00AD7CAE">
            <w:pPr>
              <w:rPr>
                <w:noProof/>
              </w:rPr>
            </w:pPr>
            <w:r>
              <w:rPr>
                <w:noProof/>
                <w:lang w:val="en-GB"/>
              </w:rPr>
              <w:t>Duration</w:t>
            </w:r>
          </w:p>
        </w:tc>
      </w:tr>
      <w:tr w:rsidR="00360E36" w:rsidRPr="00360E36" w:rsidTr="00AD7CAE">
        <w:tc>
          <w:tcPr>
            <w:tcW w:w="2265" w:type="dxa"/>
          </w:tcPr>
          <w:p w:rsidR="00360E36" w:rsidRPr="00360E36" w:rsidRDefault="00360E36" w:rsidP="00AD7CAE">
            <w:pPr>
              <w:rPr>
                <w:noProof/>
              </w:rPr>
            </w:pPr>
            <w:r>
              <w:rPr>
                <w:noProof/>
                <w:lang w:val="en-GB"/>
              </w:rPr>
              <w:t>On an empty stomach</w:t>
            </w:r>
          </w:p>
        </w:tc>
        <w:tc>
          <w:tcPr>
            <w:tcW w:w="2265" w:type="dxa"/>
          </w:tcPr>
          <w:p w:rsidR="00360E36" w:rsidRPr="00360E36" w:rsidRDefault="00360E36" w:rsidP="00AD7CAE">
            <w:pPr>
              <w:rPr>
                <w:noProof/>
              </w:rPr>
            </w:pPr>
            <w:r>
              <w:rPr>
                <w:noProof/>
                <w:lang w:val="en-GB"/>
              </w:rPr>
              <w:t>3–8 dl</w:t>
            </w:r>
          </w:p>
          <w:p w:rsidR="00360E36" w:rsidRPr="00360E36" w:rsidRDefault="00360E36" w:rsidP="00AD7CAE">
            <w:pPr>
              <w:rPr>
                <w:noProof/>
              </w:rPr>
            </w:pPr>
            <w:r>
              <w:rPr>
                <w:noProof/>
                <w:lang w:val="en-GB"/>
              </w:rPr>
              <w:t>30–37 °C (warm)</w:t>
            </w:r>
          </w:p>
        </w:tc>
        <w:tc>
          <w:tcPr>
            <w:tcW w:w="2266" w:type="dxa"/>
          </w:tcPr>
          <w:p w:rsidR="00360E36" w:rsidRPr="00360E36" w:rsidRDefault="00360E36" w:rsidP="00AD7CAE">
            <w:pPr>
              <w:rPr>
                <w:noProof/>
              </w:rPr>
            </w:pPr>
            <w:r>
              <w:rPr>
                <w:noProof/>
                <w:lang w:val="en-GB"/>
              </w:rPr>
              <w:t>Quickly</w:t>
            </w:r>
          </w:p>
        </w:tc>
        <w:tc>
          <w:tcPr>
            <w:tcW w:w="2266" w:type="dxa"/>
            <w:vMerge w:val="restart"/>
          </w:tcPr>
          <w:p w:rsidR="00360E36" w:rsidRPr="00360E36" w:rsidRDefault="00360E36" w:rsidP="00AD7CAE">
            <w:pPr>
              <w:rPr>
                <w:noProof/>
              </w:rPr>
            </w:pPr>
            <w:r>
              <w:rPr>
                <w:noProof/>
                <w:lang w:val="en-GB"/>
              </w:rPr>
              <w:t>Continuously or for 5 days,</w:t>
            </w:r>
          </w:p>
          <w:p w:rsidR="00360E36" w:rsidRPr="00360E36" w:rsidRDefault="00360E36" w:rsidP="00AD7CAE">
            <w:pPr>
              <w:rPr>
                <w:noProof/>
              </w:rPr>
            </w:pPr>
            <w:r>
              <w:rPr>
                <w:noProof/>
                <w:lang w:val="en-GB"/>
              </w:rPr>
              <w:t>2-day break</w:t>
            </w:r>
          </w:p>
        </w:tc>
      </w:tr>
      <w:tr w:rsidR="00360E36" w:rsidRPr="00360E36" w:rsidTr="00AD7CAE">
        <w:tc>
          <w:tcPr>
            <w:tcW w:w="2265" w:type="dxa"/>
          </w:tcPr>
          <w:p w:rsidR="00360E36" w:rsidRPr="00360E36" w:rsidRDefault="00360E36" w:rsidP="00AD7CAE">
            <w:pPr>
              <w:rPr>
                <w:noProof/>
              </w:rPr>
            </w:pPr>
            <w:r>
              <w:rPr>
                <w:noProof/>
                <w:lang w:val="en-GB"/>
              </w:rPr>
              <w:t>Before bed (as required)</w:t>
            </w:r>
          </w:p>
        </w:tc>
        <w:tc>
          <w:tcPr>
            <w:tcW w:w="2265" w:type="dxa"/>
          </w:tcPr>
          <w:p w:rsidR="00360E36" w:rsidRPr="00360E36" w:rsidRDefault="00360E36" w:rsidP="00AD7CAE">
            <w:pPr>
              <w:rPr>
                <w:noProof/>
              </w:rPr>
            </w:pPr>
            <w:r>
              <w:rPr>
                <w:noProof/>
                <w:lang w:val="en-GB"/>
              </w:rPr>
              <w:t>2 dl</w:t>
            </w:r>
          </w:p>
          <w:p w:rsidR="00360E36" w:rsidRPr="00360E36" w:rsidRDefault="00360E36" w:rsidP="00AD7CAE">
            <w:pPr>
              <w:rPr>
                <w:noProof/>
              </w:rPr>
            </w:pPr>
            <w:r>
              <w:rPr>
                <w:noProof/>
                <w:lang w:val="en-GB"/>
              </w:rPr>
              <w:t>23–25 °C (lukewarm)</w:t>
            </w:r>
          </w:p>
        </w:tc>
        <w:tc>
          <w:tcPr>
            <w:tcW w:w="2266" w:type="dxa"/>
          </w:tcPr>
          <w:p w:rsidR="00360E36" w:rsidRPr="00360E36" w:rsidRDefault="00360E36" w:rsidP="00AD7CAE">
            <w:pPr>
              <w:rPr>
                <w:noProof/>
              </w:rPr>
            </w:pPr>
            <w:r>
              <w:rPr>
                <w:noProof/>
                <w:lang w:val="en-GB"/>
              </w:rPr>
              <w:t>Relatively quickly</w:t>
            </w:r>
          </w:p>
        </w:tc>
        <w:tc>
          <w:tcPr>
            <w:tcW w:w="2266" w:type="dxa"/>
            <w:vMerge/>
          </w:tcPr>
          <w:p w:rsidR="00360E36" w:rsidRPr="00360E36" w:rsidRDefault="00360E36" w:rsidP="00AD7CAE">
            <w:pPr>
              <w:rPr>
                <w:noProof/>
              </w:rPr>
            </w:pPr>
          </w:p>
        </w:tc>
      </w:tr>
    </w:tbl>
    <w:p w:rsidR="00360E36" w:rsidRPr="00360E36" w:rsidRDefault="00360E36" w:rsidP="00360E36">
      <w:pPr>
        <w:rPr>
          <w:noProof/>
        </w:rPr>
      </w:pPr>
    </w:p>
    <w:p w:rsidR="00360E36" w:rsidRPr="00360E36" w:rsidRDefault="00360E36" w:rsidP="00360E36">
      <w:pPr>
        <w:pStyle w:val="ListParagraph"/>
        <w:numPr>
          <w:ilvl w:val="0"/>
          <w:numId w:val="4"/>
        </w:numPr>
        <w:rPr>
          <w:b/>
          <w:noProof/>
        </w:rPr>
      </w:pPr>
      <w:r>
        <w:rPr>
          <w:b/>
          <w:bCs/>
          <w:noProof/>
          <w:lang w:val="en-GB"/>
        </w:rPr>
        <w:t>Heartburn</w:t>
      </w:r>
    </w:p>
    <w:p w:rsidR="00360E36" w:rsidRPr="00360E36" w:rsidRDefault="00360E36" w:rsidP="00360E36">
      <w:pPr>
        <w:rPr>
          <w:noProof/>
        </w:rPr>
      </w:pPr>
      <w:r>
        <w:rPr>
          <w:noProof/>
          <w:lang w:val="en-GB"/>
        </w:rPr>
        <w:t xml:space="preserve">Thanks to its approximately 7800 mg of hydrogen carbonate, Donat Mg has a great capacity for bonding with acids and buffering free acids. With its alkaline effect, the sodium hydrogen carbonate in Donat Mg has an anti-inflammatory effect on the stomach lining. Furthermore, the magnesium and calcium found alongside the sodium reduce the swelling of the stomach lining. </w:t>
      </w:r>
    </w:p>
    <w:tbl>
      <w:tblPr>
        <w:tblStyle w:val="TableGrid"/>
        <w:tblW w:w="0" w:type="auto"/>
        <w:tblLook w:val="04A0" w:firstRow="1" w:lastRow="0" w:firstColumn="1" w:lastColumn="0" w:noHBand="0" w:noVBand="1"/>
      </w:tblPr>
      <w:tblGrid>
        <w:gridCol w:w="2265"/>
        <w:gridCol w:w="2265"/>
        <w:gridCol w:w="2266"/>
        <w:gridCol w:w="2266"/>
      </w:tblGrid>
      <w:tr w:rsidR="00360E36" w:rsidRPr="00360E36" w:rsidTr="00AD7CAE">
        <w:tc>
          <w:tcPr>
            <w:tcW w:w="6796" w:type="dxa"/>
            <w:gridSpan w:val="3"/>
          </w:tcPr>
          <w:p w:rsidR="00360E36" w:rsidRPr="00360E36" w:rsidRDefault="00360E36" w:rsidP="00AD7CAE">
            <w:pPr>
              <w:rPr>
                <w:noProof/>
              </w:rPr>
            </w:pPr>
            <w:r>
              <w:rPr>
                <w:noProof/>
                <w:lang w:val="en-GB"/>
              </w:rPr>
              <w:t>Method of drinking</w:t>
            </w:r>
          </w:p>
        </w:tc>
        <w:tc>
          <w:tcPr>
            <w:tcW w:w="2266" w:type="dxa"/>
          </w:tcPr>
          <w:p w:rsidR="00360E36" w:rsidRPr="00360E36" w:rsidRDefault="00360E36" w:rsidP="00AD7CAE">
            <w:pPr>
              <w:rPr>
                <w:noProof/>
              </w:rPr>
            </w:pPr>
            <w:r>
              <w:rPr>
                <w:noProof/>
                <w:lang w:val="en-GB"/>
              </w:rPr>
              <w:t>Duration</w:t>
            </w:r>
          </w:p>
        </w:tc>
      </w:tr>
      <w:tr w:rsidR="00360E36" w:rsidRPr="00360E36" w:rsidTr="00AD7CAE">
        <w:tc>
          <w:tcPr>
            <w:tcW w:w="2265" w:type="dxa"/>
          </w:tcPr>
          <w:p w:rsidR="00360E36" w:rsidRPr="00360E36" w:rsidRDefault="00360E36" w:rsidP="00AD7CAE">
            <w:pPr>
              <w:rPr>
                <w:noProof/>
              </w:rPr>
            </w:pPr>
            <w:r>
              <w:rPr>
                <w:noProof/>
                <w:lang w:val="en-GB"/>
              </w:rPr>
              <w:t>Several times a day</w:t>
            </w:r>
          </w:p>
        </w:tc>
        <w:tc>
          <w:tcPr>
            <w:tcW w:w="2265" w:type="dxa"/>
            <w:vMerge w:val="restart"/>
          </w:tcPr>
          <w:p w:rsidR="00360E36" w:rsidRPr="00360E36" w:rsidRDefault="00360E36" w:rsidP="00AD7CAE">
            <w:pPr>
              <w:rPr>
                <w:noProof/>
              </w:rPr>
            </w:pPr>
            <w:r>
              <w:rPr>
                <w:noProof/>
                <w:lang w:val="en-GB"/>
              </w:rPr>
              <w:t>1 dl</w:t>
            </w:r>
          </w:p>
          <w:p w:rsidR="00360E36" w:rsidRPr="00360E36" w:rsidRDefault="00360E36" w:rsidP="00AD7CAE">
            <w:pPr>
              <w:rPr>
                <w:noProof/>
              </w:rPr>
            </w:pPr>
            <w:r>
              <w:rPr>
                <w:noProof/>
                <w:lang w:val="en-GB"/>
              </w:rPr>
              <w:t>20 °C (room temperature)</w:t>
            </w:r>
          </w:p>
        </w:tc>
        <w:tc>
          <w:tcPr>
            <w:tcW w:w="2266" w:type="dxa"/>
            <w:vMerge w:val="restart"/>
          </w:tcPr>
          <w:p w:rsidR="00360E36" w:rsidRPr="00360E36" w:rsidRDefault="00360E36" w:rsidP="00AD7CAE">
            <w:pPr>
              <w:rPr>
                <w:noProof/>
              </w:rPr>
            </w:pPr>
            <w:r>
              <w:rPr>
                <w:noProof/>
                <w:lang w:val="en-GB"/>
              </w:rPr>
              <w:t>Slowly</w:t>
            </w:r>
          </w:p>
        </w:tc>
        <w:tc>
          <w:tcPr>
            <w:tcW w:w="2266" w:type="dxa"/>
            <w:vMerge w:val="restart"/>
          </w:tcPr>
          <w:p w:rsidR="00360E36" w:rsidRPr="00360E36" w:rsidRDefault="00360E36" w:rsidP="00AD7CAE">
            <w:pPr>
              <w:rPr>
                <w:noProof/>
              </w:rPr>
            </w:pPr>
            <w:r>
              <w:rPr>
                <w:noProof/>
                <w:lang w:val="en-GB"/>
              </w:rPr>
              <w:t>Continuously or with shorter breaks</w:t>
            </w:r>
          </w:p>
        </w:tc>
      </w:tr>
      <w:tr w:rsidR="00360E36" w:rsidRPr="00360E36" w:rsidTr="00AD7CAE">
        <w:tc>
          <w:tcPr>
            <w:tcW w:w="2265" w:type="dxa"/>
          </w:tcPr>
          <w:p w:rsidR="00360E36" w:rsidRPr="00360E36" w:rsidRDefault="00360E36" w:rsidP="00AD7CAE">
            <w:pPr>
              <w:rPr>
                <w:noProof/>
              </w:rPr>
            </w:pPr>
            <w:r>
              <w:rPr>
                <w:noProof/>
                <w:lang w:val="en-GB"/>
              </w:rPr>
              <w:t>20 min before meals</w:t>
            </w:r>
          </w:p>
        </w:tc>
        <w:tc>
          <w:tcPr>
            <w:tcW w:w="2265" w:type="dxa"/>
            <w:vMerge/>
          </w:tcPr>
          <w:p w:rsidR="00360E36" w:rsidRPr="00360E36" w:rsidRDefault="00360E36" w:rsidP="00AD7CAE">
            <w:pPr>
              <w:rPr>
                <w:noProof/>
              </w:rPr>
            </w:pPr>
          </w:p>
        </w:tc>
        <w:tc>
          <w:tcPr>
            <w:tcW w:w="2266" w:type="dxa"/>
            <w:vMerge/>
          </w:tcPr>
          <w:p w:rsidR="00360E36" w:rsidRPr="00360E36" w:rsidRDefault="00360E36" w:rsidP="00AD7CAE">
            <w:pPr>
              <w:rPr>
                <w:noProof/>
              </w:rPr>
            </w:pPr>
          </w:p>
        </w:tc>
        <w:tc>
          <w:tcPr>
            <w:tcW w:w="2266" w:type="dxa"/>
            <w:vMerge/>
          </w:tcPr>
          <w:p w:rsidR="00360E36" w:rsidRPr="00360E36" w:rsidRDefault="00360E36" w:rsidP="00AD7CAE">
            <w:pPr>
              <w:rPr>
                <w:noProof/>
              </w:rPr>
            </w:pPr>
          </w:p>
        </w:tc>
      </w:tr>
      <w:tr w:rsidR="00360E36" w:rsidRPr="00360E36" w:rsidTr="00AD7CAE">
        <w:tc>
          <w:tcPr>
            <w:tcW w:w="2265" w:type="dxa"/>
          </w:tcPr>
          <w:p w:rsidR="00360E36" w:rsidRPr="00360E36" w:rsidRDefault="00360E36" w:rsidP="00AD7CAE">
            <w:pPr>
              <w:rPr>
                <w:noProof/>
              </w:rPr>
            </w:pPr>
            <w:r>
              <w:rPr>
                <w:noProof/>
                <w:lang w:val="en-GB"/>
              </w:rPr>
              <w:t>During meals and 1 to 2 hours after meals</w:t>
            </w:r>
          </w:p>
        </w:tc>
        <w:tc>
          <w:tcPr>
            <w:tcW w:w="2265" w:type="dxa"/>
            <w:vMerge/>
          </w:tcPr>
          <w:p w:rsidR="00360E36" w:rsidRPr="00360E36" w:rsidRDefault="00360E36" w:rsidP="00AD7CAE">
            <w:pPr>
              <w:rPr>
                <w:noProof/>
              </w:rPr>
            </w:pPr>
          </w:p>
        </w:tc>
        <w:tc>
          <w:tcPr>
            <w:tcW w:w="2266" w:type="dxa"/>
            <w:vMerge/>
          </w:tcPr>
          <w:p w:rsidR="00360E36" w:rsidRPr="00360E36" w:rsidRDefault="00360E36" w:rsidP="00AD7CAE">
            <w:pPr>
              <w:rPr>
                <w:noProof/>
              </w:rPr>
            </w:pPr>
          </w:p>
        </w:tc>
        <w:tc>
          <w:tcPr>
            <w:tcW w:w="2266" w:type="dxa"/>
            <w:vMerge/>
          </w:tcPr>
          <w:p w:rsidR="00360E36" w:rsidRPr="00360E36" w:rsidRDefault="00360E36" w:rsidP="00AD7CAE">
            <w:pPr>
              <w:rPr>
                <w:noProof/>
              </w:rPr>
            </w:pPr>
          </w:p>
        </w:tc>
      </w:tr>
    </w:tbl>
    <w:p w:rsidR="00360E36" w:rsidRPr="00360E36" w:rsidRDefault="00360E36" w:rsidP="00360E36">
      <w:pPr>
        <w:rPr>
          <w:noProof/>
        </w:rPr>
      </w:pPr>
    </w:p>
    <w:p w:rsidR="00360E36" w:rsidRPr="00360E36" w:rsidRDefault="00360E36" w:rsidP="00360E36">
      <w:pPr>
        <w:pStyle w:val="ListParagraph"/>
        <w:numPr>
          <w:ilvl w:val="0"/>
          <w:numId w:val="4"/>
        </w:numPr>
        <w:rPr>
          <w:b/>
          <w:noProof/>
        </w:rPr>
      </w:pPr>
      <w:r>
        <w:rPr>
          <w:b/>
          <w:bCs/>
          <w:noProof/>
          <w:lang w:val="en-GB"/>
        </w:rPr>
        <w:t>Magnesium deficiency</w:t>
      </w:r>
    </w:p>
    <w:p w:rsidR="00360E36" w:rsidRPr="00360E36" w:rsidRDefault="00360E36" w:rsidP="00360E36">
      <w:pPr>
        <w:jc w:val="both"/>
        <w:rPr>
          <w:noProof/>
        </w:rPr>
      </w:pPr>
      <w:r>
        <w:rPr>
          <w:noProof/>
          <w:lang w:val="en-GB"/>
        </w:rPr>
        <w:t xml:space="preserve">Donat Mg is richer in magnesium than any other natural mineral water.* The recommended daily intake of this mineral is about 375 mg. An increased need for magnesium occurs during pregnancy and nursing as well as during the period of fast growth in adolescence. A greater lack of magnesium and, consequently, its increased need occur in elderly people, in people with metabolic disorders, in people taking certain medicines or following diets and in stressful periods. The best way to take magnesium is by drinking water. The magnesium in mineral water is immediately available to the body and is able to quickly participate in metabolic processes. </w:t>
      </w:r>
    </w:p>
    <w:p w:rsidR="00360E36" w:rsidRPr="00360E36" w:rsidRDefault="00360E36" w:rsidP="00360E36">
      <w:pPr>
        <w:pStyle w:val="Heading2"/>
        <w:rPr>
          <w:i/>
          <w:noProof/>
        </w:rPr>
      </w:pPr>
      <w:r>
        <w:rPr>
          <w:i/>
          <w:iCs/>
          <w:noProof/>
          <w:lang w:val="en-GB"/>
        </w:rPr>
        <w:t>*</w:t>
      </w:r>
      <w:r>
        <w:rPr>
          <w:b w:val="0"/>
          <w:bCs w:val="0"/>
          <w:i/>
          <w:iCs/>
          <w:noProof/>
          <w:sz w:val="22"/>
          <w:szCs w:val="22"/>
          <w:lang w:val="en-GB"/>
        </w:rPr>
        <w:t>The examined comparative results include all recognised natural mineral waters available on the market and registered in the EU.</w:t>
      </w:r>
    </w:p>
    <w:p w:rsidR="00360E36" w:rsidRPr="00360E36" w:rsidRDefault="00360E36" w:rsidP="00360E36">
      <w:pPr>
        <w:jc w:val="both"/>
        <w:rPr>
          <w:noProof/>
        </w:rPr>
      </w:pPr>
    </w:p>
    <w:tbl>
      <w:tblPr>
        <w:tblStyle w:val="TableGrid"/>
        <w:tblW w:w="0" w:type="auto"/>
        <w:tblLook w:val="04A0" w:firstRow="1" w:lastRow="0" w:firstColumn="1" w:lastColumn="0" w:noHBand="0" w:noVBand="1"/>
      </w:tblPr>
      <w:tblGrid>
        <w:gridCol w:w="2265"/>
        <w:gridCol w:w="2265"/>
        <w:gridCol w:w="2266"/>
        <w:gridCol w:w="2266"/>
      </w:tblGrid>
      <w:tr w:rsidR="00360E36" w:rsidRPr="00360E36" w:rsidTr="00AD7CAE">
        <w:tc>
          <w:tcPr>
            <w:tcW w:w="6796" w:type="dxa"/>
            <w:gridSpan w:val="3"/>
          </w:tcPr>
          <w:p w:rsidR="00360E36" w:rsidRPr="00360E36" w:rsidRDefault="00360E36" w:rsidP="00AD7CAE">
            <w:pPr>
              <w:rPr>
                <w:noProof/>
              </w:rPr>
            </w:pPr>
            <w:r>
              <w:rPr>
                <w:noProof/>
                <w:lang w:val="en-GB"/>
              </w:rPr>
              <w:t>Method of drinking</w:t>
            </w:r>
          </w:p>
        </w:tc>
        <w:tc>
          <w:tcPr>
            <w:tcW w:w="2266" w:type="dxa"/>
          </w:tcPr>
          <w:p w:rsidR="00360E36" w:rsidRPr="00360E36" w:rsidRDefault="00360E36" w:rsidP="00AD7CAE">
            <w:pPr>
              <w:rPr>
                <w:noProof/>
              </w:rPr>
            </w:pPr>
            <w:r>
              <w:rPr>
                <w:noProof/>
                <w:lang w:val="en-GB"/>
              </w:rPr>
              <w:t>Duration</w:t>
            </w:r>
          </w:p>
        </w:tc>
      </w:tr>
      <w:tr w:rsidR="00360E36" w:rsidRPr="00360E36" w:rsidTr="00AD7CAE">
        <w:tc>
          <w:tcPr>
            <w:tcW w:w="2265" w:type="dxa"/>
          </w:tcPr>
          <w:p w:rsidR="00360E36" w:rsidRPr="00360E36" w:rsidRDefault="00360E36" w:rsidP="00AD7CAE">
            <w:pPr>
              <w:rPr>
                <w:noProof/>
              </w:rPr>
            </w:pPr>
            <w:r>
              <w:rPr>
                <w:noProof/>
                <w:lang w:val="en-GB"/>
              </w:rPr>
              <w:t>On an empty stomach</w:t>
            </w:r>
          </w:p>
        </w:tc>
        <w:tc>
          <w:tcPr>
            <w:tcW w:w="2265" w:type="dxa"/>
          </w:tcPr>
          <w:p w:rsidR="00360E36" w:rsidRPr="00360E36" w:rsidRDefault="00360E36" w:rsidP="00AD7CAE">
            <w:pPr>
              <w:rPr>
                <w:noProof/>
              </w:rPr>
            </w:pPr>
            <w:r>
              <w:rPr>
                <w:noProof/>
                <w:lang w:val="en-GB"/>
              </w:rPr>
              <w:t xml:space="preserve">2 dl </w:t>
            </w:r>
          </w:p>
          <w:p w:rsidR="00360E36" w:rsidRPr="00360E36" w:rsidRDefault="00360E36" w:rsidP="00AD7CAE">
            <w:pPr>
              <w:rPr>
                <w:noProof/>
              </w:rPr>
            </w:pPr>
            <w:r>
              <w:rPr>
                <w:noProof/>
                <w:lang w:val="en-GB"/>
              </w:rPr>
              <w:t>17–18 °C (cold)</w:t>
            </w:r>
          </w:p>
        </w:tc>
        <w:tc>
          <w:tcPr>
            <w:tcW w:w="2266" w:type="dxa"/>
          </w:tcPr>
          <w:p w:rsidR="00360E36" w:rsidRPr="00360E36" w:rsidRDefault="00360E36" w:rsidP="00AD7CAE">
            <w:pPr>
              <w:rPr>
                <w:noProof/>
              </w:rPr>
            </w:pPr>
            <w:r>
              <w:rPr>
                <w:noProof/>
                <w:lang w:val="en-GB"/>
              </w:rPr>
              <w:t>Slowly</w:t>
            </w:r>
          </w:p>
        </w:tc>
        <w:tc>
          <w:tcPr>
            <w:tcW w:w="2266" w:type="dxa"/>
            <w:vMerge w:val="restart"/>
          </w:tcPr>
          <w:p w:rsidR="00360E36" w:rsidRPr="00360E36" w:rsidRDefault="00360E36" w:rsidP="00AD7CAE">
            <w:pPr>
              <w:rPr>
                <w:noProof/>
              </w:rPr>
            </w:pPr>
            <w:r>
              <w:rPr>
                <w:noProof/>
                <w:lang w:val="en-GB"/>
              </w:rPr>
              <w:t>Continuously or with shorter breaks</w:t>
            </w:r>
          </w:p>
        </w:tc>
      </w:tr>
      <w:tr w:rsidR="00360E36" w:rsidRPr="00360E36" w:rsidTr="00AD7CAE">
        <w:tc>
          <w:tcPr>
            <w:tcW w:w="2265" w:type="dxa"/>
          </w:tcPr>
          <w:p w:rsidR="00360E36" w:rsidRPr="00360E36" w:rsidRDefault="00360E36" w:rsidP="00AD7CAE">
            <w:pPr>
              <w:rPr>
                <w:noProof/>
              </w:rPr>
            </w:pPr>
            <w:r>
              <w:rPr>
                <w:noProof/>
                <w:lang w:val="en-GB"/>
              </w:rPr>
              <w:lastRenderedPageBreak/>
              <w:t xml:space="preserve">At noon </w:t>
            </w:r>
          </w:p>
        </w:tc>
        <w:tc>
          <w:tcPr>
            <w:tcW w:w="2265" w:type="dxa"/>
          </w:tcPr>
          <w:p w:rsidR="00360E36" w:rsidRPr="00360E36" w:rsidRDefault="00360E36" w:rsidP="00AD7CAE">
            <w:pPr>
              <w:rPr>
                <w:noProof/>
              </w:rPr>
            </w:pPr>
            <w:r>
              <w:rPr>
                <w:noProof/>
                <w:lang w:val="en-GB"/>
              </w:rPr>
              <w:t xml:space="preserve">1 dl </w:t>
            </w:r>
          </w:p>
          <w:p w:rsidR="00360E36" w:rsidRPr="00360E36" w:rsidRDefault="00360E36" w:rsidP="00AD7CAE">
            <w:pPr>
              <w:rPr>
                <w:noProof/>
              </w:rPr>
            </w:pPr>
            <w:r>
              <w:rPr>
                <w:noProof/>
                <w:lang w:val="en-GB"/>
              </w:rPr>
              <w:t>17–18 °C (cold)</w:t>
            </w:r>
          </w:p>
        </w:tc>
        <w:tc>
          <w:tcPr>
            <w:tcW w:w="2266" w:type="dxa"/>
          </w:tcPr>
          <w:p w:rsidR="00360E36" w:rsidRPr="00360E36" w:rsidRDefault="00360E36" w:rsidP="00AD7CAE">
            <w:pPr>
              <w:rPr>
                <w:noProof/>
              </w:rPr>
            </w:pPr>
            <w:r>
              <w:rPr>
                <w:noProof/>
                <w:lang w:val="en-GB"/>
              </w:rPr>
              <w:t xml:space="preserve">Slowly </w:t>
            </w:r>
          </w:p>
        </w:tc>
        <w:tc>
          <w:tcPr>
            <w:tcW w:w="2266" w:type="dxa"/>
            <w:vMerge/>
          </w:tcPr>
          <w:p w:rsidR="00360E36" w:rsidRPr="00360E36" w:rsidRDefault="00360E36" w:rsidP="00AD7CAE">
            <w:pPr>
              <w:rPr>
                <w:noProof/>
              </w:rPr>
            </w:pPr>
          </w:p>
        </w:tc>
      </w:tr>
      <w:tr w:rsidR="00360E36" w:rsidRPr="00360E36" w:rsidTr="00AD7CAE">
        <w:tc>
          <w:tcPr>
            <w:tcW w:w="2265" w:type="dxa"/>
          </w:tcPr>
          <w:p w:rsidR="00360E36" w:rsidRPr="00360E36" w:rsidRDefault="00360E36" w:rsidP="00AD7CAE">
            <w:pPr>
              <w:rPr>
                <w:noProof/>
              </w:rPr>
            </w:pPr>
            <w:r>
              <w:rPr>
                <w:noProof/>
                <w:lang w:val="en-GB"/>
              </w:rPr>
              <w:t xml:space="preserve">In the evening </w:t>
            </w:r>
          </w:p>
        </w:tc>
        <w:tc>
          <w:tcPr>
            <w:tcW w:w="2265" w:type="dxa"/>
          </w:tcPr>
          <w:p w:rsidR="00360E36" w:rsidRPr="00360E36" w:rsidRDefault="00360E36" w:rsidP="00AD7CAE">
            <w:pPr>
              <w:rPr>
                <w:noProof/>
              </w:rPr>
            </w:pPr>
            <w:r>
              <w:rPr>
                <w:noProof/>
                <w:lang w:val="en-GB"/>
              </w:rPr>
              <w:t>1 dl</w:t>
            </w:r>
          </w:p>
          <w:p w:rsidR="00360E36" w:rsidRPr="00360E36" w:rsidRDefault="00360E36" w:rsidP="00AD7CAE">
            <w:pPr>
              <w:rPr>
                <w:noProof/>
              </w:rPr>
            </w:pPr>
            <w:r>
              <w:rPr>
                <w:noProof/>
                <w:lang w:val="en-GB"/>
              </w:rPr>
              <w:t>17–18 °C (cold)</w:t>
            </w:r>
          </w:p>
        </w:tc>
        <w:tc>
          <w:tcPr>
            <w:tcW w:w="2266" w:type="dxa"/>
          </w:tcPr>
          <w:p w:rsidR="00360E36" w:rsidRPr="00360E36" w:rsidRDefault="00360E36" w:rsidP="00AD7CAE">
            <w:pPr>
              <w:rPr>
                <w:noProof/>
              </w:rPr>
            </w:pPr>
            <w:r>
              <w:rPr>
                <w:noProof/>
                <w:lang w:val="en-GB"/>
              </w:rPr>
              <w:t xml:space="preserve">Slowly </w:t>
            </w:r>
          </w:p>
        </w:tc>
        <w:tc>
          <w:tcPr>
            <w:tcW w:w="2266" w:type="dxa"/>
            <w:vMerge/>
          </w:tcPr>
          <w:p w:rsidR="00360E36" w:rsidRPr="00360E36" w:rsidRDefault="00360E36" w:rsidP="00AD7CAE">
            <w:pPr>
              <w:rPr>
                <w:noProof/>
              </w:rPr>
            </w:pPr>
          </w:p>
        </w:tc>
      </w:tr>
    </w:tbl>
    <w:p w:rsidR="00360E36" w:rsidRPr="00360E36" w:rsidRDefault="00360E36" w:rsidP="00360E36">
      <w:pPr>
        <w:rPr>
          <w:noProof/>
        </w:rPr>
      </w:pPr>
    </w:p>
    <w:p w:rsidR="00360E36" w:rsidRPr="00360E36" w:rsidRDefault="00360E36" w:rsidP="00360E36">
      <w:pPr>
        <w:pStyle w:val="ListParagraph"/>
        <w:numPr>
          <w:ilvl w:val="0"/>
          <w:numId w:val="4"/>
        </w:numPr>
        <w:rPr>
          <w:b/>
          <w:noProof/>
        </w:rPr>
      </w:pPr>
      <w:r>
        <w:rPr>
          <w:b/>
          <w:bCs/>
          <w:noProof/>
          <w:lang w:val="en-GB"/>
        </w:rPr>
        <w:t>Diabetes</w:t>
      </w:r>
      <w:r>
        <w:rPr>
          <w:noProof/>
          <w:lang w:val="en-GB"/>
        </w:rPr>
        <w:t xml:space="preserve"> </w:t>
      </w:r>
    </w:p>
    <w:p w:rsidR="00360E36" w:rsidRPr="00360E36" w:rsidRDefault="00360E36" w:rsidP="00360E36">
      <w:pPr>
        <w:rPr>
          <w:noProof/>
        </w:rPr>
      </w:pPr>
      <w:r>
        <w:rPr>
          <w:noProof/>
          <w:lang w:val="en-GB"/>
        </w:rPr>
        <w:t xml:space="preserve">A magnesium deficiency in people with type 2 diabetes occurs due to the increased loss of magnesium through urine. All patients (including pregnant women) affected by diabetes mellitus for the first time suffer from blood sugar imbalances and an improper functioning of insulin. By drinking Donat Mg, it is possible to compensate the magnesium and better manage the disease, reducing the oscillations in blood sugar levels. </w:t>
      </w:r>
    </w:p>
    <w:tbl>
      <w:tblPr>
        <w:tblStyle w:val="TableGrid"/>
        <w:tblW w:w="0" w:type="auto"/>
        <w:tblLook w:val="04A0" w:firstRow="1" w:lastRow="0" w:firstColumn="1" w:lastColumn="0" w:noHBand="0" w:noVBand="1"/>
      </w:tblPr>
      <w:tblGrid>
        <w:gridCol w:w="2265"/>
        <w:gridCol w:w="2265"/>
        <w:gridCol w:w="2266"/>
        <w:gridCol w:w="2266"/>
      </w:tblGrid>
      <w:tr w:rsidR="00360E36" w:rsidRPr="00360E36" w:rsidTr="00AD7CAE">
        <w:tc>
          <w:tcPr>
            <w:tcW w:w="6796" w:type="dxa"/>
            <w:gridSpan w:val="3"/>
          </w:tcPr>
          <w:p w:rsidR="00360E36" w:rsidRPr="00360E36" w:rsidRDefault="00360E36" w:rsidP="00AD7CAE">
            <w:pPr>
              <w:rPr>
                <w:noProof/>
              </w:rPr>
            </w:pPr>
            <w:r>
              <w:rPr>
                <w:noProof/>
                <w:lang w:val="en-GB"/>
              </w:rPr>
              <w:t>Method of drinking</w:t>
            </w:r>
          </w:p>
        </w:tc>
        <w:tc>
          <w:tcPr>
            <w:tcW w:w="2266" w:type="dxa"/>
          </w:tcPr>
          <w:p w:rsidR="00360E36" w:rsidRPr="00360E36" w:rsidRDefault="00360E36" w:rsidP="00AD7CAE">
            <w:pPr>
              <w:rPr>
                <w:noProof/>
              </w:rPr>
            </w:pPr>
            <w:r>
              <w:rPr>
                <w:noProof/>
                <w:lang w:val="en-GB"/>
              </w:rPr>
              <w:t>Duration</w:t>
            </w:r>
          </w:p>
        </w:tc>
      </w:tr>
      <w:tr w:rsidR="00360E36" w:rsidRPr="00360E36" w:rsidTr="00AD7CAE">
        <w:tc>
          <w:tcPr>
            <w:tcW w:w="2265" w:type="dxa"/>
          </w:tcPr>
          <w:p w:rsidR="00360E36" w:rsidRPr="00360E36" w:rsidRDefault="00360E36" w:rsidP="00AD7CAE">
            <w:pPr>
              <w:rPr>
                <w:noProof/>
              </w:rPr>
            </w:pPr>
            <w:r>
              <w:rPr>
                <w:noProof/>
                <w:lang w:val="en-GB"/>
              </w:rPr>
              <w:t>On an empty stomach</w:t>
            </w:r>
          </w:p>
        </w:tc>
        <w:tc>
          <w:tcPr>
            <w:tcW w:w="2265" w:type="dxa"/>
          </w:tcPr>
          <w:p w:rsidR="00360E36" w:rsidRPr="00360E36" w:rsidRDefault="00360E36" w:rsidP="00AD7CAE">
            <w:pPr>
              <w:rPr>
                <w:noProof/>
              </w:rPr>
            </w:pPr>
            <w:r>
              <w:rPr>
                <w:noProof/>
                <w:lang w:val="en-GB"/>
              </w:rPr>
              <w:t>3 dl</w:t>
            </w:r>
          </w:p>
          <w:p w:rsidR="00360E36" w:rsidRPr="00360E36" w:rsidRDefault="00360E36" w:rsidP="00AD7CAE">
            <w:pPr>
              <w:rPr>
                <w:noProof/>
              </w:rPr>
            </w:pPr>
            <w:r>
              <w:rPr>
                <w:noProof/>
                <w:lang w:val="en-GB"/>
              </w:rPr>
              <w:t>30–37 °C (warm)</w:t>
            </w:r>
          </w:p>
        </w:tc>
        <w:tc>
          <w:tcPr>
            <w:tcW w:w="2266" w:type="dxa"/>
          </w:tcPr>
          <w:p w:rsidR="00360E36" w:rsidRPr="00360E36" w:rsidRDefault="00360E36" w:rsidP="00AD7CAE">
            <w:pPr>
              <w:rPr>
                <w:noProof/>
              </w:rPr>
            </w:pPr>
            <w:r>
              <w:rPr>
                <w:noProof/>
                <w:lang w:val="en-GB"/>
              </w:rPr>
              <w:t>Relatively quickly</w:t>
            </w:r>
          </w:p>
        </w:tc>
        <w:tc>
          <w:tcPr>
            <w:tcW w:w="2266" w:type="dxa"/>
            <w:vMerge w:val="restart"/>
          </w:tcPr>
          <w:p w:rsidR="00360E36" w:rsidRPr="00360E36" w:rsidRDefault="00360E36" w:rsidP="00AD7CAE">
            <w:pPr>
              <w:rPr>
                <w:noProof/>
              </w:rPr>
            </w:pPr>
            <w:r>
              <w:rPr>
                <w:noProof/>
                <w:lang w:val="en-GB"/>
              </w:rPr>
              <w:t>5 days,</w:t>
            </w:r>
          </w:p>
          <w:p w:rsidR="00360E36" w:rsidRPr="00360E36" w:rsidRDefault="00360E36" w:rsidP="00AD7CAE">
            <w:pPr>
              <w:rPr>
                <w:noProof/>
              </w:rPr>
            </w:pPr>
            <w:r>
              <w:rPr>
                <w:noProof/>
                <w:lang w:val="en-GB"/>
              </w:rPr>
              <w:t>2-day break,</w:t>
            </w:r>
          </w:p>
          <w:p w:rsidR="00360E36" w:rsidRPr="00360E36" w:rsidRDefault="00360E36" w:rsidP="00AD7CAE">
            <w:pPr>
              <w:rPr>
                <w:noProof/>
              </w:rPr>
            </w:pPr>
            <w:r>
              <w:rPr>
                <w:noProof/>
                <w:lang w:val="en-GB"/>
              </w:rPr>
              <w:t>continuously</w:t>
            </w:r>
          </w:p>
        </w:tc>
      </w:tr>
      <w:tr w:rsidR="00360E36" w:rsidRPr="00360E36" w:rsidTr="00AD7CAE">
        <w:tc>
          <w:tcPr>
            <w:tcW w:w="2265" w:type="dxa"/>
          </w:tcPr>
          <w:p w:rsidR="00360E36" w:rsidRPr="00360E36" w:rsidRDefault="00360E36" w:rsidP="00AD7CAE">
            <w:pPr>
              <w:rPr>
                <w:noProof/>
              </w:rPr>
            </w:pPr>
            <w:r>
              <w:rPr>
                <w:noProof/>
                <w:lang w:val="en-GB"/>
              </w:rPr>
              <w:t>Before lunch</w:t>
            </w:r>
          </w:p>
        </w:tc>
        <w:tc>
          <w:tcPr>
            <w:tcW w:w="2265" w:type="dxa"/>
          </w:tcPr>
          <w:p w:rsidR="00360E36" w:rsidRPr="00360E36" w:rsidRDefault="00360E36" w:rsidP="00AD7CAE">
            <w:pPr>
              <w:rPr>
                <w:noProof/>
              </w:rPr>
            </w:pPr>
            <w:r>
              <w:rPr>
                <w:noProof/>
                <w:lang w:val="en-GB"/>
              </w:rPr>
              <w:t>1 dl</w:t>
            </w:r>
          </w:p>
          <w:p w:rsidR="00360E36" w:rsidRPr="00360E36" w:rsidRDefault="00360E36" w:rsidP="00AD7CAE">
            <w:pPr>
              <w:rPr>
                <w:noProof/>
              </w:rPr>
            </w:pPr>
            <w:r>
              <w:rPr>
                <w:noProof/>
                <w:lang w:val="en-GB"/>
              </w:rPr>
              <w:t>17–18 °C (cold)</w:t>
            </w:r>
          </w:p>
        </w:tc>
        <w:tc>
          <w:tcPr>
            <w:tcW w:w="2266" w:type="dxa"/>
          </w:tcPr>
          <w:p w:rsidR="00360E36" w:rsidRPr="00360E36" w:rsidRDefault="00360E36" w:rsidP="00AD7CAE">
            <w:pPr>
              <w:rPr>
                <w:noProof/>
              </w:rPr>
            </w:pPr>
            <w:r>
              <w:rPr>
                <w:noProof/>
                <w:lang w:val="en-GB"/>
              </w:rPr>
              <w:t>Slowly</w:t>
            </w:r>
          </w:p>
        </w:tc>
        <w:tc>
          <w:tcPr>
            <w:tcW w:w="2266" w:type="dxa"/>
            <w:vMerge/>
          </w:tcPr>
          <w:p w:rsidR="00360E36" w:rsidRPr="00360E36" w:rsidRDefault="00360E36" w:rsidP="00AD7CAE">
            <w:pPr>
              <w:rPr>
                <w:noProof/>
              </w:rPr>
            </w:pPr>
          </w:p>
        </w:tc>
      </w:tr>
      <w:tr w:rsidR="00360E36" w:rsidRPr="00360E36" w:rsidTr="00AD7CAE">
        <w:tc>
          <w:tcPr>
            <w:tcW w:w="2265" w:type="dxa"/>
          </w:tcPr>
          <w:p w:rsidR="00360E36" w:rsidRPr="00360E36" w:rsidRDefault="00360E36" w:rsidP="00AD7CAE">
            <w:pPr>
              <w:rPr>
                <w:noProof/>
              </w:rPr>
            </w:pPr>
            <w:r>
              <w:rPr>
                <w:noProof/>
                <w:lang w:val="en-GB"/>
              </w:rPr>
              <w:t>Before dinner</w:t>
            </w:r>
          </w:p>
        </w:tc>
        <w:tc>
          <w:tcPr>
            <w:tcW w:w="2265" w:type="dxa"/>
          </w:tcPr>
          <w:p w:rsidR="00360E36" w:rsidRPr="00360E36" w:rsidRDefault="00360E36" w:rsidP="00AD7CAE">
            <w:pPr>
              <w:rPr>
                <w:noProof/>
              </w:rPr>
            </w:pPr>
            <w:r>
              <w:rPr>
                <w:noProof/>
                <w:lang w:val="en-GB"/>
              </w:rPr>
              <w:t>1 dl</w:t>
            </w:r>
          </w:p>
          <w:p w:rsidR="00360E36" w:rsidRPr="00360E36" w:rsidRDefault="00360E36" w:rsidP="00AD7CAE">
            <w:pPr>
              <w:rPr>
                <w:noProof/>
              </w:rPr>
            </w:pPr>
            <w:r>
              <w:rPr>
                <w:noProof/>
                <w:lang w:val="en-GB"/>
              </w:rPr>
              <w:t>17–18 °C (cold)</w:t>
            </w:r>
          </w:p>
        </w:tc>
        <w:tc>
          <w:tcPr>
            <w:tcW w:w="2266" w:type="dxa"/>
          </w:tcPr>
          <w:p w:rsidR="00360E36" w:rsidRPr="00360E36" w:rsidRDefault="00360E36" w:rsidP="00AD7CAE">
            <w:pPr>
              <w:rPr>
                <w:noProof/>
              </w:rPr>
            </w:pPr>
            <w:r>
              <w:rPr>
                <w:noProof/>
                <w:lang w:val="en-GB"/>
              </w:rPr>
              <w:t xml:space="preserve">Slowly </w:t>
            </w:r>
          </w:p>
        </w:tc>
        <w:tc>
          <w:tcPr>
            <w:tcW w:w="2266" w:type="dxa"/>
            <w:vMerge/>
          </w:tcPr>
          <w:p w:rsidR="00360E36" w:rsidRPr="00360E36" w:rsidRDefault="00360E36" w:rsidP="00AD7CAE">
            <w:pPr>
              <w:rPr>
                <w:noProof/>
              </w:rPr>
            </w:pPr>
          </w:p>
        </w:tc>
      </w:tr>
    </w:tbl>
    <w:p w:rsidR="00360E36" w:rsidRPr="00360E36" w:rsidRDefault="00360E36" w:rsidP="00360E36">
      <w:pPr>
        <w:rPr>
          <w:bCs/>
          <w:noProof/>
        </w:rPr>
      </w:pPr>
    </w:p>
    <w:p w:rsidR="00360E36" w:rsidRPr="00360E36" w:rsidRDefault="00360E36" w:rsidP="00360E36">
      <w:pPr>
        <w:pStyle w:val="ListParagraph"/>
        <w:numPr>
          <w:ilvl w:val="0"/>
          <w:numId w:val="4"/>
        </w:numPr>
        <w:rPr>
          <w:b/>
          <w:noProof/>
        </w:rPr>
      </w:pPr>
      <w:r>
        <w:rPr>
          <w:b/>
          <w:bCs/>
          <w:noProof/>
          <w:lang w:val="en-GB"/>
        </w:rPr>
        <w:t>Diseases of the gallbladder and pancreas</w:t>
      </w:r>
    </w:p>
    <w:p w:rsidR="00360E36" w:rsidRPr="00360E36" w:rsidRDefault="00360E36" w:rsidP="00360E36">
      <w:pPr>
        <w:rPr>
          <w:noProof/>
        </w:rPr>
      </w:pPr>
      <w:r>
        <w:rPr>
          <w:noProof/>
          <w:lang w:val="en-GB"/>
        </w:rPr>
        <w:t>The bile of those whose stones have been surgically removed contains too much cholesterol or too few bile acids and lecithin. The bile that accumulates in the gallbladder is thicker, making it impossible for the gallbladder to empty completely. The magnesium sulphate in Donat Mg speeds up bile secretion. Regular evacuation of the gallbladder thus prevents the formation of gall stones.</w:t>
      </w:r>
    </w:p>
    <w:tbl>
      <w:tblPr>
        <w:tblStyle w:val="TableGrid"/>
        <w:tblW w:w="0" w:type="auto"/>
        <w:tblLook w:val="04A0" w:firstRow="1" w:lastRow="0" w:firstColumn="1" w:lastColumn="0" w:noHBand="0" w:noVBand="1"/>
      </w:tblPr>
      <w:tblGrid>
        <w:gridCol w:w="2265"/>
        <w:gridCol w:w="2265"/>
        <w:gridCol w:w="2266"/>
        <w:gridCol w:w="2266"/>
      </w:tblGrid>
      <w:tr w:rsidR="00360E36" w:rsidRPr="00360E36" w:rsidTr="00AD7CAE">
        <w:tc>
          <w:tcPr>
            <w:tcW w:w="6796" w:type="dxa"/>
            <w:gridSpan w:val="3"/>
          </w:tcPr>
          <w:p w:rsidR="00360E36" w:rsidRPr="00360E36" w:rsidRDefault="00360E36" w:rsidP="00AD7CAE">
            <w:pPr>
              <w:rPr>
                <w:noProof/>
              </w:rPr>
            </w:pPr>
            <w:r>
              <w:rPr>
                <w:noProof/>
                <w:lang w:val="en-GB"/>
              </w:rPr>
              <w:t>Method of drinking</w:t>
            </w:r>
          </w:p>
        </w:tc>
        <w:tc>
          <w:tcPr>
            <w:tcW w:w="2266" w:type="dxa"/>
          </w:tcPr>
          <w:p w:rsidR="00360E36" w:rsidRPr="00360E36" w:rsidRDefault="00360E36" w:rsidP="00AD7CAE">
            <w:pPr>
              <w:rPr>
                <w:noProof/>
              </w:rPr>
            </w:pPr>
            <w:r>
              <w:rPr>
                <w:noProof/>
                <w:lang w:val="en-GB"/>
              </w:rPr>
              <w:t>Duration</w:t>
            </w:r>
          </w:p>
        </w:tc>
      </w:tr>
      <w:tr w:rsidR="00360E36" w:rsidRPr="00360E36" w:rsidTr="00AD7CAE">
        <w:tc>
          <w:tcPr>
            <w:tcW w:w="2265" w:type="dxa"/>
          </w:tcPr>
          <w:p w:rsidR="00360E36" w:rsidRPr="00360E36" w:rsidRDefault="00360E36" w:rsidP="00AD7CAE">
            <w:pPr>
              <w:rPr>
                <w:noProof/>
              </w:rPr>
            </w:pPr>
            <w:r>
              <w:rPr>
                <w:noProof/>
                <w:lang w:val="en-GB"/>
              </w:rPr>
              <w:t>On an empty stomach</w:t>
            </w:r>
          </w:p>
        </w:tc>
        <w:tc>
          <w:tcPr>
            <w:tcW w:w="2265" w:type="dxa"/>
          </w:tcPr>
          <w:p w:rsidR="00360E36" w:rsidRPr="00360E36" w:rsidRDefault="00360E36" w:rsidP="00AD7CAE">
            <w:pPr>
              <w:rPr>
                <w:noProof/>
              </w:rPr>
            </w:pPr>
            <w:r>
              <w:rPr>
                <w:noProof/>
                <w:lang w:val="en-GB"/>
              </w:rPr>
              <w:t>3–5 dl</w:t>
            </w:r>
          </w:p>
          <w:p w:rsidR="00360E36" w:rsidRPr="00360E36" w:rsidRDefault="00360E36" w:rsidP="00AD7CAE">
            <w:pPr>
              <w:rPr>
                <w:noProof/>
              </w:rPr>
            </w:pPr>
            <w:r>
              <w:rPr>
                <w:noProof/>
                <w:lang w:val="en-GB"/>
              </w:rPr>
              <w:t>23–25 °C (lukewarm)</w:t>
            </w:r>
          </w:p>
        </w:tc>
        <w:tc>
          <w:tcPr>
            <w:tcW w:w="2266" w:type="dxa"/>
          </w:tcPr>
          <w:p w:rsidR="00360E36" w:rsidRPr="00360E36" w:rsidRDefault="00360E36" w:rsidP="00AD7CAE">
            <w:pPr>
              <w:rPr>
                <w:noProof/>
              </w:rPr>
            </w:pPr>
            <w:r>
              <w:rPr>
                <w:noProof/>
                <w:lang w:val="en-GB"/>
              </w:rPr>
              <w:t>Slowly</w:t>
            </w:r>
          </w:p>
        </w:tc>
        <w:tc>
          <w:tcPr>
            <w:tcW w:w="2266" w:type="dxa"/>
            <w:vMerge w:val="restart"/>
          </w:tcPr>
          <w:p w:rsidR="00360E36" w:rsidRPr="00360E36" w:rsidRDefault="00360E36" w:rsidP="00AD7CAE">
            <w:pPr>
              <w:rPr>
                <w:noProof/>
              </w:rPr>
            </w:pPr>
            <w:r>
              <w:rPr>
                <w:noProof/>
                <w:lang w:val="en-GB"/>
              </w:rPr>
              <w:t>6 weeks,</w:t>
            </w:r>
          </w:p>
          <w:p w:rsidR="00360E36" w:rsidRPr="00360E36" w:rsidRDefault="00360E36" w:rsidP="00AD7CAE">
            <w:pPr>
              <w:rPr>
                <w:noProof/>
              </w:rPr>
            </w:pPr>
            <w:r>
              <w:rPr>
                <w:noProof/>
                <w:lang w:val="en-GB"/>
              </w:rPr>
              <w:t>4-week break,</w:t>
            </w:r>
          </w:p>
          <w:p w:rsidR="00360E36" w:rsidRPr="00360E36" w:rsidRDefault="00360E36" w:rsidP="00AD7CAE">
            <w:pPr>
              <w:rPr>
                <w:noProof/>
              </w:rPr>
            </w:pPr>
            <w:r>
              <w:rPr>
                <w:noProof/>
                <w:lang w:val="en-GB"/>
              </w:rPr>
              <w:t>3 times a year</w:t>
            </w:r>
          </w:p>
        </w:tc>
      </w:tr>
      <w:tr w:rsidR="00360E36" w:rsidRPr="00360E36" w:rsidTr="00AD7CAE">
        <w:tc>
          <w:tcPr>
            <w:tcW w:w="2265" w:type="dxa"/>
          </w:tcPr>
          <w:p w:rsidR="00360E36" w:rsidRPr="00360E36" w:rsidRDefault="00360E36" w:rsidP="00AD7CAE">
            <w:pPr>
              <w:rPr>
                <w:noProof/>
              </w:rPr>
            </w:pPr>
            <w:r>
              <w:rPr>
                <w:noProof/>
                <w:lang w:val="en-GB"/>
              </w:rPr>
              <w:t>Before lunch</w:t>
            </w:r>
          </w:p>
        </w:tc>
        <w:tc>
          <w:tcPr>
            <w:tcW w:w="2265" w:type="dxa"/>
          </w:tcPr>
          <w:p w:rsidR="00360E36" w:rsidRPr="00360E36" w:rsidRDefault="00360E36" w:rsidP="00AD7CAE">
            <w:pPr>
              <w:rPr>
                <w:noProof/>
              </w:rPr>
            </w:pPr>
            <w:r>
              <w:rPr>
                <w:noProof/>
                <w:lang w:val="en-GB"/>
              </w:rPr>
              <w:t>2 dl</w:t>
            </w:r>
          </w:p>
          <w:p w:rsidR="00360E36" w:rsidRPr="00360E36" w:rsidRDefault="00360E36" w:rsidP="00AD7CAE">
            <w:pPr>
              <w:rPr>
                <w:noProof/>
              </w:rPr>
            </w:pPr>
            <w:r>
              <w:rPr>
                <w:noProof/>
                <w:lang w:val="en-GB"/>
              </w:rPr>
              <w:t>17–18 °C (cold)</w:t>
            </w:r>
          </w:p>
        </w:tc>
        <w:tc>
          <w:tcPr>
            <w:tcW w:w="2266" w:type="dxa"/>
          </w:tcPr>
          <w:p w:rsidR="00360E36" w:rsidRPr="00360E36" w:rsidRDefault="00360E36" w:rsidP="00AD7CAE">
            <w:pPr>
              <w:rPr>
                <w:noProof/>
              </w:rPr>
            </w:pPr>
            <w:r>
              <w:rPr>
                <w:noProof/>
                <w:lang w:val="en-GB"/>
              </w:rPr>
              <w:t>Slowly</w:t>
            </w:r>
          </w:p>
        </w:tc>
        <w:tc>
          <w:tcPr>
            <w:tcW w:w="2266" w:type="dxa"/>
            <w:vMerge/>
          </w:tcPr>
          <w:p w:rsidR="00360E36" w:rsidRPr="00360E36" w:rsidRDefault="00360E36" w:rsidP="00AD7CAE">
            <w:pPr>
              <w:rPr>
                <w:noProof/>
              </w:rPr>
            </w:pPr>
          </w:p>
        </w:tc>
      </w:tr>
      <w:tr w:rsidR="00360E36" w:rsidRPr="00360E36" w:rsidTr="00AD7CAE">
        <w:tc>
          <w:tcPr>
            <w:tcW w:w="2265" w:type="dxa"/>
          </w:tcPr>
          <w:p w:rsidR="00360E36" w:rsidRPr="00360E36" w:rsidRDefault="00360E36" w:rsidP="00AD7CAE">
            <w:pPr>
              <w:rPr>
                <w:noProof/>
              </w:rPr>
            </w:pPr>
            <w:r>
              <w:rPr>
                <w:noProof/>
                <w:lang w:val="en-GB"/>
              </w:rPr>
              <w:t>Before dinner</w:t>
            </w:r>
          </w:p>
        </w:tc>
        <w:tc>
          <w:tcPr>
            <w:tcW w:w="2265" w:type="dxa"/>
          </w:tcPr>
          <w:p w:rsidR="00360E36" w:rsidRPr="00360E36" w:rsidRDefault="00360E36" w:rsidP="00AD7CAE">
            <w:pPr>
              <w:rPr>
                <w:noProof/>
              </w:rPr>
            </w:pPr>
            <w:r>
              <w:rPr>
                <w:noProof/>
                <w:lang w:val="en-GB"/>
              </w:rPr>
              <w:t>Lukewarm 2 dl</w:t>
            </w:r>
          </w:p>
        </w:tc>
        <w:tc>
          <w:tcPr>
            <w:tcW w:w="2266" w:type="dxa"/>
          </w:tcPr>
          <w:p w:rsidR="00360E36" w:rsidRPr="00360E36" w:rsidRDefault="00360E36" w:rsidP="00AD7CAE">
            <w:pPr>
              <w:rPr>
                <w:noProof/>
              </w:rPr>
            </w:pPr>
            <w:r>
              <w:rPr>
                <w:noProof/>
                <w:lang w:val="en-GB"/>
              </w:rPr>
              <w:t xml:space="preserve">Slowly </w:t>
            </w:r>
          </w:p>
        </w:tc>
        <w:tc>
          <w:tcPr>
            <w:tcW w:w="2266" w:type="dxa"/>
            <w:vMerge/>
          </w:tcPr>
          <w:p w:rsidR="00360E36" w:rsidRPr="00360E36" w:rsidRDefault="00360E36" w:rsidP="00AD7CAE">
            <w:pPr>
              <w:rPr>
                <w:noProof/>
              </w:rPr>
            </w:pPr>
          </w:p>
        </w:tc>
      </w:tr>
    </w:tbl>
    <w:p w:rsidR="00360E36" w:rsidRPr="00360E36" w:rsidRDefault="00360E36" w:rsidP="00360E36">
      <w:pPr>
        <w:rPr>
          <w:noProof/>
        </w:rPr>
      </w:pPr>
    </w:p>
    <w:p w:rsidR="00360E36" w:rsidRPr="00360E36" w:rsidRDefault="00360E36" w:rsidP="00360E36">
      <w:pPr>
        <w:pStyle w:val="ListParagraph"/>
        <w:numPr>
          <w:ilvl w:val="0"/>
          <w:numId w:val="4"/>
        </w:numPr>
        <w:rPr>
          <w:b/>
          <w:noProof/>
        </w:rPr>
      </w:pPr>
      <w:r>
        <w:rPr>
          <w:b/>
          <w:bCs/>
          <w:noProof/>
          <w:lang w:val="en-GB"/>
        </w:rPr>
        <w:t>Formation of urinary stones</w:t>
      </w:r>
    </w:p>
    <w:p w:rsidR="00360E36" w:rsidRPr="00360E36" w:rsidRDefault="00360E36" w:rsidP="00360E36">
      <w:pPr>
        <w:rPr>
          <w:noProof/>
        </w:rPr>
      </w:pPr>
      <w:r>
        <w:rPr>
          <w:noProof/>
          <w:lang w:val="en-GB"/>
        </w:rPr>
        <w:t>Thanks to its high levels of hydrogen carbonate and magnesium, Donat Mg prevents the formation of calcium oxalate stones, uric acid stones and cystine stones, which thrives in an acidic environment, in a natural way. Both substances have an impact on the acid-base balance of the body. Hydrogen carbonate has an especially strong basic effect, since it bonds with acids and thus creates an alkaline environment that prevents the formation of these stones.</w:t>
      </w:r>
    </w:p>
    <w:tbl>
      <w:tblPr>
        <w:tblStyle w:val="TableGrid"/>
        <w:tblW w:w="0" w:type="auto"/>
        <w:tblLook w:val="04A0" w:firstRow="1" w:lastRow="0" w:firstColumn="1" w:lastColumn="0" w:noHBand="0" w:noVBand="1"/>
      </w:tblPr>
      <w:tblGrid>
        <w:gridCol w:w="2265"/>
        <w:gridCol w:w="2265"/>
        <w:gridCol w:w="2266"/>
        <w:gridCol w:w="2266"/>
      </w:tblGrid>
      <w:tr w:rsidR="00360E36" w:rsidRPr="00360E36" w:rsidTr="00AD7CAE">
        <w:tc>
          <w:tcPr>
            <w:tcW w:w="6796" w:type="dxa"/>
            <w:gridSpan w:val="3"/>
          </w:tcPr>
          <w:p w:rsidR="00360E36" w:rsidRPr="00360E36" w:rsidRDefault="00360E36" w:rsidP="00AD7CAE">
            <w:pPr>
              <w:rPr>
                <w:noProof/>
              </w:rPr>
            </w:pPr>
            <w:r>
              <w:rPr>
                <w:noProof/>
                <w:lang w:val="en-GB"/>
              </w:rPr>
              <w:t>Method of drinking</w:t>
            </w:r>
          </w:p>
        </w:tc>
        <w:tc>
          <w:tcPr>
            <w:tcW w:w="2266" w:type="dxa"/>
          </w:tcPr>
          <w:p w:rsidR="00360E36" w:rsidRPr="00360E36" w:rsidRDefault="00360E36" w:rsidP="00AD7CAE">
            <w:pPr>
              <w:rPr>
                <w:noProof/>
              </w:rPr>
            </w:pPr>
            <w:r>
              <w:rPr>
                <w:noProof/>
                <w:lang w:val="en-GB"/>
              </w:rPr>
              <w:t>Duration</w:t>
            </w:r>
          </w:p>
        </w:tc>
      </w:tr>
      <w:tr w:rsidR="00360E36" w:rsidRPr="00360E36" w:rsidTr="00AD7CAE">
        <w:trPr>
          <w:trHeight w:val="258"/>
        </w:trPr>
        <w:tc>
          <w:tcPr>
            <w:tcW w:w="2265" w:type="dxa"/>
          </w:tcPr>
          <w:p w:rsidR="00360E36" w:rsidRPr="00360E36" w:rsidRDefault="00360E36" w:rsidP="00AD7CAE">
            <w:pPr>
              <w:rPr>
                <w:noProof/>
              </w:rPr>
            </w:pPr>
            <w:r>
              <w:rPr>
                <w:noProof/>
                <w:lang w:val="en-GB"/>
              </w:rPr>
              <w:t>On an empty stomach</w:t>
            </w:r>
          </w:p>
        </w:tc>
        <w:tc>
          <w:tcPr>
            <w:tcW w:w="2265" w:type="dxa"/>
          </w:tcPr>
          <w:p w:rsidR="00360E36" w:rsidRPr="00360E36" w:rsidRDefault="00360E36" w:rsidP="00AD7CAE">
            <w:pPr>
              <w:rPr>
                <w:noProof/>
              </w:rPr>
            </w:pPr>
            <w:r>
              <w:rPr>
                <w:noProof/>
                <w:lang w:val="en-GB"/>
              </w:rPr>
              <w:t>2 dl</w:t>
            </w:r>
          </w:p>
          <w:p w:rsidR="00360E36" w:rsidRPr="00360E36" w:rsidRDefault="00360E36" w:rsidP="00AD7CAE">
            <w:pPr>
              <w:rPr>
                <w:noProof/>
              </w:rPr>
            </w:pPr>
            <w:r>
              <w:rPr>
                <w:noProof/>
                <w:lang w:val="en-GB"/>
              </w:rPr>
              <w:t>23–25 °C (lukewarm)</w:t>
            </w:r>
          </w:p>
        </w:tc>
        <w:tc>
          <w:tcPr>
            <w:tcW w:w="2266" w:type="dxa"/>
          </w:tcPr>
          <w:p w:rsidR="00360E36" w:rsidRPr="00360E36" w:rsidRDefault="00360E36" w:rsidP="00AD7CAE">
            <w:pPr>
              <w:rPr>
                <w:noProof/>
              </w:rPr>
            </w:pPr>
          </w:p>
        </w:tc>
        <w:tc>
          <w:tcPr>
            <w:tcW w:w="2266" w:type="dxa"/>
            <w:vMerge w:val="restart"/>
          </w:tcPr>
          <w:p w:rsidR="00360E36" w:rsidRPr="00360E36" w:rsidRDefault="00360E36" w:rsidP="00AD7CAE">
            <w:pPr>
              <w:rPr>
                <w:noProof/>
              </w:rPr>
            </w:pPr>
            <w:r>
              <w:rPr>
                <w:noProof/>
                <w:lang w:val="en-GB"/>
              </w:rPr>
              <w:t>Continuously or with shorter breaks</w:t>
            </w:r>
          </w:p>
        </w:tc>
      </w:tr>
      <w:tr w:rsidR="00360E36" w:rsidRPr="00360E36" w:rsidTr="00AD7CAE">
        <w:tc>
          <w:tcPr>
            <w:tcW w:w="2265" w:type="dxa"/>
          </w:tcPr>
          <w:p w:rsidR="00360E36" w:rsidRPr="00360E36" w:rsidRDefault="00360E36" w:rsidP="00AD7CAE">
            <w:pPr>
              <w:rPr>
                <w:noProof/>
              </w:rPr>
            </w:pPr>
            <w:r>
              <w:rPr>
                <w:noProof/>
                <w:lang w:val="en-GB"/>
              </w:rPr>
              <w:t>Before lunch</w:t>
            </w:r>
          </w:p>
        </w:tc>
        <w:tc>
          <w:tcPr>
            <w:tcW w:w="2265" w:type="dxa"/>
          </w:tcPr>
          <w:p w:rsidR="00360E36" w:rsidRPr="00360E36" w:rsidRDefault="00360E36" w:rsidP="00AD7CAE">
            <w:pPr>
              <w:rPr>
                <w:noProof/>
              </w:rPr>
            </w:pPr>
            <w:r>
              <w:rPr>
                <w:noProof/>
                <w:lang w:val="en-GB"/>
              </w:rPr>
              <w:t>2 dl</w:t>
            </w:r>
          </w:p>
          <w:p w:rsidR="00360E36" w:rsidRPr="00360E36" w:rsidRDefault="00360E36" w:rsidP="00AD7CAE">
            <w:pPr>
              <w:rPr>
                <w:noProof/>
              </w:rPr>
            </w:pPr>
            <w:r>
              <w:rPr>
                <w:noProof/>
                <w:lang w:val="en-GB"/>
              </w:rPr>
              <w:t>23–25 °C (lukewarm)</w:t>
            </w:r>
          </w:p>
        </w:tc>
        <w:tc>
          <w:tcPr>
            <w:tcW w:w="2266" w:type="dxa"/>
          </w:tcPr>
          <w:p w:rsidR="00360E36" w:rsidRPr="00360E36" w:rsidRDefault="00360E36" w:rsidP="00AD7CAE">
            <w:pPr>
              <w:rPr>
                <w:noProof/>
              </w:rPr>
            </w:pPr>
            <w:r>
              <w:rPr>
                <w:noProof/>
                <w:lang w:val="en-GB"/>
              </w:rPr>
              <w:t xml:space="preserve">Slowly </w:t>
            </w:r>
          </w:p>
        </w:tc>
        <w:tc>
          <w:tcPr>
            <w:tcW w:w="2266" w:type="dxa"/>
            <w:vMerge/>
          </w:tcPr>
          <w:p w:rsidR="00360E36" w:rsidRPr="00360E36" w:rsidRDefault="00360E36" w:rsidP="00AD7CAE">
            <w:pPr>
              <w:rPr>
                <w:noProof/>
              </w:rPr>
            </w:pPr>
          </w:p>
        </w:tc>
      </w:tr>
      <w:tr w:rsidR="00360E36" w:rsidRPr="00360E36" w:rsidTr="00AD7CAE">
        <w:tc>
          <w:tcPr>
            <w:tcW w:w="2265" w:type="dxa"/>
          </w:tcPr>
          <w:p w:rsidR="00360E36" w:rsidRPr="00360E36" w:rsidRDefault="00360E36" w:rsidP="00AD7CAE">
            <w:pPr>
              <w:rPr>
                <w:noProof/>
              </w:rPr>
            </w:pPr>
            <w:r>
              <w:rPr>
                <w:noProof/>
                <w:lang w:val="en-GB"/>
              </w:rPr>
              <w:t>Before dinner</w:t>
            </w:r>
          </w:p>
        </w:tc>
        <w:tc>
          <w:tcPr>
            <w:tcW w:w="2265" w:type="dxa"/>
          </w:tcPr>
          <w:p w:rsidR="00360E36" w:rsidRPr="00360E36" w:rsidRDefault="00360E36" w:rsidP="00AD7CAE">
            <w:pPr>
              <w:rPr>
                <w:noProof/>
              </w:rPr>
            </w:pPr>
            <w:r>
              <w:rPr>
                <w:noProof/>
                <w:lang w:val="en-GB"/>
              </w:rPr>
              <w:t>2 dl</w:t>
            </w:r>
          </w:p>
          <w:p w:rsidR="00360E36" w:rsidRPr="00360E36" w:rsidRDefault="00360E36" w:rsidP="00AD7CAE">
            <w:pPr>
              <w:rPr>
                <w:noProof/>
              </w:rPr>
            </w:pPr>
            <w:r>
              <w:rPr>
                <w:noProof/>
                <w:lang w:val="en-GB"/>
              </w:rPr>
              <w:t>23–25 °C (lukewarm)</w:t>
            </w:r>
          </w:p>
        </w:tc>
        <w:tc>
          <w:tcPr>
            <w:tcW w:w="2266" w:type="dxa"/>
          </w:tcPr>
          <w:p w:rsidR="00360E36" w:rsidRPr="00360E36" w:rsidRDefault="00360E36" w:rsidP="00AD7CAE">
            <w:pPr>
              <w:rPr>
                <w:noProof/>
              </w:rPr>
            </w:pPr>
            <w:r>
              <w:rPr>
                <w:noProof/>
                <w:lang w:val="en-GB"/>
              </w:rPr>
              <w:t xml:space="preserve">Slowly </w:t>
            </w:r>
          </w:p>
        </w:tc>
        <w:tc>
          <w:tcPr>
            <w:tcW w:w="2266" w:type="dxa"/>
            <w:vMerge/>
          </w:tcPr>
          <w:p w:rsidR="00360E36" w:rsidRPr="00360E36" w:rsidRDefault="00360E36" w:rsidP="00AD7CAE">
            <w:pPr>
              <w:rPr>
                <w:noProof/>
              </w:rPr>
            </w:pPr>
          </w:p>
        </w:tc>
      </w:tr>
      <w:tr w:rsidR="00360E36" w:rsidRPr="00360E36" w:rsidTr="00AD7CAE">
        <w:tc>
          <w:tcPr>
            <w:tcW w:w="2265" w:type="dxa"/>
          </w:tcPr>
          <w:p w:rsidR="00360E36" w:rsidRPr="00360E36" w:rsidRDefault="00360E36" w:rsidP="00AD7CAE">
            <w:pPr>
              <w:rPr>
                <w:noProof/>
              </w:rPr>
            </w:pPr>
            <w:r>
              <w:rPr>
                <w:noProof/>
                <w:lang w:val="en-GB"/>
              </w:rPr>
              <w:lastRenderedPageBreak/>
              <w:t>Before bed and if you wake during the night</w:t>
            </w:r>
          </w:p>
        </w:tc>
        <w:tc>
          <w:tcPr>
            <w:tcW w:w="2265" w:type="dxa"/>
          </w:tcPr>
          <w:p w:rsidR="00360E36" w:rsidRPr="00360E36" w:rsidRDefault="00360E36" w:rsidP="00AD7CAE">
            <w:pPr>
              <w:rPr>
                <w:noProof/>
              </w:rPr>
            </w:pPr>
            <w:r>
              <w:rPr>
                <w:noProof/>
                <w:lang w:val="en-GB"/>
              </w:rPr>
              <w:t>2 dl</w:t>
            </w:r>
          </w:p>
          <w:p w:rsidR="00360E36" w:rsidRPr="00360E36" w:rsidRDefault="00360E36" w:rsidP="00AD7CAE">
            <w:pPr>
              <w:rPr>
                <w:noProof/>
              </w:rPr>
            </w:pPr>
            <w:r>
              <w:rPr>
                <w:noProof/>
                <w:lang w:val="en-GB"/>
              </w:rPr>
              <w:t>23–25 °C (lukewarm)</w:t>
            </w:r>
          </w:p>
        </w:tc>
        <w:tc>
          <w:tcPr>
            <w:tcW w:w="2266" w:type="dxa"/>
          </w:tcPr>
          <w:p w:rsidR="00360E36" w:rsidRPr="00360E36" w:rsidRDefault="00360E36" w:rsidP="00AD7CAE">
            <w:pPr>
              <w:rPr>
                <w:noProof/>
              </w:rPr>
            </w:pPr>
            <w:r>
              <w:rPr>
                <w:noProof/>
                <w:lang w:val="en-GB"/>
              </w:rPr>
              <w:t xml:space="preserve">Slowly </w:t>
            </w:r>
          </w:p>
        </w:tc>
        <w:tc>
          <w:tcPr>
            <w:tcW w:w="2266" w:type="dxa"/>
            <w:vMerge/>
          </w:tcPr>
          <w:p w:rsidR="00360E36" w:rsidRPr="00360E36" w:rsidRDefault="00360E36" w:rsidP="00AD7CAE">
            <w:pPr>
              <w:rPr>
                <w:noProof/>
              </w:rPr>
            </w:pPr>
          </w:p>
        </w:tc>
      </w:tr>
    </w:tbl>
    <w:p w:rsidR="00360E36" w:rsidRPr="00360E36" w:rsidRDefault="00360E36" w:rsidP="00360E36">
      <w:pPr>
        <w:rPr>
          <w:b/>
          <w:noProof/>
        </w:rPr>
      </w:pPr>
    </w:p>
    <w:p w:rsidR="00360E36" w:rsidRPr="00360E36" w:rsidRDefault="00360E36" w:rsidP="00360E36">
      <w:pPr>
        <w:rPr>
          <w:b/>
          <w:noProof/>
        </w:rPr>
      </w:pPr>
    </w:p>
    <w:p w:rsidR="00360E36" w:rsidRPr="00360E36" w:rsidRDefault="00360E36" w:rsidP="00360E36">
      <w:pPr>
        <w:rPr>
          <w:b/>
          <w:noProof/>
        </w:rPr>
      </w:pPr>
    </w:p>
    <w:p w:rsidR="00360E36" w:rsidRPr="00360E36" w:rsidRDefault="00360E36" w:rsidP="00360E36">
      <w:pPr>
        <w:pStyle w:val="ListParagraph"/>
        <w:numPr>
          <w:ilvl w:val="0"/>
          <w:numId w:val="4"/>
        </w:numPr>
        <w:rPr>
          <w:b/>
          <w:noProof/>
        </w:rPr>
      </w:pPr>
      <w:r>
        <w:rPr>
          <w:b/>
          <w:bCs/>
          <w:noProof/>
          <w:lang w:val="en-GB"/>
        </w:rPr>
        <w:t>Obesity and losing weight</w:t>
      </w:r>
    </w:p>
    <w:p w:rsidR="00360E36" w:rsidRPr="00360E36" w:rsidRDefault="00360E36" w:rsidP="00360E36">
      <w:pPr>
        <w:rPr>
          <w:noProof/>
        </w:rPr>
      </w:pPr>
      <w:r>
        <w:rPr>
          <w:noProof/>
          <w:lang w:val="en-GB"/>
        </w:rPr>
        <w:t xml:space="preserve">When on a diet, Donat Mg neutralises acids and replaces the lost minerals. It is very beneficial when we begin losing weight because it is a natural laxative and cleanses the body of toxins. The sulphate salts found in Donat Mg increase the secretion of cholecystokinin, which reduces appetite. Magnesium speeds up the metabolism, boosts immunity and increases energy reserves. </w:t>
      </w:r>
    </w:p>
    <w:tbl>
      <w:tblPr>
        <w:tblStyle w:val="TableGrid"/>
        <w:tblW w:w="0" w:type="auto"/>
        <w:tblLook w:val="04A0" w:firstRow="1" w:lastRow="0" w:firstColumn="1" w:lastColumn="0" w:noHBand="0" w:noVBand="1"/>
      </w:tblPr>
      <w:tblGrid>
        <w:gridCol w:w="2265"/>
        <w:gridCol w:w="2265"/>
        <w:gridCol w:w="2266"/>
        <w:gridCol w:w="2266"/>
      </w:tblGrid>
      <w:tr w:rsidR="00360E36" w:rsidRPr="00360E36" w:rsidTr="00AD7CAE">
        <w:tc>
          <w:tcPr>
            <w:tcW w:w="6796" w:type="dxa"/>
            <w:gridSpan w:val="3"/>
          </w:tcPr>
          <w:p w:rsidR="00360E36" w:rsidRPr="00360E36" w:rsidRDefault="00360E36" w:rsidP="00AD7CAE">
            <w:pPr>
              <w:rPr>
                <w:noProof/>
              </w:rPr>
            </w:pPr>
            <w:r>
              <w:rPr>
                <w:noProof/>
                <w:lang w:val="en-GB"/>
              </w:rPr>
              <w:t>Method of drinking</w:t>
            </w:r>
          </w:p>
        </w:tc>
        <w:tc>
          <w:tcPr>
            <w:tcW w:w="2266" w:type="dxa"/>
          </w:tcPr>
          <w:p w:rsidR="00360E36" w:rsidRPr="00360E36" w:rsidRDefault="00360E36" w:rsidP="00AD7CAE">
            <w:pPr>
              <w:rPr>
                <w:noProof/>
              </w:rPr>
            </w:pPr>
            <w:r>
              <w:rPr>
                <w:noProof/>
                <w:lang w:val="en-GB"/>
              </w:rPr>
              <w:t>Duration</w:t>
            </w:r>
          </w:p>
        </w:tc>
      </w:tr>
      <w:tr w:rsidR="00360E36" w:rsidRPr="00360E36" w:rsidTr="00AD7CAE">
        <w:tc>
          <w:tcPr>
            <w:tcW w:w="2265" w:type="dxa"/>
          </w:tcPr>
          <w:p w:rsidR="00360E36" w:rsidRPr="00360E36" w:rsidRDefault="00360E36" w:rsidP="00AD7CAE">
            <w:pPr>
              <w:rPr>
                <w:noProof/>
              </w:rPr>
            </w:pPr>
            <w:r>
              <w:rPr>
                <w:noProof/>
                <w:lang w:val="en-GB"/>
              </w:rPr>
              <w:t>On an empty stomach</w:t>
            </w:r>
          </w:p>
        </w:tc>
        <w:tc>
          <w:tcPr>
            <w:tcW w:w="2265" w:type="dxa"/>
          </w:tcPr>
          <w:p w:rsidR="00360E36" w:rsidRPr="00360E36" w:rsidRDefault="00360E36" w:rsidP="00AD7CAE">
            <w:pPr>
              <w:rPr>
                <w:noProof/>
              </w:rPr>
            </w:pPr>
            <w:r>
              <w:rPr>
                <w:noProof/>
                <w:lang w:val="en-GB"/>
              </w:rPr>
              <w:t>3–5 dl</w:t>
            </w:r>
          </w:p>
          <w:p w:rsidR="00360E36" w:rsidRPr="00360E36" w:rsidRDefault="00360E36" w:rsidP="00AD7CAE">
            <w:pPr>
              <w:rPr>
                <w:noProof/>
              </w:rPr>
            </w:pPr>
            <w:r>
              <w:rPr>
                <w:noProof/>
                <w:lang w:val="en-GB"/>
              </w:rPr>
              <w:t>30–37 °C (warm)</w:t>
            </w:r>
          </w:p>
        </w:tc>
        <w:tc>
          <w:tcPr>
            <w:tcW w:w="2266" w:type="dxa"/>
          </w:tcPr>
          <w:p w:rsidR="00360E36" w:rsidRPr="00360E36" w:rsidRDefault="00360E36" w:rsidP="00AD7CAE">
            <w:pPr>
              <w:rPr>
                <w:noProof/>
              </w:rPr>
            </w:pPr>
            <w:r>
              <w:rPr>
                <w:noProof/>
                <w:lang w:val="en-GB"/>
              </w:rPr>
              <w:t>Quickly</w:t>
            </w:r>
          </w:p>
        </w:tc>
        <w:tc>
          <w:tcPr>
            <w:tcW w:w="2266" w:type="dxa"/>
            <w:vMerge w:val="restart"/>
          </w:tcPr>
          <w:p w:rsidR="00360E36" w:rsidRPr="00360E36" w:rsidRDefault="00360E36" w:rsidP="00AD7CAE">
            <w:pPr>
              <w:rPr>
                <w:noProof/>
              </w:rPr>
            </w:pPr>
            <w:r>
              <w:rPr>
                <w:noProof/>
                <w:lang w:val="en-GB"/>
              </w:rPr>
              <w:t>3 months, 1-month break,</w:t>
            </w:r>
          </w:p>
          <w:p w:rsidR="00360E36" w:rsidRPr="00360E36" w:rsidRDefault="00360E36" w:rsidP="00AD7CAE">
            <w:pPr>
              <w:rPr>
                <w:noProof/>
              </w:rPr>
            </w:pPr>
            <w:r>
              <w:rPr>
                <w:noProof/>
                <w:lang w:val="en-GB"/>
              </w:rPr>
              <w:t>3 times a year</w:t>
            </w:r>
          </w:p>
        </w:tc>
      </w:tr>
      <w:tr w:rsidR="00360E36" w:rsidRPr="00360E36" w:rsidTr="00AD7CAE">
        <w:tc>
          <w:tcPr>
            <w:tcW w:w="2265" w:type="dxa"/>
          </w:tcPr>
          <w:p w:rsidR="00360E36" w:rsidRPr="00360E36" w:rsidRDefault="00360E36" w:rsidP="00AD7CAE">
            <w:pPr>
              <w:rPr>
                <w:noProof/>
              </w:rPr>
            </w:pPr>
            <w:r>
              <w:rPr>
                <w:noProof/>
                <w:lang w:val="en-GB"/>
              </w:rPr>
              <w:t>When hunger arises during and before meals</w:t>
            </w:r>
          </w:p>
        </w:tc>
        <w:tc>
          <w:tcPr>
            <w:tcW w:w="2265" w:type="dxa"/>
          </w:tcPr>
          <w:p w:rsidR="00360E36" w:rsidRPr="00360E36" w:rsidRDefault="00360E36" w:rsidP="00AD7CAE">
            <w:pPr>
              <w:rPr>
                <w:noProof/>
              </w:rPr>
            </w:pPr>
            <w:r>
              <w:rPr>
                <w:noProof/>
                <w:lang w:val="en-GB"/>
              </w:rPr>
              <w:t>1 dl</w:t>
            </w:r>
          </w:p>
          <w:p w:rsidR="00360E36" w:rsidRPr="00360E36" w:rsidRDefault="00360E36" w:rsidP="00AD7CAE">
            <w:pPr>
              <w:rPr>
                <w:noProof/>
              </w:rPr>
            </w:pPr>
            <w:r>
              <w:rPr>
                <w:noProof/>
                <w:lang w:val="en-GB"/>
              </w:rPr>
              <w:t>17–18 °C (cold)</w:t>
            </w:r>
          </w:p>
        </w:tc>
        <w:tc>
          <w:tcPr>
            <w:tcW w:w="2266" w:type="dxa"/>
          </w:tcPr>
          <w:p w:rsidR="00360E36" w:rsidRPr="00360E36" w:rsidRDefault="00360E36" w:rsidP="00AD7CAE">
            <w:pPr>
              <w:rPr>
                <w:noProof/>
              </w:rPr>
            </w:pPr>
            <w:r>
              <w:rPr>
                <w:noProof/>
                <w:lang w:val="en-GB"/>
              </w:rPr>
              <w:t>Slowly</w:t>
            </w:r>
          </w:p>
        </w:tc>
        <w:tc>
          <w:tcPr>
            <w:tcW w:w="2266" w:type="dxa"/>
            <w:vMerge/>
          </w:tcPr>
          <w:p w:rsidR="00360E36" w:rsidRPr="00360E36" w:rsidRDefault="00360E36" w:rsidP="00AD7CAE">
            <w:pPr>
              <w:rPr>
                <w:noProof/>
              </w:rPr>
            </w:pPr>
          </w:p>
        </w:tc>
      </w:tr>
    </w:tbl>
    <w:p w:rsidR="00360E36" w:rsidRPr="00360E36" w:rsidRDefault="00360E36" w:rsidP="00360E36">
      <w:pPr>
        <w:rPr>
          <w:noProof/>
        </w:rPr>
      </w:pPr>
    </w:p>
    <w:p w:rsidR="00360E36" w:rsidRPr="00360E36" w:rsidRDefault="00360E36" w:rsidP="00360E36">
      <w:pPr>
        <w:pStyle w:val="ListParagraph"/>
        <w:numPr>
          <w:ilvl w:val="0"/>
          <w:numId w:val="4"/>
        </w:numPr>
        <w:rPr>
          <w:b/>
          <w:noProof/>
        </w:rPr>
      </w:pPr>
      <w:r>
        <w:rPr>
          <w:b/>
          <w:bCs/>
          <w:noProof/>
          <w:lang w:val="en-GB"/>
        </w:rPr>
        <w:t>Cardiovascular diseases</w:t>
      </w:r>
    </w:p>
    <w:p w:rsidR="00360E36" w:rsidRPr="00360E36" w:rsidRDefault="00360E36" w:rsidP="00360E36">
      <w:pPr>
        <w:rPr>
          <w:noProof/>
          <w:sz w:val="20"/>
          <w:szCs w:val="20"/>
        </w:rPr>
      </w:pPr>
      <w:r>
        <w:rPr>
          <w:noProof/>
          <w:sz w:val="20"/>
          <w:szCs w:val="20"/>
          <w:lang w:val="en-GB"/>
        </w:rPr>
        <w:t xml:space="preserve">Donat Mg contains very little table salt and has consequently no effects on blood pressure. On the other hand, it contains high levels of magnesium (1000 mg/l). Magnesium is an essential element that, among other things, regulates the entire muscular system. Our heart is also a muscle that needs magnesium for its normal functioning. In order to prevent heart failure, arrhythmia and other disturbances that may be a consequence of magnesium deficiency, this important mineral has to be consumed on a daily basis. </w:t>
      </w:r>
    </w:p>
    <w:p w:rsidR="00360E36" w:rsidRPr="00360E36" w:rsidRDefault="00360E36" w:rsidP="00360E36">
      <w:pPr>
        <w:pStyle w:val="BodyText"/>
        <w:rPr>
          <w:rFonts w:asciiTheme="minorHAnsi" w:hAnsiTheme="minorHAnsi"/>
          <w:b w:val="0"/>
          <w:noProof/>
          <w:sz w:val="20"/>
          <w:szCs w:val="20"/>
        </w:rPr>
      </w:pPr>
    </w:p>
    <w:tbl>
      <w:tblPr>
        <w:tblStyle w:val="TableGrid"/>
        <w:tblW w:w="0" w:type="auto"/>
        <w:tblLook w:val="04A0" w:firstRow="1" w:lastRow="0" w:firstColumn="1" w:lastColumn="0" w:noHBand="0" w:noVBand="1"/>
      </w:tblPr>
      <w:tblGrid>
        <w:gridCol w:w="2265"/>
        <w:gridCol w:w="2265"/>
        <w:gridCol w:w="2266"/>
        <w:gridCol w:w="2266"/>
      </w:tblGrid>
      <w:tr w:rsidR="00360E36" w:rsidRPr="00360E36" w:rsidTr="00AD7CAE">
        <w:tc>
          <w:tcPr>
            <w:tcW w:w="6796" w:type="dxa"/>
            <w:gridSpan w:val="3"/>
            <w:tcBorders>
              <w:bottom w:val="single" w:sz="4" w:space="0" w:color="auto"/>
            </w:tcBorders>
          </w:tcPr>
          <w:p w:rsidR="00360E36" w:rsidRPr="00360E36" w:rsidRDefault="00360E36" w:rsidP="00AD7CAE">
            <w:pPr>
              <w:rPr>
                <w:noProof/>
              </w:rPr>
            </w:pPr>
            <w:r>
              <w:rPr>
                <w:noProof/>
                <w:lang w:val="en-GB"/>
              </w:rPr>
              <w:t>Method of drinking</w:t>
            </w:r>
          </w:p>
        </w:tc>
        <w:tc>
          <w:tcPr>
            <w:tcW w:w="2266" w:type="dxa"/>
            <w:tcBorders>
              <w:bottom w:val="single" w:sz="4" w:space="0" w:color="auto"/>
            </w:tcBorders>
          </w:tcPr>
          <w:p w:rsidR="00360E36" w:rsidRPr="00360E36" w:rsidRDefault="00360E36" w:rsidP="00AD7CAE">
            <w:pPr>
              <w:rPr>
                <w:noProof/>
              </w:rPr>
            </w:pPr>
            <w:r>
              <w:rPr>
                <w:noProof/>
                <w:lang w:val="en-GB"/>
              </w:rPr>
              <w:t>Duration</w:t>
            </w:r>
          </w:p>
        </w:tc>
      </w:tr>
      <w:tr w:rsidR="00360E36" w:rsidRPr="00360E36" w:rsidTr="00AD7CAE">
        <w:tc>
          <w:tcPr>
            <w:tcW w:w="2265" w:type="dxa"/>
            <w:tcBorders>
              <w:bottom w:val="single" w:sz="4" w:space="0" w:color="auto"/>
            </w:tcBorders>
          </w:tcPr>
          <w:p w:rsidR="00360E36" w:rsidRPr="00360E36" w:rsidRDefault="00360E36" w:rsidP="00AD7CAE">
            <w:pPr>
              <w:rPr>
                <w:noProof/>
              </w:rPr>
            </w:pPr>
            <w:r>
              <w:rPr>
                <w:noProof/>
                <w:lang w:val="en-GB"/>
              </w:rPr>
              <w:t>3-4 times daily</w:t>
            </w:r>
          </w:p>
        </w:tc>
        <w:tc>
          <w:tcPr>
            <w:tcW w:w="2265" w:type="dxa"/>
            <w:tcBorders>
              <w:bottom w:val="single" w:sz="4" w:space="0" w:color="auto"/>
            </w:tcBorders>
          </w:tcPr>
          <w:p w:rsidR="00360E36" w:rsidRPr="00360E36" w:rsidRDefault="00360E36" w:rsidP="00AD7CAE">
            <w:pPr>
              <w:rPr>
                <w:noProof/>
              </w:rPr>
            </w:pPr>
            <w:r>
              <w:rPr>
                <w:noProof/>
                <w:lang w:val="en-GB"/>
              </w:rPr>
              <w:t>1 dl</w:t>
            </w:r>
          </w:p>
          <w:p w:rsidR="00360E36" w:rsidRPr="00360E36" w:rsidRDefault="00360E36" w:rsidP="00AD7CAE">
            <w:pPr>
              <w:rPr>
                <w:noProof/>
              </w:rPr>
            </w:pPr>
            <w:r>
              <w:rPr>
                <w:noProof/>
                <w:lang w:val="en-GB"/>
              </w:rPr>
              <w:t>20 °C (room temperature)</w:t>
            </w:r>
          </w:p>
        </w:tc>
        <w:tc>
          <w:tcPr>
            <w:tcW w:w="2266" w:type="dxa"/>
            <w:tcBorders>
              <w:bottom w:val="single" w:sz="4" w:space="0" w:color="auto"/>
            </w:tcBorders>
          </w:tcPr>
          <w:p w:rsidR="00360E36" w:rsidRPr="00360E36" w:rsidRDefault="00360E36" w:rsidP="00AD7CAE">
            <w:pPr>
              <w:rPr>
                <w:noProof/>
              </w:rPr>
            </w:pPr>
            <w:r>
              <w:rPr>
                <w:noProof/>
                <w:lang w:val="en-GB"/>
              </w:rPr>
              <w:t>Slowly</w:t>
            </w:r>
          </w:p>
        </w:tc>
        <w:tc>
          <w:tcPr>
            <w:tcW w:w="2266" w:type="dxa"/>
            <w:tcBorders>
              <w:bottom w:val="single" w:sz="4" w:space="0" w:color="auto"/>
            </w:tcBorders>
          </w:tcPr>
          <w:p w:rsidR="00360E36" w:rsidRPr="00360E36" w:rsidRDefault="00360E36" w:rsidP="00AD7CAE">
            <w:pPr>
              <w:rPr>
                <w:noProof/>
              </w:rPr>
            </w:pPr>
            <w:r>
              <w:rPr>
                <w:noProof/>
                <w:lang w:val="en-GB"/>
              </w:rPr>
              <w:t>2 months, 1-month break, 3 times a year</w:t>
            </w:r>
          </w:p>
        </w:tc>
      </w:tr>
    </w:tbl>
    <w:p w:rsidR="00360E36" w:rsidRPr="00360E36" w:rsidRDefault="00360E36" w:rsidP="00360E36">
      <w:pPr>
        <w:rPr>
          <w:noProof/>
        </w:rPr>
      </w:pPr>
    </w:p>
    <w:p w:rsidR="00360E36" w:rsidRPr="00360E36" w:rsidRDefault="00360E36" w:rsidP="00360E36">
      <w:pPr>
        <w:pStyle w:val="ListParagraph"/>
        <w:numPr>
          <w:ilvl w:val="0"/>
          <w:numId w:val="4"/>
        </w:numPr>
        <w:rPr>
          <w:b/>
          <w:noProof/>
        </w:rPr>
      </w:pPr>
      <w:r>
        <w:rPr>
          <w:b/>
          <w:bCs/>
          <w:noProof/>
          <w:lang w:val="en-GB"/>
        </w:rPr>
        <w:t>Stress and headaches</w:t>
      </w:r>
    </w:p>
    <w:p w:rsidR="00360E36" w:rsidRPr="00360E36" w:rsidRDefault="00360E36" w:rsidP="00360E36">
      <w:pPr>
        <w:pStyle w:val="BodyText"/>
        <w:rPr>
          <w:rFonts w:asciiTheme="minorHAnsi" w:hAnsiTheme="minorHAnsi"/>
          <w:b w:val="0"/>
          <w:noProof/>
          <w:sz w:val="20"/>
          <w:szCs w:val="20"/>
        </w:rPr>
      </w:pPr>
      <w:r>
        <w:rPr>
          <w:rFonts w:asciiTheme="minorHAnsi" w:hAnsiTheme="minorHAnsi"/>
          <w:b w:val="0"/>
          <w:bCs w:val="0"/>
          <w:noProof/>
          <w:sz w:val="20"/>
          <w:szCs w:val="20"/>
          <w:lang w:val="en-GB"/>
        </w:rPr>
        <w:t xml:space="preserve">Stress affects our psychological and physical health as the body loses more minerals through water. Consequently, the need for vitamins and minerals increases in stressful periods. Magnesium deficiency may even trigger certain types of headaches. Donat Mg is rich in this mineral, which is also called the anti-stress mineral and a salve for the nerves and muscles by the scientist. </w:t>
      </w:r>
    </w:p>
    <w:p w:rsidR="00360E36" w:rsidRPr="00360E36" w:rsidRDefault="00360E36" w:rsidP="00360E36">
      <w:pPr>
        <w:pStyle w:val="BodyText"/>
        <w:rPr>
          <w:rFonts w:asciiTheme="minorHAnsi" w:hAnsiTheme="minorHAnsi"/>
          <w:b w:val="0"/>
          <w:noProof/>
          <w:sz w:val="20"/>
          <w:szCs w:val="20"/>
        </w:rPr>
      </w:pPr>
    </w:p>
    <w:tbl>
      <w:tblPr>
        <w:tblStyle w:val="TableGrid"/>
        <w:tblW w:w="0" w:type="auto"/>
        <w:tblLook w:val="04A0" w:firstRow="1" w:lastRow="0" w:firstColumn="1" w:lastColumn="0" w:noHBand="0" w:noVBand="1"/>
      </w:tblPr>
      <w:tblGrid>
        <w:gridCol w:w="2265"/>
        <w:gridCol w:w="2265"/>
        <w:gridCol w:w="2266"/>
        <w:gridCol w:w="2266"/>
      </w:tblGrid>
      <w:tr w:rsidR="00360E36" w:rsidRPr="00360E36" w:rsidTr="00AD7CAE">
        <w:tc>
          <w:tcPr>
            <w:tcW w:w="6796" w:type="dxa"/>
            <w:gridSpan w:val="3"/>
          </w:tcPr>
          <w:p w:rsidR="00360E36" w:rsidRPr="00360E36" w:rsidRDefault="00360E36" w:rsidP="00AD7CAE">
            <w:pPr>
              <w:rPr>
                <w:noProof/>
              </w:rPr>
            </w:pPr>
            <w:r>
              <w:rPr>
                <w:noProof/>
                <w:lang w:val="en-GB"/>
              </w:rPr>
              <w:t>Method of drinking</w:t>
            </w:r>
          </w:p>
        </w:tc>
        <w:tc>
          <w:tcPr>
            <w:tcW w:w="2266" w:type="dxa"/>
          </w:tcPr>
          <w:p w:rsidR="00360E36" w:rsidRPr="00360E36" w:rsidRDefault="00360E36" w:rsidP="00AD7CAE">
            <w:pPr>
              <w:rPr>
                <w:noProof/>
              </w:rPr>
            </w:pPr>
            <w:r>
              <w:rPr>
                <w:noProof/>
                <w:lang w:val="en-GB"/>
              </w:rPr>
              <w:t>Duration</w:t>
            </w:r>
          </w:p>
        </w:tc>
      </w:tr>
      <w:tr w:rsidR="00360E36" w:rsidRPr="00360E36" w:rsidTr="00AD7CAE">
        <w:tc>
          <w:tcPr>
            <w:tcW w:w="2265" w:type="dxa"/>
          </w:tcPr>
          <w:p w:rsidR="00360E36" w:rsidRPr="00360E36" w:rsidRDefault="00360E36" w:rsidP="00AD7CAE">
            <w:pPr>
              <w:rPr>
                <w:noProof/>
              </w:rPr>
            </w:pPr>
            <w:r>
              <w:rPr>
                <w:noProof/>
                <w:lang w:val="en-GB"/>
              </w:rPr>
              <w:t>On an empty stomach</w:t>
            </w:r>
          </w:p>
        </w:tc>
        <w:tc>
          <w:tcPr>
            <w:tcW w:w="2265" w:type="dxa"/>
          </w:tcPr>
          <w:p w:rsidR="00360E36" w:rsidRPr="00360E36" w:rsidRDefault="00360E36" w:rsidP="00AD7CAE">
            <w:pPr>
              <w:rPr>
                <w:noProof/>
              </w:rPr>
            </w:pPr>
            <w:r>
              <w:rPr>
                <w:noProof/>
                <w:lang w:val="en-GB"/>
              </w:rPr>
              <w:t>3 dl</w:t>
            </w:r>
          </w:p>
          <w:p w:rsidR="00360E36" w:rsidRPr="00360E36" w:rsidRDefault="00360E36" w:rsidP="00AD7CAE">
            <w:pPr>
              <w:rPr>
                <w:noProof/>
              </w:rPr>
            </w:pPr>
            <w:r>
              <w:rPr>
                <w:noProof/>
                <w:lang w:val="en-GB"/>
              </w:rPr>
              <w:t>17–18 °C (cold)</w:t>
            </w:r>
          </w:p>
        </w:tc>
        <w:tc>
          <w:tcPr>
            <w:tcW w:w="2266" w:type="dxa"/>
          </w:tcPr>
          <w:p w:rsidR="00360E36" w:rsidRPr="00360E36" w:rsidRDefault="00360E36" w:rsidP="00AD7CAE">
            <w:pPr>
              <w:rPr>
                <w:noProof/>
              </w:rPr>
            </w:pPr>
            <w:r>
              <w:rPr>
                <w:noProof/>
                <w:lang w:val="en-GB"/>
              </w:rPr>
              <w:t xml:space="preserve">Slowly </w:t>
            </w:r>
          </w:p>
        </w:tc>
        <w:tc>
          <w:tcPr>
            <w:tcW w:w="2266" w:type="dxa"/>
            <w:vMerge w:val="restart"/>
          </w:tcPr>
          <w:p w:rsidR="00360E36" w:rsidRPr="00360E36" w:rsidRDefault="00360E36" w:rsidP="00AD7CAE">
            <w:pPr>
              <w:rPr>
                <w:noProof/>
              </w:rPr>
            </w:pPr>
            <w:r>
              <w:rPr>
                <w:noProof/>
                <w:lang w:val="en-GB"/>
              </w:rPr>
              <w:t>2 months, 1-month break, 3 times a year</w:t>
            </w:r>
          </w:p>
        </w:tc>
      </w:tr>
      <w:tr w:rsidR="00360E36" w:rsidRPr="00360E36" w:rsidTr="00AD7CAE">
        <w:tc>
          <w:tcPr>
            <w:tcW w:w="2265" w:type="dxa"/>
          </w:tcPr>
          <w:p w:rsidR="00360E36" w:rsidRPr="00360E36" w:rsidRDefault="00360E36" w:rsidP="00AD7CAE">
            <w:pPr>
              <w:rPr>
                <w:noProof/>
              </w:rPr>
            </w:pPr>
            <w:r>
              <w:rPr>
                <w:noProof/>
                <w:lang w:val="en-GB"/>
              </w:rPr>
              <w:t>Before bed</w:t>
            </w:r>
          </w:p>
        </w:tc>
        <w:tc>
          <w:tcPr>
            <w:tcW w:w="2265" w:type="dxa"/>
          </w:tcPr>
          <w:p w:rsidR="00360E36" w:rsidRPr="00360E36" w:rsidRDefault="00360E36" w:rsidP="00AD7CAE">
            <w:pPr>
              <w:rPr>
                <w:noProof/>
              </w:rPr>
            </w:pPr>
            <w:r>
              <w:rPr>
                <w:noProof/>
                <w:lang w:val="en-GB"/>
              </w:rPr>
              <w:t>1–2 dl</w:t>
            </w:r>
          </w:p>
          <w:p w:rsidR="00360E36" w:rsidRPr="00360E36" w:rsidRDefault="00360E36" w:rsidP="00AD7CAE">
            <w:pPr>
              <w:rPr>
                <w:noProof/>
              </w:rPr>
            </w:pPr>
            <w:r>
              <w:rPr>
                <w:noProof/>
                <w:lang w:val="en-GB"/>
              </w:rPr>
              <w:t>17–18 °C (cold)</w:t>
            </w:r>
          </w:p>
        </w:tc>
        <w:tc>
          <w:tcPr>
            <w:tcW w:w="2266" w:type="dxa"/>
          </w:tcPr>
          <w:p w:rsidR="00360E36" w:rsidRPr="00360E36" w:rsidRDefault="00360E36" w:rsidP="00AD7CAE">
            <w:pPr>
              <w:rPr>
                <w:noProof/>
              </w:rPr>
            </w:pPr>
            <w:r>
              <w:rPr>
                <w:noProof/>
                <w:lang w:val="en-GB"/>
              </w:rPr>
              <w:t xml:space="preserve">Slowly </w:t>
            </w:r>
          </w:p>
        </w:tc>
        <w:tc>
          <w:tcPr>
            <w:tcW w:w="2266" w:type="dxa"/>
            <w:vMerge/>
          </w:tcPr>
          <w:p w:rsidR="00360E36" w:rsidRPr="00360E36" w:rsidRDefault="00360E36" w:rsidP="00AD7CAE">
            <w:pPr>
              <w:rPr>
                <w:noProof/>
              </w:rPr>
            </w:pPr>
          </w:p>
        </w:tc>
      </w:tr>
    </w:tbl>
    <w:p w:rsidR="00360E36" w:rsidRPr="00360E36" w:rsidRDefault="00360E36" w:rsidP="00360E36">
      <w:pPr>
        <w:rPr>
          <w:noProof/>
        </w:rPr>
      </w:pPr>
    </w:p>
    <w:p w:rsidR="00360E36" w:rsidRPr="00360E36" w:rsidRDefault="00360E36" w:rsidP="00360E36">
      <w:pPr>
        <w:rPr>
          <w:noProof/>
        </w:rPr>
      </w:pPr>
    </w:p>
    <w:p w:rsidR="00360E36" w:rsidRPr="00360E36" w:rsidRDefault="00360E36" w:rsidP="00360E36">
      <w:pPr>
        <w:pStyle w:val="ListParagraph"/>
        <w:numPr>
          <w:ilvl w:val="0"/>
          <w:numId w:val="4"/>
        </w:numPr>
        <w:rPr>
          <w:b/>
          <w:noProof/>
        </w:rPr>
      </w:pPr>
      <w:r>
        <w:rPr>
          <w:b/>
          <w:bCs/>
          <w:noProof/>
          <w:lang w:val="en-GB"/>
        </w:rPr>
        <w:t>To feel better</w:t>
      </w:r>
    </w:p>
    <w:p w:rsidR="00360E36" w:rsidRPr="00360E36" w:rsidRDefault="00360E36" w:rsidP="00360E36">
      <w:pPr>
        <w:rPr>
          <w:noProof/>
        </w:rPr>
      </w:pPr>
      <w:r>
        <w:rPr>
          <w:noProof/>
          <w:lang w:val="en-GB"/>
        </w:rPr>
        <w:t>Donat Mg is particularly rich in magnesium, sulphates and hydrogen carbonates, but also contains calcium, sodium and other microelements. It supplies our body with minerals and, thanks to its high levels of hydrogen carbonate, regulates the acid-base balance in the body. It can be consumed throughout one’s whole life to stay healthy and feel good.</w:t>
      </w:r>
    </w:p>
    <w:tbl>
      <w:tblPr>
        <w:tblStyle w:val="TableGrid"/>
        <w:tblW w:w="0" w:type="auto"/>
        <w:tblLook w:val="04A0" w:firstRow="1" w:lastRow="0" w:firstColumn="1" w:lastColumn="0" w:noHBand="0" w:noVBand="1"/>
      </w:tblPr>
      <w:tblGrid>
        <w:gridCol w:w="2265"/>
        <w:gridCol w:w="2265"/>
        <w:gridCol w:w="2266"/>
        <w:gridCol w:w="2266"/>
      </w:tblGrid>
      <w:tr w:rsidR="00360E36" w:rsidRPr="00360E36" w:rsidTr="00AD7CAE">
        <w:tc>
          <w:tcPr>
            <w:tcW w:w="6796" w:type="dxa"/>
            <w:gridSpan w:val="3"/>
            <w:tcBorders>
              <w:bottom w:val="single" w:sz="4" w:space="0" w:color="auto"/>
            </w:tcBorders>
          </w:tcPr>
          <w:p w:rsidR="00360E36" w:rsidRPr="00360E36" w:rsidRDefault="00360E36" w:rsidP="00AD7CAE">
            <w:pPr>
              <w:rPr>
                <w:noProof/>
              </w:rPr>
            </w:pPr>
            <w:r>
              <w:rPr>
                <w:noProof/>
                <w:lang w:val="en-GB"/>
              </w:rPr>
              <w:t>Method of drinking</w:t>
            </w:r>
          </w:p>
        </w:tc>
        <w:tc>
          <w:tcPr>
            <w:tcW w:w="2266" w:type="dxa"/>
            <w:tcBorders>
              <w:bottom w:val="single" w:sz="4" w:space="0" w:color="auto"/>
            </w:tcBorders>
          </w:tcPr>
          <w:p w:rsidR="00360E36" w:rsidRPr="00360E36" w:rsidRDefault="00360E36" w:rsidP="00AD7CAE">
            <w:pPr>
              <w:rPr>
                <w:noProof/>
              </w:rPr>
            </w:pPr>
            <w:r>
              <w:rPr>
                <w:noProof/>
                <w:lang w:val="en-GB"/>
              </w:rPr>
              <w:t>Duration</w:t>
            </w:r>
          </w:p>
        </w:tc>
      </w:tr>
      <w:tr w:rsidR="00360E36" w:rsidRPr="00360E36" w:rsidTr="00AD7CAE">
        <w:tc>
          <w:tcPr>
            <w:tcW w:w="2265" w:type="dxa"/>
            <w:tcBorders>
              <w:bottom w:val="single" w:sz="4" w:space="0" w:color="auto"/>
            </w:tcBorders>
          </w:tcPr>
          <w:p w:rsidR="00360E36" w:rsidRPr="00360E36" w:rsidRDefault="00360E36" w:rsidP="00AD7CAE">
            <w:pPr>
              <w:rPr>
                <w:noProof/>
              </w:rPr>
            </w:pPr>
            <w:r>
              <w:rPr>
                <w:noProof/>
                <w:lang w:val="en-GB"/>
              </w:rPr>
              <w:t>Before meals</w:t>
            </w:r>
          </w:p>
        </w:tc>
        <w:tc>
          <w:tcPr>
            <w:tcW w:w="2265" w:type="dxa"/>
            <w:tcBorders>
              <w:bottom w:val="single" w:sz="4" w:space="0" w:color="auto"/>
            </w:tcBorders>
          </w:tcPr>
          <w:p w:rsidR="00360E36" w:rsidRPr="00360E36" w:rsidRDefault="00360E36" w:rsidP="00AD7CAE">
            <w:pPr>
              <w:rPr>
                <w:noProof/>
              </w:rPr>
            </w:pPr>
            <w:r>
              <w:rPr>
                <w:noProof/>
                <w:lang w:val="en-GB"/>
              </w:rPr>
              <w:t>1–2 dl</w:t>
            </w:r>
          </w:p>
          <w:p w:rsidR="00360E36" w:rsidRPr="00360E36" w:rsidRDefault="00360E36" w:rsidP="00AD7CAE">
            <w:pPr>
              <w:rPr>
                <w:noProof/>
              </w:rPr>
            </w:pPr>
            <w:r>
              <w:rPr>
                <w:noProof/>
                <w:lang w:val="en-GB"/>
              </w:rPr>
              <w:t>17–18 °C (cold)</w:t>
            </w:r>
          </w:p>
        </w:tc>
        <w:tc>
          <w:tcPr>
            <w:tcW w:w="2266" w:type="dxa"/>
            <w:tcBorders>
              <w:bottom w:val="single" w:sz="4" w:space="0" w:color="auto"/>
            </w:tcBorders>
          </w:tcPr>
          <w:p w:rsidR="00360E36" w:rsidRPr="00360E36" w:rsidRDefault="00360E36" w:rsidP="00AD7CAE">
            <w:pPr>
              <w:rPr>
                <w:noProof/>
              </w:rPr>
            </w:pPr>
            <w:r>
              <w:rPr>
                <w:noProof/>
                <w:lang w:val="en-GB"/>
              </w:rPr>
              <w:t>Slowly</w:t>
            </w:r>
          </w:p>
        </w:tc>
        <w:tc>
          <w:tcPr>
            <w:tcW w:w="2266" w:type="dxa"/>
            <w:tcBorders>
              <w:bottom w:val="single" w:sz="4" w:space="0" w:color="auto"/>
            </w:tcBorders>
          </w:tcPr>
          <w:p w:rsidR="00360E36" w:rsidRPr="00360E36" w:rsidRDefault="00360E36" w:rsidP="00AD7CAE">
            <w:pPr>
              <w:rPr>
                <w:noProof/>
              </w:rPr>
            </w:pPr>
            <w:r>
              <w:rPr>
                <w:noProof/>
                <w:lang w:val="en-GB"/>
              </w:rPr>
              <w:t>Continuously or with shorter breaks</w:t>
            </w:r>
          </w:p>
        </w:tc>
      </w:tr>
    </w:tbl>
    <w:p w:rsidR="00360E36" w:rsidRPr="00360E36" w:rsidRDefault="00360E36" w:rsidP="00360E36">
      <w:pPr>
        <w:rPr>
          <w:noProof/>
        </w:rPr>
      </w:pPr>
    </w:p>
    <w:p w:rsidR="00360E36" w:rsidRPr="00360E36" w:rsidRDefault="00360E36" w:rsidP="00360E36">
      <w:pPr>
        <w:rPr>
          <w:noProof/>
        </w:rPr>
      </w:pPr>
    </w:p>
    <w:p w:rsidR="00360E36" w:rsidRPr="00360E36" w:rsidRDefault="00360E36" w:rsidP="00360E36">
      <w:pPr>
        <w:rPr>
          <w:noProof/>
        </w:rPr>
      </w:pPr>
    </w:p>
    <w:tbl>
      <w:tblPr>
        <w:tblStyle w:val="TableGrid"/>
        <w:tblW w:w="0" w:type="auto"/>
        <w:tblLook w:val="04A0" w:firstRow="1" w:lastRow="0" w:firstColumn="1" w:lastColumn="0" w:noHBand="0" w:noVBand="1"/>
      </w:tblPr>
      <w:tblGrid>
        <w:gridCol w:w="1842"/>
        <w:gridCol w:w="1842"/>
        <w:gridCol w:w="1842"/>
        <w:gridCol w:w="1843"/>
        <w:gridCol w:w="1843"/>
      </w:tblGrid>
      <w:tr w:rsidR="00360E36" w:rsidRPr="00360E36" w:rsidTr="00AD7CAE">
        <w:tc>
          <w:tcPr>
            <w:tcW w:w="1842" w:type="dxa"/>
          </w:tcPr>
          <w:p w:rsidR="00360E36" w:rsidRPr="00360E36" w:rsidRDefault="00360E36" w:rsidP="00AD7CAE">
            <w:pPr>
              <w:rPr>
                <w:noProof/>
              </w:rPr>
            </w:pPr>
          </w:p>
        </w:tc>
        <w:tc>
          <w:tcPr>
            <w:tcW w:w="1842" w:type="dxa"/>
          </w:tcPr>
          <w:p w:rsidR="00360E36" w:rsidRPr="00360E36" w:rsidRDefault="00360E36" w:rsidP="00AD7CAE">
            <w:pPr>
              <w:rPr>
                <w:noProof/>
              </w:rPr>
            </w:pPr>
            <w:r>
              <w:rPr>
                <w:noProof/>
                <w:lang w:val="en-GB"/>
              </w:rPr>
              <w:t>ENG</w:t>
            </w:r>
          </w:p>
        </w:tc>
        <w:tc>
          <w:tcPr>
            <w:tcW w:w="1842" w:type="dxa"/>
          </w:tcPr>
          <w:p w:rsidR="00360E36" w:rsidRPr="00360E36" w:rsidRDefault="00360E36" w:rsidP="00AD7CAE">
            <w:pPr>
              <w:rPr>
                <w:noProof/>
              </w:rPr>
            </w:pPr>
            <w:r>
              <w:rPr>
                <w:noProof/>
                <w:lang w:val="en-GB"/>
              </w:rPr>
              <w:t>RUS</w:t>
            </w:r>
          </w:p>
        </w:tc>
        <w:tc>
          <w:tcPr>
            <w:tcW w:w="1843" w:type="dxa"/>
          </w:tcPr>
          <w:p w:rsidR="00360E36" w:rsidRPr="00360E36" w:rsidRDefault="00360E36" w:rsidP="00AD7CAE">
            <w:pPr>
              <w:rPr>
                <w:noProof/>
              </w:rPr>
            </w:pPr>
            <w:r>
              <w:rPr>
                <w:noProof/>
                <w:lang w:val="en-GB"/>
              </w:rPr>
              <w:t>ITA</w:t>
            </w:r>
          </w:p>
        </w:tc>
        <w:tc>
          <w:tcPr>
            <w:tcW w:w="1843" w:type="dxa"/>
          </w:tcPr>
          <w:p w:rsidR="00360E36" w:rsidRPr="00360E36" w:rsidRDefault="00360E36" w:rsidP="00AD7CAE">
            <w:pPr>
              <w:rPr>
                <w:noProof/>
              </w:rPr>
            </w:pPr>
            <w:r>
              <w:rPr>
                <w:noProof/>
                <w:lang w:val="en-GB"/>
              </w:rPr>
              <w:t>SRB</w:t>
            </w:r>
          </w:p>
        </w:tc>
      </w:tr>
      <w:tr w:rsidR="00812406" w:rsidRPr="00360E36" w:rsidTr="00AD7CAE">
        <w:tc>
          <w:tcPr>
            <w:tcW w:w="1842" w:type="dxa"/>
          </w:tcPr>
          <w:p w:rsidR="00812406" w:rsidRPr="00360E36" w:rsidRDefault="00812406" w:rsidP="00A9793C">
            <w:pPr>
              <w:rPr>
                <w:noProof/>
                <w:lang w:val="en-US"/>
              </w:rPr>
            </w:pPr>
            <w:r w:rsidRPr="00360E36">
              <w:rPr>
                <w:noProof/>
                <w:lang w:val="en-US"/>
              </w:rPr>
              <w:t>Uspešno ste nastavili opomnik</w:t>
            </w:r>
          </w:p>
          <w:p w:rsidR="00812406" w:rsidRPr="00360E36" w:rsidRDefault="00812406" w:rsidP="00A9793C">
            <w:pPr>
              <w:rPr>
                <w:noProof/>
                <w:lang w:val="en-US"/>
              </w:rPr>
            </w:pPr>
          </w:p>
          <w:p w:rsidR="00812406" w:rsidRPr="00360E36" w:rsidRDefault="00812406" w:rsidP="00A9793C">
            <w:pPr>
              <w:rPr>
                <w:noProof/>
                <w:lang w:val="en-US"/>
              </w:rPr>
            </w:pPr>
            <w:r w:rsidRPr="00360E36">
              <w:rPr>
                <w:noProof/>
                <w:lang w:val="en-US"/>
              </w:rPr>
              <w:t>Opomnik za pitje Donata Mg je sedaj nastavljen. Na zdravje!</w:t>
            </w:r>
          </w:p>
        </w:tc>
        <w:tc>
          <w:tcPr>
            <w:tcW w:w="1842" w:type="dxa"/>
          </w:tcPr>
          <w:p w:rsidR="00812406" w:rsidRPr="00360E36" w:rsidRDefault="00812406" w:rsidP="00A9793C">
            <w:pPr>
              <w:rPr>
                <w:noProof/>
              </w:rPr>
            </w:pPr>
            <w:r>
              <w:rPr>
                <w:noProof/>
                <w:lang w:val="en-GB"/>
              </w:rPr>
              <w:t>You have successfully set a reminder</w:t>
            </w:r>
          </w:p>
          <w:p w:rsidR="00812406" w:rsidRPr="00360E36" w:rsidRDefault="00812406" w:rsidP="00A9793C">
            <w:pPr>
              <w:rPr>
                <w:noProof/>
              </w:rPr>
            </w:pPr>
          </w:p>
          <w:p w:rsidR="00812406" w:rsidRPr="00360E36" w:rsidRDefault="00812406" w:rsidP="00A9793C">
            <w:pPr>
              <w:rPr>
                <w:noProof/>
              </w:rPr>
            </w:pPr>
            <w:r>
              <w:rPr>
                <w:noProof/>
                <w:lang w:val="en-GB"/>
              </w:rPr>
              <w:t>A reminder to drink Donat Mg is now set. To your health!</w:t>
            </w:r>
          </w:p>
        </w:tc>
        <w:tc>
          <w:tcPr>
            <w:tcW w:w="1842" w:type="dxa"/>
          </w:tcPr>
          <w:p w:rsidR="00812406" w:rsidRPr="00360E36" w:rsidRDefault="00812406" w:rsidP="00AD7CAE">
            <w:pPr>
              <w:rPr>
                <w:noProof/>
              </w:rPr>
            </w:pPr>
            <w:bookmarkStart w:id="0" w:name="_GoBack"/>
            <w:bookmarkEnd w:id="0"/>
          </w:p>
        </w:tc>
        <w:tc>
          <w:tcPr>
            <w:tcW w:w="1843" w:type="dxa"/>
          </w:tcPr>
          <w:p w:rsidR="00812406" w:rsidRPr="00360E36" w:rsidRDefault="00812406" w:rsidP="00AD7CAE">
            <w:pPr>
              <w:rPr>
                <w:noProof/>
              </w:rPr>
            </w:pPr>
          </w:p>
        </w:tc>
        <w:tc>
          <w:tcPr>
            <w:tcW w:w="1843" w:type="dxa"/>
          </w:tcPr>
          <w:p w:rsidR="00812406" w:rsidRPr="00360E36" w:rsidRDefault="00812406" w:rsidP="00AD7CAE">
            <w:pPr>
              <w:rPr>
                <w:noProof/>
              </w:rPr>
            </w:pPr>
          </w:p>
        </w:tc>
      </w:tr>
      <w:tr w:rsidR="00812406" w:rsidRPr="00360E36" w:rsidTr="00AD7CAE">
        <w:tc>
          <w:tcPr>
            <w:tcW w:w="1842" w:type="dxa"/>
          </w:tcPr>
          <w:p w:rsidR="00812406" w:rsidRPr="00360E36" w:rsidRDefault="00812406" w:rsidP="00A9793C">
            <w:pPr>
              <w:rPr>
                <w:noProof/>
                <w:lang w:val="en-US"/>
              </w:rPr>
            </w:pPr>
            <w:r w:rsidRPr="00360E36">
              <w:rPr>
                <w:noProof/>
                <w:lang w:val="en-US"/>
              </w:rPr>
              <w:t>Na vstopno stran</w:t>
            </w:r>
          </w:p>
        </w:tc>
        <w:tc>
          <w:tcPr>
            <w:tcW w:w="1842" w:type="dxa"/>
          </w:tcPr>
          <w:p w:rsidR="00812406" w:rsidRPr="00360E36" w:rsidRDefault="00812406" w:rsidP="00A9793C">
            <w:pPr>
              <w:rPr>
                <w:noProof/>
              </w:rPr>
            </w:pPr>
            <w:r>
              <w:rPr>
                <w:noProof/>
                <w:lang w:val="en-GB"/>
              </w:rPr>
              <w:t>Back to entry page</w:t>
            </w:r>
          </w:p>
        </w:tc>
        <w:tc>
          <w:tcPr>
            <w:tcW w:w="1842" w:type="dxa"/>
          </w:tcPr>
          <w:p w:rsidR="00812406" w:rsidRPr="00360E36" w:rsidRDefault="00812406" w:rsidP="00AD7CAE">
            <w:pPr>
              <w:rPr>
                <w:noProof/>
              </w:rPr>
            </w:pPr>
          </w:p>
        </w:tc>
        <w:tc>
          <w:tcPr>
            <w:tcW w:w="1843" w:type="dxa"/>
          </w:tcPr>
          <w:p w:rsidR="00812406" w:rsidRPr="00360E36" w:rsidRDefault="00812406" w:rsidP="00AD7CAE">
            <w:pPr>
              <w:rPr>
                <w:noProof/>
              </w:rPr>
            </w:pPr>
          </w:p>
        </w:tc>
        <w:tc>
          <w:tcPr>
            <w:tcW w:w="1843" w:type="dxa"/>
          </w:tcPr>
          <w:p w:rsidR="00812406" w:rsidRPr="00360E36" w:rsidRDefault="00812406" w:rsidP="00AD7CAE">
            <w:pPr>
              <w:rPr>
                <w:noProof/>
              </w:rPr>
            </w:pPr>
          </w:p>
        </w:tc>
      </w:tr>
      <w:tr w:rsidR="00812406" w:rsidRPr="00360E36" w:rsidTr="00AD7CAE">
        <w:tc>
          <w:tcPr>
            <w:tcW w:w="1842" w:type="dxa"/>
          </w:tcPr>
          <w:p w:rsidR="00812406" w:rsidRPr="00360E36" w:rsidRDefault="00812406" w:rsidP="00A9793C">
            <w:pPr>
              <w:rPr>
                <w:noProof/>
                <w:lang w:val="en-US"/>
              </w:rPr>
            </w:pPr>
            <w:r w:rsidRPr="00360E36">
              <w:rPr>
                <w:noProof/>
                <w:lang w:val="en-US"/>
              </w:rPr>
              <w:t>Seznam</w:t>
            </w:r>
          </w:p>
        </w:tc>
        <w:tc>
          <w:tcPr>
            <w:tcW w:w="1842" w:type="dxa"/>
          </w:tcPr>
          <w:p w:rsidR="00812406" w:rsidRPr="00360E36" w:rsidRDefault="00812406" w:rsidP="00A9793C">
            <w:pPr>
              <w:rPr>
                <w:noProof/>
              </w:rPr>
            </w:pPr>
            <w:r>
              <w:rPr>
                <w:noProof/>
                <w:lang w:val="en-GB"/>
              </w:rPr>
              <w:t>List</w:t>
            </w:r>
          </w:p>
        </w:tc>
        <w:tc>
          <w:tcPr>
            <w:tcW w:w="1842" w:type="dxa"/>
          </w:tcPr>
          <w:p w:rsidR="00812406" w:rsidRPr="00360E36" w:rsidRDefault="00812406" w:rsidP="00AD7CAE">
            <w:pPr>
              <w:rPr>
                <w:noProof/>
              </w:rPr>
            </w:pPr>
          </w:p>
        </w:tc>
        <w:tc>
          <w:tcPr>
            <w:tcW w:w="1843" w:type="dxa"/>
          </w:tcPr>
          <w:p w:rsidR="00812406" w:rsidRPr="00360E36" w:rsidRDefault="00812406" w:rsidP="00AD7CAE">
            <w:pPr>
              <w:rPr>
                <w:noProof/>
              </w:rPr>
            </w:pPr>
          </w:p>
        </w:tc>
        <w:tc>
          <w:tcPr>
            <w:tcW w:w="1843" w:type="dxa"/>
          </w:tcPr>
          <w:p w:rsidR="00812406" w:rsidRPr="00360E36" w:rsidRDefault="00812406" w:rsidP="00AD7CAE">
            <w:pPr>
              <w:rPr>
                <w:noProof/>
              </w:rPr>
            </w:pPr>
          </w:p>
        </w:tc>
      </w:tr>
      <w:tr w:rsidR="00812406" w:rsidRPr="00360E36" w:rsidTr="00AD7CAE">
        <w:tc>
          <w:tcPr>
            <w:tcW w:w="1842" w:type="dxa"/>
          </w:tcPr>
          <w:p w:rsidR="00812406" w:rsidRPr="00360E36" w:rsidRDefault="00812406" w:rsidP="00A9793C">
            <w:pPr>
              <w:rPr>
                <w:noProof/>
                <w:lang w:val="en-US"/>
              </w:rPr>
            </w:pPr>
            <w:r w:rsidRPr="00360E36">
              <w:rPr>
                <w:noProof/>
                <w:lang w:val="en-US"/>
              </w:rPr>
              <w:t>Domov</w:t>
            </w:r>
          </w:p>
        </w:tc>
        <w:tc>
          <w:tcPr>
            <w:tcW w:w="1842" w:type="dxa"/>
          </w:tcPr>
          <w:p w:rsidR="00812406" w:rsidRPr="00360E36" w:rsidRDefault="00812406" w:rsidP="00A9793C">
            <w:pPr>
              <w:rPr>
                <w:noProof/>
              </w:rPr>
            </w:pPr>
            <w:r>
              <w:rPr>
                <w:noProof/>
                <w:lang w:val="en-GB"/>
              </w:rPr>
              <w:t>Home</w:t>
            </w:r>
          </w:p>
        </w:tc>
        <w:tc>
          <w:tcPr>
            <w:tcW w:w="1842" w:type="dxa"/>
          </w:tcPr>
          <w:p w:rsidR="00812406" w:rsidRPr="00360E36" w:rsidRDefault="00812406" w:rsidP="00AD7CAE">
            <w:pPr>
              <w:rPr>
                <w:noProof/>
              </w:rPr>
            </w:pPr>
          </w:p>
        </w:tc>
        <w:tc>
          <w:tcPr>
            <w:tcW w:w="1843" w:type="dxa"/>
          </w:tcPr>
          <w:p w:rsidR="00812406" w:rsidRPr="00360E36" w:rsidRDefault="00812406" w:rsidP="00AD7CAE">
            <w:pPr>
              <w:rPr>
                <w:noProof/>
              </w:rPr>
            </w:pPr>
          </w:p>
        </w:tc>
        <w:tc>
          <w:tcPr>
            <w:tcW w:w="1843" w:type="dxa"/>
          </w:tcPr>
          <w:p w:rsidR="00812406" w:rsidRPr="00360E36" w:rsidRDefault="00812406" w:rsidP="00AD7CAE">
            <w:pPr>
              <w:rPr>
                <w:noProof/>
              </w:rPr>
            </w:pPr>
          </w:p>
        </w:tc>
      </w:tr>
      <w:tr w:rsidR="00812406" w:rsidRPr="00360E36" w:rsidTr="00AD7CAE">
        <w:tc>
          <w:tcPr>
            <w:tcW w:w="1842" w:type="dxa"/>
          </w:tcPr>
          <w:p w:rsidR="00812406" w:rsidRPr="00360E36" w:rsidRDefault="00812406" w:rsidP="00A9793C">
            <w:pPr>
              <w:rPr>
                <w:noProof/>
                <w:lang w:val="en-US"/>
              </w:rPr>
            </w:pPr>
            <w:r w:rsidRPr="00360E36">
              <w:rPr>
                <w:noProof/>
                <w:lang w:val="en-US"/>
              </w:rPr>
              <w:t>Izbrani začetni dan pitja:</w:t>
            </w:r>
          </w:p>
        </w:tc>
        <w:tc>
          <w:tcPr>
            <w:tcW w:w="1842" w:type="dxa"/>
          </w:tcPr>
          <w:p w:rsidR="00812406" w:rsidRPr="00360E36" w:rsidRDefault="00812406" w:rsidP="00A9793C">
            <w:pPr>
              <w:rPr>
                <w:noProof/>
              </w:rPr>
            </w:pPr>
            <w:r>
              <w:rPr>
                <w:noProof/>
                <w:lang w:val="en-GB"/>
              </w:rPr>
              <w:t>Selected starting date for drinking:</w:t>
            </w:r>
          </w:p>
        </w:tc>
        <w:tc>
          <w:tcPr>
            <w:tcW w:w="1842" w:type="dxa"/>
          </w:tcPr>
          <w:p w:rsidR="00812406" w:rsidRPr="00360E36" w:rsidRDefault="00812406" w:rsidP="00AD7CAE">
            <w:pPr>
              <w:rPr>
                <w:noProof/>
              </w:rPr>
            </w:pPr>
          </w:p>
        </w:tc>
        <w:tc>
          <w:tcPr>
            <w:tcW w:w="1843" w:type="dxa"/>
          </w:tcPr>
          <w:p w:rsidR="00812406" w:rsidRPr="00360E36" w:rsidRDefault="00812406" w:rsidP="00AD7CAE">
            <w:pPr>
              <w:rPr>
                <w:noProof/>
              </w:rPr>
            </w:pPr>
          </w:p>
        </w:tc>
        <w:tc>
          <w:tcPr>
            <w:tcW w:w="1843" w:type="dxa"/>
          </w:tcPr>
          <w:p w:rsidR="00812406" w:rsidRPr="00360E36" w:rsidRDefault="00812406" w:rsidP="00AD7CAE">
            <w:pPr>
              <w:rPr>
                <w:noProof/>
              </w:rPr>
            </w:pPr>
          </w:p>
        </w:tc>
      </w:tr>
      <w:tr w:rsidR="00812406" w:rsidRPr="00360E36" w:rsidTr="00AD7CAE">
        <w:tc>
          <w:tcPr>
            <w:tcW w:w="1842" w:type="dxa"/>
          </w:tcPr>
          <w:p w:rsidR="00812406" w:rsidRPr="00360E36" w:rsidRDefault="00812406" w:rsidP="00A9793C">
            <w:pPr>
              <w:rPr>
                <w:noProof/>
                <w:lang w:val="en-US"/>
              </w:rPr>
            </w:pPr>
            <w:r w:rsidRPr="00360E36">
              <w:rPr>
                <w:noProof/>
                <w:lang w:val="en-US"/>
              </w:rPr>
              <w:t>Izberite začetni dan pitja:</w:t>
            </w:r>
          </w:p>
        </w:tc>
        <w:tc>
          <w:tcPr>
            <w:tcW w:w="1842" w:type="dxa"/>
          </w:tcPr>
          <w:p w:rsidR="00812406" w:rsidRPr="00360E36" w:rsidRDefault="00812406" w:rsidP="00A9793C">
            <w:pPr>
              <w:rPr>
                <w:noProof/>
              </w:rPr>
            </w:pPr>
            <w:r>
              <w:rPr>
                <w:noProof/>
                <w:lang w:val="en-GB"/>
              </w:rPr>
              <w:t>Select starting date for drinking:</w:t>
            </w:r>
          </w:p>
        </w:tc>
        <w:tc>
          <w:tcPr>
            <w:tcW w:w="1842" w:type="dxa"/>
          </w:tcPr>
          <w:p w:rsidR="00812406" w:rsidRPr="00360E36" w:rsidRDefault="00812406" w:rsidP="00AD7CAE">
            <w:pPr>
              <w:rPr>
                <w:noProof/>
              </w:rPr>
            </w:pPr>
          </w:p>
        </w:tc>
        <w:tc>
          <w:tcPr>
            <w:tcW w:w="1843" w:type="dxa"/>
          </w:tcPr>
          <w:p w:rsidR="00812406" w:rsidRPr="00360E36" w:rsidRDefault="00812406" w:rsidP="00AD7CAE">
            <w:pPr>
              <w:rPr>
                <w:noProof/>
              </w:rPr>
            </w:pPr>
          </w:p>
        </w:tc>
        <w:tc>
          <w:tcPr>
            <w:tcW w:w="1843" w:type="dxa"/>
          </w:tcPr>
          <w:p w:rsidR="00812406" w:rsidRPr="00360E36" w:rsidRDefault="00812406" w:rsidP="00AD7CAE">
            <w:pPr>
              <w:rPr>
                <w:noProof/>
              </w:rPr>
            </w:pPr>
          </w:p>
        </w:tc>
      </w:tr>
      <w:tr w:rsidR="00812406" w:rsidRPr="00360E36" w:rsidTr="00AD7CAE">
        <w:tc>
          <w:tcPr>
            <w:tcW w:w="1842" w:type="dxa"/>
          </w:tcPr>
          <w:p w:rsidR="00812406" w:rsidRPr="00360E36" w:rsidRDefault="00812406" w:rsidP="00A9793C">
            <w:pPr>
              <w:rPr>
                <w:noProof/>
                <w:lang w:val="en-US"/>
              </w:rPr>
            </w:pPr>
            <w:r w:rsidRPr="00360E36">
              <w:rPr>
                <w:noProof/>
                <w:lang w:val="en-US"/>
              </w:rPr>
              <w:t>Vklopi</w:t>
            </w:r>
          </w:p>
        </w:tc>
        <w:tc>
          <w:tcPr>
            <w:tcW w:w="1842" w:type="dxa"/>
          </w:tcPr>
          <w:p w:rsidR="00812406" w:rsidRPr="00360E36" w:rsidRDefault="00812406" w:rsidP="00A9793C">
            <w:pPr>
              <w:rPr>
                <w:noProof/>
              </w:rPr>
            </w:pPr>
            <w:r>
              <w:rPr>
                <w:noProof/>
                <w:lang w:val="en-GB"/>
              </w:rPr>
              <w:t>Turn on</w:t>
            </w:r>
          </w:p>
        </w:tc>
        <w:tc>
          <w:tcPr>
            <w:tcW w:w="1842" w:type="dxa"/>
          </w:tcPr>
          <w:p w:rsidR="00812406" w:rsidRPr="00360E36" w:rsidRDefault="00812406" w:rsidP="00AD7CAE">
            <w:pPr>
              <w:rPr>
                <w:noProof/>
              </w:rPr>
            </w:pPr>
          </w:p>
        </w:tc>
        <w:tc>
          <w:tcPr>
            <w:tcW w:w="1843" w:type="dxa"/>
          </w:tcPr>
          <w:p w:rsidR="00812406" w:rsidRPr="00360E36" w:rsidRDefault="00812406" w:rsidP="00AD7CAE">
            <w:pPr>
              <w:rPr>
                <w:noProof/>
              </w:rPr>
            </w:pPr>
          </w:p>
        </w:tc>
        <w:tc>
          <w:tcPr>
            <w:tcW w:w="1843" w:type="dxa"/>
          </w:tcPr>
          <w:p w:rsidR="00812406" w:rsidRPr="00360E36" w:rsidRDefault="00812406" w:rsidP="00AD7CAE">
            <w:pPr>
              <w:rPr>
                <w:noProof/>
              </w:rPr>
            </w:pPr>
          </w:p>
        </w:tc>
      </w:tr>
      <w:tr w:rsidR="00812406" w:rsidRPr="00360E36" w:rsidTr="00AD7CAE">
        <w:tc>
          <w:tcPr>
            <w:tcW w:w="1842" w:type="dxa"/>
          </w:tcPr>
          <w:p w:rsidR="00812406" w:rsidRPr="00360E36" w:rsidRDefault="00812406" w:rsidP="00A9793C">
            <w:pPr>
              <w:rPr>
                <w:noProof/>
                <w:lang w:val="en-US"/>
              </w:rPr>
            </w:pPr>
            <w:r w:rsidRPr="00360E36">
              <w:rPr>
                <w:noProof/>
                <w:lang w:val="en-US"/>
              </w:rPr>
              <w:t>Izklopi</w:t>
            </w:r>
          </w:p>
        </w:tc>
        <w:tc>
          <w:tcPr>
            <w:tcW w:w="1842" w:type="dxa"/>
          </w:tcPr>
          <w:p w:rsidR="00812406" w:rsidRPr="00360E36" w:rsidRDefault="00812406" w:rsidP="00A9793C">
            <w:pPr>
              <w:rPr>
                <w:noProof/>
              </w:rPr>
            </w:pPr>
            <w:r>
              <w:rPr>
                <w:noProof/>
                <w:lang w:val="en-GB"/>
              </w:rPr>
              <w:t>Turn off</w:t>
            </w:r>
          </w:p>
        </w:tc>
        <w:tc>
          <w:tcPr>
            <w:tcW w:w="1842" w:type="dxa"/>
          </w:tcPr>
          <w:p w:rsidR="00812406" w:rsidRPr="00360E36" w:rsidRDefault="00812406" w:rsidP="00AD7CAE">
            <w:pPr>
              <w:rPr>
                <w:noProof/>
              </w:rPr>
            </w:pPr>
          </w:p>
        </w:tc>
        <w:tc>
          <w:tcPr>
            <w:tcW w:w="1843" w:type="dxa"/>
          </w:tcPr>
          <w:p w:rsidR="00812406" w:rsidRPr="00360E36" w:rsidRDefault="00812406" w:rsidP="00AD7CAE">
            <w:pPr>
              <w:rPr>
                <w:noProof/>
              </w:rPr>
            </w:pPr>
          </w:p>
        </w:tc>
        <w:tc>
          <w:tcPr>
            <w:tcW w:w="1843" w:type="dxa"/>
          </w:tcPr>
          <w:p w:rsidR="00812406" w:rsidRPr="00360E36" w:rsidRDefault="00812406" w:rsidP="00AD7CAE">
            <w:pPr>
              <w:rPr>
                <w:noProof/>
              </w:rPr>
            </w:pPr>
          </w:p>
        </w:tc>
      </w:tr>
      <w:tr w:rsidR="00812406" w:rsidRPr="00360E36" w:rsidTr="00AD7CAE">
        <w:tc>
          <w:tcPr>
            <w:tcW w:w="1842" w:type="dxa"/>
          </w:tcPr>
          <w:p w:rsidR="00812406" w:rsidRPr="00360E36" w:rsidRDefault="00812406" w:rsidP="00A9793C">
            <w:pPr>
              <w:rPr>
                <w:noProof/>
                <w:lang w:val="en-US"/>
              </w:rPr>
            </w:pPr>
            <w:r w:rsidRPr="00360E36">
              <w:rPr>
                <w:noProof/>
                <w:lang w:val="en-US"/>
              </w:rPr>
              <w:t>Nastavite</w:t>
            </w:r>
          </w:p>
        </w:tc>
        <w:tc>
          <w:tcPr>
            <w:tcW w:w="1842" w:type="dxa"/>
          </w:tcPr>
          <w:p w:rsidR="00812406" w:rsidRPr="00360E36" w:rsidRDefault="00812406" w:rsidP="00A9793C">
            <w:pPr>
              <w:rPr>
                <w:noProof/>
              </w:rPr>
            </w:pPr>
            <w:r>
              <w:rPr>
                <w:noProof/>
                <w:lang w:val="en-GB"/>
              </w:rPr>
              <w:t>Settings</w:t>
            </w:r>
          </w:p>
        </w:tc>
        <w:tc>
          <w:tcPr>
            <w:tcW w:w="1842" w:type="dxa"/>
          </w:tcPr>
          <w:p w:rsidR="00812406" w:rsidRPr="00360E36" w:rsidRDefault="00812406" w:rsidP="00AD7CAE">
            <w:pPr>
              <w:rPr>
                <w:noProof/>
              </w:rPr>
            </w:pPr>
          </w:p>
        </w:tc>
        <w:tc>
          <w:tcPr>
            <w:tcW w:w="1843" w:type="dxa"/>
          </w:tcPr>
          <w:p w:rsidR="00812406" w:rsidRPr="00360E36" w:rsidRDefault="00812406" w:rsidP="00AD7CAE">
            <w:pPr>
              <w:rPr>
                <w:noProof/>
              </w:rPr>
            </w:pPr>
          </w:p>
        </w:tc>
        <w:tc>
          <w:tcPr>
            <w:tcW w:w="1843" w:type="dxa"/>
          </w:tcPr>
          <w:p w:rsidR="00812406" w:rsidRPr="00360E36" w:rsidRDefault="00812406" w:rsidP="00AD7CAE">
            <w:pPr>
              <w:rPr>
                <w:noProof/>
              </w:rPr>
            </w:pPr>
          </w:p>
        </w:tc>
      </w:tr>
      <w:tr w:rsidR="00812406" w:rsidRPr="00360E36" w:rsidTr="00AD7CAE">
        <w:tc>
          <w:tcPr>
            <w:tcW w:w="1842" w:type="dxa"/>
          </w:tcPr>
          <w:p w:rsidR="00812406" w:rsidRPr="00360E36" w:rsidRDefault="00812406" w:rsidP="00A9793C">
            <w:pPr>
              <w:rPr>
                <w:noProof/>
                <w:lang w:val="en-US"/>
              </w:rPr>
            </w:pPr>
            <w:r w:rsidRPr="00360E36">
              <w:rPr>
                <w:noProof/>
                <w:lang w:val="en-US"/>
              </w:rPr>
              <w:t>Prekliči</w:t>
            </w:r>
          </w:p>
        </w:tc>
        <w:tc>
          <w:tcPr>
            <w:tcW w:w="1842" w:type="dxa"/>
          </w:tcPr>
          <w:p w:rsidR="00812406" w:rsidRPr="00360E36" w:rsidRDefault="00812406" w:rsidP="00A9793C">
            <w:pPr>
              <w:rPr>
                <w:noProof/>
              </w:rPr>
            </w:pPr>
            <w:r>
              <w:rPr>
                <w:noProof/>
                <w:lang w:val="en-GB"/>
              </w:rPr>
              <w:t>Cancel</w:t>
            </w:r>
          </w:p>
        </w:tc>
        <w:tc>
          <w:tcPr>
            <w:tcW w:w="1842" w:type="dxa"/>
          </w:tcPr>
          <w:p w:rsidR="00812406" w:rsidRPr="00360E36" w:rsidRDefault="00812406" w:rsidP="00AD7CAE">
            <w:pPr>
              <w:rPr>
                <w:noProof/>
              </w:rPr>
            </w:pPr>
          </w:p>
        </w:tc>
        <w:tc>
          <w:tcPr>
            <w:tcW w:w="1843" w:type="dxa"/>
          </w:tcPr>
          <w:p w:rsidR="00812406" w:rsidRPr="00360E36" w:rsidRDefault="00812406" w:rsidP="00AD7CAE">
            <w:pPr>
              <w:rPr>
                <w:noProof/>
              </w:rPr>
            </w:pPr>
          </w:p>
        </w:tc>
        <w:tc>
          <w:tcPr>
            <w:tcW w:w="1843" w:type="dxa"/>
          </w:tcPr>
          <w:p w:rsidR="00812406" w:rsidRPr="00360E36" w:rsidRDefault="00812406" w:rsidP="00AD7CAE">
            <w:pPr>
              <w:rPr>
                <w:noProof/>
              </w:rPr>
            </w:pPr>
          </w:p>
        </w:tc>
      </w:tr>
      <w:tr w:rsidR="00812406" w:rsidRPr="00360E36" w:rsidTr="00AD7CAE">
        <w:tc>
          <w:tcPr>
            <w:tcW w:w="1842" w:type="dxa"/>
          </w:tcPr>
          <w:p w:rsidR="00812406" w:rsidRPr="00360E36" w:rsidRDefault="00812406" w:rsidP="00A9793C">
            <w:pPr>
              <w:rPr>
                <w:noProof/>
                <w:lang w:val="en-US"/>
              </w:rPr>
            </w:pPr>
            <w:r w:rsidRPr="00360E36">
              <w:rPr>
                <w:noProof/>
                <w:lang w:val="en-US"/>
              </w:rPr>
              <w:t>Zbujanje</w:t>
            </w:r>
          </w:p>
        </w:tc>
        <w:tc>
          <w:tcPr>
            <w:tcW w:w="1842" w:type="dxa"/>
          </w:tcPr>
          <w:p w:rsidR="00812406" w:rsidRPr="00360E36" w:rsidRDefault="00812406" w:rsidP="00A9793C">
            <w:pPr>
              <w:rPr>
                <w:noProof/>
              </w:rPr>
            </w:pPr>
            <w:r>
              <w:rPr>
                <w:noProof/>
                <w:lang w:val="en-GB"/>
              </w:rPr>
              <w:t>Waking up</w:t>
            </w:r>
          </w:p>
        </w:tc>
        <w:tc>
          <w:tcPr>
            <w:tcW w:w="1842" w:type="dxa"/>
          </w:tcPr>
          <w:p w:rsidR="00812406" w:rsidRPr="00360E36" w:rsidRDefault="00812406" w:rsidP="00AD7CAE">
            <w:pPr>
              <w:rPr>
                <w:noProof/>
              </w:rPr>
            </w:pPr>
          </w:p>
        </w:tc>
        <w:tc>
          <w:tcPr>
            <w:tcW w:w="1843" w:type="dxa"/>
          </w:tcPr>
          <w:p w:rsidR="00812406" w:rsidRPr="00360E36" w:rsidRDefault="00812406" w:rsidP="00AD7CAE">
            <w:pPr>
              <w:rPr>
                <w:noProof/>
              </w:rPr>
            </w:pPr>
          </w:p>
        </w:tc>
        <w:tc>
          <w:tcPr>
            <w:tcW w:w="1843" w:type="dxa"/>
          </w:tcPr>
          <w:p w:rsidR="00812406" w:rsidRPr="00360E36" w:rsidRDefault="00812406" w:rsidP="00AD7CAE">
            <w:pPr>
              <w:rPr>
                <w:noProof/>
              </w:rPr>
            </w:pPr>
          </w:p>
        </w:tc>
      </w:tr>
      <w:tr w:rsidR="00812406" w:rsidRPr="00360E36" w:rsidTr="00AD7CAE">
        <w:tc>
          <w:tcPr>
            <w:tcW w:w="1842" w:type="dxa"/>
          </w:tcPr>
          <w:p w:rsidR="00812406" w:rsidRPr="00360E36" w:rsidRDefault="00812406" w:rsidP="00A9793C">
            <w:pPr>
              <w:rPr>
                <w:noProof/>
                <w:lang w:val="en-US"/>
              </w:rPr>
            </w:pPr>
            <w:r w:rsidRPr="00360E36">
              <w:rPr>
                <w:noProof/>
                <w:lang w:val="en-US"/>
              </w:rPr>
              <w:t>Zajtrk</w:t>
            </w:r>
          </w:p>
        </w:tc>
        <w:tc>
          <w:tcPr>
            <w:tcW w:w="1842" w:type="dxa"/>
          </w:tcPr>
          <w:p w:rsidR="00812406" w:rsidRPr="00360E36" w:rsidRDefault="00812406" w:rsidP="00A9793C">
            <w:pPr>
              <w:rPr>
                <w:noProof/>
              </w:rPr>
            </w:pPr>
            <w:r>
              <w:rPr>
                <w:noProof/>
                <w:lang w:val="en-GB"/>
              </w:rPr>
              <w:t>Breakfast</w:t>
            </w:r>
          </w:p>
        </w:tc>
        <w:tc>
          <w:tcPr>
            <w:tcW w:w="1842" w:type="dxa"/>
          </w:tcPr>
          <w:p w:rsidR="00812406" w:rsidRPr="00360E36" w:rsidRDefault="00812406" w:rsidP="00AD7CAE">
            <w:pPr>
              <w:rPr>
                <w:noProof/>
              </w:rPr>
            </w:pPr>
          </w:p>
        </w:tc>
        <w:tc>
          <w:tcPr>
            <w:tcW w:w="1843" w:type="dxa"/>
          </w:tcPr>
          <w:p w:rsidR="00812406" w:rsidRPr="00360E36" w:rsidRDefault="00812406" w:rsidP="00AD7CAE">
            <w:pPr>
              <w:rPr>
                <w:noProof/>
              </w:rPr>
            </w:pPr>
          </w:p>
        </w:tc>
        <w:tc>
          <w:tcPr>
            <w:tcW w:w="1843" w:type="dxa"/>
          </w:tcPr>
          <w:p w:rsidR="00812406" w:rsidRPr="00360E36" w:rsidRDefault="00812406" w:rsidP="00AD7CAE">
            <w:pPr>
              <w:rPr>
                <w:noProof/>
              </w:rPr>
            </w:pPr>
          </w:p>
        </w:tc>
      </w:tr>
      <w:tr w:rsidR="00812406" w:rsidRPr="00360E36" w:rsidTr="00AD7CAE">
        <w:tc>
          <w:tcPr>
            <w:tcW w:w="1842" w:type="dxa"/>
          </w:tcPr>
          <w:p w:rsidR="00812406" w:rsidRPr="00360E36" w:rsidRDefault="00812406" w:rsidP="00A9793C">
            <w:pPr>
              <w:rPr>
                <w:noProof/>
                <w:lang w:val="en-US"/>
              </w:rPr>
            </w:pPr>
            <w:r w:rsidRPr="00360E36">
              <w:rPr>
                <w:noProof/>
                <w:lang w:val="en-US"/>
              </w:rPr>
              <w:t>Kosilo</w:t>
            </w:r>
          </w:p>
        </w:tc>
        <w:tc>
          <w:tcPr>
            <w:tcW w:w="1842" w:type="dxa"/>
          </w:tcPr>
          <w:p w:rsidR="00812406" w:rsidRPr="00360E36" w:rsidRDefault="00812406" w:rsidP="00A9793C">
            <w:pPr>
              <w:rPr>
                <w:noProof/>
              </w:rPr>
            </w:pPr>
            <w:r>
              <w:rPr>
                <w:noProof/>
                <w:lang w:val="en-GB"/>
              </w:rPr>
              <w:t>Lunch</w:t>
            </w:r>
          </w:p>
        </w:tc>
        <w:tc>
          <w:tcPr>
            <w:tcW w:w="1842" w:type="dxa"/>
          </w:tcPr>
          <w:p w:rsidR="00812406" w:rsidRPr="00360E36" w:rsidRDefault="00812406" w:rsidP="00AD7CAE">
            <w:pPr>
              <w:rPr>
                <w:noProof/>
              </w:rPr>
            </w:pPr>
          </w:p>
        </w:tc>
        <w:tc>
          <w:tcPr>
            <w:tcW w:w="1843" w:type="dxa"/>
          </w:tcPr>
          <w:p w:rsidR="00812406" w:rsidRPr="00360E36" w:rsidRDefault="00812406" w:rsidP="00AD7CAE">
            <w:pPr>
              <w:rPr>
                <w:noProof/>
              </w:rPr>
            </w:pPr>
          </w:p>
        </w:tc>
        <w:tc>
          <w:tcPr>
            <w:tcW w:w="1843" w:type="dxa"/>
          </w:tcPr>
          <w:p w:rsidR="00812406" w:rsidRPr="00360E36" w:rsidRDefault="00812406" w:rsidP="00AD7CAE">
            <w:pPr>
              <w:rPr>
                <w:noProof/>
              </w:rPr>
            </w:pPr>
          </w:p>
        </w:tc>
      </w:tr>
      <w:tr w:rsidR="00812406" w:rsidRPr="00360E36" w:rsidTr="00AD7CAE">
        <w:tc>
          <w:tcPr>
            <w:tcW w:w="1842" w:type="dxa"/>
          </w:tcPr>
          <w:p w:rsidR="00812406" w:rsidRPr="00360E36" w:rsidRDefault="00812406" w:rsidP="00A9793C">
            <w:pPr>
              <w:rPr>
                <w:noProof/>
                <w:lang w:val="en-US"/>
              </w:rPr>
            </w:pPr>
            <w:r w:rsidRPr="00360E36">
              <w:rPr>
                <w:noProof/>
                <w:lang w:val="en-US"/>
              </w:rPr>
              <w:t>Večerja</w:t>
            </w:r>
          </w:p>
        </w:tc>
        <w:tc>
          <w:tcPr>
            <w:tcW w:w="1842" w:type="dxa"/>
          </w:tcPr>
          <w:p w:rsidR="00812406" w:rsidRPr="00360E36" w:rsidRDefault="00812406" w:rsidP="00A9793C">
            <w:pPr>
              <w:rPr>
                <w:noProof/>
              </w:rPr>
            </w:pPr>
            <w:r>
              <w:rPr>
                <w:noProof/>
                <w:lang w:val="en-GB"/>
              </w:rPr>
              <w:t>Dinner</w:t>
            </w:r>
          </w:p>
        </w:tc>
        <w:tc>
          <w:tcPr>
            <w:tcW w:w="1842" w:type="dxa"/>
          </w:tcPr>
          <w:p w:rsidR="00812406" w:rsidRPr="00360E36" w:rsidRDefault="00812406" w:rsidP="00AD7CAE">
            <w:pPr>
              <w:rPr>
                <w:noProof/>
              </w:rPr>
            </w:pPr>
          </w:p>
        </w:tc>
        <w:tc>
          <w:tcPr>
            <w:tcW w:w="1843" w:type="dxa"/>
          </w:tcPr>
          <w:p w:rsidR="00812406" w:rsidRPr="00360E36" w:rsidRDefault="00812406" w:rsidP="00AD7CAE">
            <w:pPr>
              <w:rPr>
                <w:noProof/>
              </w:rPr>
            </w:pPr>
          </w:p>
        </w:tc>
        <w:tc>
          <w:tcPr>
            <w:tcW w:w="1843" w:type="dxa"/>
          </w:tcPr>
          <w:p w:rsidR="00812406" w:rsidRPr="00360E36" w:rsidRDefault="00812406" w:rsidP="00AD7CAE">
            <w:pPr>
              <w:rPr>
                <w:noProof/>
              </w:rPr>
            </w:pPr>
          </w:p>
        </w:tc>
      </w:tr>
      <w:tr w:rsidR="00812406" w:rsidRPr="00360E36" w:rsidTr="00AD7CAE">
        <w:tc>
          <w:tcPr>
            <w:tcW w:w="1842" w:type="dxa"/>
          </w:tcPr>
          <w:p w:rsidR="00812406" w:rsidRPr="00360E36" w:rsidRDefault="00812406" w:rsidP="00A9793C">
            <w:pPr>
              <w:rPr>
                <w:noProof/>
                <w:lang w:val="en-US"/>
              </w:rPr>
            </w:pPr>
            <w:r w:rsidRPr="00360E36">
              <w:rPr>
                <w:noProof/>
                <w:lang w:val="en-US"/>
              </w:rPr>
              <w:t>Spanje</w:t>
            </w:r>
          </w:p>
        </w:tc>
        <w:tc>
          <w:tcPr>
            <w:tcW w:w="1842" w:type="dxa"/>
          </w:tcPr>
          <w:p w:rsidR="00812406" w:rsidRPr="00360E36" w:rsidRDefault="00812406" w:rsidP="00A9793C">
            <w:pPr>
              <w:rPr>
                <w:noProof/>
              </w:rPr>
            </w:pPr>
            <w:r>
              <w:rPr>
                <w:noProof/>
                <w:lang w:val="en-GB"/>
              </w:rPr>
              <w:t>Sleeping</w:t>
            </w:r>
          </w:p>
        </w:tc>
        <w:tc>
          <w:tcPr>
            <w:tcW w:w="1842" w:type="dxa"/>
          </w:tcPr>
          <w:p w:rsidR="00812406" w:rsidRPr="00360E36" w:rsidRDefault="00812406" w:rsidP="00AD7CAE">
            <w:pPr>
              <w:rPr>
                <w:noProof/>
              </w:rPr>
            </w:pPr>
          </w:p>
        </w:tc>
        <w:tc>
          <w:tcPr>
            <w:tcW w:w="1843" w:type="dxa"/>
          </w:tcPr>
          <w:p w:rsidR="00812406" w:rsidRPr="00360E36" w:rsidRDefault="00812406" w:rsidP="00AD7CAE">
            <w:pPr>
              <w:rPr>
                <w:noProof/>
              </w:rPr>
            </w:pPr>
          </w:p>
        </w:tc>
        <w:tc>
          <w:tcPr>
            <w:tcW w:w="1843" w:type="dxa"/>
          </w:tcPr>
          <w:p w:rsidR="00812406" w:rsidRPr="00360E36" w:rsidRDefault="00812406" w:rsidP="00AD7CAE">
            <w:pPr>
              <w:rPr>
                <w:noProof/>
              </w:rPr>
            </w:pPr>
          </w:p>
        </w:tc>
      </w:tr>
      <w:tr w:rsidR="00812406" w:rsidRPr="00360E36" w:rsidTr="00AD7CAE">
        <w:tc>
          <w:tcPr>
            <w:tcW w:w="1842" w:type="dxa"/>
          </w:tcPr>
          <w:p w:rsidR="00812406" w:rsidRPr="00360E36" w:rsidRDefault="00812406" w:rsidP="00A9793C">
            <w:pPr>
              <w:rPr>
                <w:noProof/>
                <w:lang w:val="en-US"/>
              </w:rPr>
            </w:pPr>
            <w:r w:rsidRPr="00360E36">
              <w:rPr>
                <w:noProof/>
                <w:lang w:val="en-US"/>
              </w:rPr>
              <w:t>Število obrokov</w:t>
            </w:r>
          </w:p>
        </w:tc>
        <w:tc>
          <w:tcPr>
            <w:tcW w:w="1842" w:type="dxa"/>
          </w:tcPr>
          <w:p w:rsidR="00812406" w:rsidRPr="00360E36" w:rsidRDefault="00812406" w:rsidP="00A9793C">
            <w:pPr>
              <w:rPr>
                <w:noProof/>
              </w:rPr>
            </w:pPr>
            <w:r>
              <w:rPr>
                <w:noProof/>
                <w:lang w:val="en-GB"/>
              </w:rPr>
              <w:t>Number of meals</w:t>
            </w:r>
          </w:p>
        </w:tc>
        <w:tc>
          <w:tcPr>
            <w:tcW w:w="1842" w:type="dxa"/>
          </w:tcPr>
          <w:p w:rsidR="00812406" w:rsidRPr="00360E36" w:rsidRDefault="00812406" w:rsidP="00AD7CAE">
            <w:pPr>
              <w:rPr>
                <w:noProof/>
              </w:rPr>
            </w:pPr>
          </w:p>
        </w:tc>
        <w:tc>
          <w:tcPr>
            <w:tcW w:w="1843" w:type="dxa"/>
          </w:tcPr>
          <w:p w:rsidR="00812406" w:rsidRPr="00360E36" w:rsidRDefault="00812406" w:rsidP="00AD7CAE">
            <w:pPr>
              <w:rPr>
                <w:noProof/>
              </w:rPr>
            </w:pPr>
          </w:p>
        </w:tc>
        <w:tc>
          <w:tcPr>
            <w:tcW w:w="1843" w:type="dxa"/>
          </w:tcPr>
          <w:p w:rsidR="00812406" w:rsidRPr="00360E36" w:rsidRDefault="00812406" w:rsidP="00AD7CAE">
            <w:pPr>
              <w:rPr>
                <w:noProof/>
              </w:rPr>
            </w:pPr>
          </w:p>
        </w:tc>
      </w:tr>
      <w:tr w:rsidR="00812406" w:rsidRPr="00360E36" w:rsidTr="00AD7CAE">
        <w:tc>
          <w:tcPr>
            <w:tcW w:w="1842" w:type="dxa"/>
          </w:tcPr>
          <w:p w:rsidR="00812406" w:rsidRPr="00360E36" w:rsidRDefault="00812406" w:rsidP="00A9793C">
            <w:pPr>
              <w:rPr>
                <w:noProof/>
                <w:lang w:val="en-US"/>
              </w:rPr>
            </w:pPr>
            <w:r w:rsidRPr="00360E36">
              <w:rPr>
                <w:noProof/>
                <w:lang w:val="en-US"/>
              </w:rPr>
              <w:t>Shrani</w:t>
            </w:r>
          </w:p>
        </w:tc>
        <w:tc>
          <w:tcPr>
            <w:tcW w:w="1842" w:type="dxa"/>
          </w:tcPr>
          <w:p w:rsidR="00812406" w:rsidRPr="00360E36" w:rsidRDefault="00812406" w:rsidP="00A9793C">
            <w:pPr>
              <w:rPr>
                <w:noProof/>
              </w:rPr>
            </w:pPr>
            <w:r>
              <w:rPr>
                <w:noProof/>
                <w:lang w:val="en-GB"/>
              </w:rPr>
              <w:t>Save</w:t>
            </w:r>
          </w:p>
        </w:tc>
        <w:tc>
          <w:tcPr>
            <w:tcW w:w="1842" w:type="dxa"/>
          </w:tcPr>
          <w:p w:rsidR="00812406" w:rsidRPr="00360E36" w:rsidRDefault="00812406" w:rsidP="00AD7CAE">
            <w:pPr>
              <w:rPr>
                <w:noProof/>
              </w:rPr>
            </w:pPr>
          </w:p>
        </w:tc>
        <w:tc>
          <w:tcPr>
            <w:tcW w:w="1843" w:type="dxa"/>
          </w:tcPr>
          <w:p w:rsidR="00812406" w:rsidRPr="00360E36" w:rsidRDefault="00812406" w:rsidP="00AD7CAE">
            <w:pPr>
              <w:rPr>
                <w:noProof/>
              </w:rPr>
            </w:pPr>
          </w:p>
        </w:tc>
        <w:tc>
          <w:tcPr>
            <w:tcW w:w="1843" w:type="dxa"/>
          </w:tcPr>
          <w:p w:rsidR="00812406" w:rsidRPr="00360E36" w:rsidRDefault="00812406" w:rsidP="00AD7CAE">
            <w:pPr>
              <w:rPr>
                <w:noProof/>
              </w:rPr>
            </w:pPr>
          </w:p>
        </w:tc>
      </w:tr>
    </w:tbl>
    <w:p w:rsidR="00360E36" w:rsidRPr="00360E36" w:rsidRDefault="00360E36" w:rsidP="00360E36">
      <w:pPr>
        <w:rPr>
          <w:noProof/>
        </w:rPr>
      </w:pPr>
    </w:p>
    <w:sectPr w:rsidR="00360E36" w:rsidRPr="00360E36" w:rsidSect="00154023">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E36" w:rsidRPr="00360E36" w:rsidRDefault="00360E36" w:rsidP="00360E36">
      <w:pPr>
        <w:spacing w:after="0" w:line="240" w:lineRule="auto"/>
        <w:rPr>
          <w:noProof/>
        </w:rPr>
      </w:pPr>
      <w:r>
        <w:rPr>
          <w:noProof/>
        </w:rPr>
        <w:separator/>
      </w:r>
    </w:p>
  </w:endnote>
  <w:endnote w:type="continuationSeparator" w:id="0">
    <w:p w:rsidR="00360E36" w:rsidRPr="00360E36" w:rsidRDefault="00360E36" w:rsidP="00360E36">
      <w:pPr>
        <w:spacing w:after="0" w:line="240" w:lineRule="auto"/>
        <w:rPr>
          <w:noProof/>
        </w:rPr>
      </w:pPr>
      <w:r>
        <w:rPr>
          <w:noProof/>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20002A87" w:usb1="00000000" w:usb2="00000000" w:usb3="00000000" w:csb0="000001FF" w:csb1="00000000"/>
  </w:font>
  <w:font w:name="Calibri Light">
    <w:altName w:val="Calibri"/>
    <w:charset w:val="EE"/>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E36" w:rsidRDefault="00360E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E36" w:rsidRDefault="00360E3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E36" w:rsidRDefault="00360E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E36" w:rsidRPr="00360E36" w:rsidRDefault="00360E36" w:rsidP="00360E36">
      <w:pPr>
        <w:spacing w:after="0" w:line="240" w:lineRule="auto"/>
        <w:rPr>
          <w:noProof/>
        </w:rPr>
      </w:pPr>
      <w:r>
        <w:rPr>
          <w:noProof/>
        </w:rPr>
        <w:separator/>
      </w:r>
    </w:p>
  </w:footnote>
  <w:footnote w:type="continuationSeparator" w:id="0">
    <w:p w:rsidR="00360E36" w:rsidRPr="00360E36" w:rsidRDefault="00360E36" w:rsidP="00360E36">
      <w:pPr>
        <w:spacing w:after="0" w:line="240" w:lineRule="auto"/>
        <w:rPr>
          <w:noProof/>
        </w:rPr>
      </w:pPr>
      <w:r>
        <w:rPr>
          <w:noProof/>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E36" w:rsidRDefault="00360E3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E36" w:rsidRDefault="00360E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0E36" w:rsidRDefault="00360E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numPicBullet w:numPicBulletId="3">
    <w:pict>
      <v:shape id="_x0000_i1029" type="#_x0000_t75" style="width:3in;height:3in" o:bullet="t"/>
    </w:pict>
  </w:numPicBullet>
  <w:numPicBullet w:numPicBulletId="4">
    <w:pict>
      <v:shape id="_x0000_i1030" type="#_x0000_t75" style="width:3in;height:3in" o:bullet="t"/>
    </w:pict>
  </w:numPicBullet>
  <w:numPicBullet w:numPicBulletId="5">
    <w:pict>
      <v:shape id="_x0000_i1031" type="#_x0000_t75" style="width:3in;height:3in" o:bullet="t"/>
    </w:pict>
  </w:numPicBullet>
  <w:numPicBullet w:numPicBulletId="6">
    <w:pict>
      <v:shape id="_x0000_i1032" type="#_x0000_t75" style="width:3in;height:3in" o:bullet="t"/>
    </w:pict>
  </w:numPicBullet>
  <w:numPicBullet w:numPicBulletId="7">
    <w:pict>
      <v:shape id="_x0000_i1033" type="#_x0000_t75" style="width:3in;height:3in" o:bullet="t"/>
    </w:pict>
  </w:numPicBullet>
  <w:numPicBullet w:numPicBulletId="8">
    <w:pict>
      <v:shape id="_x0000_i1034" type="#_x0000_t75" style="width:3in;height:3in" o:bullet="t"/>
    </w:pict>
  </w:numPicBullet>
  <w:numPicBullet w:numPicBulletId="9">
    <w:pict>
      <v:shape id="_x0000_i1035" type="#_x0000_t75" style="width:3in;height:3in" o:bullet="t"/>
    </w:pict>
  </w:numPicBullet>
  <w:abstractNum w:abstractNumId="0">
    <w:nsid w:val="14E84057"/>
    <w:multiLevelType w:val="hybridMultilevel"/>
    <w:tmpl w:val="4EE8A2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nsid w:val="1C104A1D"/>
    <w:multiLevelType w:val="multilevel"/>
    <w:tmpl w:val="04D8360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EA6679"/>
    <w:multiLevelType w:val="hybridMultilevel"/>
    <w:tmpl w:val="4EE8A2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nsid w:val="21F8629B"/>
    <w:multiLevelType w:val="multilevel"/>
    <w:tmpl w:val="47A0468C"/>
    <w:lvl w:ilvl="0">
      <w:start w:val="1"/>
      <w:numFmt w:val="bullet"/>
      <w:lvlText w:val=""/>
      <w:lvlPicBulletId w:val="4"/>
      <w:lvlJc w:val="left"/>
      <w:pPr>
        <w:tabs>
          <w:tab w:val="num" w:pos="720"/>
        </w:tabs>
        <w:ind w:left="720" w:hanging="360"/>
      </w:pPr>
      <w:rPr>
        <w:rFonts w:ascii="Symbol" w:hAnsi="Symbol" w:hint="default"/>
        <w:sz w:val="20"/>
      </w:rPr>
    </w:lvl>
    <w:lvl w:ilvl="1" w:tentative="1">
      <w:start w:val="1"/>
      <w:numFmt w:val="bullet"/>
      <w:lvlText w:val="o"/>
      <w:lvlPicBulletId w:val="5"/>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6B221A"/>
    <w:multiLevelType w:val="hybridMultilevel"/>
    <w:tmpl w:val="4EE8A2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nsid w:val="31CB01C0"/>
    <w:multiLevelType w:val="hybridMultilevel"/>
    <w:tmpl w:val="4EE8A2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32412374"/>
    <w:multiLevelType w:val="multilevel"/>
    <w:tmpl w:val="BFE654E4"/>
    <w:lvl w:ilvl="0">
      <w:start w:val="1"/>
      <w:numFmt w:val="bullet"/>
      <w:lvlText w:val=""/>
      <w:lvlPicBulletId w:val="8"/>
      <w:lvlJc w:val="left"/>
      <w:pPr>
        <w:tabs>
          <w:tab w:val="num" w:pos="720"/>
        </w:tabs>
        <w:ind w:left="720" w:hanging="360"/>
      </w:pPr>
      <w:rPr>
        <w:rFonts w:ascii="Symbol" w:hAnsi="Symbol" w:hint="default"/>
        <w:sz w:val="20"/>
      </w:rPr>
    </w:lvl>
    <w:lvl w:ilvl="1" w:tentative="1">
      <w:start w:val="1"/>
      <w:numFmt w:val="bullet"/>
      <w:lvlText w:val="o"/>
      <w:lvlPicBulletId w:val="9"/>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404D88"/>
    <w:multiLevelType w:val="multilevel"/>
    <w:tmpl w:val="1C789B4E"/>
    <w:lvl w:ilvl="0">
      <w:start w:val="1"/>
      <w:numFmt w:val="bullet"/>
      <w:lvlText w:val=""/>
      <w:lvlPicBulletId w:val="6"/>
      <w:lvlJc w:val="left"/>
      <w:pPr>
        <w:tabs>
          <w:tab w:val="num" w:pos="720"/>
        </w:tabs>
        <w:ind w:left="720" w:hanging="360"/>
      </w:pPr>
      <w:rPr>
        <w:rFonts w:ascii="Symbol" w:hAnsi="Symbol" w:hint="default"/>
        <w:sz w:val="20"/>
      </w:rPr>
    </w:lvl>
    <w:lvl w:ilvl="1" w:tentative="1">
      <w:start w:val="1"/>
      <w:numFmt w:val="bullet"/>
      <w:lvlText w:val="o"/>
      <w:lvlPicBulletId w:val="7"/>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B07F7F"/>
    <w:multiLevelType w:val="multilevel"/>
    <w:tmpl w:val="2132CF52"/>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7F2B50"/>
    <w:multiLevelType w:val="hybridMultilevel"/>
    <w:tmpl w:val="4EE8A2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0">
    <w:nsid w:val="6A2F5489"/>
    <w:multiLevelType w:val="hybridMultilevel"/>
    <w:tmpl w:val="94F2798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1">
    <w:nsid w:val="770C49D2"/>
    <w:multiLevelType w:val="hybridMultilevel"/>
    <w:tmpl w:val="94F2798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nsid w:val="7FBF0C50"/>
    <w:multiLevelType w:val="hybridMultilevel"/>
    <w:tmpl w:val="4EE8A23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9"/>
  </w:num>
  <w:num w:numId="2">
    <w:abstractNumId w:val="1"/>
  </w:num>
  <w:num w:numId="3">
    <w:abstractNumId w:val="8"/>
  </w:num>
  <w:num w:numId="4">
    <w:abstractNumId w:val="10"/>
  </w:num>
  <w:num w:numId="5">
    <w:abstractNumId w:val="11"/>
  </w:num>
  <w:num w:numId="6">
    <w:abstractNumId w:val="12"/>
  </w:num>
  <w:num w:numId="7">
    <w:abstractNumId w:val="5"/>
  </w:num>
  <w:num w:numId="8">
    <w:abstractNumId w:val="4"/>
  </w:num>
  <w:num w:numId="9">
    <w:abstractNumId w:val="2"/>
  </w:num>
  <w:num w:numId="10">
    <w:abstractNumId w:val="3"/>
  </w:num>
  <w:num w:numId="11">
    <w:abstractNumId w:val="7"/>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08"/>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7D8"/>
    <w:rsid w:val="0005425D"/>
    <w:rsid w:val="000566B7"/>
    <w:rsid w:val="000A3A04"/>
    <w:rsid w:val="001225AC"/>
    <w:rsid w:val="00136291"/>
    <w:rsid w:val="00154023"/>
    <w:rsid w:val="001562B9"/>
    <w:rsid w:val="00176921"/>
    <w:rsid w:val="00191606"/>
    <w:rsid w:val="00191B40"/>
    <w:rsid w:val="001B7A0F"/>
    <w:rsid w:val="001D0DA3"/>
    <w:rsid w:val="001E4795"/>
    <w:rsid w:val="001F025A"/>
    <w:rsid w:val="001F6545"/>
    <w:rsid w:val="001F7D84"/>
    <w:rsid w:val="00251006"/>
    <w:rsid w:val="002B55EC"/>
    <w:rsid w:val="002C3C18"/>
    <w:rsid w:val="00360E36"/>
    <w:rsid w:val="003E727A"/>
    <w:rsid w:val="00414FA8"/>
    <w:rsid w:val="00422335"/>
    <w:rsid w:val="00430262"/>
    <w:rsid w:val="00470738"/>
    <w:rsid w:val="00486B6A"/>
    <w:rsid w:val="004D1D48"/>
    <w:rsid w:val="004D40AC"/>
    <w:rsid w:val="005101C9"/>
    <w:rsid w:val="00585D20"/>
    <w:rsid w:val="005D0D4D"/>
    <w:rsid w:val="006029CB"/>
    <w:rsid w:val="006573F5"/>
    <w:rsid w:val="00673450"/>
    <w:rsid w:val="006B1BCA"/>
    <w:rsid w:val="006C653C"/>
    <w:rsid w:val="006D5BCA"/>
    <w:rsid w:val="006F657C"/>
    <w:rsid w:val="00713914"/>
    <w:rsid w:val="00755672"/>
    <w:rsid w:val="00766140"/>
    <w:rsid w:val="00792839"/>
    <w:rsid w:val="00797997"/>
    <w:rsid w:val="00812406"/>
    <w:rsid w:val="0085043F"/>
    <w:rsid w:val="0085703D"/>
    <w:rsid w:val="008C5119"/>
    <w:rsid w:val="00907527"/>
    <w:rsid w:val="0092514A"/>
    <w:rsid w:val="009411CE"/>
    <w:rsid w:val="009A04F2"/>
    <w:rsid w:val="009B414C"/>
    <w:rsid w:val="009E4DD8"/>
    <w:rsid w:val="00A4339D"/>
    <w:rsid w:val="00A6465B"/>
    <w:rsid w:val="00A77835"/>
    <w:rsid w:val="00AA3054"/>
    <w:rsid w:val="00B32D10"/>
    <w:rsid w:val="00B74777"/>
    <w:rsid w:val="00B930E4"/>
    <w:rsid w:val="00BC3AD7"/>
    <w:rsid w:val="00BF5179"/>
    <w:rsid w:val="00C2273F"/>
    <w:rsid w:val="00C342E9"/>
    <w:rsid w:val="00CA2749"/>
    <w:rsid w:val="00CD6851"/>
    <w:rsid w:val="00CF67D6"/>
    <w:rsid w:val="00D42D3F"/>
    <w:rsid w:val="00D577D8"/>
    <w:rsid w:val="00DA1DF0"/>
    <w:rsid w:val="00DB6C32"/>
    <w:rsid w:val="00DE6B36"/>
    <w:rsid w:val="00E4151C"/>
    <w:rsid w:val="00EA3715"/>
    <w:rsid w:val="00EC3C61"/>
    <w:rsid w:val="00EC6BB7"/>
    <w:rsid w:val="00F360EF"/>
    <w:rsid w:val="00FA14EE"/>
    <w:rsid w:val="00FC0FDE"/>
    <w:rsid w:val="00FE378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023"/>
  </w:style>
  <w:style w:type="paragraph" w:styleId="Heading2">
    <w:name w:val="heading 2"/>
    <w:basedOn w:val="Normal"/>
    <w:next w:val="Normal"/>
    <w:link w:val="Heading2Char"/>
    <w:uiPriority w:val="9"/>
    <w:unhideWhenUsed/>
    <w:qFormat/>
    <w:rsid w:val="00D577D8"/>
    <w:pPr>
      <w:keepNext/>
      <w:keepLines/>
      <w:spacing w:after="120" w:line="240" w:lineRule="auto"/>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7D8"/>
    <w:pPr>
      <w:ind w:left="720"/>
      <w:contextualSpacing/>
    </w:pPr>
  </w:style>
  <w:style w:type="character" w:customStyle="1" w:styleId="Heading2Char">
    <w:name w:val="Heading 2 Char"/>
    <w:basedOn w:val="DefaultParagraphFont"/>
    <w:link w:val="Heading2"/>
    <w:uiPriority w:val="9"/>
    <w:rsid w:val="00D577D8"/>
    <w:rPr>
      <w:rFonts w:eastAsiaTheme="majorEastAsia" w:cstheme="majorBidi"/>
      <w:b/>
      <w:bCs/>
      <w:sz w:val="26"/>
      <w:szCs w:val="26"/>
    </w:rPr>
  </w:style>
  <w:style w:type="character" w:customStyle="1" w:styleId="apple-converted-space">
    <w:name w:val="apple-converted-space"/>
    <w:basedOn w:val="DefaultParagraphFont"/>
    <w:rsid w:val="009411CE"/>
  </w:style>
  <w:style w:type="table" w:styleId="TableGrid">
    <w:name w:val="Table Grid"/>
    <w:basedOn w:val="TableNormal"/>
    <w:uiPriority w:val="39"/>
    <w:rsid w:val="00A433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486B6A"/>
    <w:pPr>
      <w:spacing w:after="0" w:line="240" w:lineRule="auto"/>
      <w:jc w:val="both"/>
    </w:pPr>
    <w:rPr>
      <w:rFonts w:ascii="Arial" w:eastAsia="Times New Roman" w:hAnsi="Arial" w:cs="Arial"/>
      <w:b/>
      <w:bCs/>
      <w:sz w:val="24"/>
      <w:szCs w:val="24"/>
      <w:lang w:eastAsia="sl-SI"/>
    </w:rPr>
  </w:style>
  <w:style w:type="character" w:customStyle="1" w:styleId="BodyTextChar">
    <w:name w:val="Body Text Char"/>
    <w:basedOn w:val="DefaultParagraphFont"/>
    <w:link w:val="BodyText"/>
    <w:uiPriority w:val="99"/>
    <w:rsid w:val="00486B6A"/>
    <w:rPr>
      <w:rFonts w:ascii="Arial" w:eastAsia="Times New Roman" w:hAnsi="Arial" w:cs="Arial"/>
      <w:b/>
      <w:bCs/>
      <w:sz w:val="24"/>
      <w:szCs w:val="24"/>
      <w:lang w:eastAsia="sl-SI"/>
    </w:rPr>
  </w:style>
  <w:style w:type="character" w:styleId="Emphasis">
    <w:name w:val="Emphasis"/>
    <w:basedOn w:val="DefaultParagraphFont"/>
    <w:uiPriority w:val="20"/>
    <w:qFormat/>
    <w:rsid w:val="00CD6851"/>
    <w:rPr>
      <w:b/>
      <w:bCs/>
      <w:i w:val="0"/>
      <w:iCs w:val="0"/>
    </w:rPr>
  </w:style>
  <w:style w:type="character" w:customStyle="1" w:styleId="tt">
    <w:name w:val="tt"/>
    <w:basedOn w:val="DefaultParagraphFont"/>
    <w:rsid w:val="00673450"/>
  </w:style>
  <w:style w:type="paragraph" w:styleId="Header">
    <w:name w:val="header"/>
    <w:basedOn w:val="Normal"/>
    <w:link w:val="HeaderChar"/>
    <w:uiPriority w:val="99"/>
    <w:unhideWhenUsed/>
    <w:rsid w:val="00360E36"/>
    <w:pPr>
      <w:tabs>
        <w:tab w:val="center" w:pos="4536"/>
        <w:tab w:val="right" w:pos="9072"/>
      </w:tabs>
      <w:spacing w:after="0" w:line="240" w:lineRule="auto"/>
    </w:pPr>
  </w:style>
  <w:style w:type="character" w:customStyle="1" w:styleId="HeaderChar">
    <w:name w:val="Header Char"/>
    <w:basedOn w:val="DefaultParagraphFont"/>
    <w:link w:val="Header"/>
    <w:uiPriority w:val="99"/>
    <w:rsid w:val="00360E36"/>
  </w:style>
  <w:style w:type="paragraph" w:styleId="Footer">
    <w:name w:val="footer"/>
    <w:basedOn w:val="Normal"/>
    <w:link w:val="FooterChar"/>
    <w:uiPriority w:val="99"/>
    <w:unhideWhenUsed/>
    <w:rsid w:val="00360E36"/>
    <w:pPr>
      <w:tabs>
        <w:tab w:val="center" w:pos="4536"/>
        <w:tab w:val="right" w:pos="9072"/>
      </w:tabs>
      <w:spacing w:after="0" w:line="240" w:lineRule="auto"/>
    </w:pPr>
  </w:style>
  <w:style w:type="character" w:customStyle="1" w:styleId="FooterChar">
    <w:name w:val="Footer Char"/>
    <w:basedOn w:val="DefaultParagraphFont"/>
    <w:link w:val="Footer"/>
    <w:uiPriority w:val="99"/>
    <w:rsid w:val="00360E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023"/>
  </w:style>
  <w:style w:type="paragraph" w:styleId="Heading2">
    <w:name w:val="heading 2"/>
    <w:basedOn w:val="Normal"/>
    <w:next w:val="Normal"/>
    <w:link w:val="Heading2Char"/>
    <w:uiPriority w:val="9"/>
    <w:unhideWhenUsed/>
    <w:qFormat/>
    <w:rsid w:val="00D577D8"/>
    <w:pPr>
      <w:keepNext/>
      <w:keepLines/>
      <w:spacing w:after="120" w:line="240" w:lineRule="auto"/>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7D8"/>
    <w:pPr>
      <w:ind w:left="720"/>
      <w:contextualSpacing/>
    </w:pPr>
  </w:style>
  <w:style w:type="character" w:customStyle="1" w:styleId="Heading2Char">
    <w:name w:val="Heading 2 Char"/>
    <w:basedOn w:val="DefaultParagraphFont"/>
    <w:link w:val="Heading2"/>
    <w:uiPriority w:val="9"/>
    <w:rsid w:val="00D577D8"/>
    <w:rPr>
      <w:rFonts w:eastAsiaTheme="majorEastAsia" w:cstheme="majorBidi"/>
      <w:b/>
      <w:bCs/>
      <w:sz w:val="26"/>
      <w:szCs w:val="26"/>
    </w:rPr>
  </w:style>
  <w:style w:type="character" w:customStyle="1" w:styleId="apple-converted-space">
    <w:name w:val="apple-converted-space"/>
    <w:basedOn w:val="DefaultParagraphFont"/>
    <w:rsid w:val="009411CE"/>
  </w:style>
  <w:style w:type="table" w:styleId="TableGrid">
    <w:name w:val="Table Grid"/>
    <w:basedOn w:val="TableNormal"/>
    <w:uiPriority w:val="39"/>
    <w:rsid w:val="00A433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rsid w:val="00486B6A"/>
    <w:pPr>
      <w:spacing w:after="0" w:line="240" w:lineRule="auto"/>
      <w:jc w:val="both"/>
    </w:pPr>
    <w:rPr>
      <w:rFonts w:ascii="Arial" w:eastAsia="Times New Roman" w:hAnsi="Arial" w:cs="Arial"/>
      <w:b/>
      <w:bCs/>
      <w:sz w:val="24"/>
      <w:szCs w:val="24"/>
      <w:lang w:eastAsia="sl-SI"/>
    </w:rPr>
  </w:style>
  <w:style w:type="character" w:customStyle="1" w:styleId="BodyTextChar">
    <w:name w:val="Body Text Char"/>
    <w:basedOn w:val="DefaultParagraphFont"/>
    <w:link w:val="BodyText"/>
    <w:uiPriority w:val="99"/>
    <w:rsid w:val="00486B6A"/>
    <w:rPr>
      <w:rFonts w:ascii="Arial" w:eastAsia="Times New Roman" w:hAnsi="Arial" w:cs="Arial"/>
      <w:b/>
      <w:bCs/>
      <w:sz w:val="24"/>
      <w:szCs w:val="24"/>
      <w:lang w:eastAsia="sl-SI"/>
    </w:rPr>
  </w:style>
  <w:style w:type="character" w:styleId="Emphasis">
    <w:name w:val="Emphasis"/>
    <w:basedOn w:val="DefaultParagraphFont"/>
    <w:uiPriority w:val="20"/>
    <w:qFormat/>
    <w:rsid w:val="00CD6851"/>
    <w:rPr>
      <w:b/>
      <w:bCs/>
      <w:i w:val="0"/>
      <w:iCs w:val="0"/>
    </w:rPr>
  </w:style>
  <w:style w:type="character" w:customStyle="1" w:styleId="tt">
    <w:name w:val="tt"/>
    <w:basedOn w:val="DefaultParagraphFont"/>
    <w:rsid w:val="00673450"/>
  </w:style>
  <w:style w:type="paragraph" w:styleId="Header">
    <w:name w:val="header"/>
    <w:basedOn w:val="Normal"/>
    <w:link w:val="HeaderChar"/>
    <w:uiPriority w:val="99"/>
    <w:unhideWhenUsed/>
    <w:rsid w:val="00360E36"/>
    <w:pPr>
      <w:tabs>
        <w:tab w:val="center" w:pos="4536"/>
        <w:tab w:val="right" w:pos="9072"/>
      </w:tabs>
      <w:spacing w:after="0" w:line="240" w:lineRule="auto"/>
    </w:pPr>
  </w:style>
  <w:style w:type="character" w:customStyle="1" w:styleId="HeaderChar">
    <w:name w:val="Header Char"/>
    <w:basedOn w:val="DefaultParagraphFont"/>
    <w:link w:val="Header"/>
    <w:uiPriority w:val="99"/>
    <w:rsid w:val="00360E36"/>
  </w:style>
  <w:style w:type="paragraph" w:styleId="Footer">
    <w:name w:val="footer"/>
    <w:basedOn w:val="Normal"/>
    <w:link w:val="FooterChar"/>
    <w:uiPriority w:val="99"/>
    <w:unhideWhenUsed/>
    <w:rsid w:val="00360E36"/>
    <w:pPr>
      <w:tabs>
        <w:tab w:val="center" w:pos="4536"/>
        <w:tab w:val="right" w:pos="9072"/>
      </w:tabs>
      <w:spacing w:after="0" w:line="240" w:lineRule="auto"/>
    </w:pPr>
  </w:style>
  <w:style w:type="character" w:customStyle="1" w:styleId="FooterChar">
    <w:name w:val="Footer Char"/>
    <w:basedOn w:val="DefaultParagraphFont"/>
    <w:link w:val="Footer"/>
    <w:uiPriority w:val="99"/>
    <w:rsid w:val="00360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400899">
      <w:bodyDiv w:val="1"/>
      <w:marLeft w:val="0"/>
      <w:marRight w:val="0"/>
      <w:marTop w:val="0"/>
      <w:marBottom w:val="0"/>
      <w:divBdr>
        <w:top w:val="none" w:sz="0" w:space="0" w:color="auto"/>
        <w:left w:val="none" w:sz="0" w:space="0" w:color="auto"/>
        <w:bottom w:val="none" w:sz="0" w:space="0" w:color="auto"/>
        <w:right w:val="none" w:sz="0" w:space="0" w:color="auto"/>
      </w:divBdr>
    </w:div>
    <w:div w:id="358773788">
      <w:bodyDiv w:val="1"/>
      <w:marLeft w:val="0"/>
      <w:marRight w:val="0"/>
      <w:marTop w:val="0"/>
      <w:marBottom w:val="0"/>
      <w:divBdr>
        <w:top w:val="none" w:sz="0" w:space="0" w:color="auto"/>
        <w:left w:val="none" w:sz="0" w:space="0" w:color="auto"/>
        <w:bottom w:val="none" w:sz="0" w:space="0" w:color="auto"/>
        <w:right w:val="none" w:sz="0" w:space="0" w:color="auto"/>
      </w:divBdr>
    </w:div>
    <w:div w:id="621616498">
      <w:bodyDiv w:val="1"/>
      <w:marLeft w:val="0"/>
      <w:marRight w:val="0"/>
      <w:marTop w:val="0"/>
      <w:marBottom w:val="0"/>
      <w:divBdr>
        <w:top w:val="none" w:sz="0" w:space="0" w:color="auto"/>
        <w:left w:val="none" w:sz="0" w:space="0" w:color="auto"/>
        <w:bottom w:val="none" w:sz="0" w:space="0" w:color="auto"/>
        <w:right w:val="none" w:sz="0" w:space="0" w:color="auto"/>
      </w:divBdr>
    </w:div>
    <w:div w:id="1021590121">
      <w:bodyDiv w:val="1"/>
      <w:marLeft w:val="0"/>
      <w:marRight w:val="0"/>
      <w:marTop w:val="0"/>
      <w:marBottom w:val="0"/>
      <w:divBdr>
        <w:top w:val="none" w:sz="0" w:space="0" w:color="auto"/>
        <w:left w:val="none" w:sz="0" w:space="0" w:color="auto"/>
        <w:bottom w:val="none" w:sz="0" w:space="0" w:color="auto"/>
        <w:right w:val="none" w:sz="0" w:space="0" w:color="auto"/>
      </w:divBdr>
    </w:div>
    <w:div w:id="1207138938">
      <w:bodyDiv w:val="1"/>
      <w:marLeft w:val="0"/>
      <w:marRight w:val="0"/>
      <w:marTop w:val="0"/>
      <w:marBottom w:val="0"/>
      <w:divBdr>
        <w:top w:val="none" w:sz="0" w:space="0" w:color="auto"/>
        <w:left w:val="none" w:sz="0" w:space="0" w:color="auto"/>
        <w:bottom w:val="none" w:sz="0" w:space="0" w:color="auto"/>
        <w:right w:val="none" w:sz="0" w:space="0" w:color="auto"/>
      </w:divBdr>
    </w:div>
    <w:div w:id="1653484977">
      <w:bodyDiv w:val="1"/>
      <w:marLeft w:val="0"/>
      <w:marRight w:val="0"/>
      <w:marTop w:val="0"/>
      <w:marBottom w:val="0"/>
      <w:divBdr>
        <w:top w:val="none" w:sz="0" w:space="0" w:color="auto"/>
        <w:left w:val="none" w:sz="0" w:space="0" w:color="auto"/>
        <w:bottom w:val="none" w:sz="0" w:space="0" w:color="auto"/>
        <w:right w:val="none" w:sz="0" w:space="0" w:color="auto"/>
      </w:divBdr>
    </w:div>
    <w:div w:id="194899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A2CDA-8BE3-4C16-9302-97296C99D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1099</Words>
  <Characters>6265</Characters>
  <Application>Microsoft Office Word</Application>
  <DocSecurity>0</DocSecurity>
  <Lines>52</Lines>
  <Paragraphs>14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Pristop</Company>
  <LinksUpToDate>false</LinksUpToDate>
  <CharactersWithSpaces>7350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 Petrovič</dc:creator>
  <cp:lastModifiedBy>Sanda Škoro</cp:lastModifiedBy>
  <cp:revision>3</cp:revision>
  <dcterms:created xsi:type="dcterms:W3CDTF">2014-05-16T09:42:00Z</dcterms:created>
  <dcterms:modified xsi:type="dcterms:W3CDTF">2014-05-19T09:03:00Z</dcterms:modified>
</cp:coreProperties>
</file>