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5C" w:rsidRDefault="002B755C" w:rsidP="002B755C">
      <w:pPr>
        <w:pStyle w:val="NoSpacing"/>
      </w:pPr>
    </w:p>
    <w:p w:rsidR="002B755C" w:rsidRDefault="002B755C" w:rsidP="002B755C">
      <w:pPr>
        <w:pStyle w:val="NoSpacing"/>
      </w:pPr>
    </w:p>
    <w:p w:rsidR="002B755C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  <w:r>
        <w:rPr>
          <w:rFonts w:cs="Arial"/>
          <w:color w:val="00B0F0"/>
          <w:sz w:val="32"/>
          <w:szCs w:val="20"/>
          <w:lang w:val="en-AU"/>
        </w:rPr>
        <w:t>PERSONAL DATA BREACH</w:t>
      </w:r>
      <w:r w:rsidR="002B755C" w:rsidRPr="006F3DB0">
        <w:rPr>
          <w:rFonts w:cs="Arial"/>
          <w:color w:val="00B0F0"/>
          <w:sz w:val="32"/>
          <w:szCs w:val="20"/>
          <w:lang w:val="en-AU"/>
        </w:rPr>
        <w:t xml:space="preserve"> INCIDENT FORM</w:t>
      </w:r>
    </w:p>
    <w:p w:rsidR="002B755C" w:rsidRDefault="002B755C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996C27" w:rsidRPr="007D12DC" w:rsidRDefault="00996C27" w:rsidP="00996C27">
      <w:pPr>
        <w:pStyle w:val="NoSpacing"/>
      </w:pPr>
    </w:p>
    <w:p w:rsidR="00996C27" w:rsidRDefault="00996C27" w:rsidP="009F27E8">
      <w:pPr>
        <w:pStyle w:val="NoSpacing"/>
        <w:jc w:val="both"/>
      </w:pPr>
      <w:r w:rsidRPr="007D12DC">
        <w:t xml:space="preserve">If you discover a data security breach, please notify </w:t>
      </w:r>
      <w:r>
        <w:t>the Practice Data Protection Officer (</w:t>
      </w:r>
      <w:r w:rsidRPr="00996C27">
        <w:rPr>
          <w:b/>
        </w:rPr>
        <w:t>DPO</w:t>
      </w:r>
      <w:r>
        <w:t xml:space="preserve">) </w:t>
      </w:r>
      <w:r w:rsidRPr="007D12DC">
        <w:t xml:space="preserve">immediately. Please complete this form and return it to the </w:t>
      </w:r>
      <w:r>
        <w:t xml:space="preserve">DPO </w:t>
      </w:r>
      <w:r w:rsidRPr="007D12DC">
        <w:t>as soon as possible.</w:t>
      </w:r>
    </w:p>
    <w:p w:rsidR="00996C27" w:rsidRDefault="00996C27" w:rsidP="00996C27">
      <w:pPr>
        <w:pStyle w:val="NoSpacing"/>
      </w:pPr>
    </w:p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96C27" w:rsidTr="00996C27">
        <w:trPr>
          <w:trHeight w:val="45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:rsidR="00996C27" w:rsidRPr="00996C27" w:rsidRDefault="00996C27" w:rsidP="009F27E8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Part A – Information to be completed by staff reporting the incident</w:t>
            </w:r>
          </w:p>
        </w:tc>
      </w:tr>
      <w:tr w:rsidR="00996C27" w:rsidTr="009F27E8">
        <w:trPr>
          <w:trHeight w:val="454"/>
        </w:trPr>
        <w:tc>
          <w:tcPr>
            <w:tcW w:w="2122" w:type="dxa"/>
            <w:vAlign w:val="center"/>
          </w:tcPr>
          <w:p w:rsidR="00996C27" w:rsidRPr="00996C27" w:rsidRDefault="00996C27" w:rsidP="00996C27">
            <w:pPr>
              <w:pStyle w:val="NoSpacing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szCs w:val="20"/>
                <w:lang w:val="en-AU" w:eastAsia="en-AU"/>
              </w:rPr>
              <w:t>Full name</w:t>
            </w:r>
          </w:p>
        </w:tc>
        <w:tc>
          <w:tcPr>
            <w:tcW w:w="6894" w:type="dxa"/>
            <w:vAlign w:val="center"/>
          </w:tcPr>
          <w:p w:rsidR="00996C27" w:rsidRDefault="00996C27" w:rsidP="00996C27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96C27" w:rsidTr="009F27E8">
        <w:trPr>
          <w:trHeight w:val="454"/>
        </w:trPr>
        <w:tc>
          <w:tcPr>
            <w:tcW w:w="2122" w:type="dxa"/>
            <w:vAlign w:val="center"/>
          </w:tcPr>
          <w:p w:rsidR="00996C27" w:rsidRPr="00996C27" w:rsidRDefault="00996C27" w:rsidP="00996C27">
            <w:pPr>
              <w:pStyle w:val="NoSpacing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szCs w:val="20"/>
                <w:lang w:val="en-AU" w:eastAsia="en-AU"/>
              </w:rPr>
              <w:t>Position</w:t>
            </w:r>
          </w:p>
        </w:tc>
        <w:tc>
          <w:tcPr>
            <w:tcW w:w="6894" w:type="dxa"/>
            <w:vAlign w:val="center"/>
          </w:tcPr>
          <w:p w:rsidR="00996C27" w:rsidRDefault="00996C27" w:rsidP="00996C27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96C27" w:rsidTr="009F27E8">
        <w:trPr>
          <w:trHeight w:val="454"/>
        </w:trPr>
        <w:tc>
          <w:tcPr>
            <w:tcW w:w="2122" w:type="dxa"/>
            <w:vAlign w:val="center"/>
          </w:tcPr>
          <w:p w:rsidR="00996C27" w:rsidRPr="00996C27" w:rsidRDefault="00996C27" w:rsidP="00996C27">
            <w:pPr>
              <w:pStyle w:val="NoSpacing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szCs w:val="20"/>
                <w:lang w:val="en-AU" w:eastAsia="en-AU"/>
              </w:rPr>
              <w:t>Contact Number</w:t>
            </w:r>
          </w:p>
        </w:tc>
        <w:tc>
          <w:tcPr>
            <w:tcW w:w="6894" w:type="dxa"/>
            <w:vAlign w:val="center"/>
          </w:tcPr>
          <w:p w:rsidR="00996C27" w:rsidRDefault="00996C27" w:rsidP="00996C27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9F27E8" w:rsidRDefault="009F27E8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F27E8" w:rsidTr="00402050">
        <w:trPr>
          <w:trHeight w:val="45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:rsidR="009F27E8" w:rsidRPr="009F27E8" w:rsidRDefault="009F27E8" w:rsidP="009F27E8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</w:pPr>
            <w:r w:rsidRPr="009F27E8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Details of the incident</w:t>
            </w:r>
          </w:p>
        </w:tc>
      </w:tr>
      <w:tr w:rsidR="009F27E8" w:rsidTr="009F27E8">
        <w:trPr>
          <w:trHeight w:val="1191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i/>
                <w:szCs w:val="20"/>
                <w:lang w:val="en-AU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Date, time, duration and location of the breach.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9F27E8">
        <w:trPr>
          <w:trHeight w:val="1191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i/>
                <w:szCs w:val="20"/>
                <w:lang w:val="en-AU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AU" w:eastAsia="en-AU"/>
              </w:rPr>
              <w:t>How was the breach discovered?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9F27E8">
        <w:trPr>
          <w:trHeight w:val="1191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i/>
                <w:szCs w:val="20"/>
                <w:lang w:val="en-AU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Description of the incident, including what Practice systems may be affected.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9F27E8">
        <w:trPr>
          <w:trHeight w:val="1191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Cause of the breach (if known?)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9F27E8">
        <w:trPr>
          <w:trHeight w:val="1191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Was any other staff member</w:t>
            </w:r>
            <w:r w:rsidR="000370CA">
              <w:rPr>
                <w:rFonts w:eastAsia="MS Mincho" w:cs="Arial"/>
                <w:i/>
                <w:szCs w:val="20"/>
                <w:lang w:val="en-US" w:eastAsia="en-AU"/>
              </w:rPr>
              <w:t>, patient or other person</w:t>
            </w: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 xml:space="preserve"> notified or witnessed the incident at the time?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F27E8" w:rsidRDefault="009F27E8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F27E8" w:rsidTr="009F27E8">
        <w:trPr>
          <w:trHeight w:val="737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b/>
                <w:color w:val="00B0F0"/>
                <w:szCs w:val="20"/>
                <w:lang w:val="en-US" w:eastAsia="en-AU"/>
              </w:rPr>
              <w:t>Signature: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9F27E8">
        <w:trPr>
          <w:trHeight w:val="737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b/>
                <w:color w:val="00B0F0"/>
                <w:szCs w:val="20"/>
                <w:lang w:val="en-US" w:eastAsia="en-AU"/>
              </w:rPr>
              <w:t>Date: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9F27E8" w:rsidRDefault="009F27E8">
      <w:pPr>
        <w:spacing w:after="160" w:line="259" w:lineRule="auto"/>
        <w:rPr>
          <w:rFonts w:ascii="Arial" w:eastAsia="MS Mincho" w:hAnsi="Arial" w:cs="Arial"/>
          <w:sz w:val="20"/>
          <w:szCs w:val="20"/>
          <w:lang w:val="en-AU" w:eastAsia="en-AU"/>
        </w:rPr>
      </w:pPr>
      <w:r>
        <w:rPr>
          <w:rFonts w:eastAsia="MS Mincho" w:cs="Arial"/>
          <w:szCs w:val="20"/>
          <w:lang w:val="en-AU" w:eastAsia="en-AU"/>
        </w:rPr>
        <w:br w:type="page"/>
      </w:r>
    </w:p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F27E8" w:rsidTr="00402050">
        <w:trPr>
          <w:trHeight w:val="45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:rsidR="009F27E8" w:rsidRPr="00996C27" w:rsidRDefault="009F27E8" w:rsidP="00402050">
            <w:pPr>
              <w:pStyle w:val="NoSpacing"/>
              <w:jc w:val="center"/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 xml:space="preserve">Part </w:t>
            </w:r>
            <w:r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B</w:t>
            </w:r>
            <w:r w:rsidRPr="00996C27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 xml:space="preserve"> – Information to be completed by </w:t>
            </w:r>
            <w:r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DPO</w:t>
            </w:r>
          </w:p>
        </w:tc>
      </w:tr>
      <w:tr w:rsidR="009F27E8" w:rsidTr="00402050">
        <w:trPr>
          <w:trHeight w:val="454"/>
        </w:trPr>
        <w:tc>
          <w:tcPr>
            <w:tcW w:w="2122" w:type="dxa"/>
            <w:vAlign w:val="center"/>
          </w:tcPr>
          <w:p w:rsidR="009F27E8" w:rsidRPr="00996C27" w:rsidRDefault="009F27E8" w:rsidP="00402050">
            <w:pPr>
              <w:pStyle w:val="NoSpacing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szCs w:val="20"/>
                <w:lang w:val="en-AU" w:eastAsia="en-AU"/>
              </w:rPr>
              <w:t>Full name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402050">
        <w:trPr>
          <w:trHeight w:val="454"/>
        </w:trPr>
        <w:tc>
          <w:tcPr>
            <w:tcW w:w="2122" w:type="dxa"/>
            <w:vAlign w:val="center"/>
          </w:tcPr>
          <w:p w:rsidR="009F27E8" w:rsidRPr="00996C27" w:rsidRDefault="009F27E8" w:rsidP="00402050">
            <w:pPr>
              <w:pStyle w:val="NoSpacing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szCs w:val="20"/>
                <w:lang w:val="en-AU" w:eastAsia="en-AU"/>
              </w:rPr>
              <w:t>Position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402050">
        <w:trPr>
          <w:trHeight w:val="454"/>
        </w:trPr>
        <w:tc>
          <w:tcPr>
            <w:tcW w:w="2122" w:type="dxa"/>
            <w:vAlign w:val="center"/>
          </w:tcPr>
          <w:p w:rsidR="009F27E8" w:rsidRPr="00996C27" w:rsidRDefault="009F27E8" w:rsidP="00402050">
            <w:pPr>
              <w:pStyle w:val="NoSpacing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996C27">
              <w:rPr>
                <w:rFonts w:eastAsia="MS Mincho" w:cs="Arial"/>
                <w:b/>
                <w:szCs w:val="20"/>
                <w:lang w:val="en-AU" w:eastAsia="en-AU"/>
              </w:rPr>
              <w:t>Contact Number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F27E8" w:rsidRDefault="009F27E8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9F27E8" w:rsidRDefault="009F27E8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9F27E8" w:rsidTr="009F27E8">
        <w:trPr>
          <w:trHeight w:val="737"/>
        </w:trPr>
        <w:tc>
          <w:tcPr>
            <w:tcW w:w="4531" w:type="dxa"/>
            <w:vAlign w:val="center"/>
          </w:tcPr>
          <w:p w:rsidR="00DB2DD1" w:rsidRDefault="009F27E8" w:rsidP="00DB2DD1">
            <w:pPr>
              <w:pStyle w:val="NoSpacing"/>
              <w:jc w:val="both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DB2DD1">
              <w:rPr>
                <w:rFonts w:eastAsia="MS Mincho" w:cs="Arial"/>
                <w:i/>
                <w:szCs w:val="20"/>
                <w:lang w:val="en-US" w:eastAsia="en-AU"/>
              </w:rPr>
              <w:t>Do you agree that there has been a Data Security Breach?</w:t>
            </w:r>
            <w:r w:rsidR="00DB2DD1" w:rsidRPr="00DB2DD1">
              <w:rPr>
                <w:rFonts w:eastAsia="MS Mincho" w:cs="Arial"/>
                <w:i/>
                <w:szCs w:val="20"/>
                <w:lang w:val="en-US" w:eastAsia="en-AU"/>
              </w:rPr>
              <w:t xml:space="preserve"> </w:t>
            </w:r>
          </w:p>
          <w:p w:rsidR="00DB2DD1" w:rsidRDefault="00DB2DD1" w:rsidP="00DB2DD1">
            <w:pPr>
              <w:pStyle w:val="NoSpacing"/>
              <w:jc w:val="both"/>
              <w:rPr>
                <w:rFonts w:eastAsia="MS Mincho" w:cs="Arial"/>
                <w:i/>
                <w:szCs w:val="20"/>
                <w:lang w:val="en-US" w:eastAsia="en-AU"/>
              </w:rPr>
            </w:pPr>
          </w:p>
          <w:p w:rsidR="009F27E8" w:rsidRPr="00DB2DD1" w:rsidRDefault="00DB2DD1" w:rsidP="00DB2DD1">
            <w:pPr>
              <w:pStyle w:val="NoSpacing"/>
              <w:jc w:val="both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DB2DD1">
              <w:rPr>
                <w:rFonts w:eastAsia="MS Mincho" w:cs="Arial"/>
                <w:i/>
                <w:szCs w:val="20"/>
                <w:lang w:val="en-US" w:eastAsia="en-AU"/>
              </w:rPr>
              <w:t>Include reasons.</w:t>
            </w:r>
          </w:p>
        </w:tc>
        <w:tc>
          <w:tcPr>
            <w:tcW w:w="4485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  <w:p w:rsidR="00DB2DD1" w:rsidRDefault="00DB2DD1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F27E8" w:rsidTr="00402050">
        <w:trPr>
          <w:trHeight w:val="45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:rsidR="009F27E8" w:rsidRPr="009F27E8" w:rsidRDefault="009F27E8" w:rsidP="00402050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</w:pPr>
            <w:r w:rsidRPr="009F27E8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Details of the incident</w:t>
            </w:r>
          </w:p>
        </w:tc>
      </w:tr>
      <w:tr w:rsidR="009F27E8" w:rsidTr="0079462B">
        <w:trPr>
          <w:trHeight w:val="1474"/>
        </w:trPr>
        <w:tc>
          <w:tcPr>
            <w:tcW w:w="2122" w:type="dxa"/>
            <w:vAlign w:val="center"/>
          </w:tcPr>
          <w:p w:rsidR="009F27E8" w:rsidRPr="0079462B" w:rsidRDefault="009F27E8" w:rsidP="00402050">
            <w:pPr>
              <w:pStyle w:val="NoSpacing"/>
              <w:rPr>
                <w:rFonts w:eastAsia="MS Mincho" w:cs="Arial"/>
                <w:i/>
                <w:szCs w:val="20"/>
                <w:lang w:val="en-AU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 xml:space="preserve">Who does the data breach affect? (e.g. staff, patients, the general public, HSE, any </w:t>
            </w:r>
            <w:r w:rsidR="000370CA">
              <w:rPr>
                <w:rFonts w:eastAsia="MS Mincho" w:cs="Arial"/>
                <w:i/>
                <w:szCs w:val="20"/>
                <w:lang w:val="en-US" w:eastAsia="en-AU"/>
              </w:rPr>
              <w:t xml:space="preserve">other </w:t>
            </w: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third party).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79462B">
        <w:trPr>
          <w:trHeight w:val="1474"/>
        </w:trPr>
        <w:tc>
          <w:tcPr>
            <w:tcW w:w="2122" w:type="dxa"/>
            <w:vAlign w:val="center"/>
          </w:tcPr>
          <w:p w:rsidR="009F27E8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AU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Estimated number of individuals affected.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79462B">
        <w:trPr>
          <w:trHeight w:val="1474"/>
        </w:trPr>
        <w:tc>
          <w:tcPr>
            <w:tcW w:w="2122" w:type="dxa"/>
            <w:vAlign w:val="center"/>
          </w:tcPr>
          <w:p w:rsidR="009F27E8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AU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Description of immediate actions taken to contain the data breach.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79462B">
        <w:trPr>
          <w:trHeight w:val="1474"/>
        </w:trPr>
        <w:tc>
          <w:tcPr>
            <w:tcW w:w="2122" w:type="dxa"/>
            <w:vAlign w:val="center"/>
          </w:tcPr>
          <w:p w:rsidR="0079462B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 xml:space="preserve">Was anyone else notified of the data breach? (i.e. ODPC, HSE, Gardaí etc.) </w:t>
            </w:r>
          </w:p>
          <w:p w:rsidR="0079462B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</w:p>
          <w:p w:rsidR="009F27E8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Contact details and when.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9F27E8" w:rsidTr="0079462B">
        <w:trPr>
          <w:trHeight w:val="1474"/>
        </w:trPr>
        <w:tc>
          <w:tcPr>
            <w:tcW w:w="2122" w:type="dxa"/>
            <w:vAlign w:val="center"/>
          </w:tcPr>
          <w:p w:rsidR="009F27E8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Cause and estimated cost of the data breach (if known).</w:t>
            </w:r>
          </w:p>
          <w:p w:rsidR="000370CA" w:rsidRDefault="000370CA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</w:p>
          <w:p w:rsidR="000370CA" w:rsidRPr="0079462B" w:rsidRDefault="000370CA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>
              <w:rPr>
                <w:rFonts w:eastAsia="MS Mincho" w:cs="Arial"/>
                <w:i/>
                <w:szCs w:val="20"/>
                <w:lang w:val="en-US" w:eastAsia="en-AU"/>
              </w:rPr>
              <w:t>Financial and non-financial.</w:t>
            </w:r>
          </w:p>
        </w:tc>
        <w:tc>
          <w:tcPr>
            <w:tcW w:w="6894" w:type="dxa"/>
            <w:vAlign w:val="center"/>
          </w:tcPr>
          <w:p w:rsidR="009F27E8" w:rsidRDefault="009F27E8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79462B" w:rsidTr="0079462B">
        <w:trPr>
          <w:trHeight w:val="1474"/>
        </w:trPr>
        <w:tc>
          <w:tcPr>
            <w:tcW w:w="2122" w:type="dxa"/>
            <w:vAlign w:val="center"/>
          </w:tcPr>
          <w:p w:rsidR="0079462B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Has evidence been preserved? Please specify.</w:t>
            </w:r>
          </w:p>
        </w:tc>
        <w:tc>
          <w:tcPr>
            <w:tcW w:w="6894" w:type="dxa"/>
            <w:vAlign w:val="center"/>
          </w:tcPr>
          <w:p w:rsidR="0079462B" w:rsidRDefault="0079462B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79462B" w:rsidTr="0079462B">
        <w:trPr>
          <w:trHeight w:val="1474"/>
        </w:trPr>
        <w:tc>
          <w:tcPr>
            <w:tcW w:w="2122" w:type="dxa"/>
            <w:vAlign w:val="center"/>
          </w:tcPr>
          <w:p w:rsidR="0079462B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 xml:space="preserve">Is further investigation considered necessary and how </w:t>
            </w:r>
            <w:r>
              <w:rPr>
                <w:rFonts w:eastAsia="MS Mincho" w:cs="Arial"/>
                <w:i/>
                <w:szCs w:val="20"/>
                <w:lang w:val="en-US" w:eastAsia="en-AU"/>
              </w:rPr>
              <w:t xml:space="preserve">and when </w:t>
            </w: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will this be undertaken?</w:t>
            </w:r>
          </w:p>
        </w:tc>
        <w:tc>
          <w:tcPr>
            <w:tcW w:w="6894" w:type="dxa"/>
            <w:vAlign w:val="center"/>
          </w:tcPr>
          <w:p w:rsidR="0079462B" w:rsidRDefault="0079462B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79462B" w:rsidTr="0079462B">
        <w:trPr>
          <w:trHeight w:val="1474"/>
        </w:trPr>
        <w:tc>
          <w:tcPr>
            <w:tcW w:w="2122" w:type="dxa"/>
            <w:vAlign w:val="center"/>
          </w:tcPr>
          <w:p w:rsidR="0079462B" w:rsidRPr="0079462B" w:rsidRDefault="0079462B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 w:rsidRPr="0079462B">
              <w:rPr>
                <w:rFonts w:eastAsia="MS Mincho" w:cs="Arial"/>
                <w:i/>
                <w:szCs w:val="20"/>
                <w:lang w:val="en-US" w:eastAsia="en-AU"/>
              </w:rPr>
              <w:t>Have steps been taken to prevent the breach from occurring again?</w:t>
            </w:r>
          </w:p>
        </w:tc>
        <w:tc>
          <w:tcPr>
            <w:tcW w:w="6894" w:type="dxa"/>
            <w:vAlign w:val="center"/>
          </w:tcPr>
          <w:p w:rsidR="0079462B" w:rsidRDefault="0079462B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0370CA" w:rsidTr="0079462B">
        <w:trPr>
          <w:trHeight w:val="1474"/>
        </w:trPr>
        <w:tc>
          <w:tcPr>
            <w:tcW w:w="2122" w:type="dxa"/>
            <w:vAlign w:val="center"/>
          </w:tcPr>
          <w:p w:rsidR="000370CA" w:rsidRPr="0079462B" w:rsidRDefault="000370CA" w:rsidP="00402050">
            <w:pPr>
              <w:pStyle w:val="NoSpacing"/>
              <w:rPr>
                <w:rFonts w:eastAsia="MS Mincho" w:cs="Arial"/>
                <w:i/>
                <w:szCs w:val="20"/>
                <w:lang w:val="en-US" w:eastAsia="en-AU"/>
              </w:rPr>
            </w:pPr>
            <w:r>
              <w:rPr>
                <w:rFonts w:eastAsia="MS Mincho" w:cs="Arial"/>
                <w:i/>
                <w:szCs w:val="20"/>
                <w:lang w:val="en-US" w:eastAsia="en-AU"/>
              </w:rPr>
              <w:t>Is there a requirement to include this breach on the next staff meeting for discussion, learnings</w:t>
            </w:r>
            <w:bookmarkStart w:id="0" w:name="_GoBack"/>
            <w:bookmarkEnd w:id="0"/>
            <w:r>
              <w:rPr>
                <w:rFonts w:eastAsia="MS Mincho" w:cs="Arial"/>
                <w:i/>
                <w:szCs w:val="20"/>
                <w:lang w:val="en-US" w:eastAsia="en-AU"/>
              </w:rPr>
              <w:t xml:space="preserve"> and possible improvements?</w:t>
            </w:r>
          </w:p>
        </w:tc>
        <w:tc>
          <w:tcPr>
            <w:tcW w:w="6894" w:type="dxa"/>
            <w:vAlign w:val="center"/>
          </w:tcPr>
          <w:p w:rsidR="000370CA" w:rsidRDefault="000370CA" w:rsidP="00402050">
            <w:pPr>
              <w:pStyle w:val="NoSpacing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F27E8" w:rsidRDefault="009F27E8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996C27" w:rsidRDefault="00996C27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79462B" w:rsidRPr="0079462B" w:rsidTr="00402050">
        <w:trPr>
          <w:trHeight w:val="737"/>
        </w:trPr>
        <w:tc>
          <w:tcPr>
            <w:tcW w:w="2122" w:type="dxa"/>
            <w:vAlign w:val="center"/>
          </w:tcPr>
          <w:p w:rsidR="0079462B" w:rsidRPr="0079462B" w:rsidRDefault="0079462B" w:rsidP="0079462B">
            <w:pPr>
              <w:pStyle w:val="NoSpacing"/>
              <w:rPr>
                <w:b/>
                <w:color w:val="00B0F0"/>
                <w:lang w:val="en-US"/>
              </w:rPr>
            </w:pPr>
            <w:r w:rsidRPr="0079462B">
              <w:rPr>
                <w:b/>
                <w:color w:val="00B0F0"/>
                <w:lang w:val="en-US"/>
              </w:rPr>
              <w:t>Signature:</w:t>
            </w:r>
          </w:p>
        </w:tc>
        <w:tc>
          <w:tcPr>
            <w:tcW w:w="6894" w:type="dxa"/>
            <w:vAlign w:val="center"/>
          </w:tcPr>
          <w:p w:rsidR="0079462B" w:rsidRPr="0079462B" w:rsidRDefault="0079462B" w:rsidP="0079462B">
            <w:pPr>
              <w:pStyle w:val="NoSpacing"/>
              <w:rPr>
                <w:lang w:val="en-AU"/>
              </w:rPr>
            </w:pPr>
          </w:p>
        </w:tc>
      </w:tr>
      <w:tr w:rsidR="0079462B" w:rsidRPr="0079462B" w:rsidTr="00402050">
        <w:trPr>
          <w:trHeight w:val="737"/>
        </w:trPr>
        <w:tc>
          <w:tcPr>
            <w:tcW w:w="2122" w:type="dxa"/>
            <w:vAlign w:val="center"/>
          </w:tcPr>
          <w:p w:rsidR="0079462B" w:rsidRPr="0079462B" w:rsidRDefault="0079462B" w:rsidP="0079462B">
            <w:pPr>
              <w:pStyle w:val="NoSpacing"/>
              <w:rPr>
                <w:b/>
                <w:color w:val="00B0F0"/>
                <w:lang w:val="en-US"/>
              </w:rPr>
            </w:pPr>
            <w:r w:rsidRPr="0079462B">
              <w:rPr>
                <w:b/>
                <w:color w:val="00B0F0"/>
                <w:lang w:val="en-US"/>
              </w:rPr>
              <w:t>Date:</w:t>
            </w:r>
          </w:p>
        </w:tc>
        <w:tc>
          <w:tcPr>
            <w:tcW w:w="6894" w:type="dxa"/>
            <w:vAlign w:val="center"/>
          </w:tcPr>
          <w:p w:rsidR="0079462B" w:rsidRPr="0079462B" w:rsidRDefault="0079462B" w:rsidP="0079462B">
            <w:pPr>
              <w:pStyle w:val="NoSpacing"/>
              <w:rPr>
                <w:lang w:val="en-AU"/>
              </w:rPr>
            </w:pPr>
          </w:p>
        </w:tc>
      </w:tr>
    </w:tbl>
    <w:p w:rsidR="002B755C" w:rsidRDefault="002B755C" w:rsidP="002B755C">
      <w:pPr>
        <w:pStyle w:val="NoSpacing"/>
      </w:pPr>
    </w:p>
    <w:p w:rsidR="009F27E8" w:rsidRDefault="009F27E8" w:rsidP="002B755C">
      <w:pPr>
        <w:pStyle w:val="NoSpacing"/>
      </w:pPr>
    </w:p>
    <w:p w:rsidR="00DB2DD1" w:rsidRPr="0079462B" w:rsidRDefault="00DB2DD1" w:rsidP="00DB2DD1">
      <w:pPr>
        <w:pStyle w:val="NoSpacing"/>
        <w:jc w:val="both"/>
        <w:rPr>
          <w:i/>
          <w:color w:val="00B0F0"/>
          <w:lang w:val="en-US"/>
        </w:rPr>
      </w:pPr>
      <w:r w:rsidRPr="0079462B">
        <w:rPr>
          <w:i/>
          <w:color w:val="00B0F0"/>
          <w:lang w:val="en-US"/>
        </w:rPr>
        <w:t xml:space="preserve">Please ensure that the DPO follows the instructions under Breach Management section of Data Protection in </w:t>
      </w:r>
      <w:r w:rsidRPr="00DB2DD1">
        <w:rPr>
          <w:b/>
          <w:i/>
          <w:color w:val="00B0F0"/>
          <w:lang w:val="en-US"/>
        </w:rPr>
        <w:t>iMedical</w:t>
      </w:r>
      <w:r w:rsidRPr="0079462B">
        <w:rPr>
          <w:i/>
          <w:color w:val="00B0F0"/>
          <w:lang w:val="en-US"/>
        </w:rPr>
        <w:t>. It is crucial to ensure that any breach is fully assessed, contained and reported to the Office of the Data Protection Commissioner and Data Subject where necessary and appropriate.</w:t>
      </w:r>
    </w:p>
    <w:p w:rsidR="00DB2DD1" w:rsidRDefault="00DB2DD1" w:rsidP="002B755C">
      <w:pPr>
        <w:pStyle w:val="NoSpacing"/>
      </w:pPr>
    </w:p>
    <w:p w:rsidR="009F27E8" w:rsidRDefault="009F27E8" w:rsidP="002B755C">
      <w:pPr>
        <w:pStyle w:val="NoSpacing"/>
      </w:pPr>
    </w:p>
    <w:p w:rsidR="009F27E8" w:rsidRDefault="009F27E8" w:rsidP="002B755C">
      <w:pPr>
        <w:pStyle w:val="NoSpacing"/>
      </w:pPr>
    </w:p>
    <w:p w:rsidR="002B755C" w:rsidRDefault="002B755C" w:rsidP="002B755C">
      <w:pPr>
        <w:pStyle w:val="NoSpacing"/>
      </w:pPr>
    </w:p>
    <w:sectPr w:rsidR="002B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C"/>
    <w:rsid w:val="000370CA"/>
    <w:rsid w:val="00127242"/>
    <w:rsid w:val="00280E9B"/>
    <w:rsid w:val="002B755C"/>
    <w:rsid w:val="00340433"/>
    <w:rsid w:val="00607357"/>
    <w:rsid w:val="006923FD"/>
    <w:rsid w:val="006F3DB0"/>
    <w:rsid w:val="0079462B"/>
    <w:rsid w:val="007B6449"/>
    <w:rsid w:val="00996C27"/>
    <w:rsid w:val="009F27E8"/>
    <w:rsid w:val="00A16E6E"/>
    <w:rsid w:val="00A236AD"/>
    <w:rsid w:val="00D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CE7B1"/>
  <w15:chartTrackingRefBased/>
  <w15:docId w15:val="{BD833F95-FE37-496D-9B8E-31AEF44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55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55C"/>
    <w:pPr>
      <w:spacing w:after="0" w:line="240" w:lineRule="auto"/>
    </w:pPr>
  </w:style>
  <w:style w:type="table" w:styleId="TableGrid">
    <w:name w:val="Table Grid"/>
    <w:basedOn w:val="TableNormal"/>
    <w:uiPriority w:val="39"/>
    <w:rsid w:val="0099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dcterms:created xsi:type="dcterms:W3CDTF">2017-11-17T11:27:00Z</dcterms:created>
  <dcterms:modified xsi:type="dcterms:W3CDTF">2017-11-17T12:03:00Z</dcterms:modified>
  <cp:version>1</cp:version>
</cp:coreProperties>
</file>