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9A" w:rsidRPr="008F4E9A" w:rsidRDefault="008F4E9A" w:rsidP="008F4E9A">
      <w:pPr>
        <w:jc w:val="center"/>
        <w:rPr>
          <w:color w:val="FF0000"/>
        </w:rPr>
      </w:pPr>
      <w:r w:rsidRPr="008F4E9A">
        <w:rPr>
          <w:color w:val="FF0000"/>
        </w:rPr>
        <w:t>[PRACTICE HEADED PAPER]</w:t>
      </w:r>
    </w:p>
    <w:p w:rsidR="0094158F" w:rsidRDefault="0094158F" w:rsidP="0094158F">
      <w:pPr>
        <w:pStyle w:val="NoSpacing"/>
        <w:rPr>
          <w:color w:val="FF0000"/>
        </w:rPr>
      </w:pPr>
    </w:p>
    <w:p w:rsidR="0094158F" w:rsidRPr="0094158F" w:rsidRDefault="0094158F" w:rsidP="0094158F">
      <w:pPr>
        <w:pStyle w:val="NoSpacing"/>
        <w:rPr>
          <w:color w:val="FF0000"/>
        </w:rPr>
      </w:pPr>
      <w:r w:rsidRPr="0094158F">
        <w:rPr>
          <w:color w:val="FF0000"/>
        </w:rPr>
        <w:t>[Name]</w:t>
      </w:r>
    </w:p>
    <w:p w:rsidR="0094158F" w:rsidRPr="0094158F" w:rsidRDefault="0094158F" w:rsidP="0094158F">
      <w:pPr>
        <w:pStyle w:val="NoSpacing"/>
        <w:rPr>
          <w:color w:val="FF0000"/>
        </w:rPr>
      </w:pPr>
      <w:r w:rsidRPr="0094158F">
        <w:rPr>
          <w:color w:val="FF0000"/>
        </w:rPr>
        <w:t>[Address]</w:t>
      </w:r>
    </w:p>
    <w:p w:rsidR="0094158F" w:rsidRDefault="0094158F" w:rsidP="0094158F">
      <w:pPr>
        <w:pStyle w:val="NoSpacing"/>
      </w:pPr>
    </w:p>
    <w:p w:rsidR="0094158F" w:rsidRPr="0094158F" w:rsidRDefault="0094158F" w:rsidP="0094158F">
      <w:pPr>
        <w:pStyle w:val="NoSpacing"/>
        <w:rPr>
          <w:color w:val="FF0000"/>
        </w:rPr>
      </w:pPr>
      <w:r w:rsidRPr="0094158F">
        <w:rPr>
          <w:color w:val="FF0000"/>
        </w:rPr>
        <w:t>[DATE]</w:t>
      </w:r>
    </w:p>
    <w:p w:rsidR="0094158F" w:rsidRDefault="0094158F" w:rsidP="0094158F">
      <w:pPr>
        <w:pStyle w:val="NoSpacing"/>
      </w:pPr>
    </w:p>
    <w:p w:rsidR="005619AE" w:rsidRDefault="005619AE" w:rsidP="0094158F">
      <w:pPr>
        <w:pStyle w:val="NoSpacing"/>
      </w:pPr>
    </w:p>
    <w:p w:rsidR="005619AE" w:rsidRPr="0094158F" w:rsidRDefault="005619AE" w:rsidP="00250C97">
      <w:pPr>
        <w:pStyle w:val="NoSpacing"/>
        <w:jc w:val="both"/>
        <w:rPr>
          <w:b/>
          <w:bCs/>
        </w:rPr>
      </w:pPr>
      <w:r w:rsidRPr="0094158F">
        <w:rPr>
          <w:b/>
          <w:bCs/>
        </w:rPr>
        <w:t>Notification of a personal data security breach</w:t>
      </w:r>
    </w:p>
    <w:p w:rsidR="005619AE" w:rsidRDefault="005619AE" w:rsidP="00250C97">
      <w:pPr>
        <w:pStyle w:val="NoSpacing"/>
        <w:jc w:val="both"/>
      </w:pPr>
    </w:p>
    <w:p w:rsidR="0094158F" w:rsidRDefault="0094158F" w:rsidP="00250C97">
      <w:pPr>
        <w:pStyle w:val="NoSpacing"/>
        <w:jc w:val="both"/>
      </w:pPr>
    </w:p>
    <w:p w:rsidR="0094158F" w:rsidRPr="0094158F" w:rsidRDefault="0094158F" w:rsidP="00250C97">
      <w:pPr>
        <w:pStyle w:val="NoSpacing"/>
        <w:jc w:val="both"/>
      </w:pPr>
      <w:r w:rsidRPr="0094158F">
        <w:t xml:space="preserve">Dear </w:t>
      </w:r>
      <w:r w:rsidRPr="0094158F">
        <w:rPr>
          <w:color w:val="FF0000"/>
        </w:rPr>
        <w:t>[Data Subject]</w:t>
      </w:r>
      <w:r w:rsidRPr="0094158F">
        <w:t>,</w:t>
      </w:r>
    </w:p>
    <w:p w:rsidR="0094158F" w:rsidRDefault="0094158F" w:rsidP="00250C97">
      <w:pPr>
        <w:pStyle w:val="NoSpacing"/>
        <w:jc w:val="both"/>
      </w:pPr>
    </w:p>
    <w:p w:rsidR="0094158F" w:rsidRDefault="0094158F" w:rsidP="00250C97">
      <w:pPr>
        <w:pStyle w:val="NoSpacing"/>
        <w:jc w:val="both"/>
      </w:pPr>
    </w:p>
    <w:p w:rsidR="0094158F" w:rsidRPr="0094158F" w:rsidRDefault="0094158F" w:rsidP="00250C97">
      <w:pPr>
        <w:pStyle w:val="NoSpacing"/>
        <w:jc w:val="both"/>
      </w:pPr>
      <w:r w:rsidRPr="0094158F">
        <w:t xml:space="preserve">We </w:t>
      </w:r>
      <w:r w:rsidR="005619AE">
        <w:t>regret</w:t>
      </w:r>
      <w:r w:rsidRPr="0094158F">
        <w:t xml:space="preserve"> to inform you of a breach of security that has resulted in the </w:t>
      </w:r>
      <w:r w:rsidRPr="0094158F">
        <w:rPr>
          <w:color w:val="FF0000"/>
        </w:rPr>
        <w:t xml:space="preserve">[loss </w:t>
      </w:r>
      <w:r w:rsidRPr="0094158F">
        <w:rPr>
          <w:b/>
          <w:bCs/>
          <w:color w:val="FF0000"/>
        </w:rPr>
        <w:t>OR</w:t>
      </w:r>
      <w:r w:rsidRPr="0094158F">
        <w:rPr>
          <w:color w:val="FF0000"/>
        </w:rPr>
        <w:t xml:space="preserve"> unauthorised disclosure </w:t>
      </w:r>
      <w:r w:rsidRPr="0094158F">
        <w:rPr>
          <w:b/>
          <w:bCs/>
          <w:color w:val="FF0000"/>
        </w:rPr>
        <w:t>OR</w:t>
      </w:r>
      <w:r w:rsidRPr="0094158F">
        <w:rPr>
          <w:color w:val="FF0000"/>
        </w:rPr>
        <w:t xml:space="preserve"> destruction </w:t>
      </w:r>
      <w:r w:rsidRPr="0094158F">
        <w:rPr>
          <w:b/>
          <w:bCs/>
          <w:color w:val="FF0000"/>
        </w:rPr>
        <w:t>OR</w:t>
      </w:r>
      <w:r w:rsidRPr="0094158F">
        <w:rPr>
          <w:color w:val="FF0000"/>
        </w:rPr>
        <w:t xml:space="preserve"> corruption]</w:t>
      </w:r>
      <w:r w:rsidRPr="0094158F">
        <w:t xml:space="preserve"> of your personal data.</w:t>
      </w:r>
    </w:p>
    <w:p w:rsidR="0094158F" w:rsidRPr="0094158F" w:rsidRDefault="0094158F" w:rsidP="00250C97">
      <w:pPr>
        <w:pStyle w:val="NoSpacing"/>
        <w:jc w:val="both"/>
      </w:pPr>
      <w:r w:rsidRPr="0094158F">
        <w:t> </w:t>
      </w:r>
    </w:p>
    <w:p w:rsidR="0094158F" w:rsidRPr="0094158F" w:rsidRDefault="0094158F" w:rsidP="00250C97">
      <w:pPr>
        <w:pStyle w:val="NoSpacing"/>
        <w:jc w:val="both"/>
      </w:pPr>
      <w:r w:rsidRPr="0094158F">
        <w:t xml:space="preserve">The breach was discovered on </w:t>
      </w:r>
      <w:r w:rsidRPr="0094158F">
        <w:rPr>
          <w:color w:val="FF0000"/>
        </w:rPr>
        <w:t>[DATE]</w:t>
      </w:r>
      <w:r w:rsidRPr="0094158F">
        <w:t xml:space="preserve"> and is likely to have taken place on </w:t>
      </w:r>
      <w:r w:rsidRPr="0094158F">
        <w:rPr>
          <w:color w:val="FF0000"/>
        </w:rPr>
        <w:t>[DATE</w:t>
      </w:r>
      <w:r w:rsidRPr="005619AE">
        <w:rPr>
          <w:color w:val="FF0000"/>
        </w:rPr>
        <w:t>]</w:t>
      </w:r>
      <w:r w:rsidRPr="0094158F">
        <w:t>.</w:t>
      </w:r>
    </w:p>
    <w:p w:rsidR="0094158F" w:rsidRPr="0094158F" w:rsidRDefault="0094158F" w:rsidP="00250C97">
      <w:pPr>
        <w:pStyle w:val="NoSpacing"/>
        <w:jc w:val="both"/>
      </w:pPr>
      <w:r w:rsidRPr="0094158F">
        <w:t> </w:t>
      </w:r>
    </w:p>
    <w:p w:rsidR="0094158F" w:rsidRPr="0094158F" w:rsidRDefault="0094158F" w:rsidP="00250C97">
      <w:pPr>
        <w:pStyle w:val="NoSpacing"/>
        <w:jc w:val="both"/>
      </w:pPr>
      <w:r>
        <w:t>Further to our investigation of</w:t>
      </w:r>
      <w:r w:rsidRPr="0094158F">
        <w:t xml:space="preserve"> the breach, we have concluded that:</w:t>
      </w:r>
    </w:p>
    <w:p w:rsidR="0094158F" w:rsidRDefault="0094158F" w:rsidP="00250C97">
      <w:pPr>
        <w:pStyle w:val="NoSpacing"/>
        <w:jc w:val="both"/>
      </w:pPr>
    </w:p>
    <w:p w:rsidR="0094158F" w:rsidRDefault="0094158F" w:rsidP="00250C97">
      <w:pPr>
        <w:pStyle w:val="NoSpacing"/>
        <w:numPr>
          <w:ilvl w:val="0"/>
          <w:numId w:val="20"/>
        </w:numPr>
        <w:jc w:val="both"/>
      </w:pPr>
      <w:r w:rsidRPr="0094158F">
        <w:t>The breach affects the following types of information:</w:t>
      </w:r>
    </w:p>
    <w:p w:rsidR="0094158F" w:rsidRDefault="0094158F" w:rsidP="00250C97">
      <w:pPr>
        <w:pStyle w:val="NoSpacing"/>
        <w:jc w:val="both"/>
      </w:pPr>
    </w:p>
    <w:p w:rsidR="0094158F" w:rsidRPr="0094158F" w:rsidRDefault="0094158F" w:rsidP="00250C97">
      <w:pPr>
        <w:pStyle w:val="NoSpacing"/>
        <w:numPr>
          <w:ilvl w:val="0"/>
          <w:numId w:val="17"/>
        </w:numPr>
        <w:jc w:val="both"/>
        <w:rPr>
          <w:color w:val="FF0000"/>
        </w:rPr>
      </w:pPr>
      <w:r w:rsidRPr="0094158F">
        <w:rPr>
          <w:color w:val="FF0000"/>
        </w:rPr>
        <w:t>[</w:t>
      </w:r>
      <w:r>
        <w:rPr>
          <w:color w:val="FF0000"/>
        </w:rPr>
        <w:t>type of data</w:t>
      </w:r>
      <w:r w:rsidRPr="0094158F">
        <w:rPr>
          <w:color w:val="FF0000"/>
        </w:rPr>
        <w:t>]</w:t>
      </w:r>
      <w:r>
        <w:rPr>
          <w:color w:val="FF0000"/>
        </w:rPr>
        <w:t>.</w:t>
      </w:r>
    </w:p>
    <w:p w:rsidR="0094158F" w:rsidRPr="0094158F" w:rsidRDefault="0094158F" w:rsidP="00250C97">
      <w:pPr>
        <w:pStyle w:val="NoSpacing"/>
        <w:numPr>
          <w:ilvl w:val="0"/>
          <w:numId w:val="17"/>
        </w:numPr>
        <w:jc w:val="both"/>
        <w:rPr>
          <w:color w:val="FF0000"/>
        </w:rPr>
      </w:pPr>
      <w:r w:rsidRPr="0094158F">
        <w:rPr>
          <w:color w:val="FF0000"/>
        </w:rPr>
        <w:t>[</w:t>
      </w:r>
      <w:r>
        <w:rPr>
          <w:color w:val="FF0000"/>
        </w:rPr>
        <w:t>type of data</w:t>
      </w:r>
      <w:r w:rsidRPr="0094158F">
        <w:rPr>
          <w:color w:val="FF0000"/>
        </w:rPr>
        <w:t>]</w:t>
      </w:r>
      <w:r>
        <w:rPr>
          <w:color w:val="FF0000"/>
        </w:rPr>
        <w:t>.</w:t>
      </w:r>
    </w:p>
    <w:p w:rsidR="0094158F" w:rsidRDefault="0094158F" w:rsidP="00250C97">
      <w:pPr>
        <w:pStyle w:val="NoSpacing"/>
        <w:jc w:val="both"/>
      </w:pPr>
    </w:p>
    <w:p w:rsidR="0094158F" w:rsidRDefault="0094158F" w:rsidP="00250C97">
      <w:pPr>
        <w:pStyle w:val="NoSpacing"/>
        <w:numPr>
          <w:ilvl w:val="0"/>
          <w:numId w:val="20"/>
        </w:numPr>
        <w:jc w:val="both"/>
      </w:pPr>
      <w:r w:rsidRPr="0094158F">
        <w:t xml:space="preserve">The information has been </w:t>
      </w:r>
      <w:r w:rsidRPr="00250C97">
        <w:rPr>
          <w:color w:val="FF0000"/>
        </w:rPr>
        <w:t xml:space="preserve">[accidentally or unlawfully destroyed </w:t>
      </w:r>
      <w:r w:rsidRPr="00250C97">
        <w:rPr>
          <w:b/>
          <w:bCs/>
          <w:color w:val="FF0000"/>
        </w:rPr>
        <w:t>OR</w:t>
      </w:r>
      <w:r w:rsidRPr="00250C97">
        <w:rPr>
          <w:color w:val="FF0000"/>
        </w:rPr>
        <w:t xml:space="preserve"> lost </w:t>
      </w:r>
      <w:r w:rsidRPr="00250C97">
        <w:rPr>
          <w:b/>
          <w:bCs/>
          <w:color w:val="FF0000"/>
        </w:rPr>
        <w:t>OR</w:t>
      </w:r>
      <w:r w:rsidRPr="00250C97">
        <w:rPr>
          <w:color w:val="FF0000"/>
        </w:rPr>
        <w:t xml:space="preserve"> altered </w:t>
      </w:r>
      <w:r w:rsidRPr="00250C97">
        <w:rPr>
          <w:b/>
          <w:bCs/>
          <w:color w:val="FF0000"/>
        </w:rPr>
        <w:t>OR</w:t>
      </w:r>
      <w:r w:rsidRPr="00250C97">
        <w:rPr>
          <w:color w:val="FF0000"/>
        </w:rPr>
        <w:t xml:space="preserve"> disclosed without authorisation </w:t>
      </w:r>
      <w:r w:rsidRPr="00250C97">
        <w:rPr>
          <w:b/>
          <w:bCs/>
          <w:color w:val="FF0000"/>
        </w:rPr>
        <w:t>OR</w:t>
      </w:r>
      <w:r w:rsidRPr="00250C97">
        <w:rPr>
          <w:color w:val="FF0000"/>
        </w:rPr>
        <w:t xml:space="preserve"> accessed by [[name or description of third party] </w:t>
      </w:r>
      <w:r w:rsidRPr="00250C97">
        <w:rPr>
          <w:b/>
          <w:bCs/>
          <w:color w:val="FF0000"/>
        </w:rPr>
        <w:t>OR</w:t>
      </w:r>
      <w:r w:rsidRPr="00250C97">
        <w:rPr>
          <w:color w:val="FF0000"/>
        </w:rPr>
        <w:t xml:space="preserve"> an unauthorised person]]</w:t>
      </w:r>
      <w:r w:rsidRPr="0094158F">
        <w:t>.</w:t>
      </w:r>
    </w:p>
    <w:p w:rsidR="0094158F" w:rsidRDefault="0094158F" w:rsidP="00250C97">
      <w:pPr>
        <w:pStyle w:val="NoSpacing"/>
        <w:jc w:val="both"/>
      </w:pPr>
    </w:p>
    <w:p w:rsidR="0094158F" w:rsidRPr="0094158F" w:rsidRDefault="0094158F" w:rsidP="00250C97">
      <w:pPr>
        <w:pStyle w:val="NoSpacing"/>
        <w:numPr>
          <w:ilvl w:val="0"/>
          <w:numId w:val="20"/>
        </w:numPr>
        <w:jc w:val="both"/>
      </w:pPr>
      <w:r w:rsidRPr="0094158F">
        <w:t>The breach occurred under the following circumstances and for the following reasons:</w:t>
      </w:r>
    </w:p>
    <w:p w:rsidR="0094158F" w:rsidRDefault="0094158F" w:rsidP="00250C97">
      <w:pPr>
        <w:pStyle w:val="NoSpacing"/>
        <w:jc w:val="both"/>
      </w:pPr>
    </w:p>
    <w:p w:rsidR="0094158F" w:rsidRPr="0094158F" w:rsidRDefault="0094158F" w:rsidP="00250C97">
      <w:pPr>
        <w:pStyle w:val="NoSpacing"/>
        <w:numPr>
          <w:ilvl w:val="0"/>
          <w:numId w:val="18"/>
        </w:numPr>
        <w:jc w:val="both"/>
        <w:rPr>
          <w:color w:val="FF0000"/>
        </w:rPr>
      </w:pPr>
      <w:r w:rsidRPr="0094158F">
        <w:rPr>
          <w:color w:val="FF0000"/>
        </w:rPr>
        <w:t>[circumstances].</w:t>
      </w:r>
    </w:p>
    <w:p w:rsidR="0094158F" w:rsidRPr="0094158F" w:rsidRDefault="0094158F" w:rsidP="00250C97">
      <w:pPr>
        <w:pStyle w:val="NoSpacing"/>
        <w:numPr>
          <w:ilvl w:val="0"/>
          <w:numId w:val="18"/>
        </w:numPr>
        <w:jc w:val="both"/>
        <w:rPr>
          <w:color w:val="FF0000"/>
        </w:rPr>
      </w:pPr>
      <w:r w:rsidRPr="0094158F">
        <w:rPr>
          <w:color w:val="FF0000"/>
        </w:rPr>
        <w:t>[reasons].</w:t>
      </w:r>
    </w:p>
    <w:p w:rsidR="0094158F" w:rsidRDefault="0094158F" w:rsidP="00250C97">
      <w:pPr>
        <w:pStyle w:val="NoSpacing"/>
        <w:jc w:val="both"/>
      </w:pPr>
    </w:p>
    <w:p w:rsidR="0094158F" w:rsidRPr="0094158F" w:rsidRDefault="0094158F" w:rsidP="00250C97">
      <w:pPr>
        <w:pStyle w:val="NoSpacing"/>
        <w:numPr>
          <w:ilvl w:val="0"/>
          <w:numId w:val="20"/>
        </w:numPr>
        <w:jc w:val="both"/>
      </w:pPr>
      <w:r w:rsidRPr="0094158F">
        <w:t>We have taken the following steps to mitigate any adverse effects of the breach:</w:t>
      </w:r>
    </w:p>
    <w:p w:rsidR="0094158F" w:rsidRDefault="0094158F" w:rsidP="00250C97">
      <w:pPr>
        <w:pStyle w:val="NoSpacing"/>
        <w:jc w:val="both"/>
      </w:pPr>
    </w:p>
    <w:p w:rsidR="0094158F" w:rsidRPr="0094158F" w:rsidRDefault="0094158F" w:rsidP="00250C97">
      <w:pPr>
        <w:pStyle w:val="NoSpacing"/>
        <w:numPr>
          <w:ilvl w:val="0"/>
          <w:numId w:val="19"/>
        </w:numPr>
        <w:jc w:val="both"/>
        <w:rPr>
          <w:color w:val="FF0000"/>
        </w:rPr>
      </w:pPr>
      <w:r w:rsidRPr="0094158F">
        <w:rPr>
          <w:color w:val="FF0000"/>
        </w:rPr>
        <w:t>[steps taken].</w:t>
      </w:r>
    </w:p>
    <w:p w:rsidR="0094158F" w:rsidRDefault="0094158F" w:rsidP="00250C97">
      <w:pPr>
        <w:pStyle w:val="NoSpacing"/>
        <w:jc w:val="both"/>
      </w:pPr>
    </w:p>
    <w:p w:rsidR="0094158F" w:rsidRPr="0094158F" w:rsidRDefault="0094158F" w:rsidP="00250C97">
      <w:pPr>
        <w:pStyle w:val="NoSpacing"/>
        <w:numPr>
          <w:ilvl w:val="0"/>
          <w:numId w:val="20"/>
        </w:numPr>
        <w:jc w:val="both"/>
      </w:pPr>
      <w:r w:rsidRPr="0094158F">
        <w:t xml:space="preserve">We recommend that you take the following </w:t>
      </w:r>
      <w:r>
        <w:t>steps</w:t>
      </w:r>
      <w:r w:rsidRPr="0094158F">
        <w:t xml:space="preserve"> to mitigate possible adverse effects of the breach:</w:t>
      </w:r>
    </w:p>
    <w:p w:rsidR="0094158F" w:rsidRPr="0094158F" w:rsidRDefault="0094158F" w:rsidP="00250C97">
      <w:pPr>
        <w:pStyle w:val="NoSpacing"/>
        <w:jc w:val="both"/>
      </w:pPr>
      <w:r w:rsidRPr="0094158F">
        <w:t> </w:t>
      </w:r>
    </w:p>
    <w:p w:rsidR="0094158F" w:rsidRPr="0094158F" w:rsidRDefault="0094158F" w:rsidP="00250C97">
      <w:pPr>
        <w:pStyle w:val="NoSpacing"/>
        <w:numPr>
          <w:ilvl w:val="0"/>
          <w:numId w:val="19"/>
        </w:numPr>
        <w:jc w:val="both"/>
        <w:rPr>
          <w:color w:val="FF0000"/>
        </w:rPr>
      </w:pPr>
      <w:r w:rsidRPr="0094158F">
        <w:rPr>
          <w:color w:val="FF0000"/>
        </w:rPr>
        <w:t>[recommended steps].</w:t>
      </w:r>
    </w:p>
    <w:p w:rsidR="0094158F" w:rsidRDefault="0094158F" w:rsidP="00250C97">
      <w:pPr>
        <w:pStyle w:val="NoSpacing"/>
        <w:jc w:val="both"/>
      </w:pPr>
    </w:p>
    <w:p w:rsidR="0094158F" w:rsidRPr="0094158F" w:rsidRDefault="0094158F" w:rsidP="00250C97">
      <w:pPr>
        <w:pStyle w:val="NoSpacing"/>
        <w:numPr>
          <w:ilvl w:val="0"/>
          <w:numId w:val="20"/>
        </w:numPr>
        <w:jc w:val="both"/>
        <w:rPr>
          <w:color w:val="FF0000"/>
        </w:rPr>
      </w:pPr>
      <w:r w:rsidRPr="0094158F">
        <w:rPr>
          <w:color w:val="FF0000"/>
        </w:rPr>
        <w:t>[We informed the Office of the Data Protection Commissioner of the breach on [date]].</w:t>
      </w:r>
    </w:p>
    <w:p w:rsidR="0094158F" w:rsidRPr="0094158F" w:rsidRDefault="0094158F" w:rsidP="00250C97">
      <w:pPr>
        <w:pStyle w:val="NoSpacing"/>
        <w:jc w:val="both"/>
      </w:pPr>
      <w:r w:rsidRPr="0094158F">
        <w:t> </w:t>
      </w:r>
    </w:p>
    <w:p w:rsidR="00250C97" w:rsidRDefault="00250C97" w:rsidP="00250C97">
      <w:pPr>
        <w:pStyle w:val="NoSpacing"/>
        <w:jc w:val="both"/>
      </w:pPr>
    </w:p>
    <w:p w:rsidR="0094158F" w:rsidRDefault="00250C97" w:rsidP="00250C97">
      <w:pPr>
        <w:pStyle w:val="NoSpacing"/>
        <w:jc w:val="both"/>
      </w:pPr>
      <w:bookmarkStart w:id="0" w:name="_GoBack"/>
      <w:bookmarkEnd w:id="0"/>
      <w:r>
        <w:t>If you wish to</w:t>
      </w:r>
      <w:r w:rsidR="0094158F" w:rsidRPr="0094158F">
        <w:t xml:space="preserve"> obtain more information about the breach </w:t>
      </w:r>
      <w:r>
        <w:t>then you can do so by</w:t>
      </w:r>
      <w:r w:rsidR="0094158F">
        <w:t xml:space="preserve"> contacting me on </w:t>
      </w:r>
      <w:r w:rsidR="0094158F" w:rsidRPr="00250C97">
        <w:rPr>
          <w:color w:val="FF0000"/>
        </w:rPr>
        <w:t>[telephone number]</w:t>
      </w:r>
      <w:r w:rsidR="0094158F">
        <w:t xml:space="preserve"> or by email on </w:t>
      </w:r>
      <w:r w:rsidR="0094158F" w:rsidRPr="00250C97">
        <w:rPr>
          <w:color w:val="FF0000"/>
        </w:rPr>
        <w:t>[email address]</w:t>
      </w:r>
      <w:r w:rsidR="0094158F">
        <w:t>.</w:t>
      </w:r>
    </w:p>
    <w:p w:rsidR="0094158F" w:rsidRPr="0094158F" w:rsidRDefault="0094158F" w:rsidP="00250C97">
      <w:pPr>
        <w:pStyle w:val="NoSpacing"/>
        <w:jc w:val="both"/>
      </w:pPr>
    </w:p>
    <w:p w:rsidR="0094158F" w:rsidRPr="0094158F" w:rsidRDefault="00250C97" w:rsidP="00250C97">
      <w:pPr>
        <w:pStyle w:val="NoSpacing"/>
        <w:jc w:val="both"/>
      </w:pPr>
      <w:r>
        <w:t>I sincerely</w:t>
      </w:r>
      <w:r w:rsidR="0094158F" w:rsidRPr="0094158F">
        <w:t xml:space="preserve"> apologise for any inconvenience this breach may cause you</w:t>
      </w:r>
      <w:r w:rsidR="0094158F">
        <w:t xml:space="preserve"> and will make every effort to ensure that this does not happen again</w:t>
      </w:r>
      <w:r w:rsidR="0094158F" w:rsidRPr="0094158F">
        <w:t>.</w:t>
      </w:r>
    </w:p>
    <w:p w:rsidR="0094158F" w:rsidRPr="0094158F" w:rsidRDefault="0094158F" w:rsidP="00250C97">
      <w:pPr>
        <w:pStyle w:val="NoSpacing"/>
        <w:jc w:val="both"/>
      </w:pPr>
      <w:r w:rsidRPr="0094158F">
        <w:t> </w:t>
      </w:r>
    </w:p>
    <w:p w:rsidR="0094158F" w:rsidRPr="0094158F" w:rsidRDefault="0094158F" w:rsidP="0094158F">
      <w:pPr>
        <w:pStyle w:val="NoSpacing"/>
      </w:pPr>
      <w:r w:rsidRPr="0094158F">
        <w:t>Yours sincerely,</w:t>
      </w:r>
    </w:p>
    <w:p w:rsidR="0094158F" w:rsidRPr="0094158F" w:rsidRDefault="0094158F" w:rsidP="0094158F">
      <w:pPr>
        <w:pStyle w:val="NoSpacing"/>
      </w:pPr>
    </w:p>
    <w:p w:rsidR="0094158F" w:rsidRDefault="0094158F" w:rsidP="0094158F">
      <w:pPr>
        <w:pStyle w:val="NoSpacing"/>
      </w:pPr>
    </w:p>
    <w:p w:rsidR="00250C97" w:rsidRDefault="00250C97" w:rsidP="0094158F">
      <w:pPr>
        <w:pStyle w:val="NoSpacing"/>
      </w:pPr>
    </w:p>
    <w:p w:rsidR="0094158F" w:rsidRPr="0094158F" w:rsidRDefault="0094158F" w:rsidP="0094158F">
      <w:pPr>
        <w:pStyle w:val="NoSpacing"/>
        <w:rPr>
          <w:b/>
          <w:color w:val="FF0000"/>
        </w:rPr>
      </w:pPr>
      <w:r w:rsidRPr="0094158F">
        <w:rPr>
          <w:b/>
          <w:color w:val="FF0000"/>
        </w:rPr>
        <w:t>[Name]</w:t>
      </w:r>
    </w:p>
    <w:p w:rsidR="0094158F" w:rsidRDefault="0094158F" w:rsidP="0094158F">
      <w:pPr>
        <w:pStyle w:val="NoSpacing"/>
      </w:pPr>
      <w:r>
        <w:t xml:space="preserve">Data Protection Officer </w:t>
      </w:r>
      <w:r w:rsidRPr="0094158F">
        <w:rPr>
          <w:b/>
          <w:color w:val="FF0000"/>
        </w:rPr>
        <w:t>OR</w:t>
      </w:r>
      <w:r w:rsidRPr="0094158F">
        <w:rPr>
          <w:color w:val="FF0000"/>
        </w:rPr>
        <w:t xml:space="preserve"> </w:t>
      </w:r>
      <w:r>
        <w:t>Practice Partner</w:t>
      </w:r>
    </w:p>
    <w:p w:rsidR="0094158F" w:rsidRPr="0094158F" w:rsidRDefault="0094158F" w:rsidP="0094158F">
      <w:pPr>
        <w:pStyle w:val="NoSpacing"/>
      </w:pPr>
    </w:p>
    <w:sectPr w:rsidR="0094158F" w:rsidRPr="0094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514" w:rsidRDefault="005D6514" w:rsidP="003B5508">
      <w:pPr>
        <w:spacing w:after="0" w:line="240" w:lineRule="auto"/>
      </w:pPr>
      <w:r>
        <w:separator/>
      </w:r>
    </w:p>
  </w:endnote>
  <w:endnote w:type="continuationSeparator" w:id="0">
    <w:p w:rsidR="005D6514" w:rsidRDefault="005D6514" w:rsidP="003B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514" w:rsidRDefault="005D6514" w:rsidP="003B5508">
      <w:pPr>
        <w:spacing w:after="0" w:line="240" w:lineRule="auto"/>
      </w:pPr>
      <w:r>
        <w:separator/>
      </w:r>
    </w:p>
  </w:footnote>
  <w:footnote w:type="continuationSeparator" w:id="0">
    <w:p w:rsidR="005D6514" w:rsidRDefault="005D6514" w:rsidP="003B5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737299"/>
    <w:multiLevelType w:val="singleLevel"/>
    <w:tmpl w:val="143B7E7A"/>
    <w:lvl w:ilvl="0">
      <w:numFmt w:val="decimal"/>
      <w:lvlText w:val="•"/>
      <w:lvlJc w:val="left"/>
    </w:lvl>
  </w:abstractNum>
  <w:abstractNum w:abstractNumId="1" w15:restartNumberingAfterBreak="0">
    <w:nsid w:val="ADCBB7A9"/>
    <w:multiLevelType w:val="singleLevel"/>
    <w:tmpl w:val="27932803"/>
    <w:lvl w:ilvl="0">
      <w:numFmt w:val="decimal"/>
      <w:lvlText w:val="•"/>
      <w:lvlJc w:val="left"/>
    </w:lvl>
  </w:abstractNum>
  <w:abstractNum w:abstractNumId="2" w15:restartNumberingAfterBreak="0">
    <w:nsid w:val="B307751E"/>
    <w:multiLevelType w:val="singleLevel"/>
    <w:tmpl w:val="CAF6DBF0"/>
    <w:lvl w:ilvl="0">
      <w:numFmt w:val="decimal"/>
      <w:lvlText w:val="•"/>
      <w:lvlJc w:val="left"/>
    </w:lvl>
  </w:abstractNum>
  <w:abstractNum w:abstractNumId="3" w15:restartNumberingAfterBreak="0">
    <w:nsid w:val="D25D712D"/>
    <w:multiLevelType w:val="singleLevel"/>
    <w:tmpl w:val="62A24DAA"/>
    <w:lvl w:ilvl="0">
      <w:numFmt w:val="decimal"/>
      <w:lvlText w:val="•"/>
      <w:lvlJc w:val="left"/>
    </w:lvl>
  </w:abstractNum>
  <w:abstractNum w:abstractNumId="4" w15:restartNumberingAfterBreak="0">
    <w:nsid w:val="DAA824F7"/>
    <w:multiLevelType w:val="singleLevel"/>
    <w:tmpl w:val="34776CC6"/>
    <w:lvl w:ilvl="0">
      <w:numFmt w:val="decimal"/>
      <w:lvlText w:val="•"/>
      <w:lvlJc w:val="left"/>
    </w:lvl>
  </w:abstractNum>
  <w:abstractNum w:abstractNumId="5" w15:restartNumberingAfterBreak="0">
    <w:nsid w:val="ECBC874B"/>
    <w:multiLevelType w:val="singleLevel"/>
    <w:tmpl w:val="39689E62"/>
    <w:lvl w:ilvl="0">
      <w:numFmt w:val="decimal"/>
      <w:lvlText w:val="•"/>
      <w:lvlJc w:val="left"/>
    </w:lvl>
  </w:abstractNum>
  <w:abstractNum w:abstractNumId="6" w15:restartNumberingAfterBreak="0">
    <w:nsid w:val="F90FE152"/>
    <w:multiLevelType w:val="singleLevel"/>
    <w:tmpl w:val="2722CF94"/>
    <w:lvl w:ilvl="0">
      <w:numFmt w:val="decimal"/>
      <w:lvlText w:val="•"/>
      <w:lvlJc w:val="left"/>
    </w:lvl>
  </w:abstractNum>
  <w:abstractNum w:abstractNumId="7" w15:restartNumberingAfterBreak="0">
    <w:nsid w:val="049C3EDA"/>
    <w:multiLevelType w:val="singleLevel"/>
    <w:tmpl w:val="50CB83AD"/>
    <w:lvl w:ilvl="0">
      <w:numFmt w:val="decimal"/>
      <w:lvlText w:val="•"/>
      <w:lvlJc w:val="left"/>
    </w:lvl>
  </w:abstractNum>
  <w:abstractNum w:abstractNumId="8" w15:restartNumberingAfterBreak="0">
    <w:nsid w:val="11860000"/>
    <w:multiLevelType w:val="hybridMultilevel"/>
    <w:tmpl w:val="36F82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F036A"/>
    <w:multiLevelType w:val="singleLevel"/>
    <w:tmpl w:val="3A5AD6E0"/>
    <w:lvl w:ilvl="0">
      <w:numFmt w:val="decimal"/>
      <w:lvlText w:val="•"/>
      <w:lvlJc w:val="left"/>
    </w:lvl>
  </w:abstractNum>
  <w:abstractNum w:abstractNumId="10" w15:restartNumberingAfterBreak="0">
    <w:nsid w:val="2B534B0F"/>
    <w:multiLevelType w:val="hybridMultilevel"/>
    <w:tmpl w:val="9710CE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4BA4"/>
    <w:multiLevelType w:val="hybridMultilevel"/>
    <w:tmpl w:val="1390E5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B074"/>
    <w:multiLevelType w:val="singleLevel"/>
    <w:tmpl w:val="5A60AC19"/>
    <w:lvl w:ilvl="0">
      <w:numFmt w:val="decimal"/>
      <w:lvlText w:val="•"/>
      <w:lvlJc w:val="left"/>
    </w:lvl>
  </w:abstractNum>
  <w:abstractNum w:abstractNumId="13" w15:restartNumberingAfterBreak="0">
    <w:nsid w:val="3B2D71CD"/>
    <w:multiLevelType w:val="hybridMultilevel"/>
    <w:tmpl w:val="4268FF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FB2E6"/>
    <w:multiLevelType w:val="singleLevel"/>
    <w:tmpl w:val="8D106700"/>
    <w:lvl w:ilvl="0">
      <w:numFmt w:val="decimal"/>
      <w:lvlText w:val="•"/>
      <w:lvlJc w:val="left"/>
    </w:lvl>
  </w:abstractNum>
  <w:abstractNum w:abstractNumId="15" w15:restartNumberingAfterBreak="0">
    <w:nsid w:val="4753071A"/>
    <w:multiLevelType w:val="hybridMultilevel"/>
    <w:tmpl w:val="605E4E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0B875"/>
    <w:multiLevelType w:val="singleLevel"/>
    <w:tmpl w:val="04501E63"/>
    <w:lvl w:ilvl="0">
      <w:numFmt w:val="decimal"/>
      <w:lvlText w:val="•"/>
      <w:lvlJc w:val="left"/>
    </w:lvl>
  </w:abstractNum>
  <w:abstractNum w:abstractNumId="17" w15:restartNumberingAfterBreak="0">
    <w:nsid w:val="5AE05EFB"/>
    <w:multiLevelType w:val="singleLevel"/>
    <w:tmpl w:val="A21A514E"/>
    <w:lvl w:ilvl="0">
      <w:numFmt w:val="decimal"/>
      <w:lvlText w:val="•"/>
      <w:lvlJc w:val="left"/>
    </w:lvl>
  </w:abstractNum>
  <w:abstractNum w:abstractNumId="18" w15:restartNumberingAfterBreak="0">
    <w:nsid w:val="609923A8"/>
    <w:multiLevelType w:val="hybridMultilevel"/>
    <w:tmpl w:val="602E54E0"/>
    <w:lvl w:ilvl="0" w:tplc="B11ADF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937099"/>
    <w:multiLevelType w:val="hybridMultilevel"/>
    <w:tmpl w:val="C962627E"/>
    <w:lvl w:ilvl="0" w:tplc="6BD2B1F4">
      <w:start w:val="1"/>
      <w:numFmt w:val="bullet"/>
      <w:lvlText w:val=""/>
      <w:lvlJc w:val="left"/>
      <w:pPr>
        <w:tabs>
          <w:tab w:val="num" w:pos="1333"/>
        </w:tabs>
        <w:ind w:left="1333" w:hanging="170"/>
      </w:pPr>
      <w:rPr>
        <w:rFonts w:ascii="Wingdings" w:hAnsi="Wingdings" w:hint="default"/>
        <w:b/>
        <w:i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17"/>
  </w:num>
  <w:num w:numId="10">
    <w:abstractNumId w:val="12"/>
  </w:num>
  <w:num w:numId="11">
    <w:abstractNumId w:val="0"/>
  </w:num>
  <w:num w:numId="12">
    <w:abstractNumId w:val="16"/>
  </w:num>
  <w:num w:numId="13">
    <w:abstractNumId w:val="14"/>
  </w:num>
  <w:num w:numId="14">
    <w:abstractNumId w:val="5"/>
  </w:num>
  <w:num w:numId="15">
    <w:abstractNumId w:val="4"/>
  </w:num>
  <w:num w:numId="16">
    <w:abstractNumId w:val="2"/>
  </w:num>
  <w:num w:numId="17">
    <w:abstractNumId w:val="13"/>
  </w:num>
  <w:num w:numId="18">
    <w:abstractNumId w:val="10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08"/>
    <w:rsid w:val="00041567"/>
    <w:rsid w:val="000C4EF8"/>
    <w:rsid w:val="001712A1"/>
    <w:rsid w:val="00250C97"/>
    <w:rsid w:val="00283F1F"/>
    <w:rsid w:val="003B5508"/>
    <w:rsid w:val="003D7BF7"/>
    <w:rsid w:val="005619AE"/>
    <w:rsid w:val="005D6514"/>
    <w:rsid w:val="006D4B1C"/>
    <w:rsid w:val="008F4E9A"/>
    <w:rsid w:val="00932727"/>
    <w:rsid w:val="0094158F"/>
    <w:rsid w:val="00947375"/>
    <w:rsid w:val="00A16E6E"/>
    <w:rsid w:val="00A66F1E"/>
    <w:rsid w:val="00AB18FE"/>
    <w:rsid w:val="00C5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DBC0A"/>
  <w15:chartTrackingRefBased/>
  <w15:docId w15:val="{5DE90E3B-EDAF-4534-9F05-30387AFB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B550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Times New Roman" w:hAnsi="Times-Roman" w:cs="Times-Roman"/>
      <w:color w:val="000000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3B5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08"/>
  </w:style>
  <w:style w:type="paragraph" w:styleId="Footer">
    <w:name w:val="footer"/>
    <w:basedOn w:val="Normal"/>
    <w:link w:val="FooterChar"/>
    <w:uiPriority w:val="99"/>
    <w:unhideWhenUsed/>
    <w:rsid w:val="003B5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08"/>
  </w:style>
  <w:style w:type="paragraph" w:styleId="NoSpacing">
    <w:name w:val="No Spacing"/>
    <w:uiPriority w:val="1"/>
    <w:qFormat/>
    <w:rsid w:val="003B55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cp:revision>4</cp:revision>
  <dcterms:created xsi:type="dcterms:W3CDTF">2017-11-17T12:10:00Z</dcterms:created>
  <dcterms:modified xsi:type="dcterms:W3CDTF">2017-11-17T12:23:00Z</dcterms:modified>
  <cp:version>1</cp:version>
</cp:coreProperties>
</file>