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300507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D391C" w:rsidRDefault="008D391C">
          <w:pPr>
            <w:pStyle w:val="TOCHeading"/>
          </w:pPr>
          <w:r>
            <w:t>Contents</w:t>
          </w:r>
        </w:p>
        <w:p w:rsidR="008D391C" w:rsidRDefault="008D391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866428" w:history="1">
            <w:r w:rsidRPr="006F3FE1">
              <w:rPr>
                <w:rStyle w:val="Hyperlink"/>
                <w:noProof/>
              </w:rPr>
              <w:t>Installing sourcetree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_Toc522866428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91C" w:rsidRDefault="008D391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2866429" w:history="1">
            <w:r w:rsidRPr="006F3FE1">
              <w:rPr>
                <w:rStyle w:val="Hyperlink"/>
                <w:noProof/>
              </w:rPr>
              <w:t>Download diffMerge to manage conflicts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_Toc522866429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91C" w:rsidRDefault="008D391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2866430" w:history="1">
            <w:r w:rsidRPr="006F3FE1">
              <w:rPr>
                <w:rStyle w:val="Hyperlink"/>
                <w:noProof/>
              </w:rPr>
              <w:t>Setup diffmerge tool for manage conflicts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_Toc522866430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91C" w:rsidRDefault="008D391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2866431" w:history="1">
            <w:r w:rsidRPr="006F3FE1">
              <w:rPr>
                <w:rStyle w:val="Hyperlink"/>
                <w:noProof/>
              </w:rPr>
              <w:t>Cloning project from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_Toc522866431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91C" w:rsidRDefault="008D391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2866432" w:history="1">
            <w:r w:rsidRPr="006F3FE1">
              <w:rPr>
                <w:rStyle w:val="Hyperlink"/>
                <w:noProof/>
              </w:rPr>
              <w:t>Initial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_Toc522866432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91C" w:rsidRDefault="008D391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2866433" w:history="1">
            <w:r w:rsidRPr="006F3FE1">
              <w:rPr>
                <w:rStyle w:val="Hyperlink"/>
                <w:noProof/>
              </w:rPr>
              <w:t>Commit after changes, stage files, check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_Toc522866433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91C" w:rsidRDefault="008D391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2866434" w:history="1">
            <w:r w:rsidRPr="006F3FE1">
              <w:rPr>
                <w:rStyle w:val="Hyperlink"/>
                <w:noProof/>
              </w:rPr>
              <w:t>Stash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_Toc522866434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91C" w:rsidRDefault="008D391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2866435" w:history="1">
            <w:r w:rsidRPr="006F3FE1">
              <w:rPr>
                <w:rStyle w:val="Hyperlink"/>
                <w:noProof/>
              </w:rPr>
              <w:t>Put code in the cloud, push/pull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_Toc522866435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91C" w:rsidRDefault="008D391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2866436" w:history="1">
            <w:r w:rsidRPr="006F3FE1">
              <w:rPr>
                <w:rStyle w:val="Hyperlink"/>
                <w:noProof/>
              </w:rPr>
              <w:t>Branching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_Toc522866436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91C" w:rsidRDefault="008D391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2866437" w:history="1">
            <w:r w:rsidRPr="006F3FE1">
              <w:rPr>
                <w:rStyle w:val="Hyperlink"/>
                <w:noProof/>
              </w:rPr>
              <w:t>Pull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_Toc522866437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91C" w:rsidRDefault="008D391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2866438" w:history="1">
            <w:r w:rsidRPr="006F3FE1">
              <w:rPr>
                <w:rStyle w:val="Hyperlink"/>
                <w:noProof/>
              </w:rPr>
              <w:t>Merging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_Toc522866438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91C" w:rsidRDefault="008D391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2866439" w:history="1">
            <w:r w:rsidRPr="006F3FE1">
              <w:rPr>
                <w:rStyle w:val="Hyperlink"/>
                <w:noProof/>
              </w:rPr>
              <w:t>Resolve conflicts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_Toc522866439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91C" w:rsidRDefault="008D391C">
          <w:r>
            <w:rPr>
              <w:b/>
              <w:bCs/>
              <w:noProof/>
            </w:rPr>
            <w:fldChar w:fldCharType="end"/>
          </w:r>
        </w:p>
      </w:sdtContent>
    </w:sdt>
    <w:p w:rsidR="00AB1292" w:rsidRDefault="00AB1292" w:rsidP="006D433E">
      <w:pPr>
        <w:pStyle w:val="Heading1"/>
        <w:jc w:val="center"/>
      </w:pPr>
    </w:p>
    <w:p w:rsidR="00AB1292" w:rsidRDefault="00AB1292" w:rsidP="006D433E">
      <w:pPr>
        <w:pStyle w:val="Heading1"/>
        <w:jc w:val="center"/>
      </w:pPr>
    </w:p>
    <w:p w:rsidR="008D391C" w:rsidRDefault="008D391C" w:rsidP="006D433E">
      <w:pPr>
        <w:pStyle w:val="Heading1"/>
        <w:jc w:val="center"/>
      </w:pPr>
      <w:bookmarkStart w:id="0" w:name="_Toc522866428"/>
    </w:p>
    <w:p w:rsidR="008D391C" w:rsidRDefault="008D391C" w:rsidP="006D433E">
      <w:pPr>
        <w:pStyle w:val="Heading1"/>
        <w:jc w:val="center"/>
      </w:pPr>
    </w:p>
    <w:p w:rsidR="008D391C" w:rsidRDefault="008D391C" w:rsidP="006D433E">
      <w:pPr>
        <w:pStyle w:val="Heading1"/>
        <w:jc w:val="center"/>
      </w:pPr>
    </w:p>
    <w:p w:rsidR="008D391C" w:rsidRDefault="008D391C" w:rsidP="006D433E">
      <w:pPr>
        <w:pStyle w:val="Heading1"/>
        <w:jc w:val="center"/>
      </w:pPr>
    </w:p>
    <w:p w:rsidR="008D391C" w:rsidRDefault="008D391C" w:rsidP="006D433E">
      <w:pPr>
        <w:pStyle w:val="Heading1"/>
        <w:jc w:val="center"/>
      </w:pPr>
    </w:p>
    <w:p w:rsidR="008D391C" w:rsidRDefault="008D391C" w:rsidP="006D433E">
      <w:pPr>
        <w:pStyle w:val="Heading1"/>
        <w:jc w:val="center"/>
      </w:pPr>
    </w:p>
    <w:p w:rsidR="008D391C" w:rsidRDefault="008D391C" w:rsidP="006D433E">
      <w:pPr>
        <w:pStyle w:val="Heading1"/>
        <w:jc w:val="center"/>
      </w:pPr>
    </w:p>
    <w:p w:rsidR="008D391C" w:rsidRDefault="008D391C" w:rsidP="006D433E">
      <w:pPr>
        <w:pStyle w:val="Heading1"/>
        <w:jc w:val="center"/>
      </w:pPr>
    </w:p>
    <w:p w:rsidR="00150416" w:rsidRPr="00FE0E2F" w:rsidRDefault="009D2731" w:rsidP="006D433E">
      <w:pPr>
        <w:pStyle w:val="Heading1"/>
        <w:jc w:val="center"/>
      </w:pPr>
      <w:bookmarkStart w:id="1" w:name="_GoBack"/>
      <w:bookmarkEnd w:id="1"/>
      <w:r w:rsidRPr="00FE0E2F">
        <w:t xml:space="preserve">Installing </w:t>
      </w:r>
      <w:bookmarkEnd w:id="0"/>
      <w:r w:rsidR="008D391C" w:rsidRPr="00FE0E2F">
        <w:t>SourceTree</w:t>
      </w:r>
    </w:p>
    <w:p w:rsidR="00325A14" w:rsidRDefault="00325A14"/>
    <w:p w:rsidR="00325A14" w:rsidRDefault="00115874">
      <w:r>
        <w:t xml:space="preserve">You can download </w:t>
      </w:r>
      <w:r w:rsidR="00367500">
        <w:t>SourceTree</w:t>
      </w:r>
      <w:r>
        <w:t xml:space="preserve"> for W</w:t>
      </w:r>
      <w:r w:rsidR="00325A14">
        <w:t xml:space="preserve">indows on </w:t>
      </w:r>
      <w:hyperlink r:id="rId6" w:history="1">
        <w:r w:rsidR="00A25F2B" w:rsidRPr="00D30EA0">
          <w:rPr>
            <w:rStyle w:val="Hyperlink"/>
          </w:rPr>
          <w:t>https://www.sourcetreeapp.com/</w:t>
        </w:r>
      </w:hyperlink>
      <w:r>
        <w:t>. They develop software bo</w:t>
      </w:r>
      <w:r w:rsidR="00A25F2B">
        <w:t>th for windows and OS system. Installation is straightforward.</w:t>
      </w:r>
    </w:p>
    <w:p w:rsidR="005A0988" w:rsidRDefault="005A0988"/>
    <w:p w:rsidR="005A0988" w:rsidRDefault="005A0988" w:rsidP="006D433E">
      <w:pPr>
        <w:pStyle w:val="Heading1"/>
        <w:jc w:val="center"/>
      </w:pPr>
      <w:bookmarkStart w:id="2" w:name="_Toc522866429"/>
      <w:r w:rsidRPr="00C2669D">
        <w:t xml:space="preserve">Download diffMerge </w:t>
      </w:r>
      <w:r w:rsidR="00115874" w:rsidRPr="00C2669D">
        <w:t>to</w:t>
      </w:r>
      <w:r w:rsidRPr="00C2669D">
        <w:t xml:space="preserve"> manage conflicts</w:t>
      </w:r>
      <w:bookmarkEnd w:id="2"/>
    </w:p>
    <w:p w:rsidR="006D433E" w:rsidRPr="006D433E" w:rsidRDefault="006D433E" w:rsidP="006D433E"/>
    <w:p w:rsidR="005A0988" w:rsidRDefault="005A0988">
      <w:r>
        <w:t xml:space="preserve">You can download diffMerge from following link: </w:t>
      </w:r>
      <w:hyperlink r:id="rId7" w:history="1">
        <w:r w:rsidRPr="00E81342">
          <w:rPr>
            <w:rStyle w:val="Hyperlink"/>
          </w:rPr>
          <w:t>https://sourcegear.com/diffmerge/downloads.php</w:t>
        </w:r>
      </w:hyperlink>
    </w:p>
    <w:p w:rsidR="005A0988" w:rsidRDefault="005A0988">
      <w:r>
        <w:t>Installation</w:t>
      </w:r>
      <w:r w:rsidR="00115874">
        <w:t>s</w:t>
      </w:r>
      <w:r>
        <w:t xml:space="preserve"> are straightforward.</w:t>
      </w:r>
    </w:p>
    <w:p w:rsidR="00A25F2B" w:rsidRDefault="00A25F2B"/>
    <w:p w:rsidR="00035E9B" w:rsidRPr="00FE0E2F" w:rsidRDefault="00035E9B" w:rsidP="006D433E">
      <w:pPr>
        <w:pStyle w:val="Heading1"/>
        <w:jc w:val="center"/>
      </w:pPr>
      <w:bookmarkStart w:id="3" w:name="_Toc522866430"/>
      <w:r w:rsidRPr="00FE0E2F">
        <w:t>Setup diffmerge tool for manage conflicts</w:t>
      </w:r>
      <w:bookmarkEnd w:id="3"/>
    </w:p>
    <w:p w:rsidR="00A25F2B" w:rsidRDefault="00A25F2B"/>
    <w:p w:rsidR="00FE0E2F" w:rsidRDefault="00115874">
      <w:r>
        <w:t>To</w:t>
      </w:r>
      <w:r w:rsidR="00035E9B">
        <w:t xml:space="preserve"> manage </w:t>
      </w:r>
      <w:r w:rsidR="000436BB">
        <w:t>conflicts (</w:t>
      </w:r>
      <w:r w:rsidR="00035E9B">
        <w:t xml:space="preserve">we cover that in the further chapters), you need to set up repository </w:t>
      </w:r>
      <w:r>
        <w:t>on the</w:t>
      </w:r>
      <w:r w:rsidR="00035E9B">
        <w:t xml:space="preserve"> </w:t>
      </w:r>
      <w:r w:rsidR="00604FF8">
        <w:t>GitHub</w:t>
      </w:r>
      <w:r w:rsidR="00035E9B">
        <w:t xml:space="preserve">. You can do this </w:t>
      </w:r>
      <w:r>
        <w:t xml:space="preserve">by </w:t>
      </w:r>
      <w:r w:rsidR="00035E9B">
        <w:t>following steps from picture bellow:</w:t>
      </w:r>
    </w:p>
    <w:p w:rsidR="00367500" w:rsidRDefault="00FE0E2F" w:rsidP="00367500">
      <w:pPr>
        <w:keepNext/>
      </w:pPr>
      <w:r>
        <w:rPr>
          <w:noProof/>
        </w:rPr>
        <w:lastRenderedPageBreak/>
        <w:drawing>
          <wp:inline distT="0" distB="0" distL="0" distR="0">
            <wp:extent cx="5943600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 manage conflict too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2F" w:rsidRDefault="00367500" w:rsidP="00367500">
      <w:pPr>
        <w:pStyle w:val="Caption"/>
        <w:jc w:val="center"/>
      </w:pPr>
      <w:r>
        <w:t>Set tool for conflict managing</w:t>
      </w:r>
    </w:p>
    <w:p w:rsidR="00FE0E2F" w:rsidRDefault="00FE0E2F" w:rsidP="00FE0E2F">
      <w:pPr>
        <w:pStyle w:val="ListParagraph"/>
        <w:numPr>
          <w:ilvl w:val="0"/>
          <w:numId w:val="1"/>
        </w:numPr>
      </w:pPr>
      <w:r>
        <w:t>Choose tools -&gt; options from menu</w:t>
      </w:r>
    </w:p>
    <w:p w:rsidR="00FE0E2F" w:rsidRDefault="00FE0E2F" w:rsidP="00FE0E2F">
      <w:pPr>
        <w:pStyle w:val="ListParagraph"/>
        <w:numPr>
          <w:ilvl w:val="0"/>
          <w:numId w:val="1"/>
        </w:numPr>
      </w:pPr>
      <w:r>
        <w:t>In options window go to Diff card</w:t>
      </w:r>
    </w:p>
    <w:p w:rsidR="00FE0E2F" w:rsidRDefault="00FE0E2F" w:rsidP="00FE0E2F">
      <w:pPr>
        <w:pStyle w:val="ListParagraph"/>
        <w:numPr>
          <w:ilvl w:val="0"/>
          <w:numId w:val="1"/>
        </w:numPr>
      </w:pPr>
      <w:r>
        <w:t>Set ExternalDiff Tool and Merge tool to DiffMerge plugin</w:t>
      </w:r>
    </w:p>
    <w:p w:rsidR="00035E9B" w:rsidRDefault="00035E9B"/>
    <w:p w:rsidR="00A25F2B" w:rsidRDefault="00A25F2B"/>
    <w:p w:rsidR="00325A14" w:rsidRDefault="00FE0E2F" w:rsidP="006D433E">
      <w:pPr>
        <w:pStyle w:val="Heading1"/>
        <w:jc w:val="center"/>
      </w:pPr>
      <w:bookmarkStart w:id="4" w:name="_Toc522866431"/>
      <w:r w:rsidRPr="00FE0E2F">
        <w:t>Cloning project from GitHub</w:t>
      </w:r>
      <w:bookmarkEnd w:id="4"/>
    </w:p>
    <w:p w:rsidR="006D433E" w:rsidRPr="006D433E" w:rsidRDefault="006D433E" w:rsidP="006D433E"/>
    <w:p w:rsidR="00FE0E2F" w:rsidRDefault="00FE0E2F">
      <w:r>
        <w:t>We probably want to work on some real project. We can create new project, or clone existing one from GitHub. In our case, we will clone projects from GitHub.</w:t>
      </w:r>
    </w:p>
    <w:p w:rsidR="00FE0E2F" w:rsidRDefault="00FE0E2F">
      <w:r>
        <w:t xml:space="preserve"> We have 2 options to do that. First is to manual</w:t>
      </w:r>
      <w:r w:rsidR="00115874">
        <w:t>ly</w:t>
      </w:r>
      <w:r>
        <w:t xml:space="preserve"> clone project from GitHub. </w:t>
      </w:r>
      <w:r w:rsidR="00115874">
        <w:t xml:space="preserve">The other is to do it using </w:t>
      </w:r>
      <w:r w:rsidR="00367500">
        <w:t>SourceTree</w:t>
      </w:r>
      <w:r w:rsidR="00115874">
        <w:t>:</w:t>
      </w:r>
    </w:p>
    <w:p w:rsidR="00367500" w:rsidRDefault="00FE0E2F" w:rsidP="00367500">
      <w:pPr>
        <w:keepNext/>
      </w:pPr>
      <w:r>
        <w:rPr>
          <w:noProof/>
        </w:rPr>
        <w:lastRenderedPageBreak/>
        <w:drawing>
          <wp:inline distT="0" distB="0" distL="0" distR="0">
            <wp:extent cx="5943600" cy="4734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ne project from g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2F" w:rsidRDefault="00367500" w:rsidP="00367500">
      <w:pPr>
        <w:pStyle w:val="Caption"/>
        <w:jc w:val="center"/>
      </w:pPr>
      <w:r>
        <w:t>Import project from GitHub</w:t>
      </w:r>
    </w:p>
    <w:p w:rsidR="00115874" w:rsidRDefault="00115874" w:rsidP="00FE0E2F">
      <w:pPr>
        <w:pStyle w:val="ListParagraph"/>
        <w:numPr>
          <w:ilvl w:val="0"/>
          <w:numId w:val="1"/>
        </w:numPr>
      </w:pPr>
      <w:r>
        <w:t xml:space="preserve">Click on Clone button on </w:t>
      </w:r>
      <w:r w:rsidR="00367500">
        <w:t>SourceTree</w:t>
      </w:r>
      <w:r>
        <w:t xml:space="preserve"> main menu</w:t>
      </w:r>
    </w:p>
    <w:p w:rsidR="00FE0E2F" w:rsidRDefault="00FE0E2F" w:rsidP="00FE0E2F">
      <w:pPr>
        <w:pStyle w:val="ListParagraph"/>
        <w:numPr>
          <w:ilvl w:val="0"/>
          <w:numId w:val="1"/>
        </w:numPr>
      </w:pPr>
      <w:r>
        <w:t>Set source path, destination path and name</w:t>
      </w:r>
    </w:p>
    <w:p w:rsidR="00FE0E2F" w:rsidRDefault="00FE0E2F" w:rsidP="00FE0E2F">
      <w:pPr>
        <w:pStyle w:val="ListParagraph"/>
        <w:numPr>
          <w:ilvl w:val="0"/>
          <w:numId w:val="1"/>
        </w:numPr>
      </w:pPr>
      <w:r>
        <w:t xml:space="preserve">Click </w:t>
      </w:r>
      <w:r w:rsidR="00115874">
        <w:t>on</w:t>
      </w:r>
      <w:r>
        <w:t xml:space="preserve"> clone. It will create folder on the destination pat</w:t>
      </w:r>
      <w:r w:rsidR="00C4432F">
        <w:t>h and create new tab in source</w:t>
      </w:r>
      <w:r>
        <w:t xml:space="preserve">Tree with existing branch and commits in that </w:t>
      </w:r>
      <w:r w:rsidR="00C4432F">
        <w:t>repository</w:t>
      </w:r>
    </w:p>
    <w:p w:rsidR="00FE0E2F" w:rsidRDefault="00115874" w:rsidP="00FE0E2F">
      <w:r>
        <w:t xml:space="preserve">We </w:t>
      </w:r>
      <w:r w:rsidR="00FE0E2F">
        <w:t xml:space="preserve">can </w:t>
      </w:r>
      <w:r>
        <w:t xml:space="preserve">also </w:t>
      </w:r>
      <w:r w:rsidR="00FE0E2F">
        <w:t>set</w:t>
      </w:r>
      <w:r>
        <w:t>up a</w:t>
      </w:r>
      <w:r w:rsidR="00FE0E2F">
        <w:t xml:space="preserve"> remote account, and after verifying </w:t>
      </w:r>
      <w:r w:rsidR="00881DAA">
        <w:t>we can clone all project</w:t>
      </w:r>
      <w:r>
        <w:t>s</w:t>
      </w:r>
      <w:r w:rsidR="00881DAA">
        <w:t xml:space="preserve"> </w:t>
      </w:r>
      <w:r>
        <w:t>that belong</w:t>
      </w:r>
      <w:r w:rsidR="00881DAA">
        <w:t xml:space="preserve"> to our account in one click.</w:t>
      </w:r>
    </w:p>
    <w:p w:rsidR="00367500" w:rsidRDefault="00881DAA" w:rsidP="00367500">
      <w:pPr>
        <w:keepNext/>
      </w:pPr>
      <w:r>
        <w:rPr>
          <w:noProof/>
        </w:rPr>
        <w:lastRenderedPageBreak/>
        <w:drawing>
          <wp:inline distT="0" distB="0" distL="0" distR="0">
            <wp:extent cx="5943600" cy="1941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ne project from accou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AA" w:rsidRDefault="00367500" w:rsidP="00367500">
      <w:pPr>
        <w:pStyle w:val="Caption"/>
        <w:jc w:val="center"/>
      </w:pPr>
      <w:r>
        <w:t>Set a remote account</w:t>
      </w:r>
    </w:p>
    <w:p w:rsidR="00881DAA" w:rsidRDefault="00881DAA" w:rsidP="00881DAA">
      <w:pPr>
        <w:pStyle w:val="ListParagraph"/>
        <w:numPr>
          <w:ilvl w:val="0"/>
          <w:numId w:val="1"/>
        </w:numPr>
      </w:pPr>
      <w:r>
        <w:t>Add an account to sourceTree</w:t>
      </w:r>
    </w:p>
    <w:p w:rsidR="00881DAA" w:rsidRDefault="00881DAA" w:rsidP="00881DAA">
      <w:pPr>
        <w:pStyle w:val="ListParagraph"/>
        <w:numPr>
          <w:ilvl w:val="0"/>
          <w:numId w:val="1"/>
        </w:numPr>
      </w:pPr>
      <w:r>
        <w:t>On the right side appear all projects belongs to user</w:t>
      </w:r>
    </w:p>
    <w:p w:rsidR="00881DAA" w:rsidRDefault="00881DAA" w:rsidP="00881DAA">
      <w:pPr>
        <w:pStyle w:val="ListParagraph"/>
        <w:numPr>
          <w:ilvl w:val="0"/>
          <w:numId w:val="1"/>
        </w:numPr>
      </w:pPr>
      <w:r>
        <w:t>Clone whatever you want</w:t>
      </w:r>
    </w:p>
    <w:p w:rsidR="00881DAA" w:rsidRPr="00FE0E2F" w:rsidRDefault="00881DAA" w:rsidP="00881DAA"/>
    <w:p w:rsidR="00FE0E2F" w:rsidRPr="00FE0E2F" w:rsidRDefault="00FE0E2F">
      <w:pPr>
        <w:rPr>
          <w:b/>
        </w:rPr>
      </w:pPr>
    </w:p>
    <w:p w:rsidR="009D2731" w:rsidRDefault="009D2731" w:rsidP="006D433E">
      <w:pPr>
        <w:pStyle w:val="Heading1"/>
        <w:jc w:val="center"/>
      </w:pPr>
      <w:bookmarkStart w:id="5" w:name="_Toc522866432"/>
      <w:r w:rsidRPr="00881DAA">
        <w:t>Initial commit</w:t>
      </w:r>
      <w:bookmarkEnd w:id="5"/>
    </w:p>
    <w:p w:rsidR="006D433E" w:rsidRPr="006D433E" w:rsidRDefault="006D433E" w:rsidP="006D433E"/>
    <w:p w:rsidR="00881DAA" w:rsidRDefault="00881DAA">
      <w:r>
        <w:t xml:space="preserve">At the beginning, we create </w:t>
      </w:r>
      <w:r w:rsidR="00115874">
        <w:t xml:space="preserve">an </w:t>
      </w:r>
      <w:r>
        <w:t xml:space="preserve">empty repository.  When we create some document in repository folder, it will appear in </w:t>
      </w:r>
      <w:r w:rsidR="00367500">
        <w:t>SourceTree</w:t>
      </w:r>
      <w:r>
        <w:t xml:space="preserve"> </w:t>
      </w:r>
      <w:r w:rsidR="00115874">
        <w:t>(refer to</w:t>
      </w:r>
      <w:r>
        <w:t xml:space="preserve"> the picture below</w:t>
      </w:r>
      <w:r w:rsidR="00115874">
        <w:t>)</w:t>
      </w:r>
      <w:r>
        <w:t>:</w:t>
      </w:r>
    </w:p>
    <w:p w:rsidR="00367500" w:rsidRDefault="00881DAA" w:rsidP="00367500">
      <w:pPr>
        <w:keepNext/>
      </w:pPr>
      <w:r>
        <w:rPr>
          <w:noProof/>
        </w:rPr>
        <w:drawing>
          <wp:inline distT="0" distB="0" distL="0" distR="0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st commi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AA" w:rsidRDefault="00367500" w:rsidP="00367500">
      <w:pPr>
        <w:pStyle w:val="Caption"/>
        <w:jc w:val="center"/>
      </w:pPr>
      <w:r>
        <w:t>Initial commit</w:t>
      </w:r>
    </w:p>
    <w:p w:rsidR="00243D31" w:rsidRDefault="00115874" w:rsidP="00243D31">
      <w:pPr>
        <w:pStyle w:val="ListParagraph"/>
        <w:numPr>
          <w:ilvl w:val="0"/>
          <w:numId w:val="1"/>
        </w:numPr>
      </w:pPr>
      <w:r>
        <w:lastRenderedPageBreak/>
        <w:t>Bottom l</w:t>
      </w:r>
      <w:r w:rsidR="00243D31">
        <w:t xml:space="preserve">eft </w:t>
      </w:r>
      <w:r>
        <w:t>corner contains all files that differ from the</w:t>
      </w:r>
      <w:r w:rsidR="00243D31">
        <w:t xml:space="preserve"> last commit. When you want to commit it to GitHub you need to stage files (all or part of it), add description to the commit in the textbox </w:t>
      </w:r>
      <w:r>
        <w:t>on the lower</w:t>
      </w:r>
      <w:r w:rsidR="00243D31">
        <w:t xml:space="preserve"> part of </w:t>
      </w:r>
      <w:r>
        <w:t xml:space="preserve">the </w:t>
      </w:r>
      <w:r w:rsidR="00243D31">
        <w:t>screen. Then, press commit and that’s it.</w:t>
      </w:r>
    </w:p>
    <w:p w:rsidR="00243D31" w:rsidRPr="00881DAA" w:rsidRDefault="00243D31" w:rsidP="00243D31">
      <w:pPr>
        <w:pStyle w:val="ListParagraph"/>
      </w:pPr>
    </w:p>
    <w:p w:rsidR="009D2731" w:rsidRDefault="009D2731" w:rsidP="006D433E">
      <w:pPr>
        <w:pStyle w:val="Heading1"/>
        <w:jc w:val="center"/>
      </w:pPr>
      <w:bookmarkStart w:id="6" w:name="_Toc522866433"/>
      <w:r w:rsidRPr="00243D31">
        <w:t>Commit after changes, stage files</w:t>
      </w:r>
      <w:r w:rsidR="00694347">
        <w:t>, check status</w:t>
      </w:r>
      <w:bookmarkEnd w:id="6"/>
    </w:p>
    <w:p w:rsidR="006D433E" w:rsidRPr="006D433E" w:rsidRDefault="006D433E" w:rsidP="006D433E"/>
    <w:p w:rsidR="00243D31" w:rsidRDefault="00115874" w:rsidP="007D6483">
      <w:r>
        <w:t>We need to commit the source code w</w:t>
      </w:r>
      <w:r w:rsidR="007D6483">
        <w:t>hen</w:t>
      </w:r>
      <w:r>
        <w:t>ever</w:t>
      </w:r>
      <w:r w:rsidR="007D6483">
        <w:t xml:space="preserve"> some change</w:t>
      </w:r>
      <w:r>
        <w:t xml:space="preserve">s </w:t>
      </w:r>
      <w:r w:rsidR="007D6483">
        <w:t>happen</w:t>
      </w:r>
      <w:r>
        <w:t>ed</w:t>
      </w:r>
      <w:r w:rsidR="007D6483">
        <w:t xml:space="preserve"> </w:t>
      </w:r>
      <w:r>
        <w:t>to it. In the following picture we can find some</w:t>
      </w:r>
      <w:r w:rsidR="007D6483">
        <w:t xml:space="preserve"> useful information</w:t>
      </w:r>
      <w:r>
        <w:t>:</w:t>
      </w:r>
    </w:p>
    <w:p w:rsidR="00367500" w:rsidRDefault="000947CE" w:rsidP="00367500">
      <w:pPr>
        <w:keepNext/>
      </w:pPr>
      <w:r>
        <w:rPr>
          <w:b/>
          <w:noProof/>
        </w:rPr>
        <w:drawing>
          <wp:inline distT="0" distB="0" distL="0" distR="0">
            <wp:extent cx="5943600" cy="322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s in files, new commi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7CE" w:rsidRDefault="00367500" w:rsidP="00367500">
      <w:pPr>
        <w:pStyle w:val="Caption"/>
        <w:jc w:val="center"/>
        <w:rPr>
          <w:b/>
        </w:rPr>
      </w:pPr>
      <w:r>
        <w:t>Commit after changes</w:t>
      </w:r>
    </w:p>
    <w:p w:rsidR="005A10D1" w:rsidRDefault="005A10D1" w:rsidP="005A10D1">
      <w:pPr>
        <w:pStyle w:val="ListParagraph"/>
        <w:numPr>
          <w:ilvl w:val="0"/>
          <w:numId w:val="1"/>
        </w:numPr>
      </w:pPr>
      <w:r w:rsidRPr="005A10D1">
        <w:t>We have un</w:t>
      </w:r>
      <w:r>
        <w:t>sta</w:t>
      </w:r>
      <w:r w:rsidRPr="005A10D1">
        <w:t>ged files</w:t>
      </w:r>
      <w:r>
        <w:t xml:space="preserve"> list</w:t>
      </w:r>
      <w:r w:rsidR="00115874">
        <w:t>, it contains all files, which are</w:t>
      </w:r>
      <w:r>
        <w:t xml:space="preserve"> changed</w:t>
      </w:r>
      <w:r w:rsidR="00115874">
        <w:t>, since the</w:t>
      </w:r>
      <w:r>
        <w:t xml:space="preserve"> last commit</w:t>
      </w:r>
    </w:p>
    <w:p w:rsidR="005A10D1" w:rsidRDefault="005A10D1" w:rsidP="005A10D1">
      <w:pPr>
        <w:pStyle w:val="ListParagraph"/>
        <w:numPr>
          <w:ilvl w:val="0"/>
          <w:numId w:val="1"/>
        </w:numPr>
      </w:pPr>
      <w:r>
        <w:t xml:space="preserve">When we click on the one of unstaged files, at the right side window we can see all changes in that file </w:t>
      </w:r>
      <w:r w:rsidR="001075B1">
        <w:t>since the</w:t>
      </w:r>
      <w:r>
        <w:t xml:space="preserve"> last commit</w:t>
      </w:r>
    </w:p>
    <w:p w:rsidR="005A10D1" w:rsidRPr="005A10D1" w:rsidRDefault="00694347" w:rsidP="005A10D1">
      <w:pPr>
        <w:pStyle w:val="ListParagraph"/>
        <w:numPr>
          <w:ilvl w:val="0"/>
          <w:numId w:val="1"/>
        </w:numPr>
      </w:pPr>
      <w:r>
        <w:t>We can stage and commit files, like in initial commit</w:t>
      </w:r>
    </w:p>
    <w:p w:rsidR="00694347" w:rsidRDefault="00694347">
      <w:pPr>
        <w:rPr>
          <w:b/>
        </w:rPr>
      </w:pPr>
    </w:p>
    <w:p w:rsidR="005A10D1" w:rsidRDefault="005A10D1" w:rsidP="006D433E">
      <w:pPr>
        <w:pStyle w:val="Heading1"/>
        <w:jc w:val="center"/>
      </w:pPr>
      <w:bookmarkStart w:id="7" w:name="_Toc522866434"/>
      <w:r w:rsidRPr="001C0329">
        <w:t xml:space="preserve">Stash </w:t>
      </w:r>
      <w:r w:rsidR="001C0329" w:rsidRPr="001C0329">
        <w:t>command</w:t>
      </w:r>
      <w:bookmarkEnd w:id="7"/>
    </w:p>
    <w:p w:rsidR="006D433E" w:rsidRPr="006D433E" w:rsidRDefault="006D433E" w:rsidP="006D433E"/>
    <w:p w:rsidR="001C0329" w:rsidRDefault="001C0329">
      <w:r w:rsidRPr="001C0329">
        <w:t xml:space="preserve">When you have </w:t>
      </w:r>
      <w:r>
        <w:t>un</w:t>
      </w:r>
      <w:r w:rsidR="001075B1">
        <w:t xml:space="preserve">committed changes, which are not good enough </w:t>
      </w:r>
      <w:r>
        <w:t xml:space="preserve">for </w:t>
      </w:r>
      <w:r w:rsidR="001075B1">
        <w:t xml:space="preserve">an </w:t>
      </w:r>
      <w:r>
        <w:t xml:space="preserve">official commit, and you want to change branch </w:t>
      </w:r>
      <w:r w:rsidR="001075B1">
        <w:t xml:space="preserve">and do </w:t>
      </w:r>
      <w:r>
        <w:t xml:space="preserve">something else, stash command is suitable for you. </w:t>
      </w:r>
    </w:p>
    <w:p w:rsidR="001C0329" w:rsidRDefault="001C0329">
      <w:r>
        <w:t>With stash command we can clean</w:t>
      </w:r>
      <w:r w:rsidR="001075B1">
        <w:t xml:space="preserve"> the</w:t>
      </w:r>
      <w:r>
        <w:t xml:space="preserve"> branch to </w:t>
      </w:r>
      <w:r w:rsidR="001075B1">
        <w:t xml:space="preserve">be equal to the </w:t>
      </w:r>
      <w:r>
        <w:t>last committed state. Stashed changes are saved</w:t>
      </w:r>
      <w:r w:rsidR="001075B1">
        <w:t xml:space="preserve"> on stack, and you can revert them when you want</w:t>
      </w:r>
      <w:r>
        <w:t>.</w:t>
      </w:r>
    </w:p>
    <w:p w:rsidR="00367500" w:rsidRDefault="00604FF8" w:rsidP="00367500">
      <w:pPr>
        <w:keepNext/>
      </w:pPr>
      <w:r>
        <w:rPr>
          <w:noProof/>
        </w:rPr>
        <w:lastRenderedPageBreak/>
        <w:drawing>
          <wp:inline distT="0" distB="0" distL="0" distR="0">
            <wp:extent cx="5943600" cy="3375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shed comman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FF8" w:rsidRDefault="00367500" w:rsidP="00367500">
      <w:pPr>
        <w:pStyle w:val="Caption"/>
        <w:jc w:val="center"/>
      </w:pPr>
      <w:r>
        <w:t>Stash command</w:t>
      </w:r>
    </w:p>
    <w:p w:rsidR="00604FF8" w:rsidRDefault="00604FF8" w:rsidP="00604FF8">
      <w:pPr>
        <w:pStyle w:val="ListParagraph"/>
        <w:numPr>
          <w:ilvl w:val="0"/>
          <w:numId w:val="1"/>
        </w:numPr>
      </w:pPr>
      <w:r>
        <w:t>Stash code with stash button</w:t>
      </w:r>
    </w:p>
    <w:p w:rsidR="00604FF8" w:rsidRPr="001C0329" w:rsidRDefault="00604FF8" w:rsidP="00604FF8">
      <w:pPr>
        <w:pStyle w:val="ListParagraph"/>
        <w:numPr>
          <w:ilvl w:val="0"/>
          <w:numId w:val="1"/>
        </w:numPr>
      </w:pPr>
      <w:r>
        <w:t>Find all stashes in the stashes menu</w:t>
      </w:r>
    </w:p>
    <w:p w:rsidR="009D2731" w:rsidRDefault="009D2731" w:rsidP="006D433E">
      <w:pPr>
        <w:pStyle w:val="Heading1"/>
        <w:jc w:val="center"/>
      </w:pPr>
      <w:bookmarkStart w:id="8" w:name="_Toc522866435"/>
      <w:r w:rsidRPr="00F21360">
        <w:t>Put code in the cloud, push/pull changes</w:t>
      </w:r>
      <w:bookmarkEnd w:id="8"/>
    </w:p>
    <w:p w:rsidR="006D433E" w:rsidRPr="006D433E" w:rsidRDefault="006D433E" w:rsidP="006D433E"/>
    <w:p w:rsidR="00F21360" w:rsidRDefault="001075B1">
      <w:r>
        <w:t xml:space="preserve">All commits are changes to the </w:t>
      </w:r>
      <w:r w:rsidR="00F21360">
        <w:t xml:space="preserve">local repository. If we need to put that on the GitHub repository on </w:t>
      </w:r>
      <w:r>
        <w:t xml:space="preserve">the </w:t>
      </w:r>
      <w:r w:rsidR="00F21360">
        <w:t xml:space="preserve">cloud, we need to push </w:t>
      </w:r>
      <w:r w:rsidR="006D433E">
        <w:t>these</w:t>
      </w:r>
      <w:r w:rsidR="00F21360">
        <w:t xml:space="preserve"> branches.</w:t>
      </w:r>
      <w:r w:rsidR="006D433E">
        <w:t xml:space="preserve"> When branch is on GitHub, every following commit need to be pushed.</w:t>
      </w:r>
      <w:r w:rsidR="00EC08E1">
        <w:t xml:space="preserve"> If branch is in the cloud, it has ‘origin’ prefix.</w:t>
      </w:r>
    </w:p>
    <w:p w:rsidR="007D6483" w:rsidRDefault="007D6483" w:rsidP="006D433E">
      <w:pPr>
        <w:pStyle w:val="Heading1"/>
        <w:jc w:val="center"/>
      </w:pPr>
      <w:bookmarkStart w:id="9" w:name="_Toc522866436"/>
      <w:r w:rsidRPr="00F21360">
        <w:t>Branching</w:t>
      </w:r>
      <w:bookmarkEnd w:id="9"/>
    </w:p>
    <w:p w:rsidR="006D433E" w:rsidRPr="006D433E" w:rsidRDefault="006D433E" w:rsidP="006D433E"/>
    <w:p w:rsidR="00F21360" w:rsidRDefault="001075B1">
      <w:r>
        <w:t>T</w:t>
      </w:r>
      <w:r w:rsidR="00F21360">
        <w:t xml:space="preserve">o create </w:t>
      </w:r>
      <w:r>
        <w:t xml:space="preserve">a </w:t>
      </w:r>
      <w:r w:rsidR="00F21360">
        <w:t xml:space="preserve">new branch (suitable for develop, feature, hotfix… branches), </w:t>
      </w:r>
      <w:r>
        <w:t>follow the steps indicated on the</w:t>
      </w:r>
      <w:r w:rsidR="00F21360">
        <w:t xml:space="preserve"> image</w:t>
      </w:r>
      <w:r>
        <w:t xml:space="preserve"> below</w:t>
      </w:r>
      <w:r w:rsidR="00F21360">
        <w:t>:</w:t>
      </w:r>
    </w:p>
    <w:p w:rsidR="00367500" w:rsidRDefault="00F21360" w:rsidP="00367500">
      <w:pPr>
        <w:keepNext/>
      </w:pPr>
      <w:r>
        <w:rPr>
          <w:noProof/>
        </w:rPr>
        <w:lastRenderedPageBreak/>
        <w:drawing>
          <wp:inline distT="0" distB="0" distL="0" distR="0">
            <wp:extent cx="5943600" cy="2389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eate feature branch sourcetre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360" w:rsidRDefault="00367500" w:rsidP="00367500">
      <w:pPr>
        <w:pStyle w:val="Caption"/>
        <w:jc w:val="center"/>
      </w:pPr>
      <w:r>
        <w:t>Create new branch</w:t>
      </w:r>
    </w:p>
    <w:p w:rsidR="00F21360" w:rsidRDefault="001075B1" w:rsidP="00F21360">
      <w:pPr>
        <w:pStyle w:val="ListParagraph"/>
        <w:numPr>
          <w:ilvl w:val="0"/>
          <w:numId w:val="1"/>
        </w:numPr>
      </w:pPr>
      <w:r>
        <w:t>Navigate to the</w:t>
      </w:r>
      <w:r w:rsidR="00F21360">
        <w:t xml:space="preserve"> root branch (develop in </w:t>
      </w:r>
      <w:r>
        <w:t xml:space="preserve">this </w:t>
      </w:r>
      <w:r w:rsidR="00F21360">
        <w:t>showcase)</w:t>
      </w:r>
    </w:p>
    <w:p w:rsidR="00F21360" w:rsidRDefault="00F21360" w:rsidP="00F21360">
      <w:pPr>
        <w:pStyle w:val="ListParagraph"/>
        <w:numPr>
          <w:ilvl w:val="0"/>
          <w:numId w:val="1"/>
        </w:numPr>
      </w:pPr>
      <w:r>
        <w:t xml:space="preserve">Click </w:t>
      </w:r>
      <w:r w:rsidR="001075B1">
        <w:t>on the</w:t>
      </w:r>
      <w:r>
        <w:t xml:space="preserve"> branch button, to open </w:t>
      </w:r>
      <w:r w:rsidR="001075B1">
        <w:t xml:space="preserve">the </w:t>
      </w:r>
      <w:r>
        <w:t>branch window</w:t>
      </w:r>
    </w:p>
    <w:p w:rsidR="00F21360" w:rsidRDefault="001075B1" w:rsidP="00F21360">
      <w:pPr>
        <w:pStyle w:val="ListParagraph"/>
        <w:numPr>
          <w:ilvl w:val="0"/>
          <w:numId w:val="1"/>
        </w:numPr>
      </w:pPr>
      <w:r>
        <w:t xml:space="preserve">In the branch window, </w:t>
      </w:r>
      <w:r w:rsidR="00F21360">
        <w:t xml:space="preserve">add </w:t>
      </w:r>
      <w:r>
        <w:t>the branch name and click on</w:t>
      </w:r>
      <w:r w:rsidR="00F21360">
        <w:t xml:space="preserve"> </w:t>
      </w:r>
      <w:r>
        <w:t>the “</w:t>
      </w:r>
      <w:r w:rsidR="00F21360">
        <w:t>create branch</w:t>
      </w:r>
      <w:r>
        <w:t>” button</w:t>
      </w:r>
    </w:p>
    <w:p w:rsidR="00102F4E" w:rsidRDefault="00102F4E" w:rsidP="00102F4E"/>
    <w:p w:rsidR="00102F4E" w:rsidRDefault="00102F4E" w:rsidP="006D433E">
      <w:pPr>
        <w:pStyle w:val="Heading1"/>
        <w:jc w:val="center"/>
      </w:pPr>
      <w:bookmarkStart w:id="10" w:name="_Toc522866437"/>
      <w:r w:rsidRPr="00102F4E">
        <w:t>Pull request</w:t>
      </w:r>
      <w:bookmarkEnd w:id="10"/>
    </w:p>
    <w:p w:rsidR="006D433E" w:rsidRPr="006D433E" w:rsidRDefault="006D433E" w:rsidP="006D433E"/>
    <w:p w:rsidR="00102F4E" w:rsidRDefault="00323484" w:rsidP="00102F4E">
      <w:r>
        <w:t>To create pull request, follow next steps:</w:t>
      </w:r>
    </w:p>
    <w:p w:rsidR="00367500" w:rsidRDefault="00323484" w:rsidP="00367500">
      <w:pPr>
        <w:keepNext/>
      </w:pPr>
      <w:r>
        <w:rPr>
          <w:noProof/>
        </w:rPr>
        <w:lastRenderedPageBreak/>
        <w:drawing>
          <wp:inline distT="0" distB="0" distL="0" distR="0">
            <wp:extent cx="5943600" cy="49441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reate pull reque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484" w:rsidRDefault="00367500" w:rsidP="00367500">
      <w:pPr>
        <w:pStyle w:val="Caption"/>
        <w:jc w:val="center"/>
      </w:pPr>
      <w:r>
        <w:t>Create pull request</w:t>
      </w:r>
    </w:p>
    <w:p w:rsidR="00323484" w:rsidRDefault="00323484" w:rsidP="00102F4E">
      <w:r>
        <w:t>Right click on merged branch and chose create pull request. It will be redirect to the following GitHub page:</w:t>
      </w:r>
    </w:p>
    <w:p w:rsidR="00367500" w:rsidRDefault="00323484" w:rsidP="00367500">
      <w:pPr>
        <w:keepNext/>
      </w:pPr>
      <w:r>
        <w:rPr>
          <w:noProof/>
        </w:rPr>
        <w:lastRenderedPageBreak/>
        <w:drawing>
          <wp:inline distT="0" distB="0" distL="0" distR="0">
            <wp:extent cx="5943600" cy="33635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ull request on githu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4E" w:rsidRDefault="00367500" w:rsidP="00367500">
      <w:pPr>
        <w:pStyle w:val="Caption"/>
        <w:jc w:val="center"/>
      </w:pPr>
      <w:r>
        <w:t>Pull request at GitHub</w:t>
      </w:r>
    </w:p>
    <w:p w:rsidR="00323484" w:rsidRDefault="00755A4B" w:rsidP="00102F4E">
      <w:r>
        <w:t>With pull request creating, you can specify name and description of pull request and add specific reviewers.</w:t>
      </w:r>
    </w:p>
    <w:p w:rsidR="009D3666" w:rsidRDefault="009D3666" w:rsidP="00102F4E">
      <w:r>
        <w:t>***It needs to be adjust with pull request at reviewer side, when we have real case***</w:t>
      </w:r>
    </w:p>
    <w:p w:rsidR="00323484" w:rsidRDefault="00323484" w:rsidP="00102F4E"/>
    <w:p w:rsidR="009D2731" w:rsidRDefault="009D2731" w:rsidP="006D433E">
      <w:pPr>
        <w:pStyle w:val="Heading1"/>
        <w:jc w:val="center"/>
      </w:pPr>
      <w:bookmarkStart w:id="11" w:name="_Toc522866438"/>
      <w:r w:rsidRPr="00F21360">
        <w:t>Merging</w:t>
      </w:r>
      <w:bookmarkEnd w:id="11"/>
    </w:p>
    <w:p w:rsidR="006D433E" w:rsidRPr="006D433E" w:rsidRDefault="006D433E" w:rsidP="006D433E"/>
    <w:p w:rsidR="000436BB" w:rsidRDefault="001075B1">
      <w:r>
        <w:t>T</w:t>
      </w:r>
      <w:r w:rsidR="000436BB">
        <w:t xml:space="preserve">o merge 2 branches, follow </w:t>
      </w:r>
      <w:r>
        <w:t>the instructions indicated on the</w:t>
      </w:r>
      <w:r w:rsidR="000436BB">
        <w:t xml:space="preserve"> </w:t>
      </w:r>
      <w:r>
        <w:t>picture below</w:t>
      </w:r>
      <w:r w:rsidR="000436BB">
        <w:t>:</w:t>
      </w:r>
    </w:p>
    <w:p w:rsidR="00367500" w:rsidRDefault="000436BB" w:rsidP="00367500">
      <w:pPr>
        <w:keepNext/>
      </w:pPr>
      <w:r>
        <w:rPr>
          <w:noProof/>
        </w:rPr>
        <w:lastRenderedPageBreak/>
        <w:drawing>
          <wp:inline distT="0" distB="0" distL="0" distR="0">
            <wp:extent cx="5943600" cy="3120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rging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6BB" w:rsidRDefault="00367500" w:rsidP="00367500">
      <w:pPr>
        <w:pStyle w:val="Caption"/>
        <w:jc w:val="center"/>
      </w:pPr>
      <w:r>
        <w:t>Branches merging</w:t>
      </w:r>
    </w:p>
    <w:p w:rsidR="000436BB" w:rsidRDefault="000436BB" w:rsidP="000436BB">
      <w:pPr>
        <w:pStyle w:val="ListParagraph"/>
        <w:numPr>
          <w:ilvl w:val="0"/>
          <w:numId w:val="1"/>
        </w:numPr>
      </w:pPr>
      <w:r>
        <w:t xml:space="preserve">Navigate to the branch </w:t>
      </w:r>
      <w:r w:rsidR="001075B1">
        <w:t>to which</w:t>
      </w:r>
      <w:r>
        <w:t xml:space="preserve"> we want to merge</w:t>
      </w:r>
      <w:r w:rsidR="001075B1">
        <w:t xml:space="preserve"> </w:t>
      </w:r>
      <w:r>
        <w:t>(master in our case)</w:t>
      </w:r>
    </w:p>
    <w:p w:rsidR="000436BB" w:rsidRDefault="000436BB" w:rsidP="000436BB">
      <w:pPr>
        <w:pStyle w:val="ListParagraph"/>
        <w:numPr>
          <w:ilvl w:val="0"/>
          <w:numId w:val="1"/>
        </w:numPr>
      </w:pPr>
      <w:r>
        <w:t xml:space="preserve">Click on </w:t>
      </w:r>
      <w:r w:rsidR="001075B1">
        <w:t xml:space="preserve">the </w:t>
      </w:r>
      <w:r>
        <w:t>merge button</w:t>
      </w:r>
    </w:p>
    <w:p w:rsidR="000436BB" w:rsidRDefault="000436BB" w:rsidP="000436BB">
      <w:pPr>
        <w:pStyle w:val="ListParagraph"/>
        <w:numPr>
          <w:ilvl w:val="0"/>
          <w:numId w:val="1"/>
        </w:numPr>
      </w:pPr>
      <w:r>
        <w:t>Choose</w:t>
      </w:r>
      <w:r w:rsidR="001075B1">
        <w:t xml:space="preserve"> the </w:t>
      </w:r>
      <w:r>
        <w:t xml:space="preserve">branch </w:t>
      </w:r>
      <w:r w:rsidR="001075B1">
        <w:t>that you want to merge</w:t>
      </w:r>
      <w:r>
        <w:t xml:space="preserve"> with </w:t>
      </w:r>
      <w:r w:rsidR="001075B1">
        <w:t xml:space="preserve">the </w:t>
      </w:r>
      <w:r>
        <w:t>current branch</w:t>
      </w:r>
      <w:r w:rsidR="001075B1">
        <w:t xml:space="preserve"> </w:t>
      </w:r>
      <w:r>
        <w:t>(develop to master)</w:t>
      </w:r>
    </w:p>
    <w:p w:rsidR="000436BB" w:rsidRDefault="000436BB" w:rsidP="000436BB">
      <w:pPr>
        <w:pStyle w:val="ListParagraph"/>
        <w:numPr>
          <w:ilvl w:val="0"/>
          <w:numId w:val="1"/>
        </w:numPr>
      </w:pPr>
      <w:r>
        <w:t xml:space="preserve">Tick </w:t>
      </w:r>
      <w:r w:rsidR="001075B1">
        <w:t>“I</w:t>
      </w:r>
      <w:r>
        <w:t>nclude messages from commits being merged in merge commit</w:t>
      </w:r>
      <w:r w:rsidR="001075B1">
        <w:t>”</w:t>
      </w:r>
      <w:r>
        <w:t xml:space="preserve"> and </w:t>
      </w:r>
      <w:r w:rsidR="001075B1">
        <w:t>“C</w:t>
      </w:r>
      <w:r>
        <w:t>reate a new commit even if fast-forward is possible</w:t>
      </w:r>
      <w:r w:rsidR="001075B1">
        <w:t>”. With these commands, we w</w:t>
      </w:r>
      <w:r>
        <w:t>on’t lose any information relevant to our GIT repository.</w:t>
      </w:r>
    </w:p>
    <w:p w:rsidR="006D433E" w:rsidRPr="000436BB" w:rsidRDefault="006D433E" w:rsidP="006D433E">
      <w:pPr>
        <w:pStyle w:val="ListParagraph"/>
      </w:pPr>
    </w:p>
    <w:p w:rsidR="009D2731" w:rsidRDefault="009D2731" w:rsidP="006D433E">
      <w:pPr>
        <w:pStyle w:val="Heading1"/>
        <w:jc w:val="center"/>
      </w:pPr>
      <w:bookmarkStart w:id="12" w:name="_Toc522866439"/>
      <w:r w:rsidRPr="008C4A4B">
        <w:t>Resolve conflicts</w:t>
      </w:r>
      <w:bookmarkEnd w:id="12"/>
    </w:p>
    <w:p w:rsidR="006D433E" w:rsidRPr="006D433E" w:rsidRDefault="006D433E" w:rsidP="006D433E"/>
    <w:p w:rsidR="008C4A4B" w:rsidRDefault="001075B1">
      <w:r>
        <w:t>Merge conflicts can happen during the merge process.  SourceTree will show the following message:</w:t>
      </w:r>
    </w:p>
    <w:p w:rsidR="008C4A4B" w:rsidRPr="008C4A4B" w:rsidRDefault="0036750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9CD6E" wp14:editId="10BAD83E">
                <wp:simplePos x="0" y="0"/>
                <wp:positionH relativeFrom="column">
                  <wp:posOffset>1285875</wp:posOffset>
                </wp:positionH>
                <wp:positionV relativeFrom="paragraph">
                  <wp:posOffset>1762760</wp:posOffset>
                </wp:positionV>
                <wp:extent cx="3371850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67500" w:rsidRPr="00CE597F" w:rsidRDefault="00367500" w:rsidP="0036750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Resolve conflict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29CD6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01.25pt;margin-top:138.8pt;width:265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" stroked="f">
                <v:textbox style="mso-fit-shape-to-text:t" inset="0,0,0,0">
                  <w:txbxContent>
                    <w:p w:rsidR="00367500" w:rsidRPr="00CE597F" w:rsidRDefault="00367500" w:rsidP="0036750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Resolve conflict 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A4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372321" cy="1695687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flict messag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5F2B" w:rsidRDefault="00A25F2B"/>
    <w:p w:rsidR="008C4A4B" w:rsidRDefault="008C4A4B"/>
    <w:p w:rsidR="008C4A4B" w:rsidRDefault="008C4A4B"/>
    <w:p w:rsidR="008C4A4B" w:rsidRDefault="008C4A4B"/>
    <w:p w:rsidR="008C4A4B" w:rsidRDefault="008C4A4B"/>
    <w:p w:rsidR="005A0988" w:rsidRDefault="005A0988"/>
    <w:p w:rsidR="00367500" w:rsidRDefault="00367500"/>
    <w:p w:rsidR="008C4A4B" w:rsidRDefault="005A0988">
      <w:r>
        <w:lastRenderedPageBreak/>
        <w:t xml:space="preserve">When that happens, it is important to handle </w:t>
      </w:r>
      <w:r w:rsidR="004B3C5D">
        <w:t>the</w:t>
      </w:r>
      <w:r>
        <w:t xml:space="preserve"> case properly.</w:t>
      </w:r>
    </w:p>
    <w:p w:rsidR="00367500" w:rsidRDefault="005A0988" w:rsidP="00367500">
      <w:pPr>
        <w:keepNext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flict resolving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A4B" w:rsidRDefault="00367500" w:rsidP="00367500">
      <w:pPr>
        <w:pStyle w:val="Caption"/>
        <w:jc w:val="center"/>
      </w:pPr>
      <w:r>
        <w:t>Resolve conflicts solutions</w:t>
      </w:r>
    </w:p>
    <w:p w:rsidR="005A0988" w:rsidRDefault="005A0988">
      <w:r>
        <w:t>After notification that conflict</w:t>
      </w:r>
      <w:r w:rsidR="00CF3311">
        <w:t>s</w:t>
      </w:r>
      <w:r>
        <w:t xml:space="preserve"> </w:t>
      </w:r>
      <w:r w:rsidR="00CF3311">
        <w:t>have</w:t>
      </w:r>
      <w:r>
        <w:t xml:space="preserve"> happen</w:t>
      </w:r>
      <w:r w:rsidR="00CF3311">
        <w:t xml:space="preserve">ed, </w:t>
      </w:r>
      <w:r w:rsidR="00367500">
        <w:t>SourceTree</w:t>
      </w:r>
      <w:r w:rsidR="00CF3311">
        <w:t xml:space="preserve"> shows </w:t>
      </w:r>
      <w:r>
        <w:t>t</w:t>
      </w:r>
      <w:r w:rsidR="00CF3311">
        <w:t>he window indicated above:</w:t>
      </w:r>
    </w:p>
    <w:p w:rsidR="005A0988" w:rsidRDefault="005A0988" w:rsidP="005A0988">
      <w:pPr>
        <w:pStyle w:val="ListParagraph"/>
        <w:numPr>
          <w:ilvl w:val="0"/>
          <w:numId w:val="1"/>
        </w:numPr>
      </w:pPr>
      <w:r>
        <w:t>At unstaged files, we have exc</w:t>
      </w:r>
      <w:r w:rsidR="00CF3311">
        <w:t>lamation mark next to file that contains</w:t>
      </w:r>
      <w:r>
        <w:t xml:space="preserve"> </w:t>
      </w:r>
      <w:r w:rsidR="00CF3311">
        <w:t xml:space="preserve">conflicts </w:t>
      </w:r>
    </w:p>
    <w:p w:rsidR="005A0988" w:rsidRDefault="005A0988" w:rsidP="005A0988">
      <w:pPr>
        <w:pStyle w:val="ListParagraph"/>
        <w:numPr>
          <w:ilvl w:val="0"/>
          <w:numId w:val="1"/>
        </w:numPr>
      </w:pPr>
      <w:r>
        <w:t xml:space="preserve">When </w:t>
      </w:r>
      <w:r w:rsidR="00CF3311">
        <w:t>you right-</w:t>
      </w:r>
      <w:r>
        <w:t>click on that file -&gt; resolve conflicts,</w:t>
      </w:r>
      <w:r w:rsidR="00CF3311">
        <w:t xml:space="preserve"> SourceTree offers 3 possibilities to resolve it</w:t>
      </w:r>
    </w:p>
    <w:p w:rsidR="005A0988" w:rsidRDefault="005A0988" w:rsidP="005A0988">
      <w:pPr>
        <w:pStyle w:val="ListParagraph"/>
        <w:numPr>
          <w:ilvl w:val="0"/>
          <w:numId w:val="1"/>
        </w:numPr>
      </w:pPr>
      <w:r>
        <w:t xml:space="preserve">We can resolve using mine or resolve using theirs, where we completely </w:t>
      </w:r>
      <w:r w:rsidR="00CF3311">
        <w:t>ignore</w:t>
      </w:r>
      <w:r>
        <w:t xml:space="preserve"> </w:t>
      </w:r>
      <w:r w:rsidR="00CF3311">
        <w:t>changes from one</w:t>
      </w:r>
      <w:r>
        <w:t xml:space="preserve"> side, and take </w:t>
      </w:r>
      <w:r w:rsidR="00CF3311">
        <w:t>those from another</w:t>
      </w:r>
      <w:r>
        <w:t>.</w:t>
      </w:r>
    </w:p>
    <w:p w:rsidR="008E6582" w:rsidRDefault="00367500" w:rsidP="008E658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4926CAE" wp14:editId="10603C3C">
                <wp:simplePos x="0" y="0"/>
                <wp:positionH relativeFrom="column">
                  <wp:posOffset>0</wp:posOffset>
                </wp:positionH>
                <wp:positionV relativeFrom="paragraph">
                  <wp:posOffset>3608070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67500" w:rsidRPr="00D34609" w:rsidRDefault="00367500" w:rsidP="0036750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DiffMerge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26CAE" id="Text Box 15" o:spid="_x0000_s1027" type="#_x0000_t202" style="position:absolute;left:0;text-align:left;margin-left:0;margin-top:284.1pt;width:468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" stroked="f">
                <v:textbox style="mso-fit-shape-to-text:t" inset="0,0,0,0">
                  <w:txbxContent>
                    <w:p w:rsidR="00367500" w:rsidRPr="00D34609" w:rsidRDefault="00367500" w:rsidP="0036750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DiffMerge tool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E6582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311150</wp:posOffset>
            </wp:positionV>
            <wp:extent cx="5943600" cy="3239770"/>
            <wp:effectExtent l="0" t="0" r="0" b="0"/>
            <wp:wrapTight wrapText="bothSides">
              <wp:wrapPolygon edited="0">
                <wp:start x="0" y="0"/>
                <wp:lineTo x="0" y="21465"/>
                <wp:lineTo x="21531" y="21465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nage conflict wit diffMerg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0988">
        <w:t xml:space="preserve">We also can launch external merge tool, and </w:t>
      </w:r>
      <w:r w:rsidR="008E6582">
        <w:t>diffMerge tool will start</w:t>
      </w:r>
    </w:p>
    <w:p w:rsidR="0004259D" w:rsidRDefault="008E6582" w:rsidP="0004259D">
      <w:pPr>
        <w:pStyle w:val="ListParagraph"/>
        <w:numPr>
          <w:ilvl w:val="0"/>
          <w:numId w:val="1"/>
        </w:numPr>
      </w:pPr>
      <w:r>
        <w:t>With diffMerge, we can resolve conflicts</w:t>
      </w:r>
      <w:r w:rsidR="00CF3311">
        <w:t xml:space="preserve"> in a custom manner. It shows a </w:t>
      </w:r>
      <w:r>
        <w:t xml:space="preserve">version from </w:t>
      </w:r>
      <w:r w:rsidR="00CF3311">
        <w:t xml:space="preserve">the </w:t>
      </w:r>
      <w:r>
        <w:t xml:space="preserve">root branch, </w:t>
      </w:r>
      <w:r w:rsidR="00CF3311">
        <w:t xml:space="preserve">a </w:t>
      </w:r>
      <w:r>
        <w:t xml:space="preserve">version from </w:t>
      </w:r>
      <w:r w:rsidR="00CF3311">
        <w:t xml:space="preserve">the </w:t>
      </w:r>
      <w:r>
        <w:t xml:space="preserve">merged branch and </w:t>
      </w:r>
      <w:r w:rsidR="00CF3311">
        <w:t>a new unified version. We can resolve the conflict by creating a new unified</w:t>
      </w:r>
      <w:r>
        <w:t xml:space="preserve"> version, following project </w:t>
      </w:r>
      <w:r w:rsidR="00CF3311">
        <w:t>requirements.</w:t>
      </w:r>
    </w:p>
    <w:p w:rsidR="008E6582" w:rsidRDefault="008E6582" w:rsidP="008E6582">
      <w:pPr>
        <w:pStyle w:val="ListParagraph"/>
      </w:pPr>
    </w:p>
    <w:sectPr w:rsidR="008E65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77CFA"/>
    <w:multiLevelType w:val="hybridMultilevel"/>
    <w:tmpl w:val="41DAD296"/>
    <w:lvl w:ilvl="0" w:tplc="6FD00A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31"/>
    <w:rsid w:val="00035E9B"/>
    <w:rsid w:val="0004259D"/>
    <w:rsid w:val="000436BB"/>
    <w:rsid w:val="000947CE"/>
    <w:rsid w:val="00102F4E"/>
    <w:rsid w:val="001075B1"/>
    <w:rsid w:val="00115874"/>
    <w:rsid w:val="00130A56"/>
    <w:rsid w:val="001C0329"/>
    <w:rsid w:val="00237095"/>
    <w:rsid w:val="00243D31"/>
    <w:rsid w:val="00323484"/>
    <w:rsid w:val="00325A14"/>
    <w:rsid w:val="00332A31"/>
    <w:rsid w:val="00367500"/>
    <w:rsid w:val="004B3C5D"/>
    <w:rsid w:val="005637B6"/>
    <w:rsid w:val="005A0988"/>
    <w:rsid w:val="005A10D1"/>
    <w:rsid w:val="00604FF8"/>
    <w:rsid w:val="00694347"/>
    <w:rsid w:val="006D433E"/>
    <w:rsid w:val="00755A4B"/>
    <w:rsid w:val="007D3D80"/>
    <w:rsid w:val="007D6483"/>
    <w:rsid w:val="00881DAA"/>
    <w:rsid w:val="008C4A4B"/>
    <w:rsid w:val="008D391C"/>
    <w:rsid w:val="008E6582"/>
    <w:rsid w:val="00972BD6"/>
    <w:rsid w:val="00972FB9"/>
    <w:rsid w:val="009D2731"/>
    <w:rsid w:val="009D3666"/>
    <w:rsid w:val="009F2B12"/>
    <w:rsid w:val="00A25F2B"/>
    <w:rsid w:val="00AB1292"/>
    <w:rsid w:val="00B26C4A"/>
    <w:rsid w:val="00C2669D"/>
    <w:rsid w:val="00C4432F"/>
    <w:rsid w:val="00CF3311"/>
    <w:rsid w:val="00EC08E1"/>
    <w:rsid w:val="00F21360"/>
    <w:rsid w:val="00F31F0C"/>
    <w:rsid w:val="00FE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F8A22"/>
  <w15:chartTrackingRefBased/>
  <w15:docId w15:val="{200A111A-BC2F-4E5F-85B2-95C74455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F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2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266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D43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391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D391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sourcegear.com/diffmerge/downloads.ph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www.sourcetreeapp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75272-3C69-41A0-9472-0625DA1CA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13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Stankovic</dc:creator>
  <cp:keywords/>
  <dc:description/>
  <cp:lastModifiedBy>Marko Stankovic</cp:lastModifiedBy>
  <cp:revision>27</cp:revision>
  <dcterms:created xsi:type="dcterms:W3CDTF">2018-08-22T12:31:00Z</dcterms:created>
  <dcterms:modified xsi:type="dcterms:W3CDTF">2018-08-24T07:33:00Z</dcterms:modified>
</cp:coreProperties>
</file>