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40" w:rsidRPr="00635F10" w:rsidRDefault="00BE7840" w:rsidP="00BE7840">
      <w:pPr>
        <w:rPr>
          <w:b/>
          <w:sz w:val="16"/>
          <w:szCs w:val="16"/>
        </w:rPr>
      </w:pPr>
      <w:r w:rsidRPr="00635F10">
        <w:rPr>
          <w:b/>
          <w:sz w:val="16"/>
          <w:szCs w:val="16"/>
        </w:rPr>
        <w:t xml:space="preserve">MATH </w:t>
      </w:r>
      <w:r w:rsidRPr="00635F10">
        <w:rPr>
          <w:b/>
          <w:color w:val="C0504D" w:themeColor="accent2"/>
          <w:sz w:val="16"/>
          <w:szCs w:val="16"/>
        </w:rPr>
        <w:t>3</w:t>
      </w:r>
      <w:r w:rsidRPr="00635F10">
        <w:rPr>
          <w:b/>
          <w:sz w:val="16"/>
          <w:szCs w:val="16"/>
        </w:rPr>
        <w:t>43: RESEARCH DATA MANAGEMENT (L/P 45/0; CF 3.0)</w:t>
      </w:r>
    </w:p>
    <w:p w:rsidR="00BE7840" w:rsidRPr="00635F10" w:rsidRDefault="00BE7840" w:rsidP="00BE7840">
      <w:pPr>
        <w:rPr>
          <w:sz w:val="16"/>
          <w:szCs w:val="16"/>
        </w:rPr>
      </w:pPr>
    </w:p>
    <w:p w:rsidR="00BE7840" w:rsidRPr="00635F10" w:rsidRDefault="00BE7840" w:rsidP="00BE7840">
      <w:pPr>
        <w:rPr>
          <w:sz w:val="16"/>
          <w:szCs w:val="16"/>
        </w:rPr>
      </w:pPr>
      <w:r w:rsidRPr="00635F10">
        <w:rPr>
          <w:sz w:val="16"/>
          <w:szCs w:val="16"/>
        </w:rPr>
        <w:t xml:space="preserve">Course Purpose </w:t>
      </w:r>
    </w:p>
    <w:p w:rsidR="00BE7840" w:rsidRPr="00635F10" w:rsidRDefault="00BE7840" w:rsidP="00BE7840">
      <w:pPr>
        <w:rPr>
          <w:sz w:val="16"/>
          <w:szCs w:val="16"/>
        </w:rPr>
      </w:pPr>
      <w:r w:rsidRPr="00635F10">
        <w:rPr>
          <w:sz w:val="16"/>
          <w:szCs w:val="16"/>
        </w:rPr>
        <w:t>To introduce the learner to the concept of rational database and the techniques and tools of developing and utilizing databases.</w:t>
      </w:r>
    </w:p>
    <w:p w:rsidR="00BE7840" w:rsidRPr="00635F10" w:rsidRDefault="00BE7840" w:rsidP="00BE7840">
      <w:pPr>
        <w:rPr>
          <w:b/>
          <w:sz w:val="16"/>
          <w:szCs w:val="16"/>
        </w:rPr>
      </w:pPr>
    </w:p>
    <w:p w:rsidR="00BE7840" w:rsidRPr="00635F10" w:rsidRDefault="00BE7840" w:rsidP="00BE7840">
      <w:pPr>
        <w:rPr>
          <w:b/>
          <w:sz w:val="16"/>
          <w:szCs w:val="16"/>
        </w:rPr>
      </w:pPr>
      <w:r w:rsidRPr="00635F10">
        <w:rPr>
          <w:b/>
          <w:sz w:val="16"/>
          <w:szCs w:val="16"/>
        </w:rPr>
        <w:t>Expected Learning Outcomes</w:t>
      </w:r>
    </w:p>
    <w:p w:rsidR="00BE7840" w:rsidRPr="00635F10" w:rsidRDefault="00BE7840" w:rsidP="00BE7840">
      <w:pPr>
        <w:rPr>
          <w:sz w:val="16"/>
          <w:szCs w:val="16"/>
        </w:rPr>
      </w:pPr>
      <w:r w:rsidRPr="00635F10">
        <w:rPr>
          <w:sz w:val="16"/>
          <w:szCs w:val="16"/>
        </w:rPr>
        <w:t>By the end of the course, the learner should be able to:</w:t>
      </w:r>
    </w:p>
    <w:p w:rsidR="00BE7840" w:rsidRPr="00635F10" w:rsidRDefault="00BE7840" w:rsidP="00BE7840">
      <w:pPr>
        <w:rPr>
          <w:sz w:val="16"/>
          <w:szCs w:val="16"/>
        </w:rPr>
      </w:pPr>
      <w:r w:rsidRPr="00635F10">
        <w:rPr>
          <w:sz w:val="16"/>
          <w:szCs w:val="16"/>
        </w:rPr>
        <w:t>Explain the principles underlying rational database.</w:t>
      </w:r>
    </w:p>
    <w:p w:rsidR="00BE7840" w:rsidRPr="00635F10" w:rsidRDefault="00BE7840" w:rsidP="00BE7840">
      <w:pPr>
        <w:rPr>
          <w:sz w:val="16"/>
          <w:szCs w:val="16"/>
        </w:rPr>
      </w:pPr>
      <w:r w:rsidRPr="00635F10">
        <w:rPr>
          <w:sz w:val="16"/>
          <w:szCs w:val="16"/>
        </w:rPr>
        <w:t>Design and develop a practical database.</w:t>
      </w:r>
    </w:p>
    <w:p w:rsidR="00BE7840" w:rsidRPr="00635F10" w:rsidRDefault="00BE7840" w:rsidP="00BE7840">
      <w:pPr>
        <w:rPr>
          <w:sz w:val="16"/>
          <w:szCs w:val="16"/>
        </w:rPr>
      </w:pPr>
      <w:r w:rsidRPr="00635F10">
        <w:rPr>
          <w:sz w:val="16"/>
          <w:szCs w:val="16"/>
        </w:rPr>
        <w:t>Use structured query language (SQL) to access and manipulate data.</w:t>
      </w:r>
    </w:p>
    <w:p w:rsidR="00BE7840" w:rsidRPr="00635F10" w:rsidRDefault="00223AF1" w:rsidP="00BE7840">
      <w:pPr>
        <w:rPr>
          <w:sz w:val="16"/>
          <w:szCs w:val="16"/>
        </w:rPr>
      </w:pPr>
      <w:r w:rsidRPr="00635F10">
        <w:rPr>
          <w:sz w:val="16"/>
          <w:szCs w:val="16"/>
        </w:rPr>
        <w:t xml:space="preserve">Generate pseudo random numbers </w:t>
      </w:r>
    </w:p>
    <w:p w:rsidR="00223AF1" w:rsidRPr="00635F10" w:rsidRDefault="00223AF1" w:rsidP="00223AF1">
      <w:pPr>
        <w:rPr>
          <w:color w:val="000000"/>
          <w:sz w:val="16"/>
          <w:szCs w:val="16"/>
        </w:rPr>
      </w:pPr>
      <w:r w:rsidRPr="00635F10">
        <w:rPr>
          <w:color w:val="000000"/>
          <w:sz w:val="16"/>
          <w:szCs w:val="16"/>
        </w:rPr>
        <w:t xml:space="preserve">Tests randomness for pseudo-random number generators </w:t>
      </w:r>
    </w:p>
    <w:p w:rsidR="00223AF1" w:rsidRPr="00635F10" w:rsidRDefault="00223AF1" w:rsidP="00BE7840">
      <w:pPr>
        <w:rPr>
          <w:b/>
          <w:sz w:val="16"/>
          <w:szCs w:val="16"/>
        </w:rPr>
      </w:pPr>
    </w:p>
    <w:p w:rsidR="00BE7840" w:rsidRPr="00635F10" w:rsidRDefault="00BE7840" w:rsidP="00BE7840">
      <w:pPr>
        <w:rPr>
          <w:b/>
          <w:sz w:val="16"/>
          <w:szCs w:val="16"/>
        </w:rPr>
      </w:pPr>
      <w:r w:rsidRPr="00635F10">
        <w:rPr>
          <w:b/>
          <w:sz w:val="16"/>
          <w:szCs w:val="16"/>
        </w:rPr>
        <w:t>Course Content</w:t>
      </w:r>
    </w:p>
    <w:p w:rsidR="00223AF1" w:rsidRPr="00635F10" w:rsidRDefault="00BE7840" w:rsidP="00223AF1">
      <w:pPr>
        <w:ind w:left="360"/>
        <w:rPr>
          <w:color w:val="000000"/>
          <w:sz w:val="16"/>
          <w:szCs w:val="16"/>
        </w:rPr>
      </w:pPr>
      <w:r w:rsidRPr="00635F10">
        <w:rPr>
          <w:sz w:val="16"/>
          <w:szCs w:val="16"/>
        </w:rPr>
        <w:t xml:space="preserve">Database structures, data management systems, quality assurance, data confidentiality and security, key elements of effective reports, and preparation of clinical case report forms in Microsoft Access. Generation of tables, listing and graphs, the identification and reporting of data trends, and the generation of various types of study reports in Microsoft Excel and R. Development of the data management plan, coordination of data collection and capture, plan of the closure, archival of the study materials, data mining and project management activities. </w:t>
      </w:r>
      <w:r w:rsidR="00223AF1" w:rsidRPr="00635F10">
        <w:rPr>
          <w:sz w:val="16"/>
          <w:szCs w:val="16"/>
        </w:rPr>
        <w:t>P</w:t>
      </w:r>
      <w:r w:rsidR="00223AF1" w:rsidRPr="00635F10">
        <w:rPr>
          <w:color w:val="000000"/>
          <w:sz w:val="16"/>
          <w:szCs w:val="16"/>
        </w:rPr>
        <w:t xml:space="preserve">seudo-random number generators, Statistical tests for pseudo-random number generators </w:t>
      </w:r>
    </w:p>
    <w:p w:rsidR="00BE7840" w:rsidRPr="00635F10" w:rsidRDefault="00BE7840" w:rsidP="00BE7840">
      <w:pPr>
        <w:rPr>
          <w:sz w:val="16"/>
          <w:szCs w:val="16"/>
        </w:rPr>
      </w:pPr>
    </w:p>
    <w:p w:rsidR="00BE7840" w:rsidRPr="00635F10" w:rsidRDefault="00BE7840" w:rsidP="00BE7840">
      <w:pPr>
        <w:rPr>
          <w:b/>
          <w:sz w:val="16"/>
          <w:szCs w:val="16"/>
        </w:rPr>
      </w:pPr>
    </w:p>
    <w:p w:rsidR="00523220" w:rsidRPr="00635F10" w:rsidRDefault="00523220" w:rsidP="00523220">
      <w:pPr>
        <w:pStyle w:val="NoSpacing"/>
        <w:rPr>
          <w:b/>
          <w:color w:val="000000"/>
          <w:sz w:val="16"/>
          <w:szCs w:val="16"/>
        </w:rPr>
      </w:pPr>
      <w:r w:rsidRPr="00635F10">
        <w:rPr>
          <w:b/>
          <w:color w:val="000000"/>
          <w:sz w:val="16"/>
          <w:szCs w:val="16"/>
        </w:rPr>
        <w:t>Instructional  Methods</w:t>
      </w:r>
    </w:p>
    <w:p w:rsidR="00523220" w:rsidRPr="00635F10" w:rsidRDefault="00523220" w:rsidP="00523220">
      <w:pPr>
        <w:pStyle w:val="NoSpacing"/>
        <w:rPr>
          <w:color w:val="000000"/>
          <w:sz w:val="16"/>
          <w:szCs w:val="16"/>
        </w:rPr>
      </w:pPr>
      <w:r w:rsidRPr="00635F10">
        <w:rPr>
          <w:color w:val="000000"/>
          <w:sz w:val="16"/>
          <w:szCs w:val="16"/>
        </w:rPr>
        <w:t xml:space="preserve">Presentations, Group discussions &amp; assignments, syndicate work/tutorials and Question/ Answer approach </w:t>
      </w:r>
    </w:p>
    <w:p w:rsidR="00523220" w:rsidRPr="00635F10" w:rsidRDefault="00523220" w:rsidP="00523220">
      <w:pPr>
        <w:pStyle w:val="NoSpacing"/>
        <w:rPr>
          <w:color w:val="000000"/>
          <w:sz w:val="16"/>
          <w:szCs w:val="16"/>
        </w:rPr>
      </w:pPr>
    </w:p>
    <w:p w:rsidR="00523220" w:rsidRPr="00635F10" w:rsidRDefault="00523220" w:rsidP="00523220">
      <w:pPr>
        <w:pStyle w:val="NoSpacing"/>
        <w:rPr>
          <w:b/>
          <w:color w:val="000000"/>
          <w:sz w:val="16"/>
          <w:szCs w:val="16"/>
        </w:rPr>
      </w:pPr>
      <w:r w:rsidRPr="00635F10">
        <w:rPr>
          <w:b/>
          <w:color w:val="000000"/>
          <w:sz w:val="16"/>
          <w:szCs w:val="16"/>
        </w:rPr>
        <w:t>Instructional Materials And Equipment</w:t>
      </w:r>
    </w:p>
    <w:p w:rsidR="00523220" w:rsidRPr="00635F10" w:rsidRDefault="00523220" w:rsidP="00523220">
      <w:pPr>
        <w:pStyle w:val="NoSpacing"/>
        <w:rPr>
          <w:color w:val="000000"/>
          <w:sz w:val="16"/>
          <w:szCs w:val="16"/>
        </w:rPr>
      </w:pPr>
      <w:r w:rsidRPr="00635F10">
        <w:rPr>
          <w:color w:val="000000"/>
          <w:sz w:val="16"/>
          <w:szCs w:val="16"/>
        </w:rPr>
        <w:t>Overhead projector, Power point, Flip charts, Hand-outs, Charts and Felt Pens, computers with mathematical soft wares installed.</w:t>
      </w:r>
    </w:p>
    <w:p w:rsidR="00523220" w:rsidRPr="00635F10" w:rsidRDefault="00523220" w:rsidP="00523220">
      <w:pPr>
        <w:pStyle w:val="NoSpacing"/>
        <w:ind w:firstLine="360"/>
        <w:rPr>
          <w:color w:val="000000"/>
          <w:sz w:val="16"/>
          <w:szCs w:val="16"/>
        </w:rPr>
      </w:pPr>
    </w:p>
    <w:p w:rsidR="00523220" w:rsidRPr="00635F10" w:rsidRDefault="00523220" w:rsidP="00523220">
      <w:pPr>
        <w:rPr>
          <w:b/>
          <w:color w:val="000000"/>
          <w:sz w:val="16"/>
          <w:szCs w:val="16"/>
        </w:rPr>
      </w:pPr>
      <w:r w:rsidRPr="00635F10">
        <w:rPr>
          <w:b/>
          <w:color w:val="000000"/>
          <w:sz w:val="16"/>
          <w:szCs w:val="16"/>
        </w:rPr>
        <w:t>Course Assessment</w:t>
      </w:r>
    </w:p>
    <w:p w:rsidR="00523220" w:rsidRPr="00635F10" w:rsidRDefault="00523220" w:rsidP="00523220">
      <w:pPr>
        <w:pStyle w:val="ListParagraph"/>
        <w:ind w:left="0"/>
        <w:jc w:val="both"/>
        <w:rPr>
          <w:color w:val="000000"/>
          <w:sz w:val="16"/>
          <w:szCs w:val="16"/>
        </w:rPr>
      </w:pPr>
      <w:r w:rsidRPr="00635F10">
        <w:rPr>
          <w:color w:val="000000"/>
          <w:sz w:val="16"/>
          <w:szCs w:val="16"/>
        </w:rPr>
        <w:t>CATs and Assignments</w:t>
      </w:r>
      <w:r w:rsidRPr="00635F10">
        <w:rPr>
          <w:color w:val="000000"/>
          <w:sz w:val="16"/>
          <w:szCs w:val="16"/>
        </w:rPr>
        <w:tab/>
        <w:t xml:space="preserve"> 40%,</w:t>
      </w:r>
    </w:p>
    <w:p w:rsidR="00523220" w:rsidRPr="00635F10" w:rsidRDefault="00523220" w:rsidP="00523220">
      <w:pPr>
        <w:pStyle w:val="ListParagraph"/>
        <w:ind w:left="0"/>
        <w:jc w:val="both"/>
        <w:rPr>
          <w:color w:val="000000"/>
          <w:sz w:val="16"/>
          <w:szCs w:val="16"/>
        </w:rPr>
      </w:pPr>
      <w:r w:rsidRPr="00635F10">
        <w:rPr>
          <w:color w:val="000000"/>
          <w:sz w:val="16"/>
          <w:szCs w:val="16"/>
        </w:rPr>
        <w:t xml:space="preserve"> Final examinations</w:t>
      </w:r>
      <w:r w:rsidRPr="00635F10">
        <w:rPr>
          <w:color w:val="000000"/>
          <w:sz w:val="16"/>
          <w:szCs w:val="16"/>
        </w:rPr>
        <w:tab/>
      </w:r>
      <w:r w:rsidRPr="00635F10">
        <w:rPr>
          <w:color w:val="000000"/>
          <w:sz w:val="16"/>
          <w:szCs w:val="16"/>
        </w:rPr>
        <w:tab/>
        <w:t xml:space="preserve"> 60%, </w:t>
      </w:r>
    </w:p>
    <w:p w:rsidR="00523220" w:rsidRPr="00635F10" w:rsidRDefault="00523220" w:rsidP="00523220">
      <w:pPr>
        <w:pStyle w:val="ListParagraph"/>
        <w:ind w:left="0"/>
        <w:jc w:val="both"/>
        <w:rPr>
          <w:color w:val="000000"/>
          <w:sz w:val="16"/>
          <w:szCs w:val="16"/>
        </w:rPr>
      </w:pPr>
      <w:r w:rsidRPr="00635F10">
        <w:rPr>
          <w:color w:val="000000"/>
          <w:sz w:val="16"/>
          <w:szCs w:val="16"/>
        </w:rPr>
        <w:t>Total marks</w:t>
      </w:r>
      <w:r w:rsidRPr="00635F10">
        <w:rPr>
          <w:color w:val="000000"/>
          <w:sz w:val="16"/>
          <w:szCs w:val="16"/>
        </w:rPr>
        <w:tab/>
      </w:r>
      <w:r w:rsidRPr="00635F10">
        <w:rPr>
          <w:color w:val="000000"/>
          <w:sz w:val="16"/>
          <w:szCs w:val="16"/>
        </w:rPr>
        <w:tab/>
        <w:t xml:space="preserve"> 100%</w:t>
      </w:r>
    </w:p>
    <w:p w:rsidR="003E2C1F" w:rsidRPr="00635F10" w:rsidRDefault="003E2C1F" w:rsidP="00523220">
      <w:pPr>
        <w:pStyle w:val="ListParagraph"/>
        <w:ind w:left="0"/>
        <w:jc w:val="both"/>
        <w:rPr>
          <w:color w:val="000000"/>
          <w:sz w:val="16"/>
          <w:szCs w:val="16"/>
        </w:rPr>
      </w:pPr>
    </w:p>
    <w:p w:rsidR="00523220" w:rsidRPr="00635F10" w:rsidRDefault="00523220" w:rsidP="00523220">
      <w:pPr>
        <w:pStyle w:val="ListParagraph"/>
        <w:ind w:left="0"/>
        <w:jc w:val="both"/>
        <w:rPr>
          <w:b/>
          <w:color w:val="000000"/>
          <w:sz w:val="16"/>
          <w:szCs w:val="16"/>
        </w:rPr>
      </w:pPr>
    </w:p>
    <w:p w:rsidR="00523220" w:rsidRPr="00635F10" w:rsidRDefault="00523220" w:rsidP="00523220">
      <w:pPr>
        <w:pStyle w:val="ListParagraph"/>
        <w:ind w:left="0"/>
        <w:jc w:val="both"/>
        <w:rPr>
          <w:color w:val="000000"/>
          <w:sz w:val="16"/>
          <w:szCs w:val="16"/>
        </w:rPr>
      </w:pPr>
      <w:r w:rsidRPr="00635F10">
        <w:rPr>
          <w:b/>
          <w:color w:val="000000"/>
          <w:sz w:val="16"/>
          <w:szCs w:val="16"/>
        </w:rPr>
        <w:t>Recommended Reading/Materials/References</w:t>
      </w:r>
    </w:p>
    <w:p w:rsidR="00FD7CF9" w:rsidRPr="00635F10" w:rsidRDefault="00FD7CF9" w:rsidP="00FD7CF9">
      <w:pPr>
        <w:rPr>
          <w:sz w:val="16"/>
          <w:szCs w:val="16"/>
        </w:rPr>
      </w:pPr>
    </w:p>
    <w:p w:rsidR="00FD7CF9" w:rsidRPr="00635F10" w:rsidRDefault="005A5840" w:rsidP="00FD7CF9">
      <w:pPr>
        <w:rPr>
          <w:sz w:val="16"/>
          <w:szCs w:val="16"/>
        </w:rPr>
      </w:pPr>
      <w:r>
        <w:rPr>
          <w:sz w:val="16"/>
          <w:szCs w:val="16"/>
        </w:rPr>
        <w:t>1</w:t>
      </w:r>
      <w:r w:rsidR="00FD7CF9" w:rsidRPr="00635F10">
        <w:rPr>
          <w:sz w:val="16"/>
          <w:szCs w:val="16"/>
        </w:rPr>
        <w:t xml:space="preserve">. </w:t>
      </w:r>
      <w:r w:rsidRPr="00635F10">
        <w:rPr>
          <w:sz w:val="16"/>
          <w:szCs w:val="16"/>
        </w:rPr>
        <w:t>Jeffrey A. Hoffer, Rames</w:t>
      </w:r>
      <w:r>
        <w:rPr>
          <w:sz w:val="16"/>
          <w:szCs w:val="16"/>
        </w:rPr>
        <w:t xml:space="preserve">h Venkataraman, and Heikki Topi, 2022, </w:t>
      </w:r>
      <w:r w:rsidR="00FD7CF9" w:rsidRPr="00635F10">
        <w:rPr>
          <w:sz w:val="16"/>
          <w:szCs w:val="16"/>
        </w:rPr>
        <w:t>Modern Database Management,</w:t>
      </w:r>
      <w:r w:rsidR="00AF4D5B">
        <w:rPr>
          <w:sz w:val="16"/>
          <w:szCs w:val="16"/>
        </w:rPr>
        <w:t xml:space="preserve"> </w:t>
      </w:r>
      <w:r>
        <w:rPr>
          <w:sz w:val="16"/>
          <w:szCs w:val="16"/>
        </w:rPr>
        <w:t>14th Edition.</w:t>
      </w:r>
    </w:p>
    <w:p w:rsidR="00FD7CF9" w:rsidRPr="00635F10" w:rsidRDefault="005A5840" w:rsidP="00FD7CF9">
      <w:pPr>
        <w:rPr>
          <w:sz w:val="16"/>
          <w:szCs w:val="16"/>
        </w:rPr>
      </w:pPr>
      <w:r>
        <w:rPr>
          <w:sz w:val="16"/>
          <w:szCs w:val="16"/>
        </w:rPr>
        <w:t>2</w:t>
      </w:r>
      <w:r w:rsidR="00AF4D5B">
        <w:rPr>
          <w:sz w:val="16"/>
          <w:szCs w:val="16"/>
        </w:rPr>
        <w:t xml:space="preserve">. Google Cloud Spanner, </w:t>
      </w:r>
      <w:r w:rsidR="00FD7CF9" w:rsidRPr="00635F10">
        <w:rPr>
          <w:sz w:val="16"/>
          <w:szCs w:val="16"/>
        </w:rPr>
        <w:t>Google Cloud Platform documentation, updated regularly</w:t>
      </w:r>
    </w:p>
    <w:p w:rsidR="005A5840" w:rsidRDefault="005A5840" w:rsidP="00FD7CF9">
      <w:pPr>
        <w:rPr>
          <w:sz w:val="16"/>
          <w:szCs w:val="16"/>
        </w:rPr>
      </w:pPr>
      <w:r>
        <w:rPr>
          <w:sz w:val="16"/>
          <w:szCs w:val="16"/>
        </w:rPr>
        <w:t>3</w:t>
      </w:r>
      <w:r w:rsidR="00FD7CF9" w:rsidRPr="00635F10">
        <w:rPr>
          <w:sz w:val="16"/>
          <w:szCs w:val="16"/>
        </w:rPr>
        <w:t xml:space="preserve">. </w:t>
      </w:r>
      <w:r w:rsidRPr="00635F10">
        <w:rPr>
          <w:sz w:val="16"/>
          <w:szCs w:val="16"/>
        </w:rPr>
        <w:t>S. K. Singh and S. R. Singh, 2023</w:t>
      </w:r>
      <w:r>
        <w:rPr>
          <w:sz w:val="16"/>
          <w:szCs w:val="16"/>
        </w:rPr>
        <w:t>, Database System</w:t>
      </w:r>
    </w:p>
    <w:p w:rsidR="00BE7840" w:rsidRDefault="005A5840" w:rsidP="00BE7840">
      <w:pPr>
        <w:rPr>
          <w:sz w:val="16"/>
          <w:szCs w:val="16"/>
        </w:rPr>
      </w:pPr>
      <w:r>
        <w:rPr>
          <w:sz w:val="16"/>
          <w:szCs w:val="16"/>
        </w:rPr>
        <w:t>4</w:t>
      </w:r>
      <w:r w:rsidR="00FD7CF9" w:rsidRPr="00635F10">
        <w:rPr>
          <w:sz w:val="16"/>
          <w:szCs w:val="16"/>
        </w:rPr>
        <w:t xml:space="preserve">. </w:t>
      </w:r>
      <w:r w:rsidR="00BE7840" w:rsidRPr="00635F10">
        <w:rPr>
          <w:sz w:val="16"/>
          <w:szCs w:val="16"/>
        </w:rPr>
        <w:t>Ray J. M. (2014). Research Data Management: Practical Strategies for Information Professionals; Purdue University Press.</w:t>
      </w:r>
    </w:p>
    <w:p w:rsidR="005A5840" w:rsidRPr="00635F10" w:rsidRDefault="005A5840" w:rsidP="00BE7840">
      <w:pPr>
        <w:rPr>
          <w:sz w:val="16"/>
          <w:szCs w:val="16"/>
        </w:rPr>
      </w:pPr>
      <w:r>
        <w:rPr>
          <w:sz w:val="16"/>
          <w:szCs w:val="16"/>
        </w:rPr>
        <w:t>7</w:t>
      </w:r>
      <w:r w:rsidR="00FD7CF9" w:rsidRPr="00635F10">
        <w:rPr>
          <w:sz w:val="16"/>
          <w:szCs w:val="16"/>
        </w:rPr>
        <w:t xml:space="preserve">. </w:t>
      </w:r>
      <w:r w:rsidR="00BE7840" w:rsidRPr="00635F10">
        <w:rPr>
          <w:sz w:val="16"/>
          <w:szCs w:val="16"/>
        </w:rPr>
        <w:t>Corti L., Veerle V.E., Woollard M. and Bishop L. 2014. Managing and Sharing Research Data: A Guide to Good practice: Sage Pub. Ltd.</w:t>
      </w:r>
    </w:p>
    <w:p w:rsidR="00BE7840" w:rsidRPr="00635F10" w:rsidRDefault="005A5840" w:rsidP="00BE7840">
      <w:pPr>
        <w:rPr>
          <w:sz w:val="16"/>
          <w:szCs w:val="16"/>
        </w:rPr>
      </w:pPr>
      <w:r>
        <w:rPr>
          <w:sz w:val="16"/>
          <w:szCs w:val="16"/>
        </w:rPr>
        <w:t>8</w:t>
      </w:r>
      <w:r w:rsidR="00FD7CF9" w:rsidRPr="00635F10">
        <w:rPr>
          <w:sz w:val="16"/>
          <w:szCs w:val="16"/>
        </w:rPr>
        <w:t xml:space="preserve">. </w:t>
      </w:r>
      <w:r w:rsidR="00BE7840" w:rsidRPr="00635F10">
        <w:rPr>
          <w:sz w:val="16"/>
          <w:szCs w:val="16"/>
        </w:rPr>
        <w:t>Witten, I. H., and Frank, E. (2000). Data Mining. New York: Morgan-Kaufmann.</w:t>
      </w:r>
    </w:p>
    <w:p w:rsidR="00BE7840" w:rsidRPr="00635F10" w:rsidRDefault="005A5840" w:rsidP="00BE7840">
      <w:pPr>
        <w:rPr>
          <w:sz w:val="16"/>
          <w:szCs w:val="16"/>
        </w:rPr>
      </w:pPr>
      <w:r>
        <w:rPr>
          <w:sz w:val="16"/>
          <w:szCs w:val="16"/>
        </w:rPr>
        <w:t>9</w:t>
      </w:r>
      <w:r w:rsidR="00FD7CF9" w:rsidRPr="00635F10">
        <w:rPr>
          <w:sz w:val="16"/>
          <w:szCs w:val="16"/>
        </w:rPr>
        <w:t xml:space="preserve">. </w:t>
      </w:r>
      <w:r w:rsidR="00BE7840" w:rsidRPr="00635F10">
        <w:rPr>
          <w:sz w:val="16"/>
          <w:szCs w:val="16"/>
        </w:rPr>
        <w:t>Elmasri R. and Navathi (2002). Fundamentals of database systems in business: Prentice hall.</w:t>
      </w:r>
    </w:p>
    <w:p w:rsidR="00BE7840" w:rsidRPr="00635F10" w:rsidRDefault="005A5840" w:rsidP="00BE7840">
      <w:pPr>
        <w:rPr>
          <w:sz w:val="16"/>
          <w:szCs w:val="16"/>
        </w:rPr>
      </w:pPr>
      <w:r>
        <w:rPr>
          <w:sz w:val="16"/>
          <w:szCs w:val="16"/>
        </w:rPr>
        <w:t>10</w:t>
      </w:r>
      <w:r w:rsidR="00FD7CF9" w:rsidRPr="00635F10">
        <w:rPr>
          <w:sz w:val="16"/>
          <w:szCs w:val="16"/>
        </w:rPr>
        <w:t xml:space="preserve">. </w:t>
      </w:r>
      <w:r w:rsidR="00BE7840" w:rsidRPr="00635F10">
        <w:rPr>
          <w:sz w:val="16"/>
          <w:szCs w:val="16"/>
        </w:rPr>
        <w:t xml:space="preserve">Date C. J. (1997. An introduction to database systems: John Wiley &amp; Sons, Inc. </w:t>
      </w:r>
    </w:p>
    <w:p w:rsidR="00BE7840" w:rsidRPr="00635F10" w:rsidRDefault="005A5840" w:rsidP="00BE7840">
      <w:pPr>
        <w:rPr>
          <w:sz w:val="16"/>
          <w:szCs w:val="16"/>
        </w:rPr>
      </w:pPr>
      <w:r>
        <w:rPr>
          <w:sz w:val="16"/>
          <w:szCs w:val="16"/>
        </w:rPr>
        <w:t>11</w:t>
      </w:r>
      <w:r w:rsidR="00FD7CF9" w:rsidRPr="00635F10">
        <w:rPr>
          <w:sz w:val="16"/>
          <w:szCs w:val="16"/>
        </w:rPr>
        <w:t xml:space="preserve">. </w:t>
      </w:r>
      <w:r w:rsidR="00BE7840" w:rsidRPr="00635F10">
        <w:rPr>
          <w:sz w:val="16"/>
          <w:szCs w:val="16"/>
        </w:rPr>
        <w:t>Connolly T. and Beggy C. (2001). Database systems: A practical approach to design implementation and management: Heinemann.</w:t>
      </w:r>
    </w:p>
    <w:p w:rsidR="00BE7840" w:rsidRPr="00635F10" w:rsidRDefault="00BE7840" w:rsidP="00BE7840">
      <w:pPr>
        <w:rPr>
          <w:sz w:val="16"/>
          <w:szCs w:val="16"/>
        </w:rPr>
      </w:pPr>
    </w:p>
    <w:p w:rsidR="00BE7840" w:rsidRPr="00635F10" w:rsidRDefault="00BE7840" w:rsidP="00BE7840">
      <w:pPr>
        <w:rPr>
          <w:sz w:val="16"/>
          <w:szCs w:val="16"/>
        </w:rPr>
      </w:pPr>
    </w:p>
    <w:p w:rsidR="00A8147A" w:rsidRPr="00635F10" w:rsidRDefault="00A8147A" w:rsidP="00A8147A">
      <w:pPr>
        <w:rPr>
          <w:b/>
          <w:color w:val="000000"/>
          <w:sz w:val="16"/>
          <w:szCs w:val="16"/>
        </w:rPr>
      </w:pPr>
      <w:r w:rsidRPr="00635F10">
        <w:rPr>
          <w:b/>
          <w:color w:val="000000"/>
          <w:sz w:val="16"/>
          <w:szCs w:val="16"/>
        </w:rPr>
        <w:t>MATH 326:</w:t>
      </w:r>
      <w:r w:rsidRPr="00635F10">
        <w:rPr>
          <w:b/>
          <w:bCs/>
          <w:color w:val="000000"/>
          <w:sz w:val="16"/>
          <w:szCs w:val="16"/>
        </w:rPr>
        <w:t xml:space="preserve"> METHODS OF APPLIED MATHS I (L/P 45/0; CF 3.0)</w:t>
      </w:r>
      <w:r w:rsidRPr="00635F10">
        <w:rPr>
          <w:b/>
          <w:color w:val="000000"/>
          <w:sz w:val="16"/>
          <w:szCs w:val="16"/>
        </w:rPr>
        <w:t xml:space="preserve">   </w:t>
      </w:r>
    </w:p>
    <w:p w:rsidR="00A8147A" w:rsidRPr="00635F10" w:rsidRDefault="00A8147A" w:rsidP="00A8147A">
      <w:pPr>
        <w:pStyle w:val="NoSpacing"/>
        <w:rPr>
          <w:b/>
          <w:color w:val="000000"/>
          <w:sz w:val="16"/>
          <w:szCs w:val="16"/>
        </w:rPr>
      </w:pPr>
      <w:r w:rsidRPr="00635F10">
        <w:rPr>
          <w:b/>
          <w:color w:val="000000"/>
          <w:sz w:val="16"/>
          <w:szCs w:val="16"/>
        </w:rPr>
        <w:t xml:space="preserve">Course Purpose </w:t>
      </w:r>
    </w:p>
    <w:p w:rsidR="00A8147A" w:rsidRPr="00635F10" w:rsidRDefault="00A8147A" w:rsidP="00A8147A">
      <w:pPr>
        <w:pBdr>
          <w:bar w:val="single" w:sz="4" w:color="auto"/>
        </w:pBdr>
        <w:autoSpaceDE w:val="0"/>
        <w:autoSpaceDN w:val="0"/>
        <w:adjustRightInd w:val="0"/>
        <w:rPr>
          <w:bCs/>
          <w:color w:val="000000"/>
          <w:sz w:val="16"/>
          <w:szCs w:val="16"/>
        </w:rPr>
      </w:pPr>
      <w:r w:rsidRPr="00635F10">
        <w:rPr>
          <w:color w:val="000000"/>
          <w:sz w:val="16"/>
          <w:szCs w:val="16"/>
        </w:rPr>
        <w:t xml:space="preserve">The purpose of this course is to introduce the learners </w:t>
      </w:r>
      <w:r w:rsidRPr="00635F10">
        <w:rPr>
          <w:bCs/>
          <w:color w:val="000000"/>
          <w:sz w:val="16"/>
          <w:szCs w:val="16"/>
        </w:rPr>
        <w:t>and enhance their knowledge on methods and techniques on special functions or higher transcendental functions of great practical importance which are not considered in calculus courses.</w:t>
      </w:r>
    </w:p>
    <w:p w:rsidR="00A8147A" w:rsidRPr="00635F10" w:rsidRDefault="00A8147A" w:rsidP="00A8147A">
      <w:pPr>
        <w:pStyle w:val="NoSpacing"/>
        <w:rPr>
          <w:b/>
          <w:color w:val="000000"/>
          <w:sz w:val="16"/>
          <w:szCs w:val="16"/>
        </w:rPr>
      </w:pPr>
    </w:p>
    <w:p w:rsidR="00A8147A" w:rsidRPr="00635F10" w:rsidRDefault="00A8147A" w:rsidP="00A8147A">
      <w:pPr>
        <w:pStyle w:val="NoSpacing"/>
        <w:rPr>
          <w:b/>
          <w:color w:val="000000"/>
          <w:sz w:val="16"/>
          <w:szCs w:val="16"/>
        </w:rPr>
      </w:pPr>
      <w:r w:rsidRPr="00635F10">
        <w:rPr>
          <w:b/>
          <w:color w:val="000000"/>
          <w:sz w:val="16"/>
          <w:szCs w:val="16"/>
        </w:rPr>
        <w:t>Expected Learning Outcomes</w:t>
      </w:r>
    </w:p>
    <w:p w:rsidR="00A8147A" w:rsidRPr="00635F10" w:rsidRDefault="00A8147A" w:rsidP="00A8147A">
      <w:pPr>
        <w:rPr>
          <w:color w:val="000000"/>
          <w:sz w:val="16"/>
          <w:szCs w:val="16"/>
        </w:rPr>
      </w:pPr>
      <w:r w:rsidRPr="00635F10">
        <w:rPr>
          <w:color w:val="000000"/>
          <w:sz w:val="16"/>
          <w:szCs w:val="16"/>
        </w:rPr>
        <w:t>By the end of this course, the learner should be able to:</w:t>
      </w:r>
    </w:p>
    <w:p w:rsidR="009D77BB"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 xml:space="preserve">Derive the series solutions of the differential equations using Power series method, </w:t>
      </w:r>
    </w:p>
    <w:p w:rsidR="00A8147A" w:rsidRPr="00635F10" w:rsidRDefault="009D77BB"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Appl</w:t>
      </w:r>
      <w:r w:rsidR="00AF4D5B">
        <w:rPr>
          <w:color w:val="000000"/>
          <w:sz w:val="16"/>
          <w:szCs w:val="16"/>
        </w:rPr>
        <w:t>y the Frobenius method to solve</w:t>
      </w:r>
      <w:r w:rsidRPr="00635F10">
        <w:rPr>
          <w:color w:val="000000"/>
          <w:sz w:val="16"/>
          <w:szCs w:val="16"/>
        </w:rPr>
        <w:t xml:space="preserve"> differential equations of first and second order.</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Define Bessel`s equation and Bessel`s functions of order n and obtain the series representations of Bessel`s functions.</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Define the Legendre’s differential equation and Legendre’s functions and use the recurrence relations of the Legendre’s equation to determine the Legendre’s polynomials.</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 xml:space="preserve">Define the hyper geometric series and </w:t>
      </w:r>
      <w:r w:rsidR="00AF4D5B">
        <w:rPr>
          <w:color w:val="000000"/>
          <w:sz w:val="16"/>
          <w:szCs w:val="16"/>
        </w:rPr>
        <w:t xml:space="preserve">apply the knowledge </w:t>
      </w:r>
      <w:r w:rsidRPr="00635F10">
        <w:rPr>
          <w:color w:val="000000"/>
          <w:sz w:val="16"/>
          <w:szCs w:val="16"/>
        </w:rPr>
        <w:t>to solve differential equations.</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Express various functions in terms of Fourier series.</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Solve differential equations using the method of separation of variables.</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Determine the Laplace transforms and inverse Laplace transforms of various functions and use Laplace transforms to evaluate integrals of various functions.</w:t>
      </w:r>
    </w:p>
    <w:p w:rsidR="00A8147A" w:rsidRPr="00635F10" w:rsidRDefault="00A8147A" w:rsidP="00A8147A">
      <w:pPr>
        <w:pStyle w:val="NoSpacing"/>
        <w:rPr>
          <w:b/>
          <w:color w:val="000000"/>
          <w:sz w:val="16"/>
          <w:szCs w:val="16"/>
        </w:rPr>
      </w:pPr>
    </w:p>
    <w:p w:rsidR="00A8147A" w:rsidRPr="00635F10" w:rsidRDefault="00A8147A" w:rsidP="00A8147A">
      <w:pPr>
        <w:pStyle w:val="NoSpacing"/>
        <w:rPr>
          <w:b/>
          <w:color w:val="000000"/>
          <w:sz w:val="16"/>
          <w:szCs w:val="16"/>
        </w:rPr>
      </w:pPr>
      <w:r w:rsidRPr="00635F10">
        <w:rPr>
          <w:b/>
          <w:color w:val="000000"/>
          <w:sz w:val="16"/>
          <w:szCs w:val="16"/>
        </w:rPr>
        <w:t>Course Content</w:t>
      </w:r>
    </w:p>
    <w:p w:rsidR="00A8147A" w:rsidRPr="00635F10" w:rsidRDefault="00A8147A" w:rsidP="00A8147A">
      <w:pPr>
        <w:pBdr>
          <w:bar w:val="single" w:sz="4" w:color="auto"/>
        </w:pBdr>
        <w:autoSpaceDE w:val="0"/>
        <w:autoSpaceDN w:val="0"/>
        <w:adjustRightInd w:val="0"/>
        <w:rPr>
          <w:color w:val="000000"/>
          <w:sz w:val="16"/>
          <w:szCs w:val="16"/>
        </w:rPr>
      </w:pPr>
      <w:r w:rsidRPr="00635F10">
        <w:rPr>
          <w:color w:val="000000"/>
          <w:sz w:val="16"/>
          <w:szCs w:val="16"/>
        </w:rPr>
        <w:t>Series solution of second order linear ordinary differential equations. Bessel,</w:t>
      </w:r>
      <w:r w:rsidR="009D77BB" w:rsidRPr="00635F10">
        <w:rPr>
          <w:color w:val="000000"/>
          <w:sz w:val="16"/>
          <w:szCs w:val="16"/>
        </w:rPr>
        <w:t xml:space="preserve"> </w:t>
      </w:r>
      <w:r w:rsidRPr="00635F10">
        <w:rPr>
          <w:color w:val="000000"/>
          <w:sz w:val="16"/>
          <w:szCs w:val="16"/>
        </w:rPr>
        <w:t>Legendry and Hyper-geometric functions. Fourier series and applications. Methods of separation applied to second order partial differential equations. Laplace transformation and applications.</w:t>
      </w:r>
    </w:p>
    <w:p w:rsidR="00A8147A" w:rsidRPr="00635F10" w:rsidRDefault="00A8147A" w:rsidP="00A8147A">
      <w:pPr>
        <w:pStyle w:val="NoSpacing"/>
        <w:rPr>
          <w:b/>
          <w:color w:val="000000"/>
          <w:sz w:val="16"/>
          <w:szCs w:val="16"/>
        </w:rPr>
      </w:pPr>
    </w:p>
    <w:p w:rsidR="00732ECA" w:rsidRPr="00635F10" w:rsidRDefault="00732ECA" w:rsidP="00732ECA">
      <w:pPr>
        <w:pStyle w:val="NoSpacing"/>
        <w:rPr>
          <w:b/>
          <w:color w:val="000000"/>
          <w:sz w:val="16"/>
          <w:szCs w:val="16"/>
        </w:rPr>
      </w:pPr>
      <w:r w:rsidRPr="00635F10">
        <w:rPr>
          <w:b/>
          <w:color w:val="000000"/>
          <w:sz w:val="16"/>
          <w:szCs w:val="16"/>
        </w:rPr>
        <w:t>Instructional  Methods</w:t>
      </w:r>
    </w:p>
    <w:p w:rsidR="00732ECA" w:rsidRPr="00635F10" w:rsidRDefault="00732ECA" w:rsidP="00732ECA">
      <w:pPr>
        <w:pStyle w:val="NoSpacing"/>
        <w:rPr>
          <w:color w:val="000000"/>
          <w:sz w:val="16"/>
          <w:szCs w:val="16"/>
        </w:rPr>
      </w:pPr>
      <w:r w:rsidRPr="00635F10">
        <w:rPr>
          <w:color w:val="000000"/>
          <w:sz w:val="16"/>
          <w:szCs w:val="16"/>
        </w:rPr>
        <w:t xml:space="preserve">Presentations, Group discussions &amp; assignments, syndicate work/tutorials and Question/ Answer approach </w:t>
      </w:r>
    </w:p>
    <w:p w:rsidR="00732ECA" w:rsidRPr="00635F10" w:rsidRDefault="00732ECA" w:rsidP="00732ECA">
      <w:pPr>
        <w:pStyle w:val="NoSpacing"/>
        <w:rPr>
          <w:color w:val="000000"/>
          <w:sz w:val="16"/>
          <w:szCs w:val="16"/>
        </w:rPr>
      </w:pPr>
    </w:p>
    <w:p w:rsidR="00732ECA" w:rsidRPr="00635F10" w:rsidRDefault="00732ECA" w:rsidP="00732ECA">
      <w:pPr>
        <w:pStyle w:val="NoSpacing"/>
        <w:rPr>
          <w:b/>
          <w:color w:val="000000"/>
          <w:sz w:val="16"/>
          <w:szCs w:val="16"/>
        </w:rPr>
      </w:pPr>
      <w:r w:rsidRPr="00635F10">
        <w:rPr>
          <w:b/>
          <w:color w:val="000000"/>
          <w:sz w:val="16"/>
          <w:szCs w:val="16"/>
        </w:rPr>
        <w:t>Instructional Materials And Equipment</w:t>
      </w:r>
    </w:p>
    <w:p w:rsidR="00732ECA" w:rsidRPr="00635F10" w:rsidRDefault="00732ECA" w:rsidP="00732ECA">
      <w:pPr>
        <w:pStyle w:val="NoSpacing"/>
        <w:rPr>
          <w:color w:val="000000"/>
          <w:sz w:val="16"/>
          <w:szCs w:val="16"/>
        </w:rPr>
      </w:pPr>
      <w:r w:rsidRPr="00635F10">
        <w:rPr>
          <w:color w:val="000000"/>
          <w:sz w:val="16"/>
          <w:szCs w:val="16"/>
        </w:rPr>
        <w:t>Overhead projector, Power point, Flip charts, Hand-outs, Charts and Felt Pens, computers with mathematical soft wares installed.</w:t>
      </w:r>
    </w:p>
    <w:p w:rsidR="00732ECA" w:rsidRPr="00635F10" w:rsidRDefault="00732ECA" w:rsidP="00732ECA">
      <w:pPr>
        <w:pStyle w:val="NoSpacing"/>
        <w:ind w:firstLine="360"/>
        <w:rPr>
          <w:color w:val="000000"/>
          <w:sz w:val="16"/>
          <w:szCs w:val="16"/>
        </w:rPr>
      </w:pPr>
    </w:p>
    <w:p w:rsidR="00732ECA" w:rsidRPr="00635F10" w:rsidRDefault="00732ECA" w:rsidP="00732ECA">
      <w:pPr>
        <w:rPr>
          <w:b/>
          <w:color w:val="000000"/>
          <w:sz w:val="16"/>
          <w:szCs w:val="16"/>
        </w:rPr>
      </w:pPr>
      <w:r w:rsidRPr="00635F10">
        <w:rPr>
          <w:b/>
          <w:color w:val="000000"/>
          <w:sz w:val="16"/>
          <w:szCs w:val="16"/>
        </w:rPr>
        <w:t>Course Assessment</w:t>
      </w:r>
    </w:p>
    <w:p w:rsidR="00732ECA" w:rsidRPr="00635F10" w:rsidRDefault="00732ECA" w:rsidP="00732ECA">
      <w:pPr>
        <w:pStyle w:val="ListParagraph"/>
        <w:ind w:left="0"/>
        <w:jc w:val="both"/>
        <w:rPr>
          <w:color w:val="000000"/>
          <w:sz w:val="16"/>
          <w:szCs w:val="16"/>
        </w:rPr>
      </w:pPr>
      <w:r w:rsidRPr="00635F10">
        <w:rPr>
          <w:color w:val="000000"/>
          <w:sz w:val="16"/>
          <w:szCs w:val="16"/>
        </w:rPr>
        <w:t>CATs and Assignments</w:t>
      </w:r>
      <w:r w:rsidRPr="00635F10">
        <w:rPr>
          <w:color w:val="000000"/>
          <w:sz w:val="16"/>
          <w:szCs w:val="16"/>
        </w:rPr>
        <w:tab/>
        <w:t xml:space="preserve"> 40%,</w:t>
      </w:r>
    </w:p>
    <w:p w:rsidR="00732ECA" w:rsidRPr="00635F10" w:rsidRDefault="00732ECA" w:rsidP="00732ECA">
      <w:pPr>
        <w:pStyle w:val="ListParagraph"/>
        <w:ind w:left="0"/>
        <w:jc w:val="both"/>
        <w:rPr>
          <w:color w:val="000000"/>
          <w:sz w:val="16"/>
          <w:szCs w:val="16"/>
        </w:rPr>
      </w:pPr>
      <w:r w:rsidRPr="00635F10">
        <w:rPr>
          <w:color w:val="000000"/>
          <w:sz w:val="16"/>
          <w:szCs w:val="16"/>
        </w:rPr>
        <w:t xml:space="preserve"> Final examinations</w:t>
      </w:r>
      <w:r w:rsidRPr="00635F10">
        <w:rPr>
          <w:color w:val="000000"/>
          <w:sz w:val="16"/>
          <w:szCs w:val="16"/>
        </w:rPr>
        <w:tab/>
      </w:r>
      <w:r w:rsidRPr="00635F10">
        <w:rPr>
          <w:color w:val="000000"/>
          <w:sz w:val="16"/>
          <w:szCs w:val="16"/>
        </w:rPr>
        <w:tab/>
        <w:t xml:space="preserve"> 60%, </w:t>
      </w:r>
    </w:p>
    <w:p w:rsidR="00732ECA" w:rsidRPr="00635F10" w:rsidRDefault="00732ECA" w:rsidP="00732ECA">
      <w:pPr>
        <w:pStyle w:val="ListParagraph"/>
        <w:ind w:left="0"/>
        <w:jc w:val="both"/>
        <w:rPr>
          <w:color w:val="000000"/>
          <w:sz w:val="16"/>
          <w:szCs w:val="16"/>
        </w:rPr>
      </w:pPr>
      <w:r w:rsidRPr="00635F10">
        <w:rPr>
          <w:color w:val="000000"/>
          <w:sz w:val="16"/>
          <w:szCs w:val="16"/>
        </w:rPr>
        <w:t>Total marks</w:t>
      </w:r>
      <w:r w:rsidRPr="00635F10">
        <w:rPr>
          <w:color w:val="000000"/>
          <w:sz w:val="16"/>
          <w:szCs w:val="16"/>
        </w:rPr>
        <w:tab/>
      </w:r>
      <w:r w:rsidRPr="00635F10">
        <w:rPr>
          <w:color w:val="000000"/>
          <w:sz w:val="16"/>
          <w:szCs w:val="16"/>
        </w:rPr>
        <w:tab/>
        <w:t xml:space="preserve"> 100%</w:t>
      </w:r>
    </w:p>
    <w:p w:rsidR="00732ECA" w:rsidRPr="00635F10" w:rsidRDefault="00732ECA" w:rsidP="00732ECA">
      <w:pPr>
        <w:pStyle w:val="ListParagraph"/>
        <w:ind w:left="0"/>
        <w:jc w:val="both"/>
        <w:rPr>
          <w:b/>
          <w:color w:val="000000"/>
          <w:sz w:val="16"/>
          <w:szCs w:val="16"/>
        </w:rPr>
      </w:pPr>
    </w:p>
    <w:p w:rsidR="00732ECA" w:rsidRPr="00635F10" w:rsidRDefault="00732ECA" w:rsidP="00732ECA">
      <w:pPr>
        <w:pStyle w:val="ListParagraph"/>
        <w:ind w:left="0"/>
        <w:jc w:val="both"/>
        <w:rPr>
          <w:color w:val="000000"/>
          <w:sz w:val="16"/>
          <w:szCs w:val="16"/>
        </w:rPr>
      </w:pPr>
      <w:r w:rsidRPr="00635F10">
        <w:rPr>
          <w:b/>
          <w:color w:val="000000"/>
          <w:sz w:val="16"/>
          <w:szCs w:val="16"/>
        </w:rPr>
        <w:t>Recommended Reading/Materials/References</w:t>
      </w:r>
    </w:p>
    <w:p w:rsidR="00A8147A" w:rsidRPr="00635F10" w:rsidRDefault="00A8147A" w:rsidP="00A8147A">
      <w:pPr>
        <w:pStyle w:val="ListParagraph"/>
        <w:ind w:left="0"/>
        <w:jc w:val="both"/>
        <w:rPr>
          <w:b/>
          <w:color w:val="000000"/>
          <w:sz w:val="16"/>
          <w:szCs w:val="16"/>
        </w:rPr>
      </w:pPr>
    </w:p>
    <w:p w:rsidR="002028E6" w:rsidRPr="002028E6" w:rsidRDefault="002028E6" w:rsidP="004775CA">
      <w:pPr>
        <w:pStyle w:val="ListParagraph"/>
        <w:numPr>
          <w:ilvl w:val="0"/>
          <w:numId w:val="4"/>
        </w:numPr>
        <w:rPr>
          <w:color w:val="000000"/>
          <w:sz w:val="16"/>
          <w:szCs w:val="16"/>
        </w:rPr>
      </w:pPr>
      <w:r w:rsidRPr="002028E6">
        <w:rPr>
          <w:color w:val="000000"/>
          <w:sz w:val="16"/>
          <w:szCs w:val="16"/>
        </w:rPr>
        <w:t>Amos Gilat and Vish Subramaniam, 2022, Numerical Methods for Engineers and Scientists: An Introduction with Applications using MATLAB, 4th Edition.</w:t>
      </w:r>
    </w:p>
    <w:p w:rsidR="00732ECA" w:rsidRDefault="002028E6" w:rsidP="00E82404">
      <w:pPr>
        <w:pStyle w:val="ListParagraph"/>
        <w:numPr>
          <w:ilvl w:val="0"/>
          <w:numId w:val="4"/>
        </w:numPr>
        <w:rPr>
          <w:color w:val="000000"/>
          <w:sz w:val="16"/>
          <w:szCs w:val="16"/>
        </w:rPr>
      </w:pPr>
      <w:r>
        <w:rPr>
          <w:color w:val="000000"/>
          <w:sz w:val="16"/>
          <w:szCs w:val="16"/>
        </w:rPr>
        <w:t xml:space="preserve">R. W. Hamming, (2020), </w:t>
      </w:r>
      <w:r w:rsidR="00732ECA" w:rsidRPr="00635F10">
        <w:rPr>
          <w:color w:val="000000"/>
          <w:sz w:val="16"/>
          <w:szCs w:val="16"/>
        </w:rPr>
        <w:t xml:space="preserve">Numerical Methods </w:t>
      </w:r>
      <w:r w:rsidR="00E82404" w:rsidRPr="00635F10">
        <w:rPr>
          <w:color w:val="000000"/>
          <w:sz w:val="16"/>
          <w:szCs w:val="16"/>
        </w:rPr>
        <w:t>for Scientists and Engineers,</w:t>
      </w:r>
      <w:r w:rsidR="00732ECA" w:rsidRPr="00635F10">
        <w:rPr>
          <w:color w:val="000000"/>
          <w:sz w:val="16"/>
          <w:szCs w:val="16"/>
        </w:rPr>
        <w:t xml:space="preserve"> </w:t>
      </w:r>
      <w:r>
        <w:rPr>
          <w:color w:val="000000"/>
          <w:sz w:val="16"/>
          <w:szCs w:val="16"/>
        </w:rPr>
        <w:t>2nd Edition</w:t>
      </w:r>
      <w:r w:rsidR="00732ECA" w:rsidRPr="00635F10">
        <w:rPr>
          <w:color w:val="000000"/>
          <w:sz w:val="16"/>
          <w:szCs w:val="16"/>
        </w:rPr>
        <w:t>.</w:t>
      </w:r>
      <w:r w:rsidR="006B5E14">
        <w:rPr>
          <w:color w:val="000000"/>
          <w:sz w:val="16"/>
          <w:szCs w:val="16"/>
        </w:rPr>
        <w:t xml:space="preserve"> Dover </w:t>
      </w:r>
      <w:r w:rsidR="00E20711">
        <w:rPr>
          <w:color w:val="000000"/>
          <w:sz w:val="16"/>
          <w:szCs w:val="16"/>
        </w:rPr>
        <w:t>Publications Inc, New York.</w:t>
      </w:r>
    </w:p>
    <w:p w:rsidR="002028E6" w:rsidRDefault="002028E6" w:rsidP="00E82404">
      <w:pPr>
        <w:pStyle w:val="ListParagraph"/>
        <w:numPr>
          <w:ilvl w:val="0"/>
          <w:numId w:val="4"/>
        </w:numPr>
        <w:rPr>
          <w:color w:val="000000"/>
          <w:sz w:val="16"/>
          <w:szCs w:val="16"/>
        </w:rPr>
      </w:pPr>
      <w:r>
        <w:rPr>
          <w:color w:val="000000"/>
          <w:sz w:val="16"/>
          <w:szCs w:val="16"/>
        </w:rPr>
        <w:t xml:space="preserve">Charles K. Chui (2019), </w:t>
      </w:r>
      <w:r w:rsidRPr="00635F10">
        <w:rPr>
          <w:color w:val="000000"/>
          <w:sz w:val="16"/>
          <w:szCs w:val="16"/>
        </w:rPr>
        <w:t>Applied Mathematics: Data Compression, Spectral Methods, Fourier Analysis</w:t>
      </w:r>
      <w:r>
        <w:rPr>
          <w:color w:val="000000"/>
          <w:sz w:val="16"/>
          <w:szCs w:val="16"/>
        </w:rPr>
        <w:t>, Wavelets, and Applications.</w:t>
      </w:r>
    </w:p>
    <w:p w:rsidR="00732ECA" w:rsidRPr="002028E6" w:rsidRDefault="002028E6" w:rsidP="004B1621">
      <w:pPr>
        <w:pStyle w:val="ListParagraph"/>
        <w:numPr>
          <w:ilvl w:val="0"/>
          <w:numId w:val="4"/>
        </w:numPr>
        <w:rPr>
          <w:color w:val="000000"/>
          <w:sz w:val="16"/>
          <w:szCs w:val="16"/>
        </w:rPr>
      </w:pPr>
      <w:r w:rsidRPr="002028E6">
        <w:rPr>
          <w:color w:val="000000"/>
          <w:sz w:val="16"/>
          <w:szCs w:val="16"/>
        </w:rPr>
        <w:t xml:space="preserve">Dennis G. Zill and Michael R. Cullen, 2023, Advanced Engineering Mathematics, </w:t>
      </w:r>
      <w:r w:rsidR="00576AB2">
        <w:rPr>
          <w:color w:val="000000"/>
          <w:sz w:val="16"/>
          <w:szCs w:val="16"/>
        </w:rPr>
        <w:t xml:space="preserve">Amazon, </w:t>
      </w:r>
      <w:bookmarkStart w:id="0" w:name="_GoBack"/>
      <w:bookmarkEnd w:id="0"/>
      <w:r w:rsidRPr="002028E6">
        <w:rPr>
          <w:color w:val="000000"/>
          <w:sz w:val="16"/>
          <w:szCs w:val="16"/>
        </w:rPr>
        <w:t>5th Edition.</w:t>
      </w:r>
      <w:r w:rsidR="00732ECA" w:rsidRPr="002028E6">
        <w:rPr>
          <w:color w:val="000000"/>
          <w:sz w:val="16"/>
          <w:szCs w:val="16"/>
        </w:rPr>
        <w:t xml:space="preserve"> </w:t>
      </w:r>
    </w:p>
    <w:p w:rsidR="00E82404" w:rsidRPr="00635F10" w:rsidRDefault="00E82404" w:rsidP="00E82404">
      <w:pPr>
        <w:pStyle w:val="ListParagraph"/>
        <w:widowControl w:val="0"/>
        <w:numPr>
          <w:ilvl w:val="0"/>
          <w:numId w:val="4"/>
        </w:numPr>
        <w:suppressAutoHyphens/>
        <w:rPr>
          <w:color w:val="000000"/>
          <w:sz w:val="16"/>
          <w:szCs w:val="16"/>
        </w:rPr>
      </w:pPr>
      <w:r w:rsidRPr="00635F10">
        <w:rPr>
          <w:color w:val="000000"/>
          <w:sz w:val="16"/>
          <w:szCs w:val="16"/>
        </w:rPr>
        <w:t>MIT Open</w:t>
      </w:r>
      <w:r w:rsidR="002028E6">
        <w:rPr>
          <w:color w:val="000000"/>
          <w:sz w:val="16"/>
          <w:szCs w:val="16"/>
        </w:rPr>
        <w:t xml:space="preserve"> </w:t>
      </w:r>
      <w:r w:rsidRPr="00635F10">
        <w:rPr>
          <w:color w:val="000000"/>
          <w:sz w:val="16"/>
          <w:szCs w:val="16"/>
        </w:rPr>
        <w:t>Course</w:t>
      </w:r>
      <w:r w:rsidR="002028E6">
        <w:rPr>
          <w:color w:val="000000"/>
          <w:sz w:val="16"/>
          <w:szCs w:val="16"/>
        </w:rPr>
        <w:t xml:space="preserve"> </w:t>
      </w:r>
      <w:r w:rsidR="00520BE2">
        <w:rPr>
          <w:color w:val="000000"/>
          <w:sz w:val="16"/>
          <w:szCs w:val="16"/>
        </w:rPr>
        <w:t>Ware lecture notes in</w:t>
      </w:r>
      <w:r w:rsidRPr="00635F10">
        <w:rPr>
          <w:color w:val="000000"/>
          <w:sz w:val="16"/>
          <w:szCs w:val="16"/>
        </w:rPr>
        <w:t xml:space="preserve"> Mathematical Methods in applied mathematics, </w:t>
      </w:r>
      <w:hyperlink r:id="rId5" w:history="1">
        <w:r w:rsidRPr="00635F10">
          <w:rPr>
            <w:rStyle w:val="Hyperlink"/>
            <w:sz w:val="16"/>
            <w:szCs w:val="16"/>
          </w:rPr>
          <w:t>https://mit.edu</w:t>
        </w:r>
      </w:hyperlink>
      <w:r w:rsidR="002028E6">
        <w:rPr>
          <w:rStyle w:val="Hyperlink"/>
          <w:sz w:val="16"/>
          <w:szCs w:val="16"/>
        </w:rPr>
        <w:t>.</w:t>
      </w:r>
    </w:p>
    <w:p w:rsidR="00732ECA" w:rsidRPr="00635F10" w:rsidRDefault="00E82404" w:rsidP="00E82404">
      <w:pPr>
        <w:pStyle w:val="ListParagraph"/>
        <w:widowControl w:val="0"/>
        <w:numPr>
          <w:ilvl w:val="0"/>
          <w:numId w:val="4"/>
        </w:numPr>
        <w:suppressAutoHyphens/>
        <w:rPr>
          <w:color w:val="000000"/>
          <w:sz w:val="16"/>
          <w:szCs w:val="16"/>
        </w:rPr>
      </w:pPr>
      <w:r w:rsidRPr="00635F10">
        <w:rPr>
          <w:color w:val="000000"/>
          <w:sz w:val="16"/>
          <w:szCs w:val="16"/>
        </w:rPr>
        <w:t>Khan Academy interactive lessons and exercises on methods of applied mathematics, https://www.khanacademy.org</w:t>
      </w:r>
    </w:p>
    <w:p w:rsidR="00A8147A" w:rsidRPr="00635F10" w:rsidRDefault="00AF4D5B" w:rsidP="00E82404">
      <w:pPr>
        <w:pStyle w:val="ListParagraph"/>
        <w:numPr>
          <w:ilvl w:val="0"/>
          <w:numId w:val="4"/>
        </w:numPr>
        <w:rPr>
          <w:color w:val="000000"/>
          <w:sz w:val="16"/>
          <w:szCs w:val="16"/>
        </w:rPr>
      </w:pPr>
      <w:r w:rsidRPr="00635F10">
        <w:rPr>
          <w:color w:val="000000"/>
          <w:sz w:val="16"/>
          <w:szCs w:val="16"/>
        </w:rPr>
        <w:t>Riley, K. F. Hobson, M. B. and Bence, S. J.</w:t>
      </w:r>
      <w:r>
        <w:rPr>
          <w:color w:val="000000"/>
          <w:sz w:val="16"/>
          <w:szCs w:val="16"/>
        </w:rPr>
        <w:t xml:space="preserve"> (2006), </w:t>
      </w:r>
      <w:r w:rsidR="00E82404" w:rsidRPr="00635F10">
        <w:rPr>
          <w:color w:val="000000"/>
          <w:sz w:val="16"/>
          <w:szCs w:val="16"/>
        </w:rPr>
        <w:t>Mathematical Methods for Physics and Engineering</w:t>
      </w:r>
      <w:r>
        <w:rPr>
          <w:color w:val="000000"/>
          <w:sz w:val="16"/>
          <w:szCs w:val="16"/>
        </w:rPr>
        <w:t>:</w:t>
      </w:r>
      <w:r w:rsidR="00E82404" w:rsidRPr="00635F10">
        <w:rPr>
          <w:color w:val="000000"/>
          <w:sz w:val="16"/>
          <w:szCs w:val="16"/>
        </w:rPr>
        <w:t xml:space="preserve"> C</w:t>
      </w:r>
      <w:r w:rsidR="00732ECA" w:rsidRPr="00635F10">
        <w:rPr>
          <w:color w:val="000000"/>
          <w:sz w:val="16"/>
          <w:szCs w:val="16"/>
        </w:rPr>
        <w:t>omputational tec</w:t>
      </w:r>
      <w:r w:rsidR="00E82404" w:rsidRPr="00635F10">
        <w:rPr>
          <w:color w:val="000000"/>
          <w:sz w:val="16"/>
          <w:szCs w:val="16"/>
        </w:rPr>
        <w:t xml:space="preserve">hniques, and their applications, </w:t>
      </w:r>
      <w:r w:rsidR="00A8147A" w:rsidRPr="00635F10">
        <w:rPr>
          <w:color w:val="000000"/>
          <w:sz w:val="16"/>
          <w:szCs w:val="16"/>
        </w:rPr>
        <w:t xml:space="preserve"> 3</w:t>
      </w:r>
      <w:r w:rsidR="00A8147A" w:rsidRPr="00635F10">
        <w:rPr>
          <w:color w:val="000000"/>
          <w:sz w:val="16"/>
          <w:szCs w:val="16"/>
          <w:vertAlign w:val="superscript"/>
        </w:rPr>
        <w:t>rd</w:t>
      </w:r>
      <w:r w:rsidR="00A8147A" w:rsidRPr="00635F10">
        <w:rPr>
          <w:color w:val="000000"/>
          <w:sz w:val="16"/>
          <w:szCs w:val="16"/>
        </w:rPr>
        <w:t xml:space="preserve"> edition, Cambr</w:t>
      </w:r>
      <w:r>
        <w:rPr>
          <w:color w:val="000000"/>
          <w:sz w:val="16"/>
          <w:szCs w:val="16"/>
        </w:rPr>
        <w:t>idge University Press, New York</w:t>
      </w:r>
      <w:r w:rsidR="00E82404" w:rsidRPr="00635F10">
        <w:rPr>
          <w:color w:val="000000"/>
          <w:sz w:val="16"/>
          <w:szCs w:val="16"/>
        </w:rPr>
        <w:t>.</w:t>
      </w:r>
    </w:p>
    <w:p w:rsidR="00A8147A" w:rsidRPr="00635F10" w:rsidRDefault="00AF4D5B" w:rsidP="00E82404">
      <w:pPr>
        <w:pStyle w:val="ListParagraph"/>
        <w:numPr>
          <w:ilvl w:val="0"/>
          <w:numId w:val="4"/>
        </w:numPr>
        <w:rPr>
          <w:color w:val="000000"/>
          <w:sz w:val="16"/>
          <w:szCs w:val="16"/>
        </w:rPr>
      </w:pPr>
      <w:r>
        <w:rPr>
          <w:color w:val="000000"/>
          <w:sz w:val="16"/>
          <w:szCs w:val="16"/>
        </w:rPr>
        <w:t>Dass, H.K. (2006)</w:t>
      </w:r>
      <w:r w:rsidR="00520BE2">
        <w:rPr>
          <w:color w:val="000000"/>
          <w:sz w:val="16"/>
          <w:szCs w:val="16"/>
        </w:rPr>
        <w:t>.</w:t>
      </w:r>
      <w:r>
        <w:rPr>
          <w:color w:val="000000"/>
          <w:sz w:val="16"/>
          <w:szCs w:val="16"/>
        </w:rPr>
        <w:t xml:space="preserve">, </w:t>
      </w:r>
      <w:r w:rsidR="00A8147A" w:rsidRPr="00635F10">
        <w:rPr>
          <w:color w:val="000000"/>
          <w:sz w:val="16"/>
          <w:szCs w:val="16"/>
        </w:rPr>
        <w:t>Advanced engineering mathematics, New Delhi, 15</w:t>
      </w:r>
      <w:r w:rsidR="00A8147A" w:rsidRPr="00635F10">
        <w:rPr>
          <w:color w:val="000000"/>
          <w:sz w:val="16"/>
          <w:szCs w:val="16"/>
          <w:vertAlign w:val="superscript"/>
        </w:rPr>
        <w:t>th</w:t>
      </w:r>
      <w:r w:rsidR="00A8147A" w:rsidRPr="00635F10">
        <w:rPr>
          <w:color w:val="000000"/>
          <w:sz w:val="16"/>
          <w:szCs w:val="16"/>
        </w:rPr>
        <w:t xml:space="preserve"> edition, S. Chand and company. </w:t>
      </w:r>
    </w:p>
    <w:p w:rsidR="00A8147A" w:rsidRPr="00635F10" w:rsidRDefault="00A8147A" w:rsidP="00A8147A">
      <w:pPr>
        <w:rPr>
          <w:sz w:val="16"/>
          <w:szCs w:val="16"/>
        </w:rPr>
      </w:pPr>
    </w:p>
    <w:p w:rsidR="00A8147A" w:rsidRPr="00635F10" w:rsidRDefault="00A8147A" w:rsidP="00A8147A">
      <w:pPr>
        <w:rPr>
          <w:sz w:val="16"/>
          <w:szCs w:val="16"/>
        </w:rPr>
      </w:pPr>
    </w:p>
    <w:p w:rsidR="000B6F8D" w:rsidRPr="00635F10" w:rsidRDefault="000B6F8D" w:rsidP="000B6F8D">
      <w:pPr>
        <w:rPr>
          <w:b/>
          <w:bCs/>
          <w:color w:val="000000"/>
          <w:sz w:val="16"/>
          <w:szCs w:val="16"/>
        </w:rPr>
      </w:pPr>
      <w:r w:rsidRPr="00635F10">
        <w:rPr>
          <w:b/>
          <w:bCs/>
          <w:color w:val="000000"/>
          <w:sz w:val="16"/>
          <w:szCs w:val="16"/>
        </w:rPr>
        <w:t>MATH 324: DYNAMICS (L/P 45/0 C.F.3.0)</w:t>
      </w:r>
    </w:p>
    <w:p w:rsidR="000B6F8D" w:rsidRPr="00635F10" w:rsidRDefault="000B6F8D" w:rsidP="000B6F8D">
      <w:pPr>
        <w:pStyle w:val="NoSpacing"/>
        <w:rPr>
          <w:b/>
          <w:color w:val="000000"/>
          <w:sz w:val="16"/>
          <w:szCs w:val="16"/>
        </w:rPr>
      </w:pPr>
      <w:r w:rsidRPr="00635F10">
        <w:rPr>
          <w:b/>
          <w:color w:val="000000"/>
          <w:sz w:val="16"/>
          <w:szCs w:val="16"/>
        </w:rPr>
        <w:t xml:space="preserve">Course Purpose </w:t>
      </w:r>
    </w:p>
    <w:p w:rsidR="000B6F8D" w:rsidRPr="00635F10" w:rsidRDefault="000B6F8D" w:rsidP="000B6F8D">
      <w:pPr>
        <w:rPr>
          <w:color w:val="000000"/>
          <w:sz w:val="16"/>
          <w:szCs w:val="16"/>
        </w:rPr>
      </w:pPr>
      <w:r w:rsidRPr="00635F10">
        <w:rPr>
          <w:color w:val="000000"/>
          <w:sz w:val="16"/>
          <w:szCs w:val="16"/>
        </w:rPr>
        <w:t>The purpose of this course is to enable learners understand the relationships between forces and motion and apply the knowledge to resolve any situation governed by them.</w:t>
      </w:r>
    </w:p>
    <w:p w:rsidR="000B6F8D" w:rsidRPr="00635F10" w:rsidRDefault="000B6F8D" w:rsidP="000B6F8D">
      <w:pPr>
        <w:rPr>
          <w:color w:val="000000"/>
          <w:sz w:val="16"/>
          <w:szCs w:val="16"/>
        </w:rPr>
      </w:pPr>
    </w:p>
    <w:p w:rsidR="000B6F8D" w:rsidRPr="00635F10" w:rsidRDefault="00631FAA" w:rsidP="000B6F8D">
      <w:pPr>
        <w:pStyle w:val="NoSpacing"/>
        <w:rPr>
          <w:b/>
          <w:color w:val="000000"/>
          <w:sz w:val="16"/>
          <w:szCs w:val="16"/>
        </w:rPr>
      </w:pPr>
      <w:r w:rsidRPr="00635F10">
        <w:rPr>
          <w:b/>
          <w:color w:val="000000"/>
          <w:sz w:val="16"/>
          <w:szCs w:val="16"/>
        </w:rPr>
        <w:t>Course</w:t>
      </w:r>
      <w:r w:rsidR="000B6F8D" w:rsidRPr="00635F10">
        <w:rPr>
          <w:b/>
          <w:color w:val="000000"/>
          <w:sz w:val="16"/>
          <w:szCs w:val="16"/>
        </w:rPr>
        <w:t xml:space="preserve"> Outcomes</w:t>
      </w:r>
    </w:p>
    <w:p w:rsidR="000B6F8D" w:rsidRPr="00635F10" w:rsidRDefault="000B6F8D" w:rsidP="000B6F8D">
      <w:pPr>
        <w:rPr>
          <w:color w:val="000000"/>
          <w:sz w:val="16"/>
          <w:szCs w:val="16"/>
        </w:rPr>
      </w:pPr>
      <w:r w:rsidRPr="00635F10">
        <w:rPr>
          <w:color w:val="000000"/>
          <w:sz w:val="16"/>
          <w:szCs w:val="16"/>
        </w:rPr>
        <w:t>By the end of the course, the learner should be able to:</w:t>
      </w:r>
    </w:p>
    <w:p w:rsidR="000B6F8D" w:rsidRPr="00635F10" w:rsidRDefault="00AD58F4" w:rsidP="000B6F8D">
      <w:pPr>
        <w:ind w:left="720" w:hanging="360"/>
        <w:jc w:val="left"/>
        <w:rPr>
          <w:color w:val="000000"/>
          <w:sz w:val="16"/>
          <w:szCs w:val="16"/>
        </w:rPr>
      </w:pPr>
      <w:r w:rsidRPr="00635F10">
        <w:rPr>
          <w:color w:val="000000"/>
          <w:sz w:val="16"/>
          <w:szCs w:val="16"/>
        </w:rPr>
        <w:t>Apply the knowledge and skills of moving bodies to so</w:t>
      </w:r>
      <w:r w:rsidR="000B6F8D" w:rsidRPr="00635F10">
        <w:rPr>
          <w:color w:val="000000"/>
          <w:sz w:val="16"/>
          <w:szCs w:val="16"/>
        </w:rPr>
        <w:t>lve problems involving</w:t>
      </w:r>
      <w:r w:rsidR="00B7550A">
        <w:rPr>
          <w:color w:val="000000"/>
          <w:sz w:val="16"/>
          <w:szCs w:val="16"/>
        </w:rPr>
        <w:t xml:space="preserve"> movement of</w:t>
      </w:r>
      <w:r w:rsidR="000B6F8D" w:rsidRPr="00635F10">
        <w:rPr>
          <w:color w:val="000000"/>
          <w:sz w:val="16"/>
          <w:szCs w:val="16"/>
        </w:rPr>
        <w:t xml:space="preserve"> particles in two and three dimensions</w:t>
      </w:r>
    </w:p>
    <w:p w:rsidR="006511FE" w:rsidRPr="00635F10" w:rsidRDefault="00B7550A" w:rsidP="000B6F8D">
      <w:pPr>
        <w:ind w:left="720" w:hanging="360"/>
        <w:jc w:val="left"/>
        <w:rPr>
          <w:color w:val="000000"/>
          <w:sz w:val="16"/>
          <w:szCs w:val="16"/>
        </w:rPr>
      </w:pPr>
      <w:r>
        <w:rPr>
          <w:color w:val="000000"/>
          <w:sz w:val="16"/>
          <w:szCs w:val="16"/>
        </w:rPr>
        <w:t>Determine</w:t>
      </w:r>
      <w:r w:rsidR="00AD58F4" w:rsidRPr="00635F10">
        <w:rPr>
          <w:color w:val="000000"/>
          <w:sz w:val="16"/>
          <w:szCs w:val="16"/>
        </w:rPr>
        <w:t xml:space="preserve"> the </w:t>
      </w:r>
      <w:r w:rsidR="006511FE" w:rsidRPr="00635F10">
        <w:rPr>
          <w:color w:val="000000"/>
          <w:sz w:val="16"/>
          <w:szCs w:val="16"/>
        </w:rPr>
        <w:t>coordinates of a point in space using the m</w:t>
      </w:r>
      <w:r w:rsidR="000B6F8D" w:rsidRPr="00635F10">
        <w:rPr>
          <w:color w:val="000000"/>
          <w:sz w:val="16"/>
          <w:szCs w:val="16"/>
        </w:rPr>
        <w:t>oving co-ordinate axes</w:t>
      </w:r>
    </w:p>
    <w:p w:rsidR="000B6F8D" w:rsidRPr="00635F10" w:rsidRDefault="006511FE" w:rsidP="000B6F8D">
      <w:pPr>
        <w:ind w:left="720" w:hanging="360"/>
        <w:jc w:val="left"/>
        <w:rPr>
          <w:color w:val="000000"/>
          <w:sz w:val="16"/>
          <w:szCs w:val="16"/>
        </w:rPr>
      </w:pPr>
      <w:r w:rsidRPr="00635F10">
        <w:rPr>
          <w:color w:val="000000"/>
          <w:sz w:val="16"/>
          <w:szCs w:val="16"/>
        </w:rPr>
        <w:t xml:space="preserve">Convert coordinates from one system to another </w:t>
      </w:r>
      <w:r w:rsidR="000B6F8D" w:rsidRPr="00635F10">
        <w:rPr>
          <w:color w:val="000000"/>
          <w:sz w:val="16"/>
          <w:szCs w:val="16"/>
        </w:rPr>
        <w:t>to</w:t>
      </w:r>
      <w:r w:rsidRPr="00635F10">
        <w:rPr>
          <w:color w:val="000000"/>
          <w:sz w:val="16"/>
          <w:szCs w:val="16"/>
        </w:rPr>
        <w:t xml:space="preserve"> appropriately</w:t>
      </w:r>
      <w:r w:rsidR="000B6F8D" w:rsidRPr="00635F10">
        <w:rPr>
          <w:color w:val="000000"/>
          <w:sz w:val="16"/>
          <w:szCs w:val="16"/>
        </w:rPr>
        <w:t xml:space="preserve"> solve real-life problems</w:t>
      </w:r>
    </w:p>
    <w:p w:rsidR="006511FE" w:rsidRPr="00635F10" w:rsidRDefault="006511FE" w:rsidP="000B6F8D">
      <w:pPr>
        <w:ind w:left="720" w:hanging="360"/>
        <w:jc w:val="left"/>
        <w:rPr>
          <w:color w:val="000000"/>
          <w:sz w:val="16"/>
          <w:szCs w:val="16"/>
        </w:rPr>
      </w:pPr>
      <w:r w:rsidRPr="00635F10">
        <w:rPr>
          <w:color w:val="000000"/>
          <w:sz w:val="16"/>
          <w:szCs w:val="16"/>
        </w:rPr>
        <w:t xml:space="preserve">Determine the </w:t>
      </w:r>
      <w:r w:rsidR="00061B31" w:rsidRPr="00635F10">
        <w:rPr>
          <w:color w:val="000000"/>
          <w:sz w:val="16"/>
          <w:szCs w:val="16"/>
        </w:rPr>
        <w:t>center of mass and moment of inertia of rigid bodies</w:t>
      </w:r>
    </w:p>
    <w:p w:rsidR="006511FE" w:rsidRPr="00635F10" w:rsidRDefault="006511FE" w:rsidP="000B6F8D">
      <w:pPr>
        <w:ind w:left="720" w:hanging="360"/>
        <w:jc w:val="left"/>
        <w:rPr>
          <w:color w:val="000000"/>
          <w:sz w:val="16"/>
          <w:szCs w:val="16"/>
        </w:rPr>
      </w:pPr>
      <w:r w:rsidRPr="00635F10">
        <w:rPr>
          <w:rFonts w:eastAsia="TimesNewRoman"/>
          <w:color w:val="000000"/>
          <w:sz w:val="16"/>
          <w:szCs w:val="16"/>
        </w:rPr>
        <w:t>Evaluate the maximum or minimum value of a definite integral involving certain functions and functional.</w:t>
      </w:r>
    </w:p>
    <w:p w:rsidR="000B6F8D" w:rsidRPr="00635F10" w:rsidRDefault="000B6F8D" w:rsidP="000B6F8D">
      <w:pPr>
        <w:ind w:left="720" w:hanging="360"/>
        <w:jc w:val="left"/>
        <w:rPr>
          <w:color w:val="000000"/>
          <w:sz w:val="16"/>
          <w:szCs w:val="16"/>
        </w:rPr>
      </w:pPr>
      <w:r w:rsidRPr="00635F10">
        <w:rPr>
          <w:color w:val="000000"/>
          <w:sz w:val="16"/>
          <w:szCs w:val="16"/>
        </w:rPr>
        <w:t>Derive and</w:t>
      </w:r>
      <w:r w:rsidR="00061B31" w:rsidRPr="00635F10">
        <w:rPr>
          <w:color w:val="000000"/>
          <w:sz w:val="16"/>
          <w:szCs w:val="16"/>
        </w:rPr>
        <w:t xml:space="preserve"> demonstrate the</w:t>
      </w:r>
      <w:r w:rsidRPr="00635F10">
        <w:rPr>
          <w:color w:val="000000"/>
          <w:sz w:val="16"/>
          <w:szCs w:val="16"/>
        </w:rPr>
        <w:t xml:space="preserve"> appl</w:t>
      </w:r>
      <w:r w:rsidR="00B7550A">
        <w:rPr>
          <w:color w:val="000000"/>
          <w:sz w:val="16"/>
          <w:szCs w:val="16"/>
        </w:rPr>
        <w:t>ications of</w:t>
      </w:r>
      <w:r w:rsidRPr="00635F10">
        <w:rPr>
          <w:color w:val="000000"/>
          <w:sz w:val="16"/>
          <w:szCs w:val="16"/>
        </w:rPr>
        <w:t xml:space="preserve"> Lagrange’s equation</w:t>
      </w:r>
      <w:r w:rsidR="00061B31" w:rsidRPr="00635F10">
        <w:rPr>
          <w:color w:val="000000"/>
          <w:sz w:val="16"/>
          <w:szCs w:val="16"/>
        </w:rPr>
        <w:t>s and Hamilton- Jacobi equation in solving real life problems.</w:t>
      </w:r>
    </w:p>
    <w:p w:rsidR="000B6F8D" w:rsidRPr="00635F10" w:rsidRDefault="000B6F8D" w:rsidP="000B6F8D">
      <w:pPr>
        <w:pStyle w:val="NoSpacing"/>
        <w:rPr>
          <w:b/>
          <w:color w:val="000000"/>
          <w:sz w:val="16"/>
          <w:szCs w:val="16"/>
        </w:rPr>
      </w:pPr>
    </w:p>
    <w:p w:rsidR="000B6F8D" w:rsidRPr="00635F10" w:rsidRDefault="000B6F8D" w:rsidP="000B6F8D">
      <w:pPr>
        <w:pStyle w:val="NoSpacing"/>
        <w:rPr>
          <w:b/>
          <w:color w:val="000000"/>
          <w:sz w:val="16"/>
          <w:szCs w:val="16"/>
        </w:rPr>
      </w:pPr>
      <w:r w:rsidRPr="00635F10">
        <w:rPr>
          <w:b/>
          <w:color w:val="000000"/>
          <w:sz w:val="16"/>
          <w:szCs w:val="16"/>
        </w:rPr>
        <w:t>Course Content</w:t>
      </w:r>
    </w:p>
    <w:p w:rsidR="000B6F8D" w:rsidRPr="00635F10" w:rsidRDefault="000B6F8D" w:rsidP="000B6F8D">
      <w:pPr>
        <w:rPr>
          <w:color w:val="000000"/>
          <w:sz w:val="16"/>
          <w:szCs w:val="16"/>
        </w:rPr>
      </w:pPr>
      <w:r w:rsidRPr="00635F10">
        <w:rPr>
          <w:color w:val="000000"/>
          <w:sz w:val="16"/>
          <w:szCs w:val="16"/>
        </w:rPr>
        <w:t xml:space="preserve">Motion of particles in two and three dimensions. </w:t>
      </w:r>
      <w:r w:rsidR="00061B31" w:rsidRPr="00635F10">
        <w:rPr>
          <w:color w:val="000000"/>
          <w:sz w:val="16"/>
          <w:szCs w:val="16"/>
        </w:rPr>
        <w:t xml:space="preserve"> C</w:t>
      </w:r>
      <w:r w:rsidRPr="00635F10">
        <w:rPr>
          <w:color w:val="000000"/>
          <w:sz w:val="16"/>
          <w:szCs w:val="16"/>
        </w:rPr>
        <w:t xml:space="preserve">oordinate </w:t>
      </w:r>
      <w:r w:rsidR="00061B31" w:rsidRPr="00635F10">
        <w:rPr>
          <w:color w:val="000000"/>
          <w:sz w:val="16"/>
          <w:szCs w:val="16"/>
        </w:rPr>
        <w:t>systems and transformation</w:t>
      </w:r>
      <w:r w:rsidRPr="00635F10">
        <w:rPr>
          <w:color w:val="000000"/>
          <w:sz w:val="16"/>
          <w:szCs w:val="16"/>
        </w:rPr>
        <w:t>.</w:t>
      </w:r>
      <w:r w:rsidR="00061B31" w:rsidRPr="00635F10">
        <w:rPr>
          <w:color w:val="000000"/>
          <w:sz w:val="16"/>
          <w:szCs w:val="16"/>
        </w:rPr>
        <w:t xml:space="preserve"> Rigid body dynamics, </w:t>
      </w:r>
      <w:r w:rsidR="00631FAA" w:rsidRPr="00635F10">
        <w:rPr>
          <w:color w:val="000000"/>
          <w:sz w:val="16"/>
          <w:szCs w:val="16"/>
        </w:rPr>
        <w:t>Calculus of variation</w:t>
      </w:r>
      <w:r w:rsidR="00061B31" w:rsidRPr="00635F10">
        <w:rPr>
          <w:color w:val="000000"/>
          <w:sz w:val="16"/>
          <w:szCs w:val="16"/>
        </w:rPr>
        <w:t>s</w:t>
      </w:r>
      <w:r w:rsidR="00631FAA" w:rsidRPr="00635F10">
        <w:rPr>
          <w:color w:val="000000"/>
          <w:sz w:val="16"/>
          <w:szCs w:val="16"/>
        </w:rPr>
        <w:t xml:space="preserve">, </w:t>
      </w:r>
      <w:r w:rsidR="00061B31" w:rsidRPr="00635F10">
        <w:rPr>
          <w:color w:val="000000"/>
          <w:sz w:val="16"/>
          <w:szCs w:val="16"/>
        </w:rPr>
        <w:t xml:space="preserve">Lagranges equations, </w:t>
      </w:r>
      <w:r w:rsidRPr="00635F10">
        <w:rPr>
          <w:color w:val="000000"/>
          <w:sz w:val="16"/>
          <w:szCs w:val="16"/>
        </w:rPr>
        <w:t>Hamilton’s principle</w:t>
      </w:r>
      <w:r w:rsidR="00061B31" w:rsidRPr="00635F10">
        <w:rPr>
          <w:color w:val="000000"/>
          <w:sz w:val="16"/>
          <w:szCs w:val="16"/>
        </w:rPr>
        <w:t xml:space="preserve"> and</w:t>
      </w:r>
      <w:r w:rsidRPr="00635F10">
        <w:rPr>
          <w:color w:val="000000"/>
          <w:sz w:val="16"/>
          <w:szCs w:val="16"/>
        </w:rPr>
        <w:t xml:space="preserve"> Hamilton- Jacobi equation</w:t>
      </w:r>
      <w:r w:rsidR="00061B31" w:rsidRPr="00635F10">
        <w:rPr>
          <w:color w:val="000000"/>
          <w:sz w:val="16"/>
          <w:szCs w:val="16"/>
        </w:rPr>
        <w:t>s.</w:t>
      </w:r>
    </w:p>
    <w:p w:rsidR="000B6F8D" w:rsidRPr="00635F10" w:rsidRDefault="000B6F8D" w:rsidP="000B6F8D">
      <w:pPr>
        <w:pStyle w:val="NoSpacing"/>
        <w:rPr>
          <w:b/>
          <w:color w:val="000000"/>
          <w:sz w:val="16"/>
          <w:szCs w:val="16"/>
        </w:rPr>
      </w:pPr>
    </w:p>
    <w:p w:rsidR="000B6F8D" w:rsidRPr="00635F10" w:rsidRDefault="00061B31" w:rsidP="000B6F8D">
      <w:pPr>
        <w:pStyle w:val="NoSpacing"/>
        <w:rPr>
          <w:b/>
          <w:color w:val="000000"/>
          <w:sz w:val="16"/>
          <w:szCs w:val="16"/>
        </w:rPr>
      </w:pPr>
      <w:r w:rsidRPr="00635F10">
        <w:rPr>
          <w:b/>
          <w:color w:val="000000"/>
          <w:sz w:val="16"/>
          <w:szCs w:val="16"/>
        </w:rPr>
        <w:t xml:space="preserve">Instructional </w:t>
      </w:r>
      <w:r w:rsidR="000B6F8D" w:rsidRPr="00635F10">
        <w:rPr>
          <w:b/>
          <w:color w:val="000000"/>
          <w:sz w:val="16"/>
          <w:szCs w:val="16"/>
        </w:rPr>
        <w:t>Methods</w:t>
      </w:r>
    </w:p>
    <w:p w:rsidR="000B6F8D" w:rsidRPr="00635F10" w:rsidRDefault="000B6F8D" w:rsidP="000B6F8D">
      <w:pPr>
        <w:pStyle w:val="NoSpacing"/>
        <w:rPr>
          <w:color w:val="000000"/>
          <w:sz w:val="16"/>
          <w:szCs w:val="16"/>
        </w:rPr>
      </w:pPr>
      <w:r w:rsidRPr="00635F10">
        <w:rPr>
          <w:color w:val="000000"/>
          <w:sz w:val="16"/>
          <w:szCs w:val="16"/>
        </w:rPr>
        <w:t xml:space="preserve">Lectures, presentations, </w:t>
      </w:r>
      <w:r w:rsidR="00061B31" w:rsidRPr="00635F10">
        <w:rPr>
          <w:color w:val="000000"/>
          <w:sz w:val="16"/>
          <w:szCs w:val="16"/>
        </w:rPr>
        <w:t>Group discussions &amp; assignments</w:t>
      </w:r>
      <w:r w:rsidRPr="00635F10">
        <w:rPr>
          <w:color w:val="000000"/>
          <w:sz w:val="16"/>
          <w:szCs w:val="16"/>
        </w:rPr>
        <w:t xml:space="preserve">, syndicate work/tutorials and Question/ Answer approach </w:t>
      </w:r>
    </w:p>
    <w:p w:rsidR="000B6F8D" w:rsidRPr="00635F10" w:rsidRDefault="000B6F8D" w:rsidP="000B6F8D">
      <w:pPr>
        <w:pStyle w:val="NoSpacing"/>
        <w:rPr>
          <w:color w:val="000000"/>
          <w:sz w:val="16"/>
          <w:szCs w:val="16"/>
        </w:rPr>
      </w:pPr>
    </w:p>
    <w:p w:rsidR="000B6F8D" w:rsidRPr="00635F10" w:rsidRDefault="00B7550A" w:rsidP="000B6F8D">
      <w:pPr>
        <w:pStyle w:val="NoSpacing"/>
        <w:rPr>
          <w:b/>
          <w:color w:val="000000"/>
          <w:sz w:val="16"/>
          <w:szCs w:val="16"/>
        </w:rPr>
      </w:pPr>
      <w:r>
        <w:rPr>
          <w:b/>
          <w:color w:val="000000"/>
          <w:sz w:val="16"/>
          <w:szCs w:val="16"/>
        </w:rPr>
        <w:t>Instructional Materials a</w:t>
      </w:r>
      <w:r w:rsidR="000B6F8D" w:rsidRPr="00635F10">
        <w:rPr>
          <w:b/>
          <w:color w:val="000000"/>
          <w:sz w:val="16"/>
          <w:szCs w:val="16"/>
        </w:rPr>
        <w:t>nd Equipment</w:t>
      </w:r>
    </w:p>
    <w:p w:rsidR="000B6F8D" w:rsidRPr="00635F10" w:rsidRDefault="000B6F8D" w:rsidP="000B6F8D">
      <w:pPr>
        <w:pStyle w:val="NoSpacing"/>
        <w:rPr>
          <w:color w:val="000000"/>
          <w:sz w:val="16"/>
          <w:szCs w:val="16"/>
        </w:rPr>
      </w:pPr>
      <w:r w:rsidRPr="00635F10">
        <w:rPr>
          <w:color w:val="000000"/>
          <w:sz w:val="16"/>
          <w:szCs w:val="16"/>
        </w:rPr>
        <w:t>Overhead projector, Power point, Flip charts, Hand-outs, Charts and Felt Pens</w:t>
      </w:r>
      <w:r w:rsidR="002A46C9" w:rsidRPr="00635F10">
        <w:rPr>
          <w:color w:val="000000"/>
          <w:sz w:val="16"/>
          <w:szCs w:val="16"/>
        </w:rPr>
        <w:t>, computers with mathematical soft wares installed</w:t>
      </w:r>
      <w:r w:rsidRPr="00635F10">
        <w:rPr>
          <w:color w:val="000000"/>
          <w:sz w:val="16"/>
          <w:szCs w:val="16"/>
        </w:rPr>
        <w:t>.</w:t>
      </w:r>
    </w:p>
    <w:p w:rsidR="000B6F8D" w:rsidRPr="00635F10" w:rsidRDefault="000B6F8D" w:rsidP="000B6F8D">
      <w:pPr>
        <w:pStyle w:val="NoSpacing"/>
        <w:ind w:firstLine="360"/>
        <w:rPr>
          <w:color w:val="000000"/>
          <w:sz w:val="16"/>
          <w:szCs w:val="16"/>
        </w:rPr>
      </w:pPr>
    </w:p>
    <w:p w:rsidR="000B6F8D" w:rsidRPr="00635F10" w:rsidRDefault="000B6F8D" w:rsidP="000B6F8D">
      <w:pPr>
        <w:rPr>
          <w:b/>
          <w:color w:val="000000"/>
          <w:sz w:val="16"/>
          <w:szCs w:val="16"/>
        </w:rPr>
      </w:pPr>
      <w:r w:rsidRPr="00635F10">
        <w:rPr>
          <w:b/>
          <w:color w:val="000000"/>
          <w:sz w:val="16"/>
          <w:szCs w:val="16"/>
        </w:rPr>
        <w:t>Course Assessment</w:t>
      </w:r>
    </w:p>
    <w:p w:rsidR="00631FAA" w:rsidRPr="00635F10" w:rsidRDefault="00631FAA" w:rsidP="000B6F8D">
      <w:pPr>
        <w:pStyle w:val="ListParagraph"/>
        <w:ind w:left="0"/>
        <w:jc w:val="both"/>
        <w:rPr>
          <w:color w:val="000000"/>
          <w:sz w:val="16"/>
          <w:szCs w:val="16"/>
        </w:rPr>
      </w:pPr>
      <w:r w:rsidRPr="00635F10">
        <w:rPr>
          <w:color w:val="000000"/>
          <w:sz w:val="16"/>
          <w:szCs w:val="16"/>
        </w:rPr>
        <w:t>CATs and Assignments</w:t>
      </w:r>
      <w:r w:rsidRPr="00635F10">
        <w:rPr>
          <w:color w:val="000000"/>
          <w:sz w:val="16"/>
          <w:szCs w:val="16"/>
        </w:rPr>
        <w:tab/>
        <w:t xml:space="preserve"> 4</w:t>
      </w:r>
      <w:r w:rsidR="000B6F8D" w:rsidRPr="00635F10">
        <w:rPr>
          <w:color w:val="000000"/>
          <w:sz w:val="16"/>
          <w:szCs w:val="16"/>
        </w:rPr>
        <w:t>0%,</w:t>
      </w:r>
    </w:p>
    <w:p w:rsidR="00631FAA" w:rsidRPr="00635F10" w:rsidRDefault="00631FAA" w:rsidP="000B6F8D">
      <w:pPr>
        <w:pStyle w:val="ListParagraph"/>
        <w:ind w:left="0"/>
        <w:jc w:val="both"/>
        <w:rPr>
          <w:color w:val="000000"/>
          <w:sz w:val="16"/>
          <w:szCs w:val="16"/>
        </w:rPr>
      </w:pPr>
      <w:r w:rsidRPr="00635F10">
        <w:rPr>
          <w:color w:val="000000"/>
          <w:sz w:val="16"/>
          <w:szCs w:val="16"/>
        </w:rPr>
        <w:t xml:space="preserve"> Final examinations</w:t>
      </w:r>
      <w:r w:rsidRPr="00635F10">
        <w:rPr>
          <w:color w:val="000000"/>
          <w:sz w:val="16"/>
          <w:szCs w:val="16"/>
        </w:rPr>
        <w:tab/>
      </w:r>
      <w:r w:rsidRPr="00635F10">
        <w:rPr>
          <w:color w:val="000000"/>
          <w:sz w:val="16"/>
          <w:szCs w:val="16"/>
        </w:rPr>
        <w:tab/>
        <w:t xml:space="preserve"> 6</w:t>
      </w:r>
      <w:r w:rsidR="000B6F8D" w:rsidRPr="00635F10">
        <w:rPr>
          <w:color w:val="000000"/>
          <w:sz w:val="16"/>
          <w:szCs w:val="16"/>
        </w:rPr>
        <w:t xml:space="preserve">0%, </w:t>
      </w:r>
    </w:p>
    <w:p w:rsidR="000B6F8D" w:rsidRPr="00635F10" w:rsidRDefault="000B6F8D" w:rsidP="000B6F8D">
      <w:pPr>
        <w:pStyle w:val="ListParagraph"/>
        <w:ind w:left="0"/>
        <w:jc w:val="both"/>
        <w:rPr>
          <w:color w:val="000000"/>
          <w:sz w:val="16"/>
          <w:szCs w:val="16"/>
        </w:rPr>
      </w:pPr>
      <w:r w:rsidRPr="00635F10">
        <w:rPr>
          <w:color w:val="000000"/>
          <w:sz w:val="16"/>
          <w:szCs w:val="16"/>
        </w:rPr>
        <w:t>Total marks</w:t>
      </w:r>
      <w:r w:rsidR="00631FAA" w:rsidRPr="00635F10">
        <w:rPr>
          <w:color w:val="000000"/>
          <w:sz w:val="16"/>
          <w:szCs w:val="16"/>
        </w:rPr>
        <w:tab/>
      </w:r>
      <w:r w:rsidR="00631FAA" w:rsidRPr="00635F10">
        <w:rPr>
          <w:color w:val="000000"/>
          <w:sz w:val="16"/>
          <w:szCs w:val="16"/>
        </w:rPr>
        <w:tab/>
      </w:r>
      <w:r w:rsidRPr="00635F10">
        <w:rPr>
          <w:color w:val="000000"/>
          <w:sz w:val="16"/>
          <w:szCs w:val="16"/>
        </w:rPr>
        <w:t xml:space="preserve"> 100%</w:t>
      </w:r>
    </w:p>
    <w:p w:rsidR="000B6F8D" w:rsidRPr="00635F10" w:rsidRDefault="000B6F8D" w:rsidP="000B6F8D">
      <w:pPr>
        <w:pStyle w:val="ListParagraph"/>
        <w:ind w:left="0"/>
        <w:jc w:val="both"/>
        <w:rPr>
          <w:b/>
          <w:color w:val="000000"/>
          <w:sz w:val="16"/>
          <w:szCs w:val="16"/>
        </w:rPr>
      </w:pPr>
    </w:p>
    <w:p w:rsidR="000B6F8D" w:rsidRPr="00635F10" w:rsidRDefault="00631FAA" w:rsidP="000B6F8D">
      <w:pPr>
        <w:pStyle w:val="ListParagraph"/>
        <w:ind w:left="0"/>
        <w:jc w:val="both"/>
        <w:rPr>
          <w:color w:val="000000"/>
          <w:sz w:val="16"/>
          <w:szCs w:val="16"/>
        </w:rPr>
      </w:pPr>
      <w:r w:rsidRPr="00635F10">
        <w:rPr>
          <w:b/>
          <w:color w:val="000000"/>
          <w:sz w:val="16"/>
          <w:szCs w:val="16"/>
        </w:rPr>
        <w:t>Recommended Reading/Materials/References</w:t>
      </w:r>
    </w:p>
    <w:p w:rsidR="00631FAA" w:rsidRPr="00635F10" w:rsidRDefault="00631FAA" w:rsidP="00631FAA">
      <w:pPr>
        <w:pStyle w:val="ListParagraph"/>
        <w:widowControl w:val="0"/>
        <w:suppressAutoHyphens/>
        <w:ind w:left="450" w:hanging="450"/>
        <w:rPr>
          <w:color w:val="000000"/>
          <w:sz w:val="16"/>
          <w:szCs w:val="16"/>
        </w:rPr>
      </w:pPr>
    </w:p>
    <w:p w:rsidR="00631FAA" w:rsidRPr="00635F10" w:rsidRDefault="00065DB3" w:rsidP="00903B69">
      <w:pPr>
        <w:pStyle w:val="ListParagraph"/>
        <w:widowControl w:val="0"/>
        <w:numPr>
          <w:ilvl w:val="0"/>
          <w:numId w:val="3"/>
        </w:numPr>
        <w:suppressAutoHyphens/>
        <w:rPr>
          <w:color w:val="000000"/>
          <w:sz w:val="16"/>
          <w:szCs w:val="16"/>
        </w:rPr>
      </w:pPr>
      <w:r w:rsidRPr="00635F10">
        <w:rPr>
          <w:color w:val="000000"/>
          <w:sz w:val="16"/>
          <w:szCs w:val="16"/>
        </w:rPr>
        <w:t xml:space="preserve">Stephen </w:t>
      </w:r>
      <w:r>
        <w:rPr>
          <w:color w:val="000000"/>
          <w:sz w:val="16"/>
          <w:szCs w:val="16"/>
        </w:rPr>
        <w:t xml:space="preserve">T. Thornton and Jerry B. Marion, 2021, </w:t>
      </w:r>
      <w:r w:rsidR="00631FAA" w:rsidRPr="00635F10">
        <w:rPr>
          <w:color w:val="000000"/>
          <w:sz w:val="16"/>
          <w:szCs w:val="16"/>
        </w:rPr>
        <w:t>Classical Dyna</w:t>
      </w:r>
      <w:r>
        <w:rPr>
          <w:color w:val="000000"/>
          <w:sz w:val="16"/>
          <w:szCs w:val="16"/>
        </w:rPr>
        <w:t>mics of Particles and Systems, 5th Edition.</w:t>
      </w:r>
    </w:p>
    <w:p w:rsidR="00631FAA" w:rsidRPr="00635F10" w:rsidRDefault="00065DB3" w:rsidP="00E82404">
      <w:pPr>
        <w:pStyle w:val="ListParagraph"/>
        <w:widowControl w:val="0"/>
        <w:numPr>
          <w:ilvl w:val="0"/>
          <w:numId w:val="3"/>
        </w:numPr>
        <w:suppressAutoHyphens/>
        <w:rPr>
          <w:color w:val="000000"/>
          <w:sz w:val="16"/>
          <w:szCs w:val="16"/>
        </w:rPr>
      </w:pPr>
      <w:r w:rsidRPr="00635F10">
        <w:rPr>
          <w:color w:val="000000"/>
          <w:sz w:val="16"/>
          <w:szCs w:val="16"/>
        </w:rPr>
        <w:t>David Tong (2019).</w:t>
      </w:r>
      <w:r>
        <w:rPr>
          <w:color w:val="000000"/>
          <w:sz w:val="16"/>
          <w:szCs w:val="16"/>
        </w:rPr>
        <w:t xml:space="preserve"> </w:t>
      </w:r>
      <w:r w:rsidR="00631FAA" w:rsidRPr="00635F10">
        <w:rPr>
          <w:color w:val="000000"/>
          <w:sz w:val="16"/>
          <w:szCs w:val="16"/>
        </w:rPr>
        <w:t xml:space="preserve">Introduction to Dynamics: A New Perspective, </w:t>
      </w:r>
    </w:p>
    <w:p w:rsidR="00631FAA" w:rsidRPr="00635F10" w:rsidRDefault="00065DB3" w:rsidP="00E82404">
      <w:pPr>
        <w:pStyle w:val="ListParagraph"/>
        <w:widowControl w:val="0"/>
        <w:numPr>
          <w:ilvl w:val="0"/>
          <w:numId w:val="3"/>
        </w:numPr>
        <w:suppressAutoHyphens/>
        <w:rPr>
          <w:color w:val="000000"/>
          <w:sz w:val="16"/>
          <w:szCs w:val="16"/>
        </w:rPr>
      </w:pPr>
      <w:r w:rsidRPr="00635F10">
        <w:rPr>
          <w:color w:val="000000"/>
          <w:sz w:val="16"/>
          <w:szCs w:val="16"/>
        </w:rPr>
        <w:t xml:space="preserve">Meriam </w:t>
      </w:r>
      <w:r>
        <w:rPr>
          <w:color w:val="000000"/>
          <w:sz w:val="16"/>
          <w:szCs w:val="16"/>
        </w:rPr>
        <w:t xml:space="preserve">J. L., </w:t>
      </w:r>
      <w:r w:rsidRPr="00635F10">
        <w:rPr>
          <w:color w:val="000000"/>
          <w:sz w:val="16"/>
          <w:szCs w:val="16"/>
        </w:rPr>
        <w:t>and L. G. Kraige</w:t>
      </w:r>
      <w:r>
        <w:rPr>
          <w:color w:val="000000"/>
          <w:sz w:val="16"/>
          <w:szCs w:val="16"/>
        </w:rPr>
        <w:t xml:space="preserve">, 2021, </w:t>
      </w:r>
      <w:r w:rsidRPr="00635F10">
        <w:rPr>
          <w:color w:val="000000"/>
          <w:sz w:val="16"/>
          <w:szCs w:val="16"/>
        </w:rPr>
        <w:t xml:space="preserve"> </w:t>
      </w:r>
      <w:r w:rsidR="00632E81" w:rsidRPr="00635F10">
        <w:rPr>
          <w:color w:val="000000"/>
          <w:sz w:val="16"/>
          <w:szCs w:val="16"/>
        </w:rPr>
        <w:t>Engineering Mechanics: Dynamics</w:t>
      </w:r>
      <w:r>
        <w:rPr>
          <w:color w:val="000000"/>
          <w:sz w:val="16"/>
          <w:szCs w:val="16"/>
        </w:rPr>
        <w:t>, 8th Edition.</w:t>
      </w:r>
    </w:p>
    <w:p w:rsidR="00632E81" w:rsidRPr="00635F10" w:rsidRDefault="00632E81" w:rsidP="00E82404">
      <w:pPr>
        <w:pStyle w:val="ListParagraph"/>
        <w:widowControl w:val="0"/>
        <w:numPr>
          <w:ilvl w:val="0"/>
          <w:numId w:val="3"/>
        </w:numPr>
        <w:suppressAutoHyphens/>
        <w:rPr>
          <w:color w:val="000000"/>
          <w:sz w:val="16"/>
          <w:szCs w:val="16"/>
        </w:rPr>
      </w:pPr>
      <w:r w:rsidRPr="00635F10">
        <w:rPr>
          <w:color w:val="000000"/>
          <w:sz w:val="16"/>
          <w:szCs w:val="16"/>
        </w:rPr>
        <w:t xml:space="preserve">MIT OpenCourseWare lecture notes in </w:t>
      </w:r>
      <w:r w:rsidR="00631FAA" w:rsidRPr="00635F10">
        <w:rPr>
          <w:color w:val="000000"/>
          <w:sz w:val="16"/>
          <w:szCs w:val="16"/>
        </w:rPr>
        <w:t xml:space="preserve"> dynamics</w:t>
      </w:r>
      <w:r w:rsidRPr="00635F10">
        <w:rPr>
          <w:color w:val="000000"/>
          <w:sz w:val="16"/>
          <w:szCs w:val="16"/>
        </w:rPr>
        <w:t xml:space="preserve">, </w:t>
      </w:r>
      <w:hyperlink r:id="rId6" w:history="1">
        <w:r w:rsidRPr="00635F10">
          <w:rPr>
            <w:rStyle w:val="Hyperlink"/>
            <w:sz w:val="16"/>
            <w:szCs w:val="16"/>
          </w:rPr>
          <w:t>https://mit.edu</w:t>
        </w:r>
      </w:hyperlink>
    </w:p>
    <w:p w:rsidR="00631FAA" w:rsidRPr="00635F10" w:rsidRDefault="00632E81" w:rsidP="00E82404">
      <w:pPr>
        <w:pStyle w:val="ListParagraph"/>
        <w:widowControl w:val="0"/>
        <w:numPr>
          <w:ilvl w:val="0"/>
          <w:numId w:val="3"/>
        </w:numPr>
        <w:suppressAutoHyphens/>
        <w:rPr>
          <w:color w:val="000000"/>
          <w:sz w:val="16"/>
          <w:szCs w:val="16"/>
        </w:rPr>
      </w:pPr>
      <w:r w:rsidRPr="00635F10">
        <w:rPr>
          <w:color w:val="000000"/>
          <w:sz w:val="16"/>
          <w:szCs w:val="16"/>
        </w:rPr>
        <w:t xml:space="preserve">Khan Academy </w:t>
      </w:r>
      <w:r w:rsidR="00631FAA" w:rsidRPr="00635F10">
        <w:rPr>
          <w:color w:val="000000"/>
          <w:sz w:val="16"/>
          <w:szCs w:val="16"/>
        </w:rPr>
        <w:t>interactive lessons and exercises on c</w:t>
      </w:r>
      <w:r w:rsidRPr="00635F10">
        <w:rPr>
          <w:color w:val="000000"/>
          <w:sz w:val="16"/>
          <w:szCs w:val="16"/>
        </w:rPr>
        <w:t>lassical mechanics and dynamics,</w:t>
      </w:r>
      <w:r w:rsidR="003150A8" w:rsidRPr="00635F10">
        <w:rPr>
          <w:color w:val="000000"/>
          <w:sz w:val="16"/>
          <w:szCs w:val="16"/>
        </w:rPr>
        <w:t xml:space="preserve"> </w:t>
      </w:r>
      <w:r w:rsidRPr="00635F10">
        <w:rPr>
          <w:color w:val="000000"/>
          <w:sz w:val="16"/>
          <w:szCs w:val="16"/>
        </w:rPr>
        <w:t>https:</w:t>
      </w:r>
      <w:r w:rsidR="003150A8" w:rsidRPr="00635F10">
        <w:rPr>
          <w:color w:val="000000"/>
          <w:sz w:val="16"/>
          <w:szCs w:val="16"/>
        </w:rPr>
        <w:t>//</w:t>
      </w:r>
      <w:r w:rsidRPr="00635F10">
        <w:rPr>
          <w:color w:val="000000"/>
          <w:sz w:val="16"/>
          <w:szCs w:val="16"/>
        </w:rPr>
        <w:t>www.khanacademy.org</w:t>
      </w:r>
    </w:p>
    <w:p w:rsidR="00631FAA" w:rsidRPr="00635F10" w:rsidRDefault="00632E81" w:rsidP="00E82404">
      <w:pPr>
        <w:pStyle w:val="ListParagraph"/>
        <w:widowControl w:val="0"/>
        <w:numPr>
          <w:ilvl w:val="0"/>
          <w:numId w:val="3"/>
        </w:numPr>
        <w:suppressAutoHyphens/>
        <w:jc w:val="both"/>
        <w:rPr>
          <w:color w:val="000000"/>
          <w:sz w:val="16"/>
          <w:szCs w:val="16"/>
        </w:rPr>
      </w:pPr>
      <w:r w:rsidRPr="00635F10">
        <w:rPr>
          <w:color w:val="000000"/>
          <w:sz w:val="16"/>
          <w:szCs w:val="16"/>
        </w:rPr>
        <w:t>Frank,</w:t>
      </w:r>
      <w:r w:rsidRPr="00635F10">
        <w:rPr>
          <w:rFonts w:eastAsia="Book Antiqua"/>
          <w:color w:val="000000"/>
          <w:sz w:val="16"/>
          <w:szCs w:val="16"/>
        </w:rPr>
        <w:t xml:space="preserve"> </w:t>
      </w:r>
      <w:r w:rsidRPr="00635F10">
        <w:rPr>
          <w:color w:val="000000"/>
          <w:sz w:val="16"/>
          <w:szCs w:val="16"/>
        </w:rPr>
        <w:t>A.</w:t>
      </w:r>
      <w:r w:rsidRPr="00635F10">
        <w:rPr>
          <w:rFonts w:eastAsia="Book Antiqua"/>
          <w:color w:val="000000"/>
          <w:sz w:val="16"/>
          <w:szCs w:val="16"/>
        </w:rPr>
        <w:t xml:space="preserve"> </w:t>
      </w:r>
      <w:r w:rsidRPr="00635F10">
        <w:rPr>
          <w:color w:val="000000"/>
          <w:sz w:val="16"/>
          <w:szCs w:val="16"/>
        </w:rPr>
        <w:t>and</w:t>
      </w:r>
      <w:r w:rsidRPr="00635F10">
        <w:rPr>
          <w:rFonts w:eastAsia="Book Antiqua"/>
          <w:color w:val="000000"/>
          <w:sz w:val="16"/>
          <w:szCs w:val="16"/>
        </w:rPr>
        <w:t xml:space="preserve"> </w:t>
      </w:r>
      <w:r w:rsidRPr="00635F10">
        <w:rPr>
          <w:color w:val="000000"/>
          <w:sz w:val="16"/>
          <w:szCs w:val="16"/>
        </w:rPr>
        <w:t>Elliot,</w:t>
      </w:r>
      <w:r w:rsidRPr="00635F10">
        <w:rPr>
          <w:rFonts w:eastAsia="Book Antiqua"/>
          <w:color w:val="000000"/>
          <w:sz w:val="16"/>
          <w:szCs w:val="16"/>
        </w:rPr>
        <w:t xml:space="preserve"> </w:t>
      </w:r>
      <w:r w:rsidRPr="00635F10">
        <w:rPr>
          <w:color w:val="000000"/>
          <w:sz w:val="16"/>
          <w:szCs w:val="16"/>
        </w:rPr>
        <w:t xml:space="preserve">M. (2008). </w:t>
      </w:r>
      <w:r w:rsidRPr="00635F10">
        <w:rPr>
          <w:rFonts w:eastAsia="Book Antiqua"/>
          <w:color w:val="000000"/>
          <w:sz w:val="16"/>
          <w:szCs w:val="16"/>
        </w:rPr>
        <w:t xml:space="preserve"> </w:t>
      </w:r>
      <w:r w:rsidRPr="00635F10">
        <w:rPr>
          <w:i/>
          <w:color w:val="000000"/>
          <w:sz w:val="16"/>
          <w:szCs w:val="16"/>
        </w:rPr>
        <w:t>Schaum</w:t>
      </w:r>
      <w:r w:rsidRPr="00635F10">
        <w:rPr>
          <w:rFonts w:eastAsia="Book Antiqua"/>
          <w:i/>
          <w:color w:val="000000"/>
          <w:sz w:val="16"/>
          <w:szCs w:val="16"/>
        </w:rPr>
        <w:t>’</w:t>
      </w:r>
      <w:r w:rsidRPr="00635F10">
        <w:rPr>
          <w:i/>
          <w:color w:val="000000"/>
          <w:sz w:val="16"/>
          <w:szCs w:val="16"/>
        </w:rPr>
        <w:t>s</w:t>
      </w:r>
      <w:r w:rsidRPr="00635F10">
        <w:rPr>
          <w:rFonts w:eastAsia="Book Antiqua"/>
          <w:i/>
          <w:color w:val="000000"/>
          <w:sz w:val="16"/>
          <w:szCs w:val="16"/>
        </w:rPr>
        <w:t xml:space="preserve"> </w:t>
      </w:r>
      <w:r w:rsidRPr="00635F10">
        <w:rPr>
          <w:i/>
          <w:color w:val="000000"/>
          <w:sz w:val="16"/>
          <w:szCs w:val="16"/>
        </w:rPr>
        <w:t>Outline</w:t>
      </w:r>
      <w:r w:rsidRPr="00635F10">
        <w:rPr>
          <w:rFonts w:eastAsia="Book Antiqua"/>
          <w:i/>
          <w:color w:val="000000"/>
          <w:sz w:val="16"/>
          <w:szCs w:val="16"/>
        </w:rPr>
        <w:t xml:space="preserve"> </w:t>
      </w:r>
      <w:r w:rsidRPr="00635F10">
        <w:rPr>
          <w:i/>
          <w:color w:val="000000"/>
          <w:sz w:val="16"/>
          <w:szCs w:val="16"/>
        </w:rPr>
        <w:t>of</w:t>
      </w:r>
      <w:r w:rsidRPr="00635F10">
        <w:rPr>
          <w:rFonts w:eastAsia="Book Antiqua"/>
          <w:i/>
          <w:color w:val="000000"/>
          <w:sz w:val="16"/>
          <w:szCs w:val="16"/>
        </w:rPr>
        <w:t xml:space="preserve"> </w:t>
      </w:r>
      <w:r w:rsidRPr="00635F10">
        <w:rPr>
          <w:i/>
          <w:color w:val="000000"/>
          <w:sz w:val="16"/>
          <w:szCs w:val="16"/>
        </w:rPr>
        <w:t>Fluid Mechanics,</w:t>
      </w:r>
      <w:r w:rsidRPr="00635F10">
        <w:rPr>
          <w:rFonts w:eastAsia="Book Antiqua"/>
          <w:i/>
          <w:color w:val="000000"/>
          <w:sz w:val="16"/>
          <w:szCs w:val="16"/>
        </w:rPr>
        <w:t xml:space="preserve"> </w:t>
      </w:r>
      <w:r w:rsidRPr="00635F10">
        <w:rPr>
          <w:i/>
          <w:color w:val="000000"/>
          <w:sz w:val="16"/>
          <w:szCs w:val="16"/>
        </w:rPr>
        <w:t>5</w:t>
      </w:r>
      <w:r w:rsidRPr="00635F10">
        <w:rPr>
          <w:i/>
          <w:color w:val="000000"/>
          <w:sz w:val="16"/>
          <w:szCs w:val="16"/>
          <w:vertAlign w:val="superscript"/>
        </w:rPr>
        <w:t>th</w:t>
      </w:r>
      <w:r w:rsidRPr="00635F10">
        <w:rPr>
          <w:rFonts w:eastAsia="Book Antiqua"/>
          <w:i/>
          <w:color w:val="000000"/>
          <w:sz w:val="16"/>
          <w:szCs w:val="16"/>
        </w:rPr>
        <w:t xml:space="preserve"> </w:t>
      </w:r>
      <w:r w:rsidRPr="00635F10">
        <w:rPr>
          <w:i/>
          <w:color w:val="000000"/>
          <w:sz w:val="16"/>
          <w:szCs w:val="16"/>
        </w:rPr>
        <w:t>Edition</w:t>
      </w:r>
      <w:r w:rsidRPr="00635F10">
        <w:rPr>
          <w:color w:val="000000"/>
          <w:sz w:val="16"/>
          <w:szCs w:val="16"/>
        </w:rPr>
        <w:t>;</w:t>
      </w:r>
      <w:r w:rsidRPr="00635F10">
        <w:rPr>
          <w:rFonts w:eastAsia="Book Antiqua"/>
          <w:color w:val="000000"/>
          <w:sz w:val="16"/>
          <w:szCs w:val="16"/>
        </w:rPr>
        <w:t xml:space="preserve"> </w:t>
      </w:r>
      <w:r w:rsidRPr="00635F10">
        <w:rPr>
          <w:color w:val="000000"/>
          <w:sz w:val="16"/>
          <w:szCs w:val="16"/>
        </w:rPr>
        <w:t>McGraw-Hill</w:t>
      </w:r>
      <w:r w:rsidRPr="00635F10">
        <w:rPr>
          <w:rFonts w:eastAsia="Book Antiqua"/>
          <w:color w:val="000000"/>
          <w:sz w:val="16"/>
          <w:szCs w:val="16"/>
        </w:rPr>
        <w:t xml:space="preserve"> </w:t>
      </w:r>
      <w:r w:rsidRPr="00635F10">
        <w:rPr>
          <w:color w:val="000000"/>
          <w:sz w:val="16"/>
          <w:szCs w:val="16"/>
        </w:rPr>
        <w:t>Companies.</w:t>
      </w:r>
    </w:p>
    <w:p w:rsidR="000B6F8D" w:rsidRPr="00635F10" w:rsidRDefault="000B6F8D" w:rsidP="00E82404">
      <w:pPr>
        <w:pStyle w:val="ListParagraph"/>
        <w:widowControl w:val="0"/>
        <w:numPr>
          <w:ilvl w:val="0"/>
          <w:numId w:val="3"/>
        </w:numPr>
        <w:jc w:val="both"/>
        <w:rPr>
          <w:color w:val="000000"/>
          <w:sz w:val="16"/>
          <w:szCs w:val="16"/>
        </w:rPr>
      </w:pPr>
      <w:r w:rsidRPr="00635F10">
        <w:rPr>
          <w:color w:val="000000"/>
          <w:sz w:val="16"/>
          <w:szCs w:val="16"/>
        </w:rPr>
        <w:t>Robert</w:t>
      </w:r>
      <w:r w:rsidRPr="00635F10">
        <w:rPr>
          <w:rFonts w:eastAsia="Book Antiqua"/>
          <w:color w:val="000000"/>
          <w:sz w:val="16"/>
          <w:szCs w:val="16"/>
        </w:rPr>
        <w:t xml:space="preserve"> </w:t>
      </w:r>
      <w:r w:rsidRPr="00635F10">
        <w:rPr>
          <w:color w:val="000000"/>
          <w:sz w:val="16"/>
          <w:szCs w:val="16"/>
        </w:rPr>
        <w:t>C. Wrede,</w:t>
      </w:r>
      <w:r w:rsidRPr="00635F10">
        <w:rPr>
          <w:rFonts w:eastAsia="Book Antiqua"/>
          <w:color w:val="000000"/>
          <w:sz w:val="16"/>
          <w:szCs w:val="16"/>
        </w:rPr>
        <w:t xml:space="preserve"> </w:t>
      </w:r>
      <w:r w:rsidRPr="00635F10">
        <w:rPr>
          <w:color w:val="000000"/>
          <w:sz w:val="16"/>
          <w:szCs w:val="16"/>
        </w:rPr>
        <w:t>Murray</w:t>
      </w:r>
      <w:r w:rsidRPr="00635F10">
        <w:rPr>
          <w:rFonts w:eastAsia="Book Antiqua"/>
          <w:color w:val="000000"/>
          <w:sz w:val="16"/>
          <w:szCs w:val="16"/>
        </w:rPr>
        <w:t xml:space="preserve"> </w:t>
      </w:r>
      <w:r w:rsidRPr="00635F10">
        <w:rPr>
          <w:color w:val="000000"/>
          <w:sz w:val="16"/>
          <w:szCs w:val="16"/>
        </w:rPr>
        <w:t>R. Spiegel,</w:t>
      </w:r>
      <w:r w:rsidRPr="00635F10">
        <w:rPr>
          <w:rFonts w:eastAsia="Book Antiqua"/>
          <w:color w:val="000000"/>
          <w:sz w:val="16"/>
          <w:szCs w:val="16"/>
        </w:rPr>
        <w:t xml:space="preserve"> (2002). </w:t>
      </w:r>
      <w:r w:rsidRPr="00635F10">
        <w:rPr>
          <w:color w:val="000000"/>
          <w:sz w:val="16"/>
          <w:szCs w:val="16"/>
        </w:rPr>
        <w:t>Fluid Mechanics,</w:t>
      </w:r>
      <w:r w:rsidRPr="00635F10">
        <w:rPr>
          <w:rFonts w:eastAsia="Book Antiqua"/>
          <w:color w:val="000000"/>
          <w:sz w:val="16"/>
          <w:szCs w:val="16"/>
        </w:rPr>
        <w:t xml:space="preserve"> </w:t>
      </w:r>
      <w:r w:rsidRPr="00635F10">
        <w:rPr>
          <w:color w:val="000000"/>
          <w:sz w:val="16"/>
          <w:szCs w:val="16"/>
        </w:rPr>
        <w:t>2</w:t>
      </w:r>
      <w:r w:rsidRPr="00635F10">
        <w:rPr>
          <w:color w:val="000000"/>
          <w:sz w:val="16"/>
          <w:szCs w:val="16"/>
          <w:vertAlign w:val="superscript"/>
        </w:rPr>
        <w:t>nd</w:t>
      </w:r>
      <w:r w:rsidRPr="00635F10">
        <w:rPr>
          <w:rFonts w:eastAsia="Book Antiqua"/>
          <w:color w:val="000000"/>
          <w:sz w:val="16"/>
          <w:szCs w:val="16"/>
        </w:rPr>
        <w:t xml:space="preserve"> </w:t>
      </w:r>
      <w:r w:rsidRPr="00635F10">
        <w:rPr>
          <w:color w:val="000000"/>
          <w:sz w:val="16"/>
          <w:szCs w:val="16"/>
        </w:rPr>
        <w:t>edition</w:t>
      </w:r>
      <w:r w:rsidRPr="00635F10">
        <w:rPr>
          <w:rFonts w:eastAsia="Book Antiqua"/>
          <w:color w:val="000000"/>
          <w:sz w:val="16"/>
          <w:szCs w:val="16"/>
        </w:rPr>
        <w:t xml:space="preserve">  </w:t>
      </w:r>
      <w:r w:rsidRPr="00635F10">
        <w:rPr>
          <w:color w:val="000000"/>
          <w:sz w:val="16"/>
          <w:szCs w:val="16"/>
        </w:rPr>
        <w:t>McGraw-Hill</w:t>
      </w:r>
      <w:r w:rsidRPr="00635F10">
        <w:rPr>
          <w:rFonts w:eastAsia="Book Antiqua"/>
          <w:color w:val="000000"/>
          <w:sz w:val="16"/>
          <w:szCs w:val="16"/>
        </w:rPr>
        <w:t xml:space="preserve">  </w:t>
      </w:r>
      <w:r w:rsidRPr="00635F10">
        <w:rPr>
          <w:color w:val="000000"/>
          <w:sz w:val="16"/>
          <w:szCs w:val="16"/>
        </w:rPr>
        <w:t>Companies.</w:t>
      </w:r>
    </w:p>
    <w:p w:rsidR="000B6F8D" w:rsidRPr="00635F10" w:rsidRDefault="000B6F8D">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E375A1" w:rsidRDefault="00E375A1" w:rsidP="00A8147A">
      <w:pPr>
        <w:rPr>
          <w:b/>
          <w:color w:val="000000"/>
          <w:sz w:val="16"/>
          <w:szCs w:val="16"/>
        </w:rPr>
      </w:pPr>
    </w:p>
    <w:p w:rsidR="00A8147A" w:rsidRPr="00635F10" w:rsidRDefault="00A8147A" w:rsidP="00A8147A">
      <w:pPr>
        <w:rPr>
          <w:b/>
          <w:color w:val="000000"/>
          <w:sz w:val="16"/>
          <w:szCs w:val="16"/>
        </w:rPr>
      </w:pPr>
      <w:r w:rsidRPr="00635F10">
        <w:rPr>
          <w:b/>
          <w:color w:val="000000"/>
          <w:sz w:val="16"/>
          <w:szCs w:val="16"/>
        </w:rPr>
        <w:lastRenderedPageBreak/>
        <w:t>MATH 390: RESEARCH METHODOLOGY  (L/P 45/0; CF 3.0)</w:t>
      </w:r>
    </w:p>
    <w:p w:rsidR="00A8147A" w:rsidRPr="00635F10" w:rsidRDefault="00A8147A" w:rsidP="00A8147A">
      <w:pPr>
        <w:pStyle w:val="NoSpacing"/>
        <w:rPr>
          <w:b/>
          <w:color w:val="000000"/>
          <w:sz w:val="16"/>
          <w:szCs w:val="16"/>
        </w:rPr>
      </w:pPr>
      <w:r w:rsidRPr="00635F10">
        <w:rPr>
          <w:b/>
          <w:color w:val="000000"/>
          <w:sz w:val="16"/>
          <w:szCs w:val="16"/>
        </w:rPr>
        <w:t xml:space="preserve">Course Purpose </w:t>
      </w:r>
    </w:p>
    <w:p w:rsidR="00A8147A" w:rsidRPr="00635F10" w:rsidRDefault="00A8147A" w:rsidP="00A8147A">
      <w:pPr>
        <w:rPr>
          <w:color w:val="000000"/>
          <w:sz w:val="16"/>
          <w:szCs w:val="16"/>
        </w:rPr>
      </w:pPr>
      <w:r w:rsidRPr="00635F10">
        <w:rPr>
          <w:color w:val="000000"/>
          <w:sz w:val="16"/>
          <w:szCs w:val="16"/>
        </w:rPr>
        <w:t xml:space="preserve">The purpose of this course is to equip the learner with research skills and therefore apply them in different areas of interest especially of scientific nature. </w:t>
      </w:r>
    </w:p>
    <w:p w:rsidR="00A8147A" w:rsidRPr="00635F10" w:rsidRDefault="00A8147A" w:rsidP="00A8147A">
      <w:pPr>
        <w:pStyle w:val="NoSpacing"/>
        <w:rPr>
          <w:b/>
          <w:color w:val="000000"/>
          <w:sz w:val="16"/>
          <w:szCs w:val="16"/>
        </w:rPr>
      </w:pPr>
    </w:p>
    <w:p w:rsidR="00A8147A" w:rsidRPr="00635F10" w:rsidRDefault="00A8147A" w:rsidP="00A8147A">
      <w:pPr>
        <w:pStyle w:val="NoSpacing"/>
        <w:rPr>
          <w:b/>
          <w:color w:val="000000"/>
          <w:sz w:val="16"/>
          <w:szCs w:val="16"/>
        </w:rPr>
      </w:pPr>
      <w:r w:rsidRPr="00635F10">
        <w:rPr>
          <w:b/>
          <w:color w:val="000000"/>
          <w:sz w:val="16"/>
          <w:szCs w:val="16"/>
        </w:rPr>
        <w:t>Expected Learning Outcomes</w:t>
      </w:r>
    </w:p>
    <w:p w:rsidR="00A8147A" w:rsidRPr="00635F10" w:rsidRDefault="00A8147A" w:rsidP="00A8147A">
      <w:pPr>
        <w:rPr>
          <w:color w:val="000000"/>
          <w:sz w:val="16"/>
          <w:szCs w:val="16"/>
        </w:rPr>
      </w:pPr>
      <w:r w:rsidRPr="00635F10">
        <w:rPr>
          <w:color w:val="000000"/>
          <w:sz w:val="16"/>
          <w:szCs w:val="16"/>
        </w:rPr>
        <w:t>By the end of the course, the learner should be able to:</w:t>
      </w:r>
    </w:p>
    <w:p w:rsidR="00A8147A" w:rsidRPr="00635F10" w:rsidRDefault="00C973D4" w:rsidP="00A8147A">
      <w:pPr>
        <w:pStyle w:val="ListParagraph"/>
        <w:ind w:hanging="360"/>
        <w:rPr>
          <w:color w:val="000000"/>
          <w:sz w:val="16"/>
          <w:szCs w:val="16"/>
        </w:rPr>
      </w:pPr>
      <w:r w:rsidRPr="00635F10">
        <w:rPr>
          <w:color w:val="000000"/>
          <w:sz w:val="16"/>
          <w:szCs w:val="16"/>
        </w:rPr>
        <w:t xml:space="preserve">Discuss and </w:t>
      </w:r>
      <w:r w:rsidR="007548A9" w:rsidRPr="00635F10">
        <w:rPr>
          <w:color w:val="000000"/>
          <w:sz w:val="16"/>
          <w:szCs w:val="16"/>
        </w:rPr>
        <w:t>identify</w:t>
      </w:r>
      <w:r w:rsidR="00A8147A" w:rsidRPr="00635F10">
        <w:rPr>
          <w:color w:val="000000"/>
          <w:sz w:val="16"/>
          <w:szCs w:val="16"/>
        </w:rPr>
        <w:t xml:space="preserve"> tools of research and sources of research information.</w:t>
      </w:r>
    </w:p>
    <w:p w:rsidR="00A8147A" w:rsidRPr="00635F10" w:rsidRDefault="00A8147A" w:rsidP="00A8147A">
      <w:pPr>
        <w:pStyle w:val="ListParagraph"/>
        <w:ind w:hanging="360"/>
        <w:rPr>
          <w:color w:val="000000"/>
          <w:sz w:val="16"/>
          <w:szCs w:val="16"/>
        </w:rPr>
      </w:pPr>
      <w:r w:rsidRPr="00635F10">
        <w:rPr>
          <w:color w:val="000000"/>
          <w:sz w:val="16"/>
          <w:szCs w:val="16"/>
        </w:rPr>
        <w:t>Review some literature and identify gaps in research work.</w:t>
      </w:r>
    </w:p>
    <w:p w:rsidR="007548A9" w:rsidRPr="00635F10" w:rsidRDefault="007548A9" w:rsidP="007548A9">
      <w:pPr>
        <w:pStyle w:val="ListParagraph"/>
        <w:ind w:hanging="360"/>
        <w:rPr>
          <w:color w:val="000000"/>
          <w:sz w:val="16"/>
          <w:szCs w:val="16"/>
        </w:rPr>
      </w:pPr>
      <w:r w:rsidRPr="00635F10">
        <w:rPr>
          <w:color w:val="000000"/>
          <w:sz w:val="16"/>
          <w:szCs w:val="16"/>
        </w:rPr>
        <w:t>Discuss and Critique  published results.</w:t>
      </w:r>
    </w:p>
    <w:p w:rsidR="00A8147A" w:rsidRPr="00635F10" w:rsidRDefault="00C973D4" w:rsidP="00A8147A">
      <w:pPr>
        <w:pStyle w:val="ListParagraph"/>
        <w:ind w:hanging="360"/>
        <w:rPr>
          <w:color w:val="000000"/>
          <w:sz w:val="16"/>
          <w:szCs w:val="16"/>
        </w:rPr>
      </w:pPr>
      <w:r w:rsidRPr="00635F10">
        <w:rPr>
          <w:color w:val="000000"/>
          <w:sz w:val="16"/>
          <w:szCs w:val="16"/>
        </w:rPr>
        <w:t xml:space="preserve">Develop </w:t>
      </w:r>
      <w:r w:rsidR="00A8147A" w:rsidRPr="00635F10">
        <w:rPr>
          <w:color w:val="000000"/>
          <w:sz w:val="16"/>
          <w:szCs w:val="16"/>
        </w:rPr>
        <w:t xml:space="preserve"> appropriate objectives and justification for a given research problem.</w:t>
      </w:r>
    </w:p>
    <w:p w:rsidR="00A8147A" w:rsidRPr="00635F10" w:rsidRDefault="00A8147A" w:rsidP="00A8147A">
      <w:pPr>
        <w:pStyle w:val="ListParagraph"/>
        <w:ind w:hanging="360"/>
        <w:rPr>
          <w:color w:val="000000"/>
          <w:sz w:val="16"/>
          <w:szCs w:val="16"/>
        </w:rPr>
      </w:pPr>
      <w:r w:rsidRPr="00635F10">
        <w:rPr>
          <w:color w:val="000000"/>
          <w:sz w:val="16"/>
          <w:szCs w:val="16"/>
        </w:rPr>
        <w:t>Prepare a research proposal with appropriate title, abstract, introduction, literature review, methodology, hypothesis, budget and references.</w:t>
      </w:r>
    </w:p>
    <w:p w:rsidR="00A8147A" w:rsidRPr="00635F10" w:rsidRDefault="00A8147A" w:rsidP="00A8147A">
      <w:pPr>
        <w:pStyle w:val="ListParagraph"/>
        <w:ind w:hanging="360"/>
        <w:rPr>
          <w:color w:val="000000"/>
          <w:sz w:val="16"/>
          <w:szCs w:val="16"/>
        </w:rPr>
      </w:pPr>
      <w:r w:rsidRPr="00635F10">
        <w:rPr>
          <w:color w:val="000000"/>
          <w:sz w:val="16"/>
          <w:szCs w:val="16"/>
        </w:rPr>
        <w:t>Make a presentation of a research work.</w:t>
      </w:r>
    </w:p>
    <w:p w:rsidR="00A8147A" w:rsidRPr="00635F10" w:rsidRDefault="00A8147A" w:rsidP="00A8147A">
      <w:pPr>
        <w:pStyle w:val="NoSpacing"/>
        <w:rPr>
          <w:b/>
          <w:color w:val="000000"/>
          <w:sz w:val="16"/>
          <w:szCs w:val="16"/>
        </w:rPr>
      </w:pPr>
    </w:p>
    <w:p w:rsidR="00A8147A" w:rsidRPr="00635F10" w:rsidRDefault="00A8147A" w:rsidP="00A8147A">
      <w:pPr>
        <w:pStyle w:val="NoSpacing"/>
        <w:rPr>
          <w:b/>
          <w:color w:val="000000"/>
          <w:sz w:val="16"/>
          <w:szCs w:val="16"/>
        </w:rPr>
      </w:pPr>
      <w:r w:rsidRPr="00635F10">
        <w:rPr>
          <w:b/>
          <w:color w:val="000000"/>
          <w:sz w:val="16"/>
          <w:szCs w:val="16"/>
        </w:rPr>
        <w:t xml:space="preserve">Course </w:t>
      </w:r>
      <w:r w:rsidRPr="00635F10">
        <w:rPr>
          <w:b/>
          <w:bCs/>
          <w:color w:val="000000"/>
          <w:sz w:val="16"/>
          <w:szCs w:val="16"/>
        </w:rPr>
        <w:t>Content</w:t>
      </w:r>
      <w:r w:rsidRPr="00635F10">
        <w:rPr>
          <w:b/>
          <w:color w:val="000000"/>
          <w:sz w:val="16"/>
          <w:szCs w:val="16"/>
        </w:rPr>
        <w:t xml:space="preserve"> </w:t>
      </w:r>
    </w:p>
    <w:p w:rsidR="007548A9" w:rsidRPr="00635F10" w:rsidRDefault="00A8147A" w:rsidP="00A8147A">
      <w:pPr>
        <w:rPr>
          <w:rFonts w:eastAsia="Arial Unicode MS"/>
          <w:color w:val="000000"/>
          <w:sz w:val="16"/>
          <w:szCs w:val="16"/>
        </w:rPr>
      </w:pPr>
      <w:r w:rsidRPr="00635F10">
        <w:rPr>
          <w:rFonts w:eastAsia="Arial Unicode MS"/>
          <w:color w:val="000000"/>
          <w:sz w:val="16"/>
          <w:szCs w:val="16"/>
        </w:rPr>
        <w:t>Research: definitions, types and basic concepts; tools of resea</w:t>
      </w:r>
      <w:r w:rsidR="007548A9" w:rsidRPr="00635F10">
        <w:rPr>
          <w:rFonts w:eastAsia="Arial Unicode MS"/>
          <w:color w:val="000000"/>
          <w:sz w:val="16"/>
          <w:szCs w:val="16"/>
        </w:rPr>
        <w:t>rch and sources of information.</w:t>
      </w:r>
    </w:p>
    <w:p w:rsidR="007548A9" w:rsidRPr="00635F10" w:rsidRDefault="00A8147A" w:rsidP="00A8147A">
      <w:pPr>
        <w:rPr>
          <w:rFonts w:eastAsia="Arial Unicode MS"/>
          <w:color w:val="000000"/>
          <w:sz w:val="16"/>
          <w:szCs w:val="16"/>
        </w:rPr>
      </w:pPr>
      <w:r w:rsidRPr="00635F10">
        <w:rPr>
          <w:rFonts w:eastAsia="Arial Unicode MS"/>
          <w:color w:val="000000"/>
          <w:sz w:val="16"/>
          <w:szCs w:val="16"/>
        </w:rPr>
        <w:t>Literature review and iden</w:t>
      </w:r>
      <w:r w:rsidR="007548A9" w:rsidRPr="00635F10">
        <w:rPr>
          <w:rFonts w:eastAsia="Arial Unicode MS"/>
          <w:color w:val="000000"/>
          <w:sz w:val="16"/>
          <w:szCs w:val="16"/>
        </w:rPr>
        <w:t>tification of gaps in knowledge.</w:t>
      </w:r>
    </w:p>
    <w:p w:rsidR="007548A9" w:rsidRPr="00635F10" w:rsidRDefault="007548A9" w:rsidP="00A8147A">
      <w:pPr>
        <w:rPr>
          <w:rFonts w:eastAsia="Arial Unicode MS"/>
          <w:color w:val="000000"/>
          <w:sz w:val="16"/>
          <w:szCs w:val="16"/>
        </w:rPr>
      </w:pPr>
      <w:r w:rsidRPr="00635F10">
        <w:rPr>
          <w:color w:val="000000"/>
          <w:sz w:val="16"/>
          <w:szCs w:val="16"/>
        </w:rPr>
        <w:t>Critiquing published results</w:t>
      </w:r>
      <w:r w:rsidRPr="00635F10">
        <w:rPr>
          <w:rFonts w:eastAsia="Arial Unicode MS"/>
          <w:color w:val="000000"/>
          <w:sz w:val="16"/>
          <w:szCs w:val="16"/>
        </w:rPr>
        <w:t xml:space="preserve"> and </w:t>
      </w:r>
      <w:r w:rsidR="00A8147A" w:rsidRPr="00635F10">
        <w:rPr>
          <w:rFonts w:eastAsia="Arial Unicode MS"/>
          <w:color w:val="000000"/>
          <w:sz w:val="16"/>
          <w:szCs w:val="16"/>
        </w:rPr>
        <w:t>Empirical research planning: objectives and justification. Problem ident</w:t>
      </w:r>
      <w:r w:rsidRPr="00635F10">
        <w:rPr>
          <w:rFonts w:eastAsia="Arial Unicode MS"/>
          <w:color w:val="000000"/>
          <w:sz w:val="16"/>
          <w:szCs w:val="16"/>
        </w:rPr>
        <w:t>ification; Proposal preparation.</w:t>
      </w:r>
      <w:r w:rsidR="00A8147A" w:rsidRPr="00635F10">
        <w:rPr>
          <w:rFonts w:eastAsia="Arial Unicode MS"/>
          <w:color w:val="000000"/>
          <w:sz w:val="16"/>
          <w:szCs w:val="16"/>
        </w:rPr>
        <w:t xml:space="preserve"> Identification of appropriate methodology; Logic of scientific inquiry: Testing hypotheses. Budgeting. Ethical issues. </w:t>
      </w:r>
    </w:p>
    <w:p w:rsidR="00A8147A" w:rsidRPr="00635F10" w:rsidRDefault="00A8147A" w:rsidP="00A8147A">
      <w:pPr>
        <w:rPr>
          <w:color w:val="000000"/>
          <w:sz w:val="16"/>
          <w:szCs w:val="16"/>
        </w:rPr>
      </w:pPr>
      <w:r w:rsidRPr="00635F10">
        <w:rPr>
          <w:rFonts w:eastAsia="Arial Unicode MS"/>
          <w:color w:val="000000"/>
          <w:sz w:val="16"/>
          <w:szCs w:val="16"/>
        </w:rPr>
        <w:t xml:space="preserve">Research presentation: Title and authors, abstract, introduction, literature review, methodology, results, discussion, conclusions and references. </w:t>
      </w:r>
      <w:r w:rsidRPr="00635F10">
        <w:rPr>
          <w:color w:val="000000"/>
          <w:sz w:val="16"/>
          <w:szCs w:val="16"/>
        </w:rPr>
        <w:t>Monitori</w:t>
      </w:r>
      <w:r w:rsidR="007548A9" w:rsidRPr="00635F10">
        <w:rPr>
          <w:color w:val="000000"/>
          <w:sz w:val="16"/>
          <w:szCs w:val="16"/>
        </w:rPr>
        <w:t>ng and evaluation of projects,</w:t>
      </w:r>
      <w:r w:rsidRPr="00635F10">
        <w:rPr>
          <w:color w:val="000000"/>
          <w:sz w:val="16"/>
          <w:szCs w:val="16"/>
        </w:rPr>
        <w:t xml:space="preserve"> Writing a concept paper, writing a project report and the oral presentation skills.</w:t>
      </w:r>
    </w:p>
    <w:p w:rsidR="00A8147A" w:rsidRPr="00635F10" w:rsidRDefault="00A8147A" w:rsidP="00A8147A">
      <w:pPr>
        <w:rPr>
          <w:b/>
          <w:color w:val="000000"/>
          <w:sz w:val="16"/>
          <w:szCs w:val="16"/>
        </w:rPr>
      </w:pPr>
    </w:p>
    <w:p w:rsidR="0089450B" w:rsidRPr="00635F10" w:rsidRDefault="0089450B" w:rsidP="0089450B">
      <w:pPr>
        <w:pStyle w:val="NoSpacing"/>
        <w:rPr>
          <w:b/>
          <w:color w:val="000000"/>
          <w:sz w:val="16"/>
          <w:szCs w:val="16"/>
        </w:rPr>
      </w:pPr>
      <w:r w:rsidRPr="00635F10">
        <w:rPr>
          <w:b/>
          <w:color w:val="000000"/>
          <w:sz w:val="16"/>
          <w:szCs w:val="16"/>
        </w:rPr>
        <w:t>Instructional  Methods</w:t>
      </w:r>
    </w:p>
    <w:p w:rsidR="0089450B" w:rsidRPr="00635F10" w:rsidRDefault="0089450B" w:rsidP="0089450B">
      <w:pPr>
        <w:pStyle w:val="NoSpacing"/>
        <w:rPr>
          <w:color w:val="000000"/>
          <w:sz w:val="16"/>
          <w:szCs w:val="16"/>
        </w:rPr>
      </w:pPr>
      <w:r w:rsidRPr="00635F10">
        <w:rPr>
          <w:color w:val="000000"/>
          <w:sz w:val="16"/>
          <w:szCs w:val="16"/>
        </w:rPr>
        <w:t xml:space="preserve">Lectures, presentations, Group discussions &amp; assignments, syndicate work/tutorials and Question/ Answer approach </w:t>
      </w:r>
    </w:p>
    <w:p w:rsidR="0089450B" w:rsidRPr="00635F10" w:rsidRDefault="0089450B" w:rsidP="0089450B">
      <w:pPr>
        <w:pStyle w:val="NoSpacing"/>
        <w:rPr>
          <w:color w:val="000000"/>
          <w:sz w:val="16"/>
          <w:szCs w:val="16"/>
        </w:rPr>
      </w:pPr>
    </w:p>
    <w:p w:rsidR="0089450B" w:rsidRPr="00635F10" w:rsidRDefault="0089450B" w:rsidP="0089450B">
      <w:pPr>
        <w:pStyle w:val="NoSpacing"/>
        <w:rPr>
          <w:b/>
          <w:color w:val="000000"/>
          <w:sz w:val="16"/>
          <w:szCs w:val="16"/>
        </w:rPr>
      </w:pPr>
      <w:r w:rsidRPr="00635F10">
        <w:rPr>
          <w:b/>
          <w:color w:val="000000"/>
          <w:sz w:val="16"/>
          <w:szCs w:val="16"/>
        </w:rPr>
        <w:t>Instructional Materials And Equipment</w:t>
      </w:r>
    </w:p>
    <w:p w:rsidR="0089450B" w:rsidRPr="00635F10" w:rsidRDefault="0089450B" w:rsidP="0089450B">
      <w:pPr>
        <w:pStyle w:val="NoSpacing"/>
        <w:rPr>
          <w:color w:val="000000"/>
          <w:sz w:val="16"/>
          <w:szCs w:val="16"/>
        </w:rPr>
      </w:pPr>
      <w:r w:rsidRPr="00635F10">
        <w:rPr>
          <w:color w:val="000000"/>
          <w:sz w:val="16"/>
          <w:szCs w:val="16"/>
        </w:rPr>
        <w:t>Overhead projector, Power point, Flip charts, Hand-outs, Charts and Felt Pens, computers with mathematical soft wares installed.</w:t>
      </w:r>
    </w:p>
    <w:p w:rsidR="0089450B" w:rsidRPr="00635F10" w:rsidRDefault="0089450B" w:rsidP="0089450B">
      <w:pPr>
        <w:pStyle w:val="NoSpacing"/>
        <w:ind w:firstLine="360"/>
        <w:rPr>
          <w:color w:val="000000"/>
          <w:sz w:val="16"/>
          <w:szCs w:val="16"/>
        </w:rPr>
      </w:pPr>
    </w:p>
    <w:p w:rsidR="0089450B" w:rsidRPr="00635F10" w:rsidRDefault="0089450B" w:rsidP="0089450B">
      <w:pPr>
        <w:rPr>
          <w:b/>
          <w:color w:val="000000"/>
          <w:sz w:val="16"/>
          <w:szCs w:val="16"/>
        </w:rPr>
      </w:pPr>
      <w:r w:rsidRPr="00635F10">
        <w:rPr>
          <w:b/>
          <w:color w:val="000000"/>
          <w:sz w:val="16"/>
          <w:szCs w:val="16"/>
        </w:rPr>
        <w:t>Course Assessment</w:t>
      </w:r>
    </w:p>
    <w:p w:rsidR="0089450B" w:rsidRPr="00635F10" w:rsidRDefault="0089450B" w:rsidP="0089450B">
      <w:pPr>
        <w:pStyle w:val="ListParagraph"/>
        <w:ind w:left="0"/>
        <w:jc w:val="both"/>
        <w:rPr>
          <w:color w:val="000000"/>
          <w:sz w:val="16"/>
          <w:szCs w:val="16"/>
        </w:rPr>
      </w:pPr>
      <w:r w:rsidRPr="00635F10">
        <w:rPr>
          <w:color w:val="000000"/>
          <w:sz w:val="16"/>
          <w:szCs w:val="16"/>
        </w:rPr>
        <w:t>CATs and Assignments</w:t>
      </w:r>
      <w:r w:rsidRPr="00635F10">
        <w:rPr>
          <w:color w:val="000000"/>
          <w:sz w:val="16"/>
          <w:szCs w:val="16"/>
        </w:rPr>
        <w:tab/>
        <w:t xml:space="preserve"> 40%,</w:t>
      </w:r>
    </w:p>
    <w:p w:rsidR="0089450B" w:rsidRPr="00635F10" w:rsidRDefault="0089450B" w:rsidP="0089450B">
      <w:pPr>
        <w:pStyle w:val="ListParagraph"/>
        <w:ind w:left="0"/>
        <w:jc w:val="both"/>
        <w:rPr>
          <w:color w:val="000000"/>
          <w:sz w:val="16"/>
          <w:szCs w:val="16"/>
        </w:rPr>
      </w:pPr>
      <w:r w:rsidRPr="00635F10">
        <w:rPr>
          <w:color w:val="000000"/>
          <w:sz w:val="16"/>
          <w:szCs w:val="16"/>
        </w:rPr>
        <w:t xml:space="preserve"> Final examinations</w:t>
      </w:r>
      <w:r w:rsidRPr="00635F10">
        <w:rPr>
          <w:color w:val="000000"/>
          <w:sz w:val="16"/>
          <w:szCs w:val="16"/>
        </w:rPr>
        <w:tab/>
      </w:r>
      <w:r w:rsidRPr="00635F10">
        <w:rPr>
          <w:color w:val="000000"/>
          <w:sz w:val="16"/>
          <w:szCs w:val="16"/>
        </w:rPr>
        <w:tab/>
        <w:t xml:space="preserve"> 60%, </w:t>
      </w:r>
    </w:p>
    <w:p w:rsidR="0089450B" w:rsidRPr="00635F10" w:rsidRDefault="0089450B" w:rsidP="0089450B">
      <w:pPr>
        <w:pStyle w:val="ListParagraph"/>
        <w:ind w:left="0"/>
        <w:jc w:val="both"/>
        <w:rPr>
          <w:color w:val="000000"/>
          <w:sz w:val="16"/>
          <w:szCs w:val="16"/>
        </w:rPr>
      </w:pPr>
      <w:r w:rsidRPr="00635F10">
        <w:rPr>
          <w:color w:val="000000"/>
          <w:sz w:val="16"/>
          <w:szCs w:val="16"/>
        </w:rPr>
        <w:t>Total marks</w:t>
      </w:r>
      <w:r w:rsidRPr="00635F10">
        <w:rPr>
          <w:color w:val="000000"/>
          <w:sz w:val="16"/>
          <w:szCs w:val="16"/>
        </w:rPr>
        <w:tab/>
      </w:r>
      <w:r w:rsidRPr="00635F10">
        <w:rPr>
          <w:color w:val="000000"/>
          <w:sz w:val="16"/>
          <w:szCs w:val="16"/>
        </w:rPr>
        <w:tab/>
        <w:t xml:space="preserve"> 100%</w:t>
      </w:r>
    </w:p>
    <w:p w:rsidR="0089450B" w:rsidRPr="00635F10" w:rsidRDefault="0089450B" w:rsidP="0089450B">
      <w:pPr>
        <w:pStyle w:val="ListParagraph"/>
        <w:ind w:left="0"/>
        <w:jc w:val="both"/>
        <w:rPr>
          <w:b/>
          <w:color w:val="000000"/>
          <w:sz w:val="16"/>
          <w:szCs w:val="16"/>
        </w:rPr>
      </w:pPr>
    </w:p>
    <w:p w:rsidR="0089450B" w:rsidRPr="00635F10" w:rsidRDefault="0089450B" w:rsidP="0089450B">
      <w:pPr>
        <w:pStyle w:val="ListParagraph"/>
        <w:ind w:left="0"/>
        <w:jc w:val="both"/>
        <w:rPr>
          <w:color w:val="000000"/>
          <w:sz w:val="16"/>
          <w:szCs w:val="16"/>
        </w:rPr>
      </w:pPr>
      <w:r w:rsidRPr="00635F10">
        <w:rPr>
          <w:b/>
          <w:color w:val="000000"/>
          <w:sz w:val="16"/>
          <w:szCs w:val="16"/>
        </w:rPr>
        <w:t>Recommended Reading/Materials/References</w:t>
      </w:r>
    </w:p>
    <w:p w:rsidR="0089450B" w:rsidRPr="00635F10" w:rsidRDefault="00E375A1" w:rsidP="00C973D4">
      <w:pPr>
        <w:pStyle w:val="NoSpacing"/>
        <w:numPr>
          <w:ilvl w:val="0"/>
          <w:numId w:val="6"/>
        </w:numPr>
        <w:jc w:val="left"/>
        <w:rPr>
          <w:color w:val="000000"/>
          <w:sz w:val="16"/>
          <w:szCs w:val="16"/>
        </w:rPr>
      </w:pPr>
      <w:r w:rsidRPr="00635F10">
        <w:rPr>
          <w:color w:val="000000"/>
          <w:sz w:val="16"/>
          <w:szCs w:val="16"/>
        </w:rPr>
        <w:t>John W.</w:t>
      </w:r>
      <w:r>
        <w:rPr>
          <w:color w:val="000000"/>
          <w:sz w:val="16"/>
          <w:szCs w:val="16"/>
        </w:rPr>
        <w:t xml:space="preserve"> Creswell and J. David Creswell, 2018, </w:t>
      </w:r>
      <w:r w:rsidR="0089450B" w:rsidRPr="00635F10">
        <w:rPr>
          <w:color w:val="000000"/>
          <w:sz w:val="16"/>
          <w:szCs w:val="16"/>
        </w:rPr>
        <w:t xml:space="preserve">Research Design: Qualitative, Quantitative, and Mixed Methods Approaches, </w:t>
      </w:r>
      <w:r>
        <w:rPr>
          <w:color w:val="000000"/>
          <w:sz w:val="16"/>
          <w:szCs w:val="16"/>
        </w:rPr>
        <w:t>5th Edition</w:t>
      </w:r>
      <w:r w:rsidR="0089450B" w:rsidRPr="00635F10">
        <w:rPr>
          <w:color w:val="000000"/>
          <w:sz w:val="16"/>
          <w:szCs w:val="16"/>
        </w:rPr>
        <w:t>.</w:t>
      </w:r>
    </w:p>
    <w:p w:rsidR="0089450B" w:rsidRPr="00635F10" w:rsidRDefault="00E375A1" w:rsidP="00C973D4">
      <w:pPr>
        <w:pStyle w:val="NoSpacing"/>
        <w:numPr>
          <w:ilvl w:val="0"/>
          <w:numId w:val="6"/>
        </w:numPr>
        <w:jc w:val="left"/>
        <w:rPr>
          <w:color w:val="000000"/>
          <w:sz w:val="16"/>
          <w:szCs w:val="16"/>
        </w:rPr>
      </w:pPr>
      <w:r w:rsidRPr="00635F10">
        <w:rPr>
          <w:color w:val="000000"/>
          <w:sz w:val="16"/>
          <w:szCs w:val="16"/>
        </w:rPr>
        <w:t xml:space="preserve">Kothari </w:t>
      </w:r>
      <w:r>
        <w:rPr>
          <w:color w:val="000000"/>
          <w:sz w:val="16"/>
          <w:szCs w:val="16"/>
        </w:rPr>
        <w:t xml:space="preserve">, C.R., 2016, </w:t>
      </w:r>
      <w:r w:rsidR="0089450B" w:rsidRPr="00635F10">
        <w:rPr>
          <w:color w:val="000000"/>
          <w:sz w:val="16"/>
          <w:szCs w:val="16"/>
        </w:rPr>
        <w:t>Research Methodology: Methods and Techniques,  4th E</w:t>
      </w:r>
      <w:r>
        <w:rPr>
          <w:color w:val="000000"/>
          <w:sz w:val="16"/>
          <w:szCs w:val="16"/>
        </w:rPr>
        <w:t>dition, 2016.</w:t>
      </w:r>
    </w:p>
    <w:p w:rsidR="0089450B" w:rsidRPr="00635F10" w:rsidRDefault="00E375A1" w:rsidP="00C973D4">
      <w:pPr>
        <w:pStyle w:val="NoSpacing"/>
        <w:numPr>
          <w:ilvl w:val="0"/>
          <w:numId w:val="6"/>
        </w:numPr>
        <w:jc w:val="left"/>
        <w:rPr>
          <w:color w:val="000000"/>
          <w:sz w:val="16"/>
          <w:szCs w:val="16"/>
        </w:rPr>
      </w:pPr>
      <w:r>
        <w:rPr>
          <w:color w:val="000000"/>
          <w:sz w:val="16"/>
          <w:szCs w:val="16"/>
        </w:rPr>
        <w:t xml:space="preserve">Uma Sekaran and Roger Bougie, 2021, </w:t>
      </w:r>
      <w:r w:rsidR="0089450B" w:rsidRPr="00635F10">
        <w:rPr>
          <w:color w:val="000000"/>
          <w:sz w:val="16"/>
          <w:szCs w:val="16"/>
        </w:rPr>
        <w:t>Research Methods for Busines</w:t>
      </w:r>
      <w:r w:rsidR="00333569" w:rsidRPr="00635F10">
        <w:rPr>
          <w:color w:val="000000"/>
          <w:sz w:val="16"/>
          <w:szCs w:val="16"/>
        </w:rPr>
        <w:t xml:space="preserve">s: A Skill-Building Approach, </w:t>
      </w:r>
      <w:r w:rsidR="0089450B" w:rsidRPr="00635F10">
        <w:rPr>
          <w:color w:val="000000"/>
          <w:sz w:val="16"/>
          <w:szCs w:val="16"/>
        </w:rPr>
        <w:t xml:space="preserve"> </w:t>
      </w:r>
      <w:r>
        <w:rPr>
          <w:color w:val="000000"/>
          <w:sz w:val="16"/>
          <w:szCs w:val="16"/>
        </w:rPr>
        <w:t>8th Edition.</w:t>
      </w:r>
    </w:p>
    <w:p w:rsidR="0089450B" w:rsidRPr="00635F10" w:rsidRDefault="00E375A1" w:rsidP="00C973D4">
      <w:pPr>
        <w:pStyle w:val="NoSpacing"/>
        <w:numPr>
          <w:ilvl w:val="0"/>
          <w:numId w:val="6"/>
        </w:numPr>
        <w:jc w:val="left"/>
        <w:rPr>
          <w:color w:val="000000"/>
          <w:sz w:val="16"/>
          <w:szCs w:val="16"/>
        </w:rPr>
      </w:pPr>
      <w:r>
        <w:rPr>
          <w:color w:val="000000"/>
          <w:sz w:val="16"/>
          <w:szCs w:val="16"/>
        </w:rPr>
        <w:t xml:space="preserve">Ranjit Kumar, 2021, </w:t>
      </w:r>
      <w:r w:rsidR="0089450B" w:rsidRPr="00635F10">
        <w:rPr>
          <w:color w:val="000000"/>
          <w:sz w:val="16"/>
          <w:szCs w:val="16"/>
        </w:rPr>
        <w:t>Research Methodology: A Step-</w:t>
      </w:r>
      <w:r w:rsidR="00333569" w:rsidRPr="00635F10">
        <w:rPr>
          <w:color w:val="000000"/>
          <w:sz w:val="16"/>
          <w:szCs w:val="16"/>
        </w:rPr>
        <w:t xml:space="preserve">by-Step Guide for Beginners, </w:t>
      </w:r>
      <w:r>
        <w:rPr>
          <w:color w:val="000000"/>
          <w:sz w:val="16"/>
          <w:szCs w:val="16"/>
        </w:rPr>
        <w:t>5th Edition</w:t>
      </w:r>
      <w:r w:rsidR="0089450B" w:rsidRPr="00635F10">
        <w:rPr>
          <w:color w:val="000000"/>
          <w:sz w:val="16"/>
          <w:szCs w:val="16"/>
        </w:rPr>
        <w:t>.</w:t>
      </w:r>
    </w:p>
    <w:p w:rsidR="0089450B" w:rsidRPr="00635F10" w:rsidRDefault="00E375A1" w:rsidP="00C973D4">
      <w:pPr>
        <w:pStyle w:val="NoSpacing"/>
        <w:numPr>
          <w:ilvl w:val="0"/>
          <w:numId w:val="6"/>
        </w:numPr>
        <w:jc w:val="left"/>
        <w:rPr>
          <w:color w:val="000000"/>
          <w:sz w:val="16"/>
          <w:szCs w:val="16"/>
        </w:rPr>
      </w:pPr>
      <w:r w:rsidRPr="00635F10">
        <w:rPr>
          <w:color w:val="000000"/>
          <w:sz w:val="16"/>
          <w:szCs w:val="16"/>
        </w:rPr>
        <w:t>John</w:t>
      </w:r>
      <w:r>
        <w:rPr>
          <w:color w:val="000000"/>
          <w:sz w:val="16"/>
          <w:szCs w:val="16"/>
        </w:rPr>
        <w:t xml:space="preserve"> W. Creswell and Cheryl N. Poth, 2017, </w:t>
      </w:r>
      <w:r w:rsidR="0089450B" w:rsidRPr="00635F10">
        <w:rPr>
          <w:color w:val="000000"/>
          <w:sz w:val="16"/>
          <w:szCs w:val="16"/>
        </w:rPr>
        <w:t>Qualitative Inquiry and Research Design: Ch</w:t>
      </w:r>
      <w:r w:rsidR="00C973D4" w:rsidRPr="00635F10">
        <w:rPr>
          <w:color w:val="000000"/>
          <w:sz w:val="16"/>
          <w:szCs w:val="16"/>
        </w:rPr>
        <w:t>oosing Among Five Approaches,</w:t>
      </w:r>
      <w:r w:rsidR="0089450B" w:rsidRPr="00635F10">
        <w:rPr>
          <w:color w:val="000000"/>
          <w:sz w:val="16"/>
          <w:szCs w:val="16"/>
        </w:rPr>
        <w:t xml:space="preserve"> </w:t>
      </w:r>
      <w:r>
        <w:rPr>
          <w:color w:val="000000"/>
          <w:sz w:val="16"/>
          <w:szCs w:val="16"/>
        </w:rPr>
        <w:t>5th Edition</w:t>
      </w:r>
      <w:r w:rsidR="0089450B" w:rsidRPr="00635F10">
        <w:rPr>
          <w:color w:val="000000"/>
          <w:sz w:val="16"/>
          <w:szCs w:val="16"/>
        </w:rPr>
        <w:t>.</w:t>
      </w:r>
    </w:p>
    <w:p w:rsidR="0089450B" w:rsidRPr="00635F10" w:rsidRDefault="00E375A1" w:rsidP="00C973D4">
      <w:pPr>
        <w:pStyle w:val="NoSpacing"/>
        <w:numPr>
          <w:ilvl w:val="0"/>
          <w:numId w:val="6"/>
        </w:numPr>
        <w:jc w:val="left"/>
        <w:rPr>
          <w:color w:val="000000"/>
          <w:sz w:val="16"/>
          <w:szCs w:val="16"/>
        </w:rPr>
      </w:pPr>
      <w:r w:rsidRPr="00635F10">
        <w:rPr>
          <w:color w:val="000000"/>
          <w:sz w:val="16"/>
          <w:szCs w:val="16"/>
        </w:rPr>
        <w:t>Mark Saunders, Phi</w:t>
      </w:r>
      <w:r>
        <w:rPr>
          <w:color w:val="000000"/>
          <w:sz w:val="16"/>
          <w:szCs w:val="16"/>
        </w:rPr>
        <w:t xml:space="preserve">lip Lewis, and Adrian Thornhill, 2019, </w:t>
      </w:r>
      <w:r w:rsidR="0089450B" w:rsidRPr="00635F10">
        <w:rPr>
          <w:color w:val="000000"/>
          <w:sz w:val="16"/>
          <w:szCs w:val="16"/>
        </w:rPr>
        <w:t>Research M</w:t>
      </w:r>
      <w:r w:rsidR="00C973D4" w:rsidRPr="00635F10">
        <w:rPr>
          <w:color w:val="000000"/>
          <w:sz w:val="16"/>
          <w:szCs w:val="16"/>
        </w:rPr>
        <w:t xml:space="preserve">ethods for Business Students, </w:t>
      </w:r>
      <w:r w:rsidR="0089450B" w:rsidRPr="00635F10">
        <w:rPr>
          <w:color w:val="000000"/>
          <w:sz w:val="16"/>
          <w:szCs w:val="16"/>
        </w:rPr>
        <w:t xml:space="preserve"> </w:t>
      </w:r>
      <w:r>
        <w:rPr>
          <w:color w:val="000000"/>
          <w:sz w:val="16"/>
          <w:szCs w:val="16"/>
        </w:rPr>
        <w:t>8th Edition</w:t>
      </w:r>
      <w:r w:rsidR="0089450B" w:rsidRPr="00635F10">
        <w:rPr>
          <w:color w:val="000000"/>
          <w:sz w:val="16"/>
          <w:szCs w:val="16"/>
        </w:rPr>
        <w:t>.</w:t>
      </w:r>
    </w:p>
    <w:p w:rsidR="0089450B" w:rsidRPr="00635F10" w:rsidRDefault="00E375A1" w:rsidP="00C973D4">
      <w:pPr>
        <w:pStyle w:val="NoSpacing"/>
        <w:numPr>
          <w:ilvl w:val="0"/>
          <w:numId w:val="6"/>
        </w:numPr>
        <w:jc w:val="left"/>
        <w:rPr>
          <w:color w:val="000000"/>
          <w:sz w:val="16"/>
          <w:szCs w:val="16"/>
        </w:rPr>
      </w:pPr>
      <w:r w:rsidRPr="00635F10">
        <w:rPr>
          <w:color w:val="000000"/>
          <w:sz w:val="16"/>
          <w:szCs w:val="16"/>
        </w:rPr>
        <w:t xml:space="preserve">Norman </w:t>
      </w:r>
      <w:r>
        <w:rPr>
          <w:color w:val="000000"/>
          <w:sz w:val="16"/>
          <w:szCs w:val="16"/>
        </w:rPr>
        <w:t xml:space="preserve">K. Denzin and Yvonna S. Lincoln, 2017, </w:t>
      </w:r>
      <w:r w:rsidR="0089450B" w:rsidRPr="00635F10">
        <w:rPr>
          <w:color w:val="000000"/>
          <w:sz w:val="16"/>
          <w:szCs w:val="16"/>
        </w:rPr>
        <w:t xml:space="preserve">The SAGE Handbook </w:t>
      </w:r>
      <w:r>
        <w:rPr>
          <w:color w:val="000000"/>
          <w:sz w:val="16"/>
          <w:szCs w:val="16"/>
        </w:rPr>
        <w:t>of Qualitative Research, 5th Edition</w:t>
      </w:r>
      <w:r w:rsidR="0089450B" w:rsidRPr="00635F10">
        <w:rPr>
          <w:color w:val="000000"/>
          <w:sz w:val="16"/>
          <w:szCs w:val="16"/>
        </w:rPr>
        <w:t>.</w:t>
      </w:r>
    </w:p>
    <w:p w:rsidR="0089450B" w:rsidRPr="00635F10" w:rsidRDefault="0089450B" w:rsidP="00333569">
      <w:pPr>
        <w:pStyle w:val="NoSpacing"/>
        <w:ind w:left="360" w:hanging="360"/>
        <w:jc w:val="left"/>
        <w:rPr>
          <w:color w:val="000000"/>
          <w:sz w:val="16"/>
          <w:szCs w:val="16"/>
        </w:rPr>
      </w:pPr>
      <w:r w:rsidRPr="00635F10">
        <w:rPr>
          <w:color w:val="000000"/>
          <w:sz w:val="16"/>
          <w:szCs w:val="16"/>
        </w:rPr>
        <w:t xml:space="preserve">   </w:t>
      </w:r>
    </w:p>
    <w:p w:rsidR="00A8147A" w:rsidRPr="00635F10" w:rsidRDefault="00A8147A" w:rsidP="00A8147A">
      <w:pPr>
        <w:tabs>
          <w:tab w:val="left" w:pos="540"/>
        </w:tabs>
        <w:rPr>
          <w:b/>
          <w:color w:val="000000"/>
          <w:sz w:val="16"/>
          <w:szCs w:val="16"/>
        </w:rPr>
      </w:pPr>
    </w:p>
    <w:p w:rsidR="00A8147A" w:rsidRPr="00635F10" w:rsidRDefault="00A8147A">
      <w:pPr>
        <w:rPr>
          <w:sz w:val="16"/>
          <w:szCs w:val="16"/>
        </w:rPr>
      </w:pPr>
    </w:p>
    <w:p w:rsidR="000B6F8D" w:rsidRPr="00635F10" w:rsidRDefault="000B6F8D">
      <w:pPr>
        <w:rPr>
          <w:sz w:val="16"/>
          <w:szCs w:val="16"/>
        </w:rPr>
      </w:pPr>
    </w:p>
    <w:p w:rsidR="000B6F8D" w:rsidRPr="00635F10" w:rsidRDefault="000B6F8D">
      <w:pPr>
        <w:rPr>
          <w:sz w:val="16"/>
          <w:szCs w:val="16"/>
        </w:rPr>
      </w:pPr>
    </w:p>
    <w:p w:rsidR="000B6F8D" w:rsidRPr="00635F10" w:rsidRDefault="000B6F8D">
      <w:pPr>
        <w:rPr>
          <w:sz w:val="16"/>
          <w:szCs w:val="16"/>
        </w:rPr>
      </w:pPr>
    </w:p>
    <w:p w:rsidR="000B6F8D" w:rsidRPr="00635F10" w:rsidRDefault="000B6F8D">
      <w:pPr>
        <w:rPr>
          <w:sz w:val="16"/>
          <w:szCs w:val="16"/>
        </w:rPr>
      </w:pPr>
    </w:p>
    <w:p w:rsidR="000B6F8D" w:rsidRPr="00635F10" w:rsidRDefault="000B6F8D">
      <w:pPr>
        <w:rPr>
          <w:sz w:val="16"/>
          <w:szCs w:val="16"/>
        </w:rPr>
      </w:pPr>
    </w:p>
    <w:p w:rsidR="000B6F8D" w:rsidRPr="00635F10" w:rsidRDefault="000B6F8D">
      <w:pPr>
        <w:rPr>
          <w:sz w:val="16"/>
          <w:szCs w:val="16"/>
        </w:rPr>
      </w:pPr>
    </w:p>
    <w:p w:rsidR="00A8147A" w:rsidRPr="00635F10" w:rsidRDefault="00A8147A" w:rsidP="00A8147A">
      <w:pPr>
        <w:pStyle w:val="NoSpacing"/>
        <w:rPr>
          <w:b/>
          <w:color w:val="000000"/>
          <w:sz w:val="16"/>
          <w:szCs w:val="16"/>
        </w:rPr>
      </w:pPr>
      <w:r w:rsidRPr="00635F10">
        <w:rPr>
          <w:b/>
          <w:color w:val="000000"/>
          <w:sz w:val="16"/>
          <w:szCs w:val="16"/>
        </w:rPr>
        <w:t>MATH 407: FOURIER ANALYSIS (45/0 C.F. 3.0)</w:t>
      </w:r>
    </w:p>
    <w:p w:rsidR="00A8147A" w:rsidRPr="00635F10" w:rsidRDefault="00A8147A" w:rsidP="00A8147A">
      <w:pPr>
        <w:pStyle w:val="NoSpacing"/>
        <w:rPr>
          <w:b/>
          <w:color w:val="000000"/>
          <w:sz w:val="16"/>
          <w:szCs w:val="16"/>
        </w:rPr>
      </w:pPr>
      <w:r w:rsidRPr="00635F10">
        <w:rPr>
          <w:b/>
          <w:color w:val="000000"/>
          <w:sz w:val="16"/>
          <w:szCs w:val="16"/>
        </w:rPr>
        <w:t xml:space="preserve">Course Purpose </w:t>
      </w:r>
    </w:p>
    <w:p w:rsidR="00A8147A" w:rsidRPr="00635F10" w:rsidRDefault="00A8147A" w:rsidP="00A8147A">
      <w:pPr>
        <w:rPr>
          <w:color w:val="000000"/>
          <w:sz w:val="16"/>
          <w:szCs w:val="16"/>
        </w:rPr>
      </w:pPr>
      <w:r w:rsidRPr="00635F10">
        <w:rPr>
          <w:color w:val="000000"/>
          <w:sz w:val="16"/>
          <w:szCs w:val="16"/>
        </w:rPr>
        <w:t>The purpose of this course is to give students an understanding of discrete Fourier series and integral Fourier and inverse-Fourier transforms, and provide students with practice in their application and interpretation in a range of situations.</w:t>
      </w:r>
    </w:p>
    <w:p w:rsidR="00A8147A" w:rsidRPr="00635F10" w:rsidRDefault="00A8147A" w:rsidP="00A8147A">
      <w:pPr>
        <w:pStyle w:val="NoSpacing"/>
        <w:rPr>
          <w:b/>
          <w:color w:val="000000"/>
          <w:sz w:val="16"/>
          <w:szCs w:val="16"/>
        </w:rPr>
      </w:pPr>
    </w:p>
    <w:p w:rsidR="00A8147A" w:rsidRPr="00635F10" w:rsidRDefault="00A8147A" w:rsidP="00A8147A">
      <w:pPr>
        <w:pStyle w:val="NoSpacing"/>
        <w:rPr>
          <w:b/>
          <w:color w:val="000000"/>
          <w:sz w:val="16"/>
          <w:szCs w:val="16"/>
        </w:rPr>
      </w:pPr>
      <w:r w:rsidRPr="00635F10">
        <w:rPr>
          <w:b/>
          <w:color w:val="000000"/>
          <w:sz w:val="16"/>
          <w:szCs w:val="16"/>
        </w:rPr>
        <w:t>Expected Learning Outcomes</w:t>
      </w:r>
    </w:p>
    <w:p w:rsidR="00A8147A" w:rsidRPr="00635F10" w:rsidRDefault="00A8147A" w:rsidP="00A8147A">
      <w:pPr>
        <w:pStyle w:val="NoSpacing"/>
        <w:rPr>
          <w:color w:val="000000"/>
          <w:sz w:val="16"/>
          <w:szCs w:val="16"/>
        </w:rPr>
      </w:pPr>
      <w:r w:rsidRPr="00635F10">
        <w:rPr>
          <w:color w:val="000000"/>
          <w:sz w:val="16"/>
          <w:szCs w:val="16"/>
        </w:rPr>
        <w:t xml:space="preserve">By the end of the course, the learner should be able to: </w:t>
      </w:r>
    </w:p>
    <w:p w:rsidR="00A8147A" w:rsidRPr="00635F10" w:rsidRDefault="00A8147A" w:rsidP="00A8147A">
      <w:pPr>
        <w:pStyle w:val="ListParagraph"/>
        <w:ind w:hanging="360"/>
        <w:jc w:val="both"/>
        <w:rPr>
          <w:color w:val="000000"/>
          <w:sz w:val="16"/>
          <w:szCs w:val="16"/>
        </w:rPr>
      </w:pPr>
      <w:r w:rsidRPr="00635F10">
        <w:rPr>
          <w:color w:val="000000"/>
          <w:sz w:val="16"/>
          <w:szCs w:val="16"/>
        </w:rPr>
        <w:t xml:space="preserve">Evaluate and apply integral expressions for the forwards and inverse Fourier transform to a range of non-periodic waveforms. </w:t>
      </w:r>
    </w:p>
    <w:p w:rsidR="00A8147A" w:rsidRPr="00635F10" w:rsidRDefault="00A8147A" w:rsidP="00A8147A">
      <w:pPr>
        <w:pStyle w:val="ListParagraph"/>
        <w:ind w:hanging="360"/>
        <w:jc w:val="both"/>
        <w:rPr>
          <w:color w:val="000000"/>
          <w:sz w:val="16"/>
          <w:szCs w:val="16"/>
        </w:rPr>
      </w:pPr>
      <w:r w:rsidRPr="00635F10">
        <w:rPr>
          <w:color w:val="000000"/>
          <w:sz w:val="16"/>
          <w:szCs w:val="16"/>
        </w:rPr>
        <w:t>Calculate the Fourier transform or inverse transform of common functions.</w:t>
      </w:r>
    </w:p>
    <w:p w:rsidR="00A8147A" w:rsidRPr="00635F10" w:rsidRDefault="00A8147A" w:rsidP="00A8147A">
      <w:pPr>
        <w:pStyle w:val="ListParagraph"/>
        <w:ind w:hanging="360"/>
        <w:jc w:val="both"/>
        <w:rPr>
          <w:color w:val="000000"/>
          <w:sz w:val="16"/>
          <w:szCs w:val="16"/>
        </w:rPr>
      </w:pPr>
      <w:r w:rsidRPr="00635F10">
        <w:rPr>
          <w:color w:val="000000"/>
          <w:sz w:val="16"/>
          <w:szCs w:val="16"/>
        </w:rPr>
        <w:t xml:space="preserve">Construct a Fourier transform of a Gaussian function to produce another Gaussian function (of differing width and amplitude).  </w:t>
      </w:r>
    </w:p>
    <w:p w:rsidR="00A8147A" w:rsidRPr="00635F10" w:rsidRDefault="00A8147A" w:rsidP="00A8147A">
      <w:pPr>
        <w:pStyle w:val="ListParagraph"/>
        <w:ind w:hanging="360"/>
        <w:jc w:val="both"/>
        <w:rPr>
          <w:color w:val="000000"/>
          <w:sz w:val="16"/>
          <w:szCs w:val="16"/>
        </w:rPr>
      </w:pPr>
      <w:r w:rsidRPr="00635F10">
        <w:rPr>
          <w:color w:val="000000"/>
          <w:sz w:val="16"/>
          <w:szCs w:val="16"/>
        </w:rPr>
        <w:t xml:space="preserve">Discuss fundamental mathematical properties of Fourier transform like linearity, shift, symmetry, scaling, modulation and convolution. </w:t>
      </w:r>
    </w:p>
    <w:p w:rsidR="00A8147A" w:rsidRPr="00635F10" w:rsidRDefault="00A8147A" w:rsidP="00A8147A">
      <w:pPr>
        <w:pStyle w:val="ListParagraph"/>
        <w:ind w:hanging="360"/>
        <w:jc w:val="both"/>
        <w:rPr>
          <w:color w:val="000000"/>
          <w:sz w:val="16"/>
          <w:szCs w:val="16"/>
        </w:rPr>
      </w:pPr>
      <w:r w:rsidRPr="00635F10">
        <w:rPr>
          <w:color w:val="000000"/>
          <w:sz w:val="16"/>
          <w:szCs w:val="16"/>
        </w:rPr>
        <w:t>Describe the defining properties for the Dir</w:t>
      </w:r>
      <w:r w:rsidR="00CF18B2" w:rsidRPr="00635F10">
        <w:rPr>
          <w:color w:val="000000"/>
          <w:sz w:val="16"/>
          <w:szCs w:val="16"/>
        </w:rPr>
        <w:t xml:space="preserve">ac delta function and </w:t>
      </w:r>
      <w:r w:rsidRPr="00635F10">
        <w:rPr>
          <w:color w:val="000000"/>
          <w:sz w:val="16"/>
          <w:szCs w:val="16"/>
        </w:rPr>
        <w:t xml:space="preserve"> apply the sifting property of delta functions. </w:t>
      </w:r>
    </w:p>
    <w:p w:rsidR="00A8147A" w:rsidRPr="00635F10" w:rsidRDefault="00A8147A" w:rsidP="00A8147A">
      <w:pPr>
        <w:pStyle w:val="ListParagraph"/>
        <w:ind w:hanging="360"/>
        <w:jc w:val="both"/>
        <w:rPr>
          <w:color w:val="000000"/>
          <w:sz w:val="16"/>
          <w:szCs w:val="16"/>
        </w:rPr>
      </w:pPr>
      <w:r w:rsidRPr="00635F10">
        <w:rPr>
          <w:color w:val="000000"/>
          <w:sz w:val="16"/>
          <w:szCs w:val="16"/>
        </w:rPr>
        <w:t xml:space="preserve">Calculate the Fourier transform of periodic functions including the cosine, sine and Dirac comb functions. </w:t>
      </w:r>
    </w:p>
    <w:p w:rsidR="00A8147A" w:rsidRPr="00635F10" w:rsidRDefault="00A8147A" w:rsidP="00A8147A">
      <w:pPr>
        <w:pStyle w:val="ListParagraph"/>
        <w:ind w:hanging="360"/>
        <w:jc w:val="both"/>
        <w:rPr>
          <w:color w:val="000000"/>
          <w:sz w:val="16"/>
          <w:szCs w:val="16"/>
        </w:rPr>
      </w:pPr>
      <w:r w:rsidRPr="00635F10">
        <w:rPr>
          <w:color w:val="000000"/>
          <w:sz w:val="16"/>
          <w:szCs w:val="16"/>
        </w:rPr>
        <w:t xml:space="preserve">Express a convolution mathematically and explain its function and relationship to measurement processes. </w:t>
      </w:r>
    </w:p>
    <w:p w:rsidR="00A8147A" w:rsidRPr="00635F10" w:rsidRDefault="00A8147A" w:rsidP="00A8147A">
      <w:pPr>
        <w:pStyle w:val="ListParagraph"/>
        <w:ind w:hanging="360"/>
        <w:jc w:val="both"/>
        <w:rPr>
          <w:color w:val="000000"/>
          <w:sz w:val="16"/>
          <w:szCs w:val="16"/>
        </w:rPr>
      </w:pPr>
      <w:r w:rsidRPr="00635F10">
        <w:rPr>
          <w:color w:val="000000"/>
          <w:sz w:val="16"/>
          <w:szCs w:val="16"/>
        </w:rPr>
        <w:t xml:space="preserve">Apply Parseval's Theorem and to know about its physical significance in terms of the power of the Fourier components. </w:t>
      </w:r>
    </w:p>
    <w:p w:rsidR="00A8147A" w:rsidRPr="00635F10" w:rsidRDefault="00A8147A" w:rsidP="00A8147A">
      <w:pPr>
        <w:pStyle w:val="NoSpacing"/>
        <w:rPr>
          <w:b/>
          <w:color w:val="000000"/>
          <w:sz w:val="16"/>
          <w:szCs w:val="16"/>
        </w:rPr>
      </w:pPr>
    </w:p>
    <w:p w:rsidR="00A8147A" w:rsidRPr="00635F10" w:rsidRDefault="00A8147A" w:rsidP="00A8147A">
      <w:pPr>
        <w:pStyle w:val="NoSpacing"/>
        <w:rPr>
          <w:b/>
          <w:color w:val="000000"/>
          <w:sz w:val="16"/>
          <w:szCs w:val="16"/>
        </w:rPr>
      </w:pPr>
      <w:r w:rsidRPr="00635F10">
        <w:rPr>
          <w:b/>
          <w:color w:val="000000"/>
          <w:sz w:val="16"/>
          <w:szCs w:val="16"/>
        </w:rPr>
        <w:t>Course Content</w:t>
      </w:r>
    </w:p>
    <w:p w:rsidR="00A8147A" w:rsidRPr="00635F10" w:rsidRDefault="00A8147A" w:rsidP="00A8147A">
      <w:pPr>
        <w:rPr>
          <w:color w:val="000000"/>
          <w:sz w:val="16"/>
          <w:szCs w:val="16"/>
        </w:rPr>
      </w:pPr>
      <w:r w:rsidRPr="00635F10">
        <w:rPr>
          <w:color w:val="000000"/>
          <w:sz w:val="16"/>
          <w:szCs w:val="16"/>
        </w:rPr>
        <w:lastRenderedPageBreak/>
        <w:t>Boundary value problems: Mathematical formulation and solution of physical problems. Definitions pertaining to partial differential equations. Linear partial differential equations. Some important partial differential equations. the Laplacian in different coordinate systems. Methods of solving boundary value problems. Fourier series and applications: the need for Fourier series. periodic functions. piecewise continuous functions. Definition of fourier series. Dirichlet conditions. odd and even functions. half-range Fourier sine or cosine series, Parseval's identity, uniform convergence, integration and differentiation of Fourier series, complex notation for Fourier series, double Fourier series, applications of Fourier series, functions: definitions involving orthogonal functions. orthonormal sets. orthogonality with respect to a weight function, expansion of functions in orthonormal series. Gamma, Beta and other special functions:  special functions, the gamma function, the beta function, other special functions. asymptotic series or expansions. Fourier integrals and applications: the need for Fourier integrals, the Fourier integral, equivalent forms of Fourier’s integral theorem. Fourier transforms, Fourier sine and cosine transforms, Parseval's identities for Fourier integrals, the convolution theorem for Fourier transforms, applications of Fourier integrals and transforms.</w:t>
      </w:r>
    </w:p>
    <w:p w:rsidR="00A8147A" w:rsidRPr="00635F10" w:rsidRDefault="00A8147A" w:rsidP="00A8147A">
      <w:pPr>
        <w:pStyle w:val="ListParagraph"/>
        <w:ind w:hanging="360"/>
        <w:rPr>
          <w:color w:val="000000"/>
          <w:sz w:val="16"/>
          <w:szCs w:val="16"/>
        </w:rPr>
      </w:pPr>
    </w:p>
    <w:p w:rsidR="00687E7B" w:rsidRPr="00635F10" w:rsidRDefault="00687E7B" w:rsidP="00687E7B">
      <w:pPr>
        <w:pStyle w:val="NoSpacing"/>
        <w:rPr>
          <w:b/>
          <w:color w:val="000000"/>
          <w:sz w:val="16"/>
          <w:szCs w:val="16"/>
        </w:rPr>
      </w:pPr>
      <w:r w:rsidRPr="00635F10">
        <w:rPr>
          <w:b/>
          <w:color w:val="000000"/>
          <w:sz w:val="16"/>
          <w:szCs w:val="16"/>
        </w:rPr>
        <w:t>Instructional  Methods</w:t>
      </w:r>
    </w:p>
    <w:p w:rsidR="00687E7B" w:rsidRPr="00635F10" w:rsidRDefault="00687E7B" w:rsidP="00687E7B">
      <w:pPr>
        <w:pStyle w:val="NoSpacing"/>
        <w:rPr>
          <w:color w:val="000000"/>
          <w:sz w:val="16"/>
          <w:szCs w:val="16"/>
        </w:rPr>
      </w:pPr>
      <w:r w:rsidRPr="00635F10">
        <w:rPr>
          <w:color w:val="000000"/>
          <w:sz w:val="16"/>
          <w:szCs w:val="16"/>
        </w:rPr>
        <w:t xml:space="preserve">Lectures, presentations, Group discussions &amp; assignments, syndicate work/tutorials and Question/ Answer approach </w:t>
      </w:r>
    </w:p>
    <w:p w:rsidR="00687E7B" w:rsidRPr="00635F10" w:rsidRDefault="00687E7B" w:rsidP="00687E7B">
      <w:pPr>
        <w:pStyle w:val="NoSpacing"/>
        <w:rPr>
          <w:color w:val="000000"/>
          <w:sz w:val="16"/>
          <w:szCs w:val="16"/>
        </w:rPr>
      </w:pPr>
    </w:p>
    <w:p w:rsidR="00687E7B" w:rsidRPr="00635F10" w:rsidRDefault="00687E7B" w:rsidP="00687E7B">
      <w:pPr>
        <w:pStyle w:val="NoSpacing"/>
        <w:rPr>
          <w:b/>
          <w:color w:val="000000"/>
          <w:sz w:val="16"/>
          <w:szCs w:val="16"/>
        </w:rPr>
      </w:pPr>
      <w:r w:rsidRPr="00635F10">
        <w:rPr>
          <w:b/>
          <w:color w:val="000000"/>
          <w:sz w:val="16"/>
          <w:szCs w:val="16"/>
        </w:rPr>
        <w:t>Instructional Materials And Equipment</w:t>
      </w:r>
    </w:p>
    <w:p w:rsidR="00687E7B" w:rsidRPr="00635F10" w:rsidRDefault="00687E7B" w:rsidP="00687E7B">
      <w:pPr>
        <w:pStyle w:val="NoSpacing"/>
        <w:rPr>
          <w:color w:val="000000"/>
          <w:sz w:val="16"/>
          <w:szCs w:val="16"/>
        </w:rPr>
      </w:pPr>
      <w:r w:rsidRPr="00635F10">
        <w:rPr>
          <w:color w:val="000000"/>
          <w:sz w:val="16"/>
          <w:szCs w:val="16"/>
        </w:rPr>
        <w:t>Overhead projector, Power point, Flip charts, Hand-outs, Charts and Felt Pens, computers with mathematical soft wares installed.</w:t>
      </w:r>
    </w:p>
    <w:p w:rsidR="00687E7B" w:rsidRPr="00635F10" w:rsidRDefault="00687E7B" w:rsidP="00687E7B">
      <w:pPr>
        <w:pStyle w:val="NoSpacing"/>
        <w:ind w:firstLine="360"/>
        <w:rPr>
          <w:color w:val="000000"/>
          <w:sz w:val="16"/>
          <w:szCs w:val="16"/>
        </w:rPr>
      </w:pPr>
    </w:p>
    <w:p w:rsidR="00687E7B" w:rsidRPr="00635F10" w:rsidRDefault="00687E7B" w:rsidP="00687E7B">
      <w:pPr>
        <w:rPr>
          <w:b/>
          <w:color w:val="000000"/>
          <w:sz w:val="16"/>
          <w:szCs w:val="16"/>
        </w:rPr>
      </w:pPr>
      <w:r w:rsidRPr="00635F10">
        <w:rPr>
          <w:b/>
          <w:color w:val="000000"/>
          <w:sz w:val="16"/>
          <w:szCs w:val="16"/>
        </w:rPr>
        <w:t>Course Assessment</w:t>
      </w:r>
    </w:p>
    <w:p w:rsidR="00687E7B" w:rsidRPr="00635F10" w:rsidRDefault="00687E7B" w:rsidP="00687E7B">
      <w:pPr>
        <w:pStyle w:val="ListParagraph"/>
        <w:ind w:left="0"/>
        <w:jc w:val="both"/>
        <w:rPr>
          <w:color w:val="000000"/>
          <w:sz w:val="16"/>
          <w:szCs w:val="16"/>
        </w:rPr>
      </w:pPr>
      <w:r w:rsidRPr="00635F10">
        <w:rPr>
          <w:color w:val="000000"/>
          <w:sz w:val="16"/>
          <w:szCs w:val="16"/>
        </w:rPr>
        <w:t>CATs and Assignments</w:t>
      </w:r>
      <w:r w:rsidRPr="00635F10">
        <w:rPr>
          <w:color w:val="000000"/>
          <w:sz w:val="16"/>
          <w:szCs w:val="16"/>
        </w:rPr>
        <w:tab/>
        <w:t xml:space="preserve"> 40%,</w:t>
      </w:r>
    </w:p>
    <w:p w:rsidR="00687E7B" w:rsidRPr="00635F10" w:rsidRDefault="00687E7B" w:rsidP="00687E7B">
      <w:pPr>
        <w:pStyle w:val="ListParagraph"/>
        <w:ind w:left="0"/>
        <w:jc w:val="both"/>
        <w:rPr>
          <w:color w:val="000000"/>
          <w:sz w:val="16"/>
          <w:szCs w:val="16"/>
        </w:rPr>
      </w:pPr>
      <w:r w:rsidRPr="00635F10">
        <w:rPr>
          <w:color w:val="000000"/>
          <w:sz w:val="16"/>
          <w:szCs w:val="16"/>
        </w:rPr>
        <w:t xml:space="preserve"> Final examinations</w:t>
      </w:r>
      <w:r w:rsidRPr="00635F10">
        <w:rPr>
          <w:color w:val="000000"/>
          <w:sz w:val="16"/>
          <w:szCs w:val="16"/>
        </w:rPr>
        <w:tab/>
      </w:r>
      <w:r w:rsidRPr="00635F10">
        <w:rPr>
          <w:color w:val="000000"/>
          <w:sz w:val="16"/>
          <w:szCs w:val="16"/>
        </w:rPr>
        <w:tab/>
        <w:t xml:space="preserve"> 60%, </w:t>
      </w:r>
    </w:p>
    <w:p w:rsidR="00687E7B" w:rsidRPr="00635F10" w:rsidRDefault="00687E7B" w:rsidP="00687E7B">
      <w:pPr>
        <w:pStyle w:val="ListParagraph"/>
        <w:ind w:left="0"/>
        <w:jc w:val="both"/>
        <w:rPr>
          <w:color w:val="000000"/>
          <w:sz w:val="16"/>
          <w:szCs w:val="16"/>
        </w:rPr>
      </w:pPr>
      <w:r w:rsidRPr="00635F10">
        <w:rPr>
          <w:color w:val="000000"/>
          <w:sz w:val="16"/>
          <w:szCs w:val="16"/>
        </w:rPr>
        <w:t>Total marks</w:t>
      </w:r>
      <w:r w:rsidRPr="00635F10">
        <w:rPr>
          <w:color w:val="000000"/>
          <w:sz w:val="16"/>
          <w:szCs w:val="16"/>
        </w:rPr>
        <w:tab/>
      </w:r>
      <w:r w:rsidRPr="00635F10">
        <w:rPr>
          <w:color w:val="000000"/>
          <w:sz w:val="16"/>
          <w:szCs w:val="16"/>
        </w:rPr>
        <w:tab/>
        <w:t xml:space="preserve"> 100%</w:t>
      </w:r>
    </w:p>
    <w:p w:rsidR="00687E7B" w:rsidRPr="00635F10" w:rsidRDefault="00687E7B" w:rsidP="00687E7B">
      <w:pPr>
        <w:pStyle w:val="ListParagraph"/>
        <w:ind w:left="0"/>
        <w:jc w:val="both"/>
        <w:rPr>
          <w:b/>
          <w:color w:val="000000"/>
          <w:sz w:val="16"/>
          <w:szCs w:val="16"/>
        </w:rPr>
      </w:pPr>
    </w:p>
    <w:p w:rsidR="00687E7B" w:rsidRPr="00635F10" w:rsidRDefault="00687E7B" w:rsidP="00687E7B">
      <w:pPr>
        <w:pStyle w:val="ListParagraph"/>
        <w:ind w:left="0"/>
        <w:jc w:val="both"/>
        <w:rPr>
          <w:color w:val="000000"/>
          <w:sz w:val="16"/>
          <w:szCs w:val="16"/>
        </w:rPr>
      </w:pPr>
      <w:r w:rsidRPr="00635F10">
        <w:rPr>
          <w:b/>
          <w:color w:val="000000"/>
          <w:sz w:val="16"/>
          <w:szCs w:val="16"/>
        </w:rPr>
        <w:t>Recommended Reading/Materials/References</w:t>
      </w:r>
    </w:p>
    <w:p w:rsidR="004D0089" w:rsidRPr="00635F10" w:rsidRDefault="004D0089" w:rsidP="004D0089">
      <w:pPr>
        <w:pStyle w:val="ListParagraph"/>
        <w:ind w:left="360" w:hanging="360"/>
        <w:rPr>
          <w:color w:val="000000"/>
          <w:sz w:val="16"/>
          <w:szCs w:val="16"/>
        </w:rPr>
      </w:pPr>
      <w:r w:rsidRPr="00635F10">
        <w:rPr>
          <w:color w:val="000000"/>
          <w:sz w:val="16"/>
          <w:szCs w:val="16"/>
        </w:rPr>
        <w:t xml:space="preserve">1. </w:t>
      </w:r>
      <w:r w:rsidR="00B30A13">
        <w:rPr>
          <w:color w:val="000000"/>
          <w:sz w:val="16"/>
          <w:szCs w:val="16"/>
        </w:rPr>
        <w:t xml:space="preserve">Brad Osgood., </w:t>
      </w:r>
      <w:r w:rsidR="002D610C">
        <w:rPr>
          <w:color w:val="000000"/>
          <w:sz w:val="16"/>
          <w:szCs w:val="16"/>
        </w:rPr>
        <w:t>(</w:t>
      </w:r>
      <w:r w:rsidR="00446DBC">
        <w:rPr>
          <w:color w:val="000000"/>
          <w:sz w:val="16"/>
          <w:szCs w:val="16"/>
        </w:rPr>
        <w:t>2020</w:t>
      </w:r>
      <w:r w:rsidR="002D610C">
        <w:rPr>
          <w:color w:val="000000"/>
          <w:sz w:val="16"/>
          <w:szCs w:val="16"/>
        </w:rPr>
        <w:t>)</w:t>
      </w:r>
      <w:r w:rsidR="00446DBC">
        <w:rPr>
          <w:color w:val="000000"/>
          <w:sz w:val="16"/>
          <w:szCs w:val="16"/>
        </w:rPr>
        <w:t xml:space="preserve">, </w:t>
      </w:r>
      <w:r w:rsidRPr="00635F10">
        <w:rPr>
          <w:color w:val="000000"/>
          <w:sz w:val="16"/>
          <w:szCs w:val="16"/>
        </w:rPr>
        <w:t>Fourie</w:t>
      </w:r>
      <w:r w:rsidR="00446DBC">
        <w:rPr>
          <w:color w:val="000000"/>
          <w:sz w:val="16"/>
          <w:szCs w:val="16"/>
        </w:rPr>
        <w:t>r Analysis and Its Applications.</w:t>
      </w:r>
      <w:r w:rsidRPr="00635F10">
        <w:rPr>
          <w:color w:val="000000"/>
          <w:sz w:val="16"/>
          <w:szCs w:val="16"/>
        </w:rPr>
        <w:t xml:space="preserve"> </w:t>
      </w:r>
    </w:p>
    <w:p w:rsidR="004D0089" w:rsidRPr="00635F10" w:rsidRDefault="004D0089" w:rsidP="004D0089">
      <w:pPr>
        <w:pStyle w:val="ListParagraph"/>
        <w:ind w:left="360" w:hanging="360"/>
        <w:rPr>
          <w:color w:val="000000"/>
          <w:sz w:val="16"/>
          <w:szCs w:val="16"/>
        </w:rPr>
      </w:pPr>
      <w:r w:rsidRPr="00635F10">
        <w:rPr>
          <w:color w:val="000000"/>
          <w:sz w:val="16"/>
          <w:szCs w:val="16"/>
        </w:rPr>
        <w:t xml:space="preserve">2. </w:t>
      </w:r>
      <w:r w:rsidR="00446DBC" w:rsidRPr="00635F10">
        <w:rPr>
          <w:color w:val="000000"/>
          <w:sz w:val="16"/>
          <w:szCs w:val="16"/>
        </w:rPr>
        <w:t>David W. Kammler</w:t>
      </w:r>
      <w:r w:rsidR="00B30A13">
        <w:rPr>
          <w:color w:val="000000"/>
          <w:sz w:val="16"/>
          <w:szCs w:val="16"/>
        </w:rPr>
        <w:t>.</w:t>
      </w:r>
      <w:r w:rsidR="00446DBC" w:rsidRPr="00635F10">
        <w:rPr>
          <w:color w:val="000000"/>
          <w:sz w:val="16"/>
          <w:szCs w:val="16"/>
        </w:rPr>
        <w:t xml:space="preserve">, </w:t>
      </w:r>
      <w:r w:rsidR="002D610C">
        <w:rPr>
          <w:color w:val="000000"/>
          <w:sz w:val="16"/>
          <w:szCs w:val="16"/>
        </w:rPr>
        <w:t>(</w:t>
      </w:r>
      <w:r w:rsidR="00446DBC" w:rsidRPr="00635F10">
        <w:rPr>
          <w:color w:val="000000"/>
          <w:sz w:val="16"/>
          <w:szCs w:val="16"/>
        </w:rPr>
        <w:t>2017</w:t>
      </w:r>
      <w:r w:rsidR="002D610C">
        <w:rPr>
          <w:color w:val="000000"/>
          <w:sz w:val="16"/>
          <w:szCs w:val="16"/>
        </w:rPr>
        <w:t>)</w:t>
      </w:r>
      <w:r w:rsidR="00446DBC">
        <w:rPr>
          <w:color w:val="000000"/>
          <w:sz w:val="16"/>
          <w:szCs w:val="16"/>
        </w:rPr>
        <w:t xml:space="preserve">, </w:t>
      </w:r>
      <w:r w:rsidRPr="00635F10">
        <w:rPr>
          <w:color w:val="000000"/>
          <w:sz w:val="16"/>
          <w:szCs w:val="16"/>
        </w:rPr>
        <w:t>A First Course in Fourier Analysi</w:t>
      </w:r>
      <w:r w:rsidR="00446DBC">
        <w:rPr>
          <w:color w:val="000000"/>
          <w:sz w:val="16"/>
          <w:szCs w:val="16"/>
        </w:rPr>
        <w:t>s.</w:t>
      </w:r>
      <w:r w:rsidRPr="00635F10">
        <w:rPr>
          <w:color w:val="000000"/>
          <w:sz w:val="16"/>
          <w:szCs w:val="16"/>
        </w:rPr>
        <w:t xml:space="preserve"> </w:t>
      </w:r>
    </w:p>
    <w:p w:rsidR="004D0089" w:rsidRPr="00635F10" w:rsidRDefault="004D0089" w:rsidP="004D0089">
      <w:pPr>
        <w:pStyle w:val="ListParagraph"/>
        <w:ind w:left="360" w:hanging="360"/>
        <w:rPr>
          <w:color w:val="000000"/>
          <w:sz w:val="16"/>
          <w:szCs w:val="16"/>
        </w:rPr>
      </w:pPr>
      <w:r w:rsidRPr="00635F10">
        <w:rPr>
          <w:color w:val="000000"/>
          <w:sz w:val="16"/>
          <w:szCs w:val="16"/>
        </w:rPr>
        <w:t xml:space="preserve">3. </w:t>
      </w:r>
      <w:r w:rsidR="005F32E4" w:rsidRPr="00635F10">
        <w:rPr>
          <w:color w:val="000000"/>
          <w:sz w:val="16"/>
          <w:szCs w:val="16"/>
        </w:rPr>
        <w:t xml:space="preserve">Fraser </w:t>
      </w:r>
      <w:r w:rsidR="00B30A13">
        <w:rPr>
          <w:color w:val="000000"/>
          <w:sz w:val="16"/>
          <w:szCs w:val="16"/>
        </w:rPr>
        <w:t xml:space="preserve">J. M., and </w:t>
      </w:r>
      <w:r w:rsidR="005F32E4" w:rsidRPr="00635F10">
        <w:rPr>
          <w:color w:val="000000"/>
          <w:sz w:val="16"/>
          <w:szCs w:val="16"/>
        </w:rPr>
        <w:t>Ramsay</w:t>
      </w:r>
      <w:r w:rsidR="00B30A13">
        <w:rPr>
          <w:color w:val="000000"/>
          <w:sz w:val="16"/>
          <w:szCs w:val="16"/>
        </w:rPr>
        <w:t xml:space="preserve"> K.D.</w:t>
      </w:r>
      <w:r w:rsidR="005F32E4">
        <w:rPr>
          <w:color w:val="000000"/>
          <w:sz w:val="16"/>
          <w:szCs w:val="16"/>
        </w:rPr>
        <w:t xml:space="preserve">, </w:t>
      </w:r>
      <w:r w:rsidR="002D610C">
        <w:rPr>
          <w:color w:val="000000"/>
          <w:sz w:val="16"/>
          <w:szCs w:val="16"/>
        </w:rPr>
        <w:t>(</w:t>
      </w:r>
      <w:r w:rsidR="005F32E4">
        <w:rPr>
          <w:color w:val="000000"/>
          <w:sz w:val="16"/>
          <w:szCs w:val="16"/>
        </w:rPr>
        <w:t>2022</w:t>
      </w:r>
      <w:r w:rsidR="002D610C">
        <w:rPr>
          <w:color w:val="000000"/>
          <w:sz w:val="16"/>
          <w:szCs w:val="16"/>
        </w:rPr>
        <w:t>)</w:t>
      </w:r>
      <w:r w:rsidR="005F32E4">
        <w:rPr>
          <w:color w:val="000000"/>
          <w:sz w:val="16"/>
          <w:szCs w:val="16"/>
        </w:rPr>
        <w:t xml:space="preserve">, </w:t>
      </w:r>
      <w:r w:rsidRPr="00635F10">
        <w:rPr>
          <w:color w:val="000000"/>
          <w:sz w:val="16"/>
          <w:szCs w:val="16"/>
        </w:rPr>
        <w:t>Fourier Analysis of Weighted Fractals, Cana</w:t>
      </w:r>
      <w:r w:rsidR="005F32E4">
        <w:rPr>
          <w:color w:val="000000"/>
          <w:sz w:val="16"/>
          <w:szCs w:val="16"/>
        </w:rPr>
        <w:t>dian Mathematical Bulletin.</w:t>
      </w:r>
    </w:p>
    <w:p w:rsidR="004D0089" w:rsidRPr="00635F10" w:rsidRDefault="004D0089" w:rsidP="004D0089">
      <w:pPr>
        <w:widowControl w:val="0"/>
        <w:suppressAutoHyphens/>
        <w:rPr>
          <w:color w:val="000000"/>
          <w:sz w:val="16"/>
          <w:szCs w:val="16"/>
        </w:rPr>
      </w:pPr>
      <w:r w:rsidRPr="00635F10">
        <w:rPr>
          <w:color w:val="000000"/>
          <w:sz w:val="16"/>
          <w:szCs w:val="16"/>
        </w:rPr>
        <w:t xml:space="preserve">4. MIT OpenCourseWare lecture notes on  Fourier analysis, </w:t>
      </w:r>
      <w:hyperlink r:id="rId7" w:history="1">
        <w:r w:rsidRPr="00635F10">
          <w:rPr>
            <w:rStyle w:val="Hyperlink"/>
            <w:sz w:val="16"/>
            <w:szCs w:val="16"/>
          </w:rPr>
          <w:t>https://mit.edu</w:t>
        </w:r>
      </w:hyperlink>
    </w:p>
    <w:p w:rsidR="004D0089" w:rsidRPr="00635F10" w:rsidRDefault="00B30A13" w:rsidP="004D0089">
      <w:pPr>
        <w:widowControl w:val="0"/>
        <w:suppressAutoHyphens/>
        <w:rPr>
          <w:color w:val="000000"/>
          <w:sz w:val="16"/>
          <w:szCs w:val="16"/>
        </w:rPr>
      </w:pPr>
      <w:r>
        <w:rPr>
          <w:color w:val="000000"/>
          <w:sz w:val="16"/>
          <w:szCs w:val="16"/>
        </w:rPr>
        <w:t xml:space="preserve">5. </w:t>
      </w:r>
      <w:r w:rsidR="004D0089" w:rsidRPr="00635F10">
        <w:rPr>
          <w:color w:val="000000"/>
          <w:sz w:val="16"/>
          <w:szCs w:val="16"/>
        </w:rPr>
        <w:t>Khan Academy interactive lessons and exercises on Fourier analysis, https://www.khanacademy.org</w:t>
      </w:r>
    </w:p>
    <w:p w:rsidR="00A8147A" w:rsidRPr="00635F10" w:rsidRDefault="004D0089" w:rsidP="004D0089">
      <w:pPr>
        <w:pStyle w:val="ListParagraph"/>
        <w:ind w:left="360" w:hanging="360"/>
        <w:rPr>
          <w:color w:val="000000"/>
          <w:sz w:val="16"/>
          <w:szCs w:val="16"/>
        </w:rPr>
      </w:pPr>
      <w:r w:rsidRPr="00635F10">
        <w:rPr>
          <w:color w:val="000000"/>
          <w:sz w:val="16"/>
          <w:szCs w:val="16"/>
        </w:rPr>
        <w:t xml:space="preserve">6. </w:t>
      </w:r>
      <w:r w:rsidR="00A8147A" w:rsidRPr="00635F10">
        <w:rPr>
          <w:color w:val="000000"/>
          <w:sz w:val="16"/>
          <w:szCs w:val="16"/>
        </w:rPr>
        <w:t>Terras,</w:t>
      </w:r>
      <w:r w:rsidR="00B30A13">
        <w:rPr>
          <w:color w:val="000000"/>
          <w:sz w:val="16"/>
          <w:szCs w:val="16"/>
        </w:rPr>
        <w:t xml:space="preserve"> A., </w:t>
      </w:r>
      <w:r w:rsidR="002D610C">
        <w:rPr>
          <w:color w:val="000000"/>
          <w:sz w:val="16"/>
          <w:szCs w:val="16"/>
        </w:rPr>
        <w:t>(</w:t>
      </w:r>
      <w:r w:rsidR="00A8147A" w:rsidRPr="00635F10">
        <w:rPr>
          <w:color w:val="000000"/>
          <w:sz w:val="16"/>
          <w:szCs w:val="16"/>
        </w:rPr>
        <w:t>1988</w:t>
      </w:r>
      <w:r w:rsidR="002D610C">
        <w:rPr>
          <w:color w:val="000000"/>
          <w:sz w:val="16"/>
          <w:szCs w:val="16"/>
        </w:rPr>
        <w:t>)</w:t>
      </w:r>
      <w:r w:rsidR="00A8147A" w:rsidRPr="00635F10">
        <w:rPr>
          <w:color w:val="000000"/>
          <w:sz w:val="16"/>
          <w:szCs w:val="16"/>
        </w:rPr>
        <w:t>, Harmonic Analysis on Symmetric Spaces and Applications, I, II, Springer Verlag.</w:t>
      </w:r>
    </w:p>
    <w:p w:rsidR="00A8147A" w:rsidRPr="00635F10" w:rsidRDefault="004D0089" w:rsidP="00A8147A">
      <w:pPr>
        <w:pStyle w:val="ListParagraph"/>
        <w:ind w:left="360" w:hanging="360"/>
        <w:rPr>
          <w:color w:val="000000"/>
          <w:sz w:val="16"/>
          <w:szCs w:val="16"/>
        </w:rPr>
      </w:pPr>
      <w:r w:rsidRPr="00635F10">
        <w:rPr>
          <w:color w:val="000000"/>
          <w:sz w:val="16"/>
          <w:szCs w:val="16"/>
        </w:rPr>
        <w:t xml:space="preserve">7. </w:t>
      </w:r>
      <w:r w:rsidR="00A8147A" w:rsidRPr="00635F10">
        <w:rPr>
          <w:color w:val="000000"/>
          <w:sz w:val="16"/>
          <w:szCs w:val="16"/>
        </w:rPr>
        <w:t xml:space="preserve">Strichartz, </w:t>
      </w:r>
      <w:r w:rsidR="004615C6">
        <w:rPr>
          <w:color w:val="000000"/>
          <w:sz w:val="16"/>
          <w:szCs w:val="16"/>
        </w:rPr>
        <w:t xml:space="preserve">R., </w:t>
      </w:r>
      <w:r w:rsidR="002D610C">
        <w:rPr>
          <w:color w:val="000000"/>
          <w:sz w:val="16"/>
          <w:szCs w:val="16"/>
        </w:rPr>
        <w:t>(</w:t>
      </w:r>
      <w:r w:rsidR="004615C6">
        <w:rPr>
          <w:color w:val="000000"/>
          <w:sz w:val="16"/>
          <w:szCs w:val="16"/>
        </w:rPr>
        <w:t>1994</w:t>
      </w:r>
      <w:r w:rsidR="002D610C">
        <w:rPr>
          <w:color w:val="000000"/>
          <w:sz w:val="16"/>
          <w:szCs w:val="16"/>
        </w:rPr>
        <w:t>)</w:t>
      </w:r>
      <w:r w:rsidR="004615C6">
        <w:rPr>
          <w:color w:val="000000"/>
          <w:sz w:val="16"/>
          <w:szCs w:val="16"/>
        </w:rPr>
        <w:t xml:space="preserve">,  </w:t>
      </w:r>
      <w:r w:rsidR="00A8147A" w:rsidRPr="00635F10">
        <w:rPr>
          <w:color w:val="000000"/>
          <w:sz w:val="16"/>
          <w:szCs w:val="16"/>
        </w:rPr>
        <w:t>A Guide to Distribution Theory and Fourier Transforms, CRC Press.</w:t>
      </w:r>
    </w:p>
    <w:p w:rsidR="00A8147A" w:rsidRPr="00635F10" w:rsidRDefault="004D0089" w:rsidP="00A8147A">
      <w:pPr>
        <w:pStyle w:val="ListParagraph"/>
        <w:ind w:left="360" w:hanging="360"/>
        <w:rPr>
          <w:color w:val="000000"/>
          <w:sz w:val="16"/>
          <w:szCs w:val="16"/>
        </w:rPr>
      </w:pPr>
      <w:r w:rsidRPr="00635F10">
        <w:rPr>
          <w:color w:val="000000"/>
          <w:sz w:val="16"/>
          <w:szCs w:val="16"/>
        </w:rPr>
        <w:t xml:space="preserve">8. </w:t>
      </w:r>
      <w:r w:rsidR="002D610C">
        <w:rPr>
          <w:color w:val="000000"/>
          <w:sz w:val="16"/>
          <w:szCs w:val="16"/>
        </w:rPr>
        <w:t>Dym, H. and H. P. McKean, (</w:t>
      </w:r>
      <w:r w:rsidR="00A8147A" w:rsidRPr="00635F10">
        <w:rPr>
          <w:color w:val="000000"/>
          <w:sz w:val="16"/>
          <w:szCs w:val="16"/>
        </w:rPr>
        <w:t>1972</w:t>
      </w:r>
      <w:r w:rsidR="002D610C">
        <w:rPr>
          <w:color w:val="000000"/>
          <w:sz w:val="16"/>
          <w:szCs w:val="16"/>
        </w:rPr>
        <w:t>)</w:t>
      </w:r>
      <w:r w:rsidR="00A8147A" w:rsidRPr="00635F10">
        <w:rPr>
          <w:color w:val="000000"/>
          <w:sz w:val="16"/>
          <w:szCs w:val="16"/>
        </w:rPr>
        <w:t>, Fourier Series and Integrals, Academic Press.</w:t>
      </w:r>
    </w:p>
    <w:p w:rsidR="00A8147A" w:rsidRPr="00635F10" w:rsidRDefault="004D0089" w:rsidP="00A8147A">
      <w:pPr>
        <w:pStyle w:val="ListParagraph"/>
        <w:ind w:left="360" w:hanging="360"/>
        <w:rPr>
          <w:color w:val="000000"/>
          <w:sz w:val="16"/>
          <w:szCs w:val="16"/>
        </w:rPr>
      </w:pPr>
      <w:r w:rsidRPr="00635F10">
        <w:rPr>
          <w:color w:val="000000"/>
          <w:sz w:val="16"/>
          <w:szCs w:val="16"/>
        </w:rPr>
        <w:t xml:space="preserve">9. </w:t>
      </w:r>
      <w:r w:rsidR="00A8147A" w:rsidRPr="00635F10">
        <w:rPr>
          <w:color w:val="000000"/>
          <w:sz w:val="16"/>
          <w:szCs w:val="16"/>
        </w:rPr>
        <w:t xml:space="preserve">Bracewell, </w:t>
      </w:r>
      <w:r w:rsidR="002D610C">
        <w:rPr>
          <w:color w:val="000000"/>
          <w:sz w:val="16"/>
          <w:szCs w:val="16"/>
        </w:rPr>
        <w:t>R. N. (</w:t>
      </w:r>
      <w:r w:rsidR="00A8147A" w:rsidRPr="00635F10">
        <w:rPr>
          <w:color w:val="000000"/>
          <w:sz w:val="16"/>
          <w:szCs w:val="16"/>
        </w:rPr>
        <w:t>1986</w:t>
      </w:r>
      <w:r w:rsidR="002D610C">
        <w:rPr>
          <w:color w:val="000000"/>
          <w:sz w:val="16"/>
          <w:szCs w:val="16"/>
        </w:rPr>
        <w:t>)</w:t>
      </w:r>
      <w:r w:rsidR="00A8147A" w:rsidRPr="00635F10">
        <w:rPr>
          <w:color w:val="000000"/>
          <w:sz w:val="16"/>
          <w:szCs w:val="16"/>
        </w:rPr>
        <w:t>, The Fourier Transform and its Applications, McGraw Hill.</w:t>
      </w:r>
    </w:p>
    <w:p w:rsidR="00A8147A" w:rsidRPr="00635F10" w:rsidRDefault="004D0089" w:rsidP="00A8147A">
      <w:pPr>
        <w:pStyle w:val="ListParagraph"/>
        <w:ind w:left="360" w:hanging="360"/>
        <w:rPr>
          <w:color w:val="000000"/>
          <w:sz w:val="16"/>
          <w:szCs w:val="16"/>
        </w:rPr>
      </w:pPr>
      <w:r w:rsidRPr="00635F10">
        <w:rPr>
          <w:color w:val="000000"/>
          <w:sz w:val="16"/>
          <w:szCs w:val="16"/>
        </w:rPr>
        <w:t xml:space="preserve">10. </w:t>
      </w:r>
      <w:r w:rsidR="00A8147A" w:rsidRPr="00635F10">
        <w:rPr>
          <w:color w:val="000000"/>
          <w:sz w:val="16"/>
          <w:szCs w:val="16"/>
        </w:rPr>
        <w:t xml:space="preserve">James, </w:t>
      </w:r>
      <w:r w:rsidR="002D610C">
        <w:rPr>
          <w:color w:val="000000"/>
          <w:sz w:val="16"/>
          <w:szCs w:val="16"/>
        </w:rPr>
        <w:t xml:space="preserve">J. F. </w:t>
      </w:r>
      <w:r w:rsidR="00A8147A" w:rsidRPr="00635F10">
        <w:rPr>
          <w:color w:val="000000"/>
          <w:sz w:val="16"/>
          <w:szCs w:val="16"/>
        </w:rPr>
        <w:t>(2002), A Studen</w:t>
      </w:r>
      <w:r w:rsidR="002D610C">
        <w:rPr>
          <w:color w:val="000000"/>
          <w:sz w:val="16"/>
          <w:szCs w:val="16"/>
        </w:rPr>
        <w:t xml:space="preserve">t’s Guide to Fourier Transforms, </w:t>
      </w:r>
      <w:r w:rsidR="00A8147A" w:rsidRPr="00635F10">
        <w:rPr>
          <w:color w:val="000000"/>
          <w:sz w:val="16"/>
          <w:szCs w:val="16"/>
        </w:rPr>
        <w:t>2nd  ed., Cambridge.</w:t>
      </w:r>
    </w:p>
    <w:p w:rsidR="00A8147A" w:rsidRPr="00635F10" w:rsidRDefault="004D0089" w:rsidP="00A8147A">
      <w:pPr>
        <w:pStyle w:val="ListParagraph"/>
        <w:ind w:left="360" w:hanging="360"/>
        <w:rPr>
          <w:color w:val="000000"/>
          <w:sz w:val="16"/>
          <w:szCs w:val="16"/>
        </w:rPr>
      </w:pPr>
      <w:r w:rsidRPr="00635F10">
        <w:rPr>
          <w:color w:val="000000"/>
          <w:sz w:val="16"/>
          <w:szCs w:val="16"/>
        </w:rPr>
        <w:t xml:space="preserve">11. </w:t>
      </w:r>
      <w:r w:rsidR="00A8147A" w:rsidRPr="00635F10">
        <w:rPr>
          <w:color w:val="000000"/>
          <w:sz w:val="16"/>
          <w:szCs w:val="16"/>
        </w:rPr>
        <w:t>David W. Kammler, (2000), A First Course in Fourier Analysis, Prentice hall.</w:t>
      </w:r>
    </w:p>
    <w:p w:rsidR="00A8147A" w:rsidRPr="00635F10" w:rsidRDefault="00A8147A" w:rsidP="00A8147A">
      <w:pPr>
        <w:pBdr>
          <w:bar w:val="single" w:sz="4" w:color="auto"/>
        </w:pBdr>
        <w:autoSpaceDE w:val="0"/>
        <w:autoSpaceDN w:val="0"/>
        <w:adjustRightInd w:val="0"/>
        <w:rPr>
          <w:b/>
          <w:color w:val="000000"/>
          <w:sz w:val="16"/>
          <w:szCs w:val="16"/>
        </w:rPr>
      </w:pPr>
    </w:p>
    <w:p w:rsidR="00A8147A" w:rsidRPr="00635F10" w:rsidRDefault="00A8147A" w:rsidP="00A8147A">
      <w:pPr>
        <w:pStyle w:val="NoSpacing"/>
        <w:rPr>
          <w:color w:val="000000"/>
          <w:sz w:val="16"/>
          <w:szCs w:val="16"/>
        </w:rPr>
      </w:pPr>
    </w:p>
    <w:p w:rsidR="000B6F8D" w:rsidRPr="00635F10" w:rsidRDefault="000B6F8D" w:rsidP="000B6F8D">
      <w:pPr>
        <w:rPr>
          <w:b/>
          <w:color w:val="000000"/>
          <w:sz w:val="16"/>
          <w:szCs w:val="16"/>
        </w:rPr>
      </w:pPr>
      <w:r w:rsidRPr="00635F10">
        <w:rPr>
          <w:b/>
          <w:color w:val="000000"/>
          <w:sz w:val="16"/>
          <w:szCs w:val="16"/>
        </w:rPr>
        <w:t xml:space="preserve">MATH 427: PARTIAL DIFFERENTIAL EQUATIONS II </w:t>
      </w:r>
    </w:p>
    <w:p w:rsidR="000B6F8D" w:rsidRPr="00635F10" w:rsidRDefault="000B6F8D" w:rsidP="000B6F8D">
      <w:pPr>
        <w:pStyle w:val="NoSpacing"/>
        <w:rPr>
          <w:b/>
          <w:color w:val="000000"/>
          <w:sz w:val="16"/>
          <w:szCs w:val="16"/>
        </w:rPr>
      </w:pPr>
      <w:r w:rsidRPr="00635F10">
        <w:rPr>
          <w:b/>
          <w:color w:val="000000"/>
          <w:sz w:val="16"/>
          <w:szCs w:val="16"/>
        </w:rPr>
        <w:t xml:space="preserve">Course Purpose </w:t>
      </w:r>
    </w:p>
    <w:p w:rsidR="000B6F8D" w:rsidRPr="00635F10" w:rsidRDefault="000B6F8D" w:rsidP="000B6F8D">
      <w:pPr>
        <w:autoSpaceDE w:val="0"/>
        <w:autoSpaceDN w:val="0"/>
        <w:adjustRightInd w:val="0"/>
        <w:rPr>
          <w:color w:val="000000"/>
          <w:sz w:val="16"/>
          <w:szCs w:val="16"/>
        </w:rPr>
      </w:pPr>
      <w:r w:rsidRPr="00635F10">
        <w:rPr>
          <w:color w:val="000000"/>
          <w:sz w:val="16"/>
          <w:szCs w:val="16"/>
        </w:rPr>
        <w:t xml:space="preserve">The purpose of this course unit is to provide insight into more advanced applied mathematics. It is also designed to fill the gaps left in the development of Partial differential Equations I. </w:t>
      </w:r>
    </w:p>
    <w:p w:rsidR="000B6F8D" w:rsidRPr="00635F10" w:rsidRDefault="000B6F8D" w:rsidP="000B6F8D">
      <w:pPr>
        <w:autoSpaceDE w:val="0"/>
        <w:autoSpaceDN w:val="0"/>
        <w:adjustRightInd w:val="0"/>
        <w:rPr>
          <w:color w:val="000000"/>
          <w:sz w:val="16"/>
          <w:szCs w:val="16"/>
        </w:rPr>
      </w:pPr>
    </w:p>
    <w:p w:rsidR="000B6F8D" w:rsidRPr="00635F10" w:rsidRDefault="000B6F8D" w:rsidP="000B6F8D">
      <w:pPr>
        <w:pStyle w:val="NoSpacing"/>
        <w:rPr>
          <w:b/>
          <w:color w:val="000000"/>
          <w:sz w:val="16"/>
          <w:szCs w:val="16"/>
        </w:rPr>
      </w:pPr>
      <w:r w:rsidRPr="00635F10">
        <w:rPr>
          <w:b/>
          <w:color w:val="000000"/>
          <w:sz w:val="16"/>
          <w:szCs w:val="16"/>
        </w:rPr>
        <w:t>Expected Learning Outcomes</w:t>
      </w:r>
    </w:p>
    <w:p w:rsidR="000B6F8D" w:rsidRPr="00635F10" w:rsidRDefault="000B6F8D" w:rsidP="000B6F8D">
      <w:pPr>
        <w:rPr>
          <w:color w:val="000000"/>
          <w:sz w:val="16"/>
          <w:szCs w:val="16"/>
        </w:rPr>
      </w:pPr>
      <w:r w:rsidRPr="00635F10">
        <w:rPr>
          <w:color w:val="000000"/>
          <w:sz w:val="16"/>
          <w:szCs w:val="16"/>
        </w:rPr>
        <w:t>By the end of this course, the learner should be able to:</w:t>
      </w:r>
    </w:p>
    <w:p w:rsidR="000B6F8D" w:rsidRPr="00635F10" w:rsidRDefault="000B6F8D" w:rsidP="000B6F8D">
      <w:pPr>
        <w:pStyle w:val="ListParagraph"/>
        <w:suppressAutoHyphens/>
        <w:autoSpaceDE w:val="0"/>
        <w:ind w:hanging="360"/>
        <w:jc w:val="both"/>
        <w:rPr>
          <w:color w:val="000000"/>
          <w:sz w:val="16"/>
          <w:szCs w:val="16"/>
        </w:rPr>
      </w:pPr>
      <w:r w:rsidRPr="00635F10">
        <w:rPr>
          <w:color w:val="000000"/>
          <w:sz w:val="16"/>
          <w:szCs w:val="16"/>
        </w:rPr>
        <w:t>Identify linear and semi linear pde`s of the second order.</w:t>
      </w:r>
    </w:p>
    <w:p w:rsidR="000B6F8D" w:rsidRPr="00635F10" w:rsidRDefault="000B6F8D" w:rsidP="000B6F8D">
      <w:pPr>
        <w:pStyle w:val="ListParagraph"/>
        <w:suppressAutoHyphens/>
        <w:autoSpaceDE w:val="0"/>
        <w:ind w:hanging="360"/>
        <w:jc w:val="both"/>
        <w:rPr>
          <w:color w:val="000000"/>
          <w:sz w:val="16"/>
          <w:szCs w:val="16"/>
        </w:rPr>
      </w:pPr>
      <w:r w:rsidRPr="00635F10">
        <w:rPr>
          <w:color w:val="000000"/>
          <w:sz w:val="16"/>
          <w:szCs w:val="16"/>
        </w:rPr>
        <w:t>Classify partial differential equations into either hyperbolic, parabolic or elliptic types using the method of characteristics</w:t>
      </w:r>
    </w:p>
    <w:p w:rsidR="006F2E3F" w:rsidRPr="00635F10" w:rsidRDefault="006F2E3F" w:rsidP="000B6F8D">
      <w:pPr>
        <w:pStyle w:val="ListParagraph"/>
        <w:suppressAutoHyphens/>
        <w:autoSpaceDE w:val="0"/>
        <w:ind w:hanging="360"/>
        <w:jc w:val="both"/>
        <w:rPr>
          <w:color w:val="000000"/>
          <w:sz w:val="16"/>
          <w:szCs w:val="16"/>
        </w:rPr>
      </w:pPr>
      <w:r w:rsidRPr="00635F10">
        <w:rPr>
          <w:color w:val="000000"/>
          <w:sz w:val="16"/>
          <w:szCs w:val="16"/>
        </w:rPr>
        <w:t>Apply the D` Almberts Method to solve partial differential equations of the  second order</w:t>
      </w:r>
    </w:p>
    <w:p w:rsidR="000B6F8D" w:rsidRPr="00635F10" w:rsidRDefault="006F2E3F" w:rsidP="000B6F8D">
      <w:pPr>
        <w:pStyle w:val="ListParagraph"/>
        <w:suppressAutoHyphens/>
        <w:autoSpaceDE w:val="0"/>
        <w:ind w:hanging="360"/>
        <w:jc w:val="both"/>
        <w:rPr>
          <w:color w:val="000000"/>
          <w:sz w:val="16"/>
          <w:szCs w:val="16"/>
        </w:rPr>
      </w:pPr>
      <w:r w:rsidRPr="00635F10">
        <w:rPr>
          <w:color w:val="000000"/>
          <w:sz w:val="16"/>
          <w:szCs w:val="16"/>
        </w:rPr>
        <w:t xml:space="preserve">Apply the D Operator method to </w:t>
      </w:r>
      <w:r w:rsidR="000B6F8D" w:rsidRPr="00635F10">
        <w:rPr>
          <w:color w:val="000000"/>
          <w:sz w:val="16"/>
          <w:szCs w:val="16"/>
        </w:rPr>
        <w:t xml:space="preserve">Solve linear homogeneous </w:t>
      </w:r>
      <w:r w:rsidRPr="00635F10">
        <w:rPr>
          <w:color w:val="000000"/>
          <w:sz w:val="16"/>
          <w:szCs w:val="16"/>
        </w:rPr>
        <w:t xml:space="preserve">and non homogeneous </w:t>
      </w:r>
      <w:r w:rsidR="000B6F8D" w:rsidRPr="00635F10">
        <w:rPr>
          <w:color w:val="000000"/>
          <w:sz w:val="16"/>
          <w:szCs w:val="16"/>
        </w:rPr>
        <w:t>partial differential equations of the nth order with constant co efficient.</w:t>
      </w:r>
    </w:p>
    <w:p w:rsidR="000B6F8D" w:rsidRPr="00635F10" w:rsidRDefault="006F2E3F" w:rsidP="000B6F8D">
      <w:pPr>
        <w:pStyle w:val="ListParagraph"/>
        <w:suppressAutoHyphens/>
        <w:autoSpaceDE w:val="0"/>
        <w:ind w:hanging="360"/>
        <w:jc w:val="both"/>
        <w:rPr>
          <w:color w:val="000000"/>
          <w:sz w:val="16"/>
          <w:szCs w:val="16"/>
        </w:rPr>
      </w:pPr>
      <w:r w:rsidRPr="00635F10">
        <w:rPr>
          <w:color w:val="000000"/>
          <w:sz w:val="16"/>
          <w:szCs w:val="16"/>
        </w:rPr>
        <w:t xml:space="preserve">Apply the  Riemann’s </w:t>
      </w:r>
      <w:r w:rsidR="009F6939" w:rsidRPr="00635F10">
        <w:rPr>
          <w:color w:val="000000"/>
          <w:sz w:val="16"/>
          <w:szCs w:val="16"/>
        </w:rPr>
        <w:t>method, Separation of Variables and the</w:t>
      </w:r>
      <w:r w:rsidRPr="00635F10">
        <w:rPr>
          <w:color w:val="000000"/>
          <w:sz w:val="16"/>
          <w:szCs w:val="16"/>
        </w:rPr>
        <w:t xml:space="preserve"> Method of characteristics</w:t>
      </w:r>
      <w:r w:rsidR="009F6939" w:rsidRPr="00635F10">
        <w:rPr>
          <w:color w:val="000000"/>
          <w:sz w:val="16"/>
          <w:szCs w:val="16"/>
        </w:rPr>
        <w:t xml:space="preserve"> </w:t>
      </w:r>
      <w:r w:rsidRPr="00635F10">
        <w:rPr>
          <w:color w:val="000000"/>
          <w:sz w:val="16"/>
          <w:szCs w:val="16"/>
        </w:rPr>
        <w:t xml:space="preserve"> to solve t</w:t>
      </w:r>
      <w:r w:rsidR="000B6F8D" w:rsidRPr="00635F10">
        <w:rPr>
          <w:color w:val="000000"/>
          <w:sz w:val="16"/>
          <w:szCs w:val="16"/>
        </w:rPr>
        <w:t xml:space="preserve">he heat equation, Vibrating string / wave equation, Two dimensional heat flow equation, Laplace </w:t>
      </w:r>
      <w:r w:rsidRPr="00635F10">
        <w:rPr>
          <w:color w:val="000000"/>
          <w:sz w:val="16"/>
          <w:szCs w:val="16"/>
        </w:rPr>
        <w:t xml:space="preserve">equation / vibrating membranes and the </w:t>
      </w:r>
      <w:r w:rsidR="000B6F8D" w:rsidRPr="00635F10">
        <w:rPr>
          <w:color w:val="000000"/>
          <w:sz w:val="16"/>
          <w:szCs w:val="16"/>
        </w:rPr>
        <w:t>Transmission line equati</w:t>
      </w:r>
      <w:r w:rsidRPr="00635F10">
        <w:rPr>
          <w:color w:val="000000"/>
          <w:sz w:val="16"/>
          <w:szCs w:val="16"/>
        </w:rPr>
        <w:t>ons.</w:t>
      </w:r>
    </w:p>
    <w:p w:rsidR="000B6F8D" w:rsidRPr="00635F10" w:rsidRDefault="000B6F8D" w:rsidP="000B6F8D">
      <w:pPr>
        <w:pStyle w:val="NoSpacing"/>
        <w:rPr>
          <w:b/>
          <w:color w:val="000000"/>
          <w:sz w:val="16"/>
          <w:szCs w:val="16"/>
        </w:rPr>
      </w:pPr>
    </w:p>
    <w:p w:rsidR="000B6F8D" w:rsidRPr="00635F10" w:rsidRDefault="000B6F8D" w:rsidP="000B6F8D">
      <w:pPr>
        <w:pStyle w:val="NoSpacing"/>
        <w:rPr>
          <w:b/>
          <w:color w:val="000000"/>
          <w:sz w:val="16"/>
          <w:szCs w:val="16"/>
        </w:rPr>
      </w:pPr>
      <w:r w:rsidRPr="00635F10">
        <w:rPr>
          <w:b/>
          <w:color w:val="000000"/>
          <w:sz w:val="16"/>
          <w:szCs w:val="16"/>
        </w:rPr>
        <w:t>Course Content</w:t>
      </w:r>
    </w:p>
    <w:p w:rsidR="000B6F8D" w:rsidRPr="00635F10" w:rsidRDefault="009F6939" w:rsidP="009F6939">
      <w:pPr>
        <w:suppressAutoHyphens/>
        <w:autoSpaceDE w:val="0"/>
        <w:rPr>
          <w:color w:val="000000"/>
          <w:sz w:val="16"/>
          <w:szCs w:val="16"/>
        </w:rPr>
      </w:pPr>
      <w:r w:rsidRPr="00635F10">
        <w:rPr>
          <w:color w:val="000000"/>
          <w:sz w:val="16"/>
          <w:szCs w:val="16"/>
        </w:rPr>
        <w:t xml:space="preserve">linear and semi linear Pde`s of the second order, Characteristics of linear and semi-linear partial differential equations of the second order, Boundary value and initial value problems,  D` Almberts Method, the D Operator method, Riemann’s method, Separation of Variables and the Method of characteristics,  the heat equation, Vibrating string / wave equation, Two dimensional heat flow equation, Laplace equation / vibrating membranes and the Transmission line equations. </w:t>
      </w:r>
    </w:p>
    <w:p w:rsidR="006D5E56" w:rsidRPr="00635F10" w:rsidRDefault="006D5E56" w:rsidP="006D5E56">
      <w:pPr>
        <w:pStyle w:val="NoSpacing"/>
        <w:rPr>
          <w:b/>
          <w:color w:val="000000"/>
          <w:sz w:val="16"/>
          <w:szCs w:val="16"/>
        </w:rPr>
      </w:pPr>
    </w:p>
    <w:p w:rsidR="006D5E56" w:rsidRPr="00635F10" w:rsidRDefault="006D5E56" w:rsidP="006D5E56">
      <w:pPr>
        <w:pStyle w:val="NoSpacing"/>
        <w:rPr>
          <w:b/>
          <w:color w:val="000000"/>
          <w:sz w:val="16"/>
          <w:szCs w:val="16"/>
        </w:rPr>
      </w:pPr>
      <w:r w:rsidRPr="00635F10">
        <w:rPr>
          <w:b/>
          <w:color w:val="000000"/>
          <w:sz w:val="16"/>
          <w:szCs w:val="16"/>
        </w:rPr>
        <w:t>Instructional  Methods</w:t>
      </w:r>
    </w:p>
    <w:p w:rsidR="006D5E56" w:rsidRPr="00635F10" w:rsidRDefault="006D5E56" w:rsidP="006D5E56">
      <w:pPr>
        <w:pStyle w:val="NoSpacing"/>
        <w:rPr>
          <w:color w:val="000000"/>
          <w:sz w:val="16"/>
          <w:szCs w:val="16"/>
        </w:rPr>
      </w:pPr>
      <w:r w:rsidRPr="00635F10">
        <w:rPr>
          <w:color w:val="000000"/>
          <w:sz w:val="16"/>
          <w:szCs w:val="16"/>
        </w:rPr>
        <w:t xml:space="preserve">Lectures, presentations, Group discussions &amp; assignments, syndicate work/tutorials and Question/ Answer approach </w:t>
      </w:r>
    </w:p>
    <w:p w:rsidR="006D5E56" w:rsidRPr="00635F10" w:rsidRDefault="006D5E56" w:rsidP="006D5E56">
      <w:pPr>
        <w:pStyle w:val="NoSpacing"/>
        <w:rPr>
          <w:color w:val="000000"/>
          <w:sz w:val="16"/>
          <w:szCs w:val="16"/>
        </w:rPr>
      </w:pPr>
    </w:p>
    <w:p w:rsidR="006D5E56" w:rsidRPr="00635F10" w:rsidRDefault="006D5E56" w:rsidP="006D5E56">
      <w:pPr>
        <w:pStyle w:val="NoSpacing"/>
        <w:rPr>
          <w:b/>
          <w:color w:val="000000"/>
          <w:sz w:val="16"/>
          <w:szCs w:val="16"/>
        </w:rPr>
      </w:pPr>
      <w:r w:rsidRPr="00635F10">
        <w:rPr>
          <w:b/>
          <w:color w:val="000000"/>
          <w:sz w:val="16"/>
          <w:szCs w:val="16"/>
        </w:rPr>
        <w:t>Instructional Materials And Equipment</w:t>
      </w:r>
    </w:p>
    <w:p w:rsidR="006D5E56" w:rsidRPr="00635F10" w:rsidRDefault="006D5E56" w:rsidP="006D5E56">
      <w:pPr>
        <w:pStyle w:val="NoSpacing"/>
        <w:rPr>
          <w:color w:val="000000"/>
          <w:sz w:val="16"/>
          <w:szCs w:val="16"/>
        </w:rPr>
      </w:pPr>
      <w:r w:rsidRPr="00635F10">
        <w:rPr>
          <w:color w:val="000000"/>
          <w:sz w:val="16"/>
          <w:szCs w:val="16"/>
        </w:rPr>
        <w:t>Overhead projector, Power point, Flip charts, Hand-outs, Charts and Felt Pens, computers with mathematical soft wares installed.</w:t>
      </w:r>
    </w:p>
    <w:p w:rsidR="006D5E56" w:rsidRPr="00635F10" w:rsidRDefault="006D5E56" w:rsidP="006D5E56">
      <w:pPr>
        <w:pStyle w:val="NoSpacing"/>
        <w:ind w:firstLine="360"/>
        <w:rPr>
          <w:color w:val="000000"/>
          <w:sz w:val="16"/>
          <w:szCs w:val="16"/>
        </w:rPr>
      </w:pPr>
    </w:p>
    <w:p w:rsidR="006D5E56" w:rsidRPr="00635F10" w:rsidRDefault="006D5E56" w:rsidP="006D5E56">
      <w:pPr>
        <w:rPr>
          <w:b/>
          <w:color w:val="000000"/>
          <w:sz w:val="16"/>
          <w:szCs w:val="16"/>
        </w:rPr>
      </w:pPr>
      <w:r w:rsidRPr="00635F10">
        <w:rPr>
          <w:b/>
          <w:color w:val="000000"/>
          <w:sz w:val="16"/>
          <w:szCs w:val="16"/>
        </w:rPr>
        <w:t>Course Assessment</w:t>
      </w:r>
    </w:p>
    <w:p w:rsidR="006D5E56" w:rsidRPr="00635F10" w:rsidRDefault="006D5E56" w:rsidP="006D5E56">
      <w:pPr>
        <w:pStyle w:val="ListParagraph"/>
        <w:ind w:left="0"/>
        <w:jc w:val="both"/>
        <w:rPr>
          <w:color w:val="000000"/>
          <w:sz w:val="16"/>
          <w:szCs w:val="16"/>
        </w:rPr>
      </w:pPr>
      <w:r w:rsidRPr="00635F10">
        <w:rPr>
          <w:color w:val="000000"/>
          <w:sz w:val="16"/>
          <w:szCs w:val="16"/>
        </w:rPr>
        <w:t>CATs and Assignments</w:t>
      </w:r>
      <w:r w:rsidRPr="00635F10">
        <w:rPr>
          <w:color w:val="000000"/>
          <w:sz w:val="16"/>
          <w:szCs w:val="16"/>
        </w:rPr>
        <w:tab/>
        <w:t xml:space="preserve"> 40%,</w:t>
      </w:r>
    </w:p>
    <w:p w:rsidR="006D5E56" w:rsidRPr="00635F10" w:rsidRDefault="006D5E56" w:rsidP="006D5E56">
      <w:pPr>
        <w:pStyle w:val="ListParagraph"/>
        <w:ind w:left="0"/>
        <w:jc w:val="both"/>
        <w:rPr>
          <w:color w:val="000000"/>
          <w:sz w:val="16"/>
          <w:szCs w:val="16"/>
        </w:rPr>
      </w:pPr>
      <w:r w:rsidRPr="00635F10">
        <w:rPr>
          <w:color w:val="000000"/>
          <w:sz w:val="16"/>
          <w:szCs w:val="16"/>
        </w:rPr>
        <w:t xml:space="preserve"> Final examinations</w:t>
      </w:r>
      <w:r w:rsidRPr="00635F10">
        <w:rPr>
          <w:color w:val="000000"/>
          <w:sz w:val="16"/>
          <w:szCs w:val="16"/>
        </w:rPr>
        <w:tab/>
      </w:r>
      <w:r w:rsidRPr="00635F10">
        <w:rPr>
          <w:color w:val="000000"/>
          <w:sz w:val="16"/>
          <w:szCs w:val="16"/>
        </w:rPr>
        <w:tab/>
        <w:t xml:space="preserve"> 60%, </w:t>
      </w:r>
    </w:p>
    <w:p w:rsidR="006D5E56" w:rsidRPr="00635F10" w:rsidRDefault="006D5E56" w:rsidP="006D5E56">
      <w:pPr>
        <w:pStyle w:val="ListParagraph"/>
        <w:ind w:left="0"/>
        <w:jc w:val="both"/>
        <w:rPr>
          <w:color w:val="000000"/>
          <w:sz w:val="16"/>
          <w:szCs w:val="16"/>
        </w:rPr>
      </w:pPr>
      <w:r w:rsidRPr="00635F10">
        <w:rPr>
          <w:color w:val="000000"/>
          <w:sz w:val="16"/>
          <w:szCs w:val="16"/>
        </w:rPr>
        <w:t>Total marks</w:t>
      </w:r>
      <w:r w:rsidRPr="00635F10">
        <w:rPr>
          <w:color w:val="000000"/>
          <w:sz w:val="16"/>
          <w:szCs w:val="16"/>
        </w:rPr>
        <w:tab/>
      </w:r>
      <w:r w:rsidRPr="00635F10">
        <w:rPr>
          <w:color w:val="000000"/>
          <w:sz w:val="16"/>
          <w:szCs w:val="16"/>
        </w:rPr>
        <w:tab/>
        <w:t xml:space="preserve"> 100%</w:t>
      </w:r>
    </w:p>
    <w:p w:rsidR="006D5E56" w:rsidRPr="00635F10" w:rsidRDefault="006D5E56" w:rsidP="006D5E56">
      <w:pPr>
        <w:pStyle w:val="ListParagraph"/>
        <w:ind w:left="0"/>
        <w:jc w:val="both"/>
        <w:rPr>
          <w:b/>
          <w:color w:val="000000"/>
          <w:sz w:val="16"/>
          <w:szCs w:val="16"/>
        </w:rPr>
      </w:pPr>
    </w:p>
    <w:p w:rsidR="006D5E56" w:rsidRPr="00635F10" w:rsidRDefault="006D5E56" w:rsidP="006D5E56">
      <w:pPr>
        <w:pStyle w:val="ListParagraph"/>
        <w:ind w:left="0"/>
        <w:jc w:val="both"/>
        <w:rPr>
          <w:b/>
          <w:color w:val="000000"/>
          <w:sz w:val="16"/>
          <w:szCs w:val="16"/>
        </w:rPr>
      </w:pPr>
      <w:r w:rsidRPr="00635F10">
        <w:rPr>
          <w:b/>
          <w:color w:val="000000"/>
          <w:sz w:val="16"/>
          <w:szCs w:val="16"/>
        </w:rPr>
        <w:t>Recommended Reading/Materials/References</w:t>
      </w:r>
    </w:p>
    <w:p w:rsidR="008D6B97" w:rsidRPr="00635F10" w:rsidRDefault="008D6B97" w:rsidP="008D6B97">
      <w:pPr>
        <w:pStyle w:val="ListParagraph"/>
        <w:suppressAutoHyphens/>
        <w:autoSpaceDE w:val="0"/>
        <w:ind w:left="360" w:hanging="360"/>
        <w:rPr>
          <w:color w:val="000000"/>
          <w:sz w:val="16"/>
          <w:szCs w:val="16"/>
          <w:lang w:eastAsia="en-GB"/>
        </w:rPr>
      </w:pPr>
      <w:r w:rsidRPr="00635F10">
        <w:rPr>
          <w:color w:val="000000"/>
          <w:sz w:val="16"/>
          <w:szCs w:val="16"/>
          <w:lang w:eastAsia="en-GB"/>
        </w:rPr>
        <w:t xml:space="preserve">1. </w:t>
      </w:r>
      <w:r w:rsidR="0043114C" w:rsidRPr="00635F10">
        <w:rPr>
          <w:color w:val="000000"/>
          <w:sz w:val="16"/>
          <w:szCs w:val="16"/>
          <w:lang w:eastAsia="en-GB"/>
        </w:rPr>
        <w:t xml:space="preserve">Walter A. Strauss, </w:t>
      </w:r>
      <w:r w:rsidR="0043114C">
        <w:rPr>
          <w:color w:val="000000"/>
          <w:sz w:val="16"/>
          <w:szCs w:val="16"/>
          <w:lang w:eastAsia="en-GB"/>
        </w:rPr>
        <w:t>(</w:t>
      </w:r>
      <w:r w:rsidR="0043114C" w:rsidRPr="00635F10">
        <w:rPr>
          <w:color w:val="000000"/>
          <w:sz w:val="16"/>
          <w:szCs w:val="16"/>
          <w:lang w:eastAsia="en-GB"/>
        </w:rPr>
        <w:t>2020</w:t>
      </w:r>
      <w:r w:rsidR="0043114C">
        <w:rPr>
          <w:color w:val="000000"/>
          <w:sz w:val="16"/>
          <w:szCs w:val="16"/>
          <w:lang w:eastAsia="en-GB"/>
        </w:rPr>
        <w:t xml:space="preserve">), </w:t>
      </w:r>
      <w:r w:rsidRPr="00635F10">
        <w:rPr>
          <w:color w:val="000000"/>
          <w:sz w:val="16"/>
          <w:szCs w:val="16"/>
          <w:lang w:eastAsia="en-GB"/>
        </w:rPr>
        <w:t>Partial Differen</w:t>
      </w:r>
      <w:r w:rsidR="003B3370" w:rsidRPr="00635F10">
        <w:rPr>
          <w:color w:val="000000"/>
          <w:sz w:val="16"/>
          <w:szCs w:val="16"/>
          <w:lang w:eastAsia="en-GB"/>
        </w:rPr>
        <w:t>t</w:t>
      </w:r>
      <w:r w:rsidR="0043114C">
        <w:rPr>
          <w:color w:val="000000"/>
          <w:sz w:val="16"/>
          <w:szCs w:val="16"/>
          <w:lang w:eastAsia="en-GB"/>
        </w:rPr>
        <w:t>ial Equations: An Introduction.</w:t>
      </w:r>
    </w:p>
    <w:p w:rsidR="0043114C" w:rsidRDefault="008D6B97" w:rsidP="003B3370">
      <w:pPr>
        <w:pStyle w:val="ListParagraph"/>
        <w:suppressAutoHyphens/>
        <w:autoSpaceDE w:val="0"/>
        <w:ind w:left="360" w:hanging="360"/>
        <w:rPr>
          <w:color w:val="000000"/>
          <w:sz w:val="16"/>
          <w:szCs w:val="16"/>
          <w:lang w:eastAsia="en-GB"/>
        </w:rPr>
      </w:pPr>
      <w:r w:rsidRPr="00635F10">
        <w:rPr>
          <w:color w:val="000000"/>
          <w:sz w:val="16"/>
          <w:szCs w:val="16"/>
          <w:lang w:eastAsia="en-GB"/>
        </w:rPr>
        <w:lastRenderedPageBreak/>
        <w:t xml:space="preserve">2. </w:t>
      </w:r>
      <w:r w:rsidR="0043114C" w:rsidRPr="00635F10">
        <w:rPr>
          <w:color w:val="000000"/>
          <w:sz w:val="16"/>
          <w:szCs w:val="16"/>
          <w:lang w:eastAsia="en-GB"/>
        </w:rPr>
        <w:t>Mark S. Gockenbach,</w:t>
      </w:r>
      <w:r w:rsidR="0043114C">
        <w:rPr>
          <w:color w:val="000000"/>
          <w:sz w:val="16"/>
          <w:szCs w:val="16"/>
          <w:lang w:eastAsia="en-GB"/>
        </w:rPr>
        <w:t xml:space="preserve"> (</w:t>
      </w:r>
      <w:r w:rsidR="0043114C" w:rsidRPr="00635F10">
        <w:rPr>
          <w:color w:val="000000"/>
          <w:sz w:val="16"/>
          <w:szCs w:val="16"/>
          <w:lang w:eastAsia="en-GB"/>
        </w:rPr>
        <w:t>2018</w:t>
      </w:r>
      <w:r w:rsidR="0043114C">
        <w:rPr>
          <w:color w:val="000000"/>
          <w:sz w:val="16"/>
          <w:szCs w:val="16"/>
          <w:lang w:eastAsia="en-GB"/>
        </w:rPr>
        <w:t xml:space="preserve">), </w:t>
      </w:r>
      <w:r w:rsidRPr="00635F10">
        <w:rPr>
          <w:color w:val="000000"/>
          <w:sz w:val="16"/>
          <w:szCs w:val="16"/>
          <w:lang w:eastAsia="en-GB"/>
        </w:rPr>
        <w:t>Partial Differential Equations: A</w:t>
      </w:r>
      <w:r w:rsidR="003B3370" w:rsidRPr="00635F10">
        <w:rPr>
          <w:color w:val="000000"/>
          <w:sz w:val="16"/>
          <w:szCs w:val="16"/>
          <w:lang w:eastAsia="en-GB"/>
        </w:rPr>
        <w:t xml:space="preserve">nalytical and Numerical Methods, </w:t>
      </w:r>
      <w:r w:rsidRPr="00635F10">
        <w:rPr>
          <w:color w:val="000000"/>
          <w:sz w:val="16"/>
          <w:szCs w:val="16"/>
          <w:lang w:eastAsia="en-GB"/>
        </w:rPr>
        <w:t xml:space="preserve"> </w:t>
      </w:r>
    </w:p>
    <w:p w:rsidR="003B3370" w:rsidRPr="00635F10" w:rsidRDefault="003B3370" w:rsidP="003B3370">
      <w:pPr>
        <w:pStyle w:val="ListParagraph"/>
        <w:suppressAutoHyphens/>
        <w:autoSpaceDE w:val="0"/>
        <w:ind w:left="360" w:hanging="360"/>
        <w:rPr>
          <w:color w:val="000000"/>
          <w:sz w:val="16"/>
          <w:szCs w:val="16"/>
        </w:rPr>
      </w:pPr>
      <w:r w:rsidRPr="00635F10">
        <w:rPr>
          <w:color w:val="000000"/>
          <w:sz w:val="16"/>
          <w:szCs w:val="16"/>
          <w:lang w:eastAsia="en-GB"/>
        </w:rPr>
        <w:t xml:space="preserve">3. </w:t>
      </w:r>
      <w:r w:rsidR="0043114C" w:rsidRPr="00635F10">
        <w:rPr>
          <w:color w:val="000000"/>
          <w:sz w:val="16"/>
          <w:szCs w:val="16"/>
        </w:rPr>
        <w:t>Dennis G. Zill and Michael R. Cu</w:t>
      </w:r>
      <w:r w:rsidR="0043114C">
        <w:rPr>
          <w:color w:val="000000"/>
          <w:sz w:val="16"/>
          <w:szCs w:val="16"/>
        </w:rPr>
        <w:t xml:space="preserve">llen, (2023), </w:t>
      </w:r>
      <w:r w:rsidR="008D6B97" w:rsidRPr="00635F10">
        <w:rPr>
          <w:color w:val="000000"/>
          <w:sz w:val="16"/>
          <w:szCs w:val="16"/>
        </w:rPr>
        <w:t xml:space="preserve">Advanced Engineering Mathematics, </w:t>
      </w:r>
      <w:r w:rsidR="0043114C">
        <w:rPr>
          <w:color w:val="000000"/>
          <w:sz w:val="16"/>
          <w:szCs w:val="16"/>
        </w:rPr>
        <w:t>5th Edition</w:t>
      </w:r>
      <w:r w:rsidR="008D6B97" w:rsidRPr="00635F10">
        <w:rPr>
          <w:color w:val="000000"/>
          <w:sz w:val="16"/>
          <w:szCs w:val="16"/>
        </w:rPr>
        <w:t>.</w:t>
      </w:r>
      <w:r w:rsidRPr="00635F10">
        <w:rPr>
          <w:color w:val="000000"/>
          <w:sz w:val="16"/>
          <w:szCs w:val="16"/>
        </w:rPr>
        <w:t xml:space="preserve"> </w:t>
      </w:r>
    </w:p>
    <w:p w:rsidR="003B3370" w:rsidRPr="00635F10" w:rsidRDefault="003B3370" w:rsidP="003B3370">
      <w:pPr>
        <w:pStyle w:val="ListParagraph"/>
        <w:suppressAutoHyphens/>
        <w:autoSpaceDE w:val="0"/>
        <w:ind w:left="360" w:hanging="360"/>
        <w:rPr>
          <w:color w:val="000000"/>
          <w:sz w:val="16"/>
          <w:szCs w:val="16"/>
        </w:rPr>
      </w:pPr>
      <w:r w:rsidRPr="00635F10">
        <w:rPr>
          <w:color w:val="000000"/>
          <w:sz w:val="16"/>
          <w:szCs w:val="16"/>
        </w:rPr>
        <w:t xml:space="preserve">4. </w:t>
      </w:r>
      <w:r w:rsidR="008D6B97" w:rsidRPr="00635F10">
        <w:rPr>
          <w:color w:val="000000"/>
          <w:sz w:val="16"/>
          <w:szCs w:val="16"/>
        </w:rPr>
        <w:t>MIT O</w:t>
      </w:r>
      <w:r w:rsidR="0043114C">
        <w:rPr>
          <w:color w:val="000000"/>
          <w:sz w:val="16"/>
          <w:szCs w:val="16"/>
        </w:rPr>
        <w:t xml:space="preserve">penCourseWare lecture notes in </w:t>
      </w:r>
      <w:r w:rsidRPr="00635F10">
        <w:rPr>
          <w:color w:val="000000"/>
          <w:sz w:val="16"/>
          <w:szCs w:val="16"/>
        </w:rPr>
        <w:t xml:space="preserve">Pdes, </w:t>
      </w:r>
      <w:r w:rsidR="008D6B97" w:rsidRPr="00635F10">
        <w:rPr>
          <w:color w:val="000000"/>
          <w:sz w:val="16"/>
          <w:szCs w:val="16"/>
        </w:rPr>
        <w:t xml:space="preserve"> </w:t>
      </w:r>
      <w:hyperlink r:id="rId8" w:history="1">
        <w:r w:rsidR="008D6B97" w:rsidRPr="00635F10">
          <w:rPr>
            <w:rStyle w:val="Hyperlink"/>
            <w:sz w:val="16"/>
            <w:szCs w:val="16"/>
          </w:rPr>
          <w:t>https://mit.edu</w:t>
        </w:r>
      </w:hyperlink>
      <w:r w:rsidRPr="00635F10">
        <w:rPr>
          <w:color w:val="000000"/>
          <w:sz w:val="16"/>
          <w:szCs w:val="16"/>
        </w:rPr>
        <w:t xml:space="preserve"> </w:t>
      </w:r>
    </w:p>
    <w:p w:rsidR="003B3370" w:rsidRPr="00635F10" w:rsidRDefault="003B3370" w:rsidP="003B3370">
      <w:pPr>
        <w:pStyle w:val="ListParagraph"/>
        <w:suppressAutoHyphens/>
        <w:autoSpaceDE w:val="0"/>
        <w:ind w:left="360" w:hanging="360"/>
        <w:rPr>
          <w:color w:val="000000"/>
          <w:sz w:val="16"/>
          <w:szCs w:val="16"/>
        </w:rPr>
      </w:pPr>
      <w:r w:rsidRPr="00635F10">
        <w:rPr>
          <w:color w:val="000000"/>
          <w:sz w:val="16"/>
          <w:szCs w:val="16"/>
        </w:rPr>
        <w:t xml:space="preserve">5. </w:t>
      </w:r>
      <w:r w:rsidR="008D6B97" w:rsidRPr="00635F10">
        <w:rPr>
          <w:color w:val="000000"/>
          <w:sz w:val="16"/>
          <w:szCs w:val="16"/>
        </w:rPr>
        <w:t xml:space="preserve">Khan Academy interactive lessons and exercises on </w:t>
      </w:r>
      <w:r w:rsidRPr="00635F10">
        <w:rPr>
          <w:color w:val="000000"/>
          <w:sz w:val="16"/>
          <w:szCs w:val="16"/>
        </w:rPr>
        <w:t xml:space="preserve"> Pdes, </w:t>
      </w:r>
      <w:hyperlink r:id="rId9" w:history="1">
        <w:r w:rsidRPr="00635F10">
          <w:rPr>
            <w:rStyle w:val="Hyperlink"/>
            <w:sz w:val="16"/>
            <w:szCs w:val="16"/>
          </w:rPr>
          <w:t>https://www.khanacademy.org</w:t>
        </w:r>
      </w:hyperlink>
      <w:r w:rsidRPr="00635F10">
        <w:rPr>
          <w:color w:val="000000"/>
          <w:sz w:val="16"/>
          <w:szCs w:val="16"/>
        </w:rPr>
        <w:t xml:space="preserve"> </w:t>
      </w:r>
    </w:p>
    <w:p w:rsidR="00065AEA" w:rsidRPr="00635F10" w:rsidRDefault="003B3370" w:rsidP="00065AEA">
      <w:pPr>
        <w:pStyle w:val="ListParagraph"/>
        <w:suppressAutoHyphens/>
        <w:autoSpaceDE w:val="0"/>
        <w:ind w:left="360" w:hanging="360"/>
        <w:rPr>
          <w:color w:val="000000"/>
          <w:sz w:val="16"/>
          <w:szCs w:val="16"/>
          <w:lang w:eastAsia="en-GB"/>
        </w:rPr>
      </w:pPr>
      <w:r w:rsidRPr="00635F10">
        <w:rPr>
          <w:color w:val="000000"/>
          <w:sz w:val="16"/>
          <w:szCs w:val="16"/>
        </w:rPr>
        <w:t xml:space="preserve">6. </w:t>
      </w:r>
      <w:r w:rsidR="000B6F8D" w:rsidRPr="00635F10">
        <w:rPr>
          <w:color w:val="000000"/>
          <w:sz w:val="16"/>
          <w:szCs w:val="16"/>
          <w:lang w:eastAsia="en-GB"/>
        </w:rPr>
        <w:t>Stanley Farlow (1993), Partial Differential Equations for Scientists and Engineers, Dover</w:t>
      </w:r>
      <w:r w:rsidR="00065AEA" w:rsidRPr="00635F10">
        <w:rPr>
          <w:color w:val="000000"/>
          <w:sz w:val="16"/>
          <w:szCs w:val="16"/>
          <w:lang w:eastAsia="en-GB"/>
        </w:rPr>
        <w:t xml:space="preserve"> </w:t>
      </w:r>
    </w:p>
    <w:p w:rsidR="000B6F8D" w:rsidRPr="00635F10" w:rsidRDefault="00065AEA" w:rsidP="00065AEA">
      <w:pPr>
        <w:pStyle w:val="ListParagraph"/>
        <w:suppressAutoHyphens/>
        <w:autoSpaceDE w:val="0"/>
        <w:ind w:left="360" w:hanging="360"/>
        <w:rPr>
          <w:rFonts w:eastAsia="Book Antiqua"/>
          <w:color w:val="000000"/>
          <w:sz w:val="16"/>
          <w:szCs w:val="16"/>
          <w:lang w:eastAsia="en-GB"/>
        </w:rPr>
      </w:pPr>
      <w:r w:rsidRPr="00635F10">
        <w:rPr>
          <w:color w:val="000000"/>
          <w:sz w:val="16"/>
          <w:szCs w:val="16"/>
          <w:lang w:eastAsia="en-GB"/>
        </w:rPr>
        <w:t xml:space="preserve">7. </w:t>
      </w:r>
      <w:r w:rsidR="000B6F8D" w:rsidRPr="00635F10">
        <w:rPr>
          <w:color w:val="000000"/>
          <w:sz w:val="16"/>
          <w:szCs w:val="16"/>
          <w:lang w:eastAsia="en-GB"/>
        </w:rPr>
        <w:t xml:space="preserve">Richard Haberman (2003), </w:t>
      </w:r>
      <w:r w:rsidR="000B6F8D" w:rsidRPr="00635F10">
        <w:rPr>
          <w:i/>
          <w:iCs/>
          <w:color w:val="000000"/>
          <w:sz w:val="16"/>
          <w:szCs w:val="16"/>
          <w:lang w:eastAsia="en-GB"/>
        </w:rPr>
        <w:t>Applied Partial Differential Equations</w:t>
      </w:r>
      <w:r w:rsidR="000B6F8D" w:rsidRPr="00635F10">
        <w:rPr>
          <w:color w:val="000000"/>
          <w:sz w:val="16"/>
          <w:szCs w:val="16"/>
          <w:lang w:eastAsia="en-GB"/>
        </w:rPr>
        <w:t>,4</w:t>
      </w:r>
      <w:r w:rsidR="000B6F8D" w:rsidRPr="00635F10">
        <w:rPr>
          <w:color w:val="000000"/>
          <w:sz w:val="16"/>
          <w:szCs w:val="16"/>
          <w:vertAlign w:val="superscript"/>
          <w:lang w:eastAsia="en-GB"/>
        </w:rPr>
        <w:t>th</w:t>
      </w:r>
      <w:r w:rsidR="0043114C">
        <w:rPr>
          <w:color w:val="000000"/>
          <w:sz w:val="16"/>
          <w:szCs w:val="16"/>
          <w:vertAlign w:val="superscript"/>
          <w:lang w:eastAsia="en-GB"/>
        </w:rPr>
        <w:t xml:space="preserve"> </w:t>
      </w:r>
      <w:r w:rsidR="000B6F8D" w:rsidRPr="00635F10">
        <w:rPr>
          <w:color w:val="000000"/>
          <w:sz w:val="16"/>
          <w:szCs w:val="16"/>
          <w:lang w:eastAsia="en-GB"/>
        </w:rPr>
        <w:t>Ed, Prentice-Hall</w:t>
      </w:r>
    </w:p>
    <w:p w:rsidR="000B6F8D" w:rsidRPr="00635F10" w:rsidRDefault="00065AEA" w:rsidP="000B6F8D">
      <w:pPr>
        <w:pStyle w:val="ListParagraph"/>
        <w:suppressAutoHyphens/>
        <w:autoSpaceDE w:val="0"/>
        <w:ind w:left="360" w:hanging="360"/>
        <w:jc w:val="both"/>
        <w:rPr>
          <w:color w:val="000000"/>
          <w:sz w:val="16"/>
          <w:szCs w:val="16"/>
        </w:rPr>
      </w:pPr>
      <w:r w:rsidRPr="00635F10">
        <w:rPr>
          <w:color w:val="000000"/>
          <w:sz w:val="16"/>
          <w:szCs w:val="16"/>
        </w:rPr>
        <w:t xml:space="preserve">8. </w:t>
      </w:r>
      <w:r w:rsidR="000B6F8D" w:rsidRPr="00635F10">
        <w:rPr>
          <w:color w:val="000000"/>
          <w:sz w:val="16"/>
          <w:szCs w:val="16"/>
        </w:rPr>
        <w:t>Walter Strauss</w:t>
      </w:r>
      <w:r w:rsidR="0043114C">
        <w:rPr>
          <w:color w:val="000000"/>
          <w:sz w:val="16"/>
          <w:szCs w:val="16"/>
        </w:rPr>
        <w:t>,</w:t>
      </w:r>
      <w:r w:rsidR="000B6F8D" w:rsidRPr="00635F10">
        <w:rPr>
          <w:color w:val="000000"/>
          <w:sz w:val="16"/>
          <w:szCs w:val="16"/>
        </w:rPr>
        <w:t xml:space="preserve"> (1992) Partial Differential Equations: An</w:t>
      </w:r>
      <w:r w:rsidRPr="00635F10">
        <w:rPr>
          <w:color w:val="000000"/>
          <w:sz w:val="16"/>
          <w:szCs w:val="16"/>
        </w:rPr>
        <w:t xml:space="preserve"> </w:t>
      </w:r>
      <w:r w:rsidR="000B6F8D" w:rsidRPr="00635F10">
        <w:rPr>
          <w:color w:val="000000"/>
          <w:sz w:val="16"/>
          <w:szCs w:val="16"/>
        </w:rPr>
        <w:t>Introduction,Wiley</w:t>
      </w:r>
    </w:p>
    <w:p w:rsidR="000B6F8D" w:rsidRPr="00635F10" w:rsidRDefault="00065AEA" w:rsidP="000B6F8D">
      <w:pPr>
        <w:pStyle w:val="ListParagraph"/>
        <w:suppressAutoHyphens/>
        <w:autoSpaceDE w:val="0"/>
        <w:ind w:left="360" w:hanging="360"/>
        <w:jc w:val="both"/>
        <w:rPr>
          <w:rFonts w:eastAsia="Book Antiqua"/>
          <w:color w:val="000000"/>
          <w:sz w:val="16"/>
          <w:szCs w:val="16"/>
          <w:lang w:val="en-GB" w:eastAsia="en-GB"/>
        </w:rPr>
      </w:pPr>
      <w:r w:rsidRPr="00635F10">
        <w:rPr>
          <w:color w:val="000000"/>
          <w:sz w:val="16"/>
          <w:szCs w:val="16"/>
          <w:lang w:val="en-GB" w:eastAsia="en-GB"/>
        </w:rPr>
        <w:t xml:space="preserve">9. </w:t>
      </w:r>
      <w:r w:rsidR="000B6F8D" w:rsidRPr="00635F10">
        <w:rPr>
          <w:color w:val="000000"/>
          <w:sz w:val="16"/>
          <w:szCs w:val="16"/>
          <w:lang w:val="en-GB" w:eastAsia="en-GB"/>
        </w:rPr>
        <w:t xml:space="preserve">Chapra </w:t>
      </w:r>
      <w:r w:rsidR="0043114C">
        <w:rPr>
          <w:color w:val="000000"/>
          <w:sz w:val="16"/>
          <w:szCs w:val="16"/>
          <w:lang w:val="en-GB" w:eastAsia="en-GB"/>
        </w:rPr>
        <w:t xml:space="preserve">S. C </w:t>
      </w:r>
      <w:r w:rsidR="000B6F8D" w:rsidRPr="00635F10">
        <w:rPr>
          <w:color w:val="000000"/>
          <w:sz w:val="16"/>
          <w:szCs w:val="16"/>
          <w:lang w:val="en-GB" w:eastAsia="en-GB"/>
        </w:rPr>
        <w:t>and R.P (2001).</w:t>
      </w:r>
      <w:r w:rsidR="0043114C">
        <w:rPr>
          <w:color w:val="000000"/>
          <w:sz w:val="16"/>
          <w:szCs w:val="16"/>
          <w:lang w:val="en-GB" w:eastAsia="en-GB"/>
        </w:rPr>
        <w:t xml:space="preserve"> </w:t>
      </w:r>
      <w:r w:rsidR="000B6F8D" w:rsidRPr="00635F10">
        <w:rPr>
          <w:i/>
          <w:color w:val="000000"/>
          <w:sz w:val="16"/>
          <w:szCs w:val="16"/>
          <w:lang w:val="en-GB" w:eastAsia="en-GB"/>
        </w:rPr>
        <w:t xml:space="preserve">Canale </w:t>
      </w:r>
      <w:r w:rsidR="0043114C">
        <w:rPr>
          <w:i/>
          <w:color w:val="000000"/>
          <w:sz w:val="16"/>
          <w:szCs w:val="16"/>
          <w:lang w:val="en-GB" w:eastAsia="en-GB"/>
        </w:rPr>
        <w:t xml:space="preserve">Numerical Methods for Engineers, </w:t>
      </w:r>
      <w:r w:rsidR="000B6F8D" w:rsidRPr="00635F10">
        <w:rPr>
          <w:color w:val="000000"/>
          <w:sz w:val="16"/>
          <w:szCs w:val="16"/>
          <w:lang w:val="en-GB" w:eastAsia="en-GB"/>
        </w:rPr>
        <w:t>6</w:t>
      </w:r>
      <w:r w:rsidR="000B6F8D" w:rsidRPr="00635F10">
        <w:rPr>
          <w:color w:val="000000"/>
          <w:sz w:val="16"/>
          <w:szCs w:val="16"/>
          <w:vertAlign w:val="superscript"/>
          <w:lang w:val="en-GB" w:eastAsia="en-GB"/>
        </w:rPr>
        <w:t>th</w:t>
      </w:r>
      <w:r w:rsidR="0043114C">
        <w:rPr>
          <w:color w:val="000000"/>
          <w:sz w:val="16"/>
          <w:szCs w:val="16"/>
          <w:lang w:val="en-GB" w:eastAsia="en-GB"/>
        </w:rPr>
        <w:t xml:space="preserve"> edition, </w:t>
      </w:r>
      <w:r w:rsidR="000B6F8D" w:rsidRPr="00635F10">
        <w:rPr>
          <w:color w:val="000000"/>
          <w:sz w:val="16"/>
          <w:szCs w:val="16"/>
          <w:lang w:val="en-GB" w:eastAsia="en-GB"/>
        </w:rPr>
        <w:t xml:space="preserve"> McGraw-Hill</w:t>
      </w:r>
    </w:p>
    <w:p w:rsidR="000B6F8D" w:rsidRPr="00635F10" w:rsidRDefault="00065AEA" w:rsidP="000B6F8D">
      <w:pPr>
        <w:pStyle w:val="NoSpacing"/>
        <w:rPr>
          <w:b/>
          <w:color w:val="000000"/>
          <w:sz w:val="16"/>
          <w:szCs w:val="16"/>
        </w:rPr>
      </w:pPr>
      <w:r w:rsidRPr="00635F10">
        <w:rPr>
          <w:color w:val="000000"/>
          <w:sz w:val="16"/>
          <w:szCs w:val="16"/>
          <w:lang w:eastAsia="en-GB"/>
        </w:rPr>
        <w:t xml:space="preserve">10. </w:t>
      </w:r>
      <w:r w:rsidR="000B6F8D" w:rsidRPr="00635F10">
        <w:rPr>
          <w:color w:val="000000"/>
          <w:sz w:val="16"/>
          <w:szCs w:val="16"/>
          <w:lang w:eastAsia="en-GB"/>
        </w:rPr>
        <w:t>Birkhoff</w:t>
      </w:r>
      <w:r w:rsidR="0043114C">
        <w:rPr>
          <w:color w:val="000000"/>
          <w:sz w:val="16"/>
          <w:szCs w:val="16"/>
          <w:lang w:eastAsia="en-GB"/>
        </w:rPr>
        <w:t xml:space="preserve">, G. and  </w:t>
      </w:r>
      <w:r w:rsidR="000B6F8D" w:rsidRPr="00635F10">
        <w:rPr>
          <w:color w:val="000000"/>
          <w:sz w:val="16"/>
          <w:szCs w:val="16"/>
          <w:lang w:eastAsia="en-GB"/>
        </w:rPr>
        <w:t>Rota</w:t>
      </w:r>
      <w:r w:rsidR="0043114C">
        <w:rPr>
          <w:color w:val="000000"/>
          <w:sz w:val="16"/>
          <w:szCs w:val="16"/>
          <w:lang w:eastAsia="en-GB"/>
        </w:rPr>
        <w:t xml:space="preserve">. G.C, </w:t>
      </w:r>
      <w:r w:rsidR="000B6F8D" w:rsidRPr="00635F10">
        <w:rPr>
          <w:color w:val="000000"/>
          <w:sz w:val="16"/>
          <w:szCs w:val="16"/>
          <w:lang w:eastAsia="en-GB"/>
        </w:rPr>
        <w:t xml:space="preserve"> (1978), </w:t>
      </w:r>
      <w:r w:rsidR="000B6F8D" w:rsidRPr="00635F10">
        <w:rPr>
          <w:i/>
          <w:iCs/>
          <w:color w:val="000000"/>
          <w:sz w:val="16"/>
          <w:szCs w:val="16"/>
          <w:lang w:eastAsia="en-GB"/>
        </w:rPr>
        <w:t>Ordinary Differential Equations</w:t>
      </w:r>
      <w:r w:rsidR="000B6F8D" w:rsidRPr="00635F10">
        <w:rPr>
          <w:color w:val="000000"/>
          <w:sz w:val="16"/>
          <w:szCs w:val="16"/>
          <w:lang w:eastAsia="en-GB"/>
        </w:rPr>
        <w:t>,</w:t>
      </w:r>
      <w:r w:rsidR="0043114C">
        <w:rPr>
          <w:color w:val="000000"/>
          <w:sz w:val="16"/>
          <w:szCs w:val="16"/>
          <w:lang w:eastAsia="en-GB"/>
        </w:rPr>
        <w:t xml:space="preserve"> </w:t>
      </w:r>
      <w:r w:rsidR="000B6F8D" w:rsidRPr="00635F10">
        <w:rPr>
          <w:color w:val="000000"/>
          <w:sz w:val="16"/>
          <w:szCs w:val="16"/>
          <w:lang w:eastAsia="en-GB"/>
        </w:rPr>
        <w:t>3</w:t>
      </w:r>
      <w:r w:rsidR="000B6F8D" w:rsidRPr="00635F10">
        <w:rPr>
          <w:color w:val="000000"/>
          <w:sz w:val="16"/>
          <w:szCs w:val="16"/>
          <w:vertAlign w:val="superscript"/>
          <w:lang w:eastAsia="en-GB"/>
        </w:rPr>
        <w:t>rd</w:t>
      </w:r>
      <w:r w:rsidR="000B6F8D" w:rsidRPr="00635F10">
        <w:rPr>
          <w:color w:val="000000"/>
          <w:sz w:val="16"/>
          <w:szCs w:val="16"/>
          <w:lang w:eastAsia="en-GB"/>
        </w:rPr>
        <w:t>Ed,Wiley.</w:t>
      </w:r>
    </w:p>
    <w:p w:rsidR="000B6F8D" w:rsidRPr="00635F10" w:rsidRDefault="000B6F8D" w:rsidP="000B6F8D">
      <w:pPr>
        <w:tabs>
          <w:tab w:val="left" w:pos="2415"/>
        </w:tabs>
        <w:rPr>
          <w:b/>
          <w:color w:val="000000"/>
          <w:sz w:val="16"/>
          <w:szCs w:val="16"/>
        </w:rPr>
      </w:pPr>
    </w:p>
    <w:p w:rsidR="000B6F8D" w:rsidRPr="00635F10" w:rsidRDefault="000B6F8D" w:rsidP="000B6F8D">
      <w:pPr>
        <w:autoSpaceDE w:val="0"/>
        <w:autoSpaceDN w:val="0"/>
        <w:adjustRightInd w:val="0"/>
        <w:rPr>
          <w:b/>
          <w:sz w:val="16"/>
          <w:szCs w:val="16"/>
        </w:rPr>
      </w:pPr>
    </w:p>
    <w:p w:rsidR="000B6F8D" w:rsidRPr="00635F10" w:rsidRDefault="000B6F8D" w:rsidP="000B6F8D">
      <w:pPr>
        <w:autoSpaceDE w:val="0"/>
        <w:autoSpaceDN w:val="0"/>
        <w:adjustRightInd w:val="0"/>
        <w:rPr>
          <w:b/>
          <w:sz w:val="16"/>
          <w:szCs w:val="16"/>
        </w:rPr>
      </w:pPr>
    </w:p>
    <w:p w:rsidR="000B6F8D" w:rsidRPr="00635F10" w:rsidRDefault="000B6F8D" w:rsidP="000B6F8D">
      <w:pPr>
        <w:autoSpaceDE w:val="0"/>
        <w:autoSpaceDN w:val="0"/>
        <w:adjustRightInd w:val="0"/>
        <w:rPr>
          <w:b/>
          <w:sz w:val="16"/>
          <w:szCs w:val="16"/>
        </w:rPr>
      </w:pPr>
    </w:p>
    <w:p w:rsidR="000B6F8D" w:rsidRPr="00635F10" w:rsidRDefault="000B6F8D" w:rsidP="000B6F8D">
      <w:pPr>
        <w:autoSpaceDE w:val="0"/>
        <w:autoSpaceDN w:val="0"/>
        <w:adjustRightInd w:val="0"/>
        <w:rPr>
          <w:b/>
          <w:sz w:val="16"/>
          <w:szCs w:val="16"/>
        </w:rPr>
      </w:pPr>
    </w:p>
    <w:p w:rsidR="000B6F8D" w:rsidRPr="00635F10" w:rsidRDefault="000B6F8D" w:rsidP="000B6F8D">
      <w:pPr>
        <w:autoSpaceDE w:val="0"/>
        <w:autoSpaceDN w:val="0"/>
        <w:adjustRightInd w:val="0"/>
        <w:rPr>
          <w:b/>
          <w:sz w:val="16"/>
          <w:szCs w:val="16"/>
        </w:rPr>
      </w:pPr>
      <w:r w:rsidRPr="00635F10">
        <w:rPr>
          <w:b/>
          <w:sz w:val="16"/>
          <w:szCs w:val="16"/>
        </w:rPr>
        <w:t>MATH 428: MATHEMATICAL MODELLING</w:t>
      </w:r>
    </w:p>
    <w:p w:rsidR="000B6F8D" w:rsidRPr="00635F10" w:rsidRDefault="000B6F8D" w:rsidP="000B6F8D">
      <w:pPr>
        <w:rPr>
          <w:sz w:val="16"/>
          <w:szCs w:val="16"/>
        </w:rPr>
      </w:pPr>
      <w:r w:rsidRPr="00635F10">
        <w:rPr>
          <w:sz w:val="16"/>
          <w:szCs w:val="16"/>
        </w:rPr>
        <w:t>Course Purpose</w:t>
      </w:r>
    </w:p>
    <w:p w:rsidR="000B6F8D" w:rsidRPr="00635F10" w:rsidRDefault="000B6F8D" w:rsidP="000B6F8D">
      <w:pPr>
        <w:jc w:val="left"/>
        <w:rPr>
          <w:color w:val="000000"/>
          <w:sz w:val="16"/>
          <w:szCs w:val="16"/>
        </w:rPr>
      </w:pPr>
      <w:r w:rsidRPr="00635F10">
        <w:rPr>
          <w:sz w:val="16"/>
          <w:szCs w:val="16"/>
        </w:rPr>
        <w:t xml:space="preserve">The purpose of this course is to equip the learner with </w:t>
      </w:r>
      <w:r w:rsidRPr="00635F10">
        <w:rPr>
          <w:color w:val="000000"/>
          <w:sz w:val="16"/>
          <w:szCs w:val="16"/>
        </w:rPr>
        <w:t xml:space="preserve">Mathematical representation, treatment and modeling of Physical and biological processes, using a variety of applied mathematical techniques and tools. </w:t>
      </w:r>
    </w:p>
    <w:p w:rsidR="000B6F8D" w:rsidRPr="00635F10" w:rsidRDefault="000B6F8D" w:rsidP="000B6F8D">
      <w:pPr>
        <w:rPr>
          <w:sz w:val="16"/>
          <w:szCs w:val="16"/>
        </w:rPr>
      </w:pPr>
    </w:p>
    <w:p w:rsidR="000B6F8D" w:rsidRPr="00635F10" w:rsidRDefault="000B6F8D" w:rsidP="000B6F8D">
      <w:pPr>
        <w:rPr>
          <w:b/>
          <w:sz w:val="16"/>
          <w:szCs w:val="16"/>
        </w:rPr>
      </w:pPr>
      <w:r w:rsidRPr="00635F10">
        <w:rPr>
          <w:b/>
          <w:sz w:val="16"/>
          <w:szCs w:val="16"/>
        </w:rPr>
        <w:t>Expected Learning Outcomes</w:t>
      </w:r>
    </w:p>
    <w:p w:rsidR="000B6F8D" w:rsidRPr="00635F10" w:rsidRDefault="000B6F8D" w:rsidP="000B6F8D">
      <w:pPr>
        <w:rPr>
          <w:sz w:val="16"/>
          <w:szCs w:val="16"/>
        </w:rPr>
      </w:pPr>
      <w:r w:rsidRPr="00635F10">
        <w:rPr>
          <w:sz w:val="16"/>
          <w:szCs w:val="16"/>
        </w:rPr>
        <w:t>By the end of the course, the learner should be able to:</w:t>
      </w:r>
    </w:p>
    <w:p w:rsidR="000B6F8D" w:rsidRPr="00635F10" w:rsidRDefault="000B6F8D" w:rsidP="000B6F8D">
      <w:pPr>
        <w:rPr>
          <w:sz w:val="16"/>
          <w:szCs w:val="16"/>
        </w:rPr>
      </w:pPr>
    </w:p>
    <w:p w:rsidR="000B6F8D" w:rsidRPr="00635F10" w:rsidRDefault="000B6F8D" w:rsidP="000B6F8D">
      <w:pPr>
        <w:ind w:firstLine="720"/>
        <w:rPr>
          <w:sz w:val="16"/>
          <w:szCs w:val="16"/>
        </w:rPr>
      </w:pPr>
      <w:r w:rsidRPr="00635F10">
        <w:rPr>
          <w:sz w:val="16"/>
          <w:szCs w:val="16"/>
        </w:rPr>
        <w:t>Analyse Nonlinear Systems for steady state solutions</w:t>
      </w:r>
    </w:p>
    <w:p w:rsidR="000B6F8D" w:rsidRPr="00635F10" w:rsidRDefault="000B6F8D" w:rsidP="000B6F8D">
      <w:pPr>
        <w:ind w:firstLine="720"/>
        <w:rPr>
          <w:sz w:val="16"/>
          <w:szCs w:val="16"/>
        </w:rPr>
      </w:pPr>
      <w:r w:rsidRPr="00635F10">
        <w:rPr>
          <w:sz w:val="16"/>
          <w:szCs w:val="16"/>
        </w:rPr>
        <w:t xml:space="preserve">Discuss </w:t>
      </w:r>
      <w:r w:rsidR="00655C18" w:rsidRPr="00635F10">
        <w:rPr>
          <w:sz w:val="16"/>
          <w:szCs w:val="16"/>
        </w:rPr>
        <w:t xml:space="preserve">and identify </w:t>
      </w:r>
      <w:r w:rsidRPr="00635F10">
        <w:rPr>
          <w:sz w:val="16"/>
          <w:szCs w:val="16"/>
        </w:rPr>
        <w:t xml:space="preserve">the various  types of Bifurcations  </w:t>
      </w:r>
    </w:p>
    <w:p w:rsidR="000B6F8D" w:rsidRPr="00635F10" w:rsidRDefault="000B6F8D" w:rsidP="000B6F8D">
      <w:pPr>
        <w:ind w:firstLine="720"/>
        <w:rPr>
          <w:sz w:val="16"/>
          <w:szCs w:val="16"/>
        </w:rPr>
      </w:pPr>
      <w:r w:rsidRPr="00635F10">
        <w:rPr>
          <w:sz w:val="16"/>
          <w:szCs w:val="16"/>
        </w:rPr>
        <w:t xml:space="preserve">Discuss </w:t>
      </w:r>
      <w:r w:rsidR="00655C18" w:rsidRPr="00635F10">
        <w:rPr>
          <w:sz w:val="16"/>
          <w:szCs w:val="16"/>
        </w:rPr>
        <w:t xml:space="preserve">and develop a </w:t>
      </w:r>
      <w:r w:rsidRPr="00635F10">
        <w:rPr>
          <w:sz w:val="16"/>
          <w:szCs w:val="16"/>
        </w:rPr>
        <w:t>Lyapunov functions and the  Centre Manifold theorem.</w:t>
      </w:r>
    </w:p>
    <w:p w:rsidR="00655C18" w:rsidRPr="00635F10" w:rsidRDefault="00655C18" w:rsidP="000B6F8D">
      <w:pPr>
        <w:ind w:firstLine="720"/>
        <w:rPr>
          <w:sz w:val="16"/>
          <w:szCs w:val="16"/>
        </w:rPr>
      </w:pPr>
      <w:r w:rsidRPr="00635F10">
        <w:rPr>
          <w:sz w:val="16"/>
          <w:szCs w:val="16"/>
        </w:rPr>
        <w:t>Develop simple models in engineering, social sciences, health sciences and business</w:t>
      </w:r>
    </w:p>
    <w:p w:rsidR="000B6F8D" w:rsidRPr="00635F10" w:rsidRDefault="000B6F8D" w:rsidP="000B6F8D">
      <w:pPr>
        <w:ind w:firstLine="720"/>
        <w:rPr>
          <w:sz w:val="16"/>
          <w:szCs w:val="16"/>
        </w:rPr>
      </w:pPr>
      <w:r w:rsidRPr="00635F10">
        <w:rPr>
          <w:sz w:val="16"/>
          <w:szCs w:val="16"/>
        </w:rPr>
        <w:t>Discuss the SIR epidemic model and simple extensions</w:t>
      </w:r>
    </w:p>
    <w:p w:rsidR="000B6F8D" w:rsidRPr="00635F10" w:rsidRDefault="000B6F8D" w:rsidP="000B6F8D">
      <w:pPr>
        <w:ind w:firstLine="720"/>
        <w:rPr>
          <w:sz w:val="16"/>
          <w:szCs w:val="16"/>
        </w:rPr>
      </w:pPr>
      <w:r w:rsidRPr="00635F10">
        <w:rPr>
          <w:sz w:val="16"/>
          <w:szCs w:val="16"/>
        </w:rPr>
        <w:t>Calculate the Reproduction Number by the next generation matrix and other methods.</w:t>
      </w:r>
    </w:p>
    <w:p w:rsidR="00655C18" w:rsidRPr="00635F10" w:rsidRDefault="00655C18" w:rsidP="000B6F8D">
      <w:pPr>
        <w:ind w:firstLine="720"/>
        <w:rPr>
          <w:sz w:val="16"/>
          <w:szCs w:val="16"/>
        </w:rPr>
      </w:pPr>
      <w:r w:rsidRPr="00635F10">
        <w:rPr>
          <w:sz w:val="16"/>
          <w:szCs w:val="16"/>
        </w:rPr>
        <w:t>Simulate the developed models using appropriate computer Soft wares (R Software and Python)</w:t>
      </w:r>
    </w:p>
    <w:p w:rsidR="000B6F8D" w:rsidRPr="00635F10" w:rsidRDefault="000B6F8D" w:rsidP="000B6F8D">
      <w:pPr>
        <w:ind w:firstLine="720"/>
        <w:rPr>
          <w:sz w:val="16"/>
          <w:szCs w:val="16"/>
        </w:rPr>
      </w:pPr>
      <w:r w:rsidRPr="00635F10">
        <w:rPr>
          <w:sz w:val="16"/>
          <w:szCs w:val="16"/>
        </w:rPr>
        <w:t xml:space="preserve">Discuss recent trends in Mathematical </w:t>
      </w:r>
      <w:r w:rsidR="003E70FB" w:rsidRPr="00635F10">
        <w:rPr>
          <w:sz w:val="16"/>
          <w:szCs w:val="16"/>
        </w:rPr>
        <w:t>Modeling</w:t>
      </w:r>
      <w:r w:rsidRPr="00635F10">
        <w:rPr>
          <w:sz w:val="16"/>
          <w:szCs w:val="16"/>
        </w:rPr>
        <w:t>.</w:t>
      </w:r>
    </w:p>
    <w:p w:rsidR="006D5E56" w:rsidRPr="00635F10" w:rsidRDefault="006D5E56" w:rsidP="000B6F8D">
      <w:pPr>
        <w:rPr>
          <w:b/>
          <w:sz w:val="16"/>
          <w:szCs w:val="16"/>
        </w:rPr>
      </w:pPr>
    </w:p>
    <w:p w:rsidR="006D5E56" w:rsidRPr="00635F10" w:rsidRDefault="006D5E56" w:rsidP="000B6F8D">
      <w:pPr>
        <w:rPr>
          <w:b/>
          <w:sz w:val="16"/>
          <w:szCs w:val="16"/>
        </w:rPr>
      </w:pPr>
    </w:p>
    <w:p w:rsidR="000B6F8D" w:rsidRPr="00635F10" w:rsidRDefault="000B6F8D" w:rsidP="000B6F8D">
      <w:pPr>
        <w:rPr>
          <w:b/>
          <w:sz w:val="16"/>
          <w:szCs w:val="16"/>
        </w:rPr>
      </w:pPr>
      <w:r w:rsidRPr="00635F10">
        <w:rPr>
          <w:b/>
          <w:sz w:val="16"/>
          <w:szCs w:val="16"/>
        </w:rPr>
        <w:t>Course Content</w:t>
      </w:r>
    </w:p>
    <w:p w:rsidR="000B6F8D" w:rsidRPr="00635F10" w:rsidRDefault="000B6F8D" w:rsidP="000B6F8D">
      <w:pPr>
        <w:pStyle w:val="ListParagraph"/>
        <w:ind w:left="0"/>
        <w:jc w:val="both"/>
        <w:rPr>
          <w:rStyle w:val="fontstyle21"/>
          <w:rFonts w:ascii="Times New Roman" w:hAnsi="Times New Roman"/>
          <w:i w:val="0"/>
        </w:rPr>
      </w:pPr>
      <w:r w:rsidRPr="00635F10">
        <w:rPr>
          <w:rStyle w:val="fontstyle01"/>
          <w:rFonts w:ascii="Times New Roman" w:eastAsia="CMR12" w:hAnsi="Times New Roman"/>
        </w:rPr>
        <w:t xml:space="preserve">Introduction to Nonlinear Systems </w:t>
      </w:r>
      <w:r w:rsidRPr="00635F10">
        <w:rPr>
          <w:rStyle w:val="fontstyle21"/>
          <w:rFonts w:ascii="Times New Roman" w:hAnsi="Times New Roman"/>
          <w:i w:val="0"/>
        </w:rPr>
        <w:t xml:space="preserve">- Analysis of nonlinear systems, Main tools for analysis of nonlinear systems </w:t>
      </w:r>
      <w:r w:rsidRPr="00635F10">
        <w:rPr>
          <w:rFonts w:eastAsia="CMR12"/>
          <w:color w:val="000000"/>
          <w:sz w:val="16"/>
          <w:szCs w:val="16"/>
        </w:rPr>
        <w:br/>
      </w:r>
      <w:r w:rsidRPr="00635F10">
        <w:rPr>
          <w:rStyle w:val="fontstyle21"/>
          <w:rFonts w:ascii="Times New Roman" w:hAnsi="Times New Roman"/>
          <w:i w:val="0"/>
        </w:rPr>
        <w:t xml:space="preserve">Equilibrium points  - Stability, Linearization and Stability,-  Linearization and Classification of equilibrium points </w:t>
      </w:r>
    </w:p>
    <w:p w:rsidR="000B6F8D" w:rsidRPr="00635F10" w:rsidRDefault="000B6F8D" w:rsidP="000B6F8D">
      <w:pPr>
        <w:pStyle w:val="ListParagraph"/>
        <w:ind w:left="0"/>
        <w:jc w:val="both"/>
        <w:rPr>
          <w:sz w:val="16"/>
          <w:szCs w:val="16"/>
        </w:rPr>
      </w:pPr>
      <w:r w:rsidRPr="00635F10">
        <w:rPr>
          <w:rStyle w:val="fontstyle21"/>
          <w:rFonts w:ascii="Times New Roman" w:hAnsi="Times New Roman"/>
          <w:i w:val="0"/>
        </w:rPr>
        <w:t>Liapunov functions, Liapu</w:t>
      </w:r>
      <w:r w:rsidR="003E70FB" w:rsidRPr="00635F10">
        <w:rPr>
          <w:rStyle w:val="fontstyle21"/>
          <w:rFonts w:ascii="Times New Roman" w:hAnsi="Times New Roman"/>
          <w:i w:val="0"/>
        </w:rPr>
        <w:t xml:space="preserve">nov Theorem for continuous case, </w:t>
      </w:r>
      <w:r w:rsidRPr="00635F10">
        <w:rPr>
          <w:rStyle w:val="fontstyle21"/>
          <w:rFonts w:ascii="Times New Roman" w:hAnsi="Times New Roman"/>
          <w:i w:val="0"/>
        </w:rPr>
        <w:t>Invariant sets ,Bifurcations and Manifolds,- Types of Bifurcations</w:t>
      </w:r>
      <w:r w:rsidR="003E70FB" w:rsidRPr="00635F10">
        <w:rPr>
          <w:rStyle w:val="fontstyle21"/>
          <w:rFonts w:ascii="Times New Roman" w:hAnsi="Times New Roman"/>
          <w:i w:val="0"/>
        </w:rPr>
        <w:t>,</w:t>
      </w:r>
      <w:r w:rsidRPr="00635F10">
        <w:rPr>
          <w:rStyle w:val="fontstyle21"/>
          <w:rFonts w:ascii="Times New Roman" w:hAnsi="Times New Roman"/>
          <w:i w:val="0"/>
        </w:rPr>
        <w:t xml:space="preserve"> </w:t>
      </w:r>
      <w:r w:rsidRPr="00635F10">
        <w:rPr>
          <w:rFonts w:eastAsia="CMR12"/>
          <w:color w:val="000000"/>
          <w:sz w:val="16"/>
          <w:szCs w:val="16"/>
        </w:rPr>
        <w:br/>
      </w:r>
      <w:r w:rsidRPr="00635F10">
        <w:rPr>
          <w:rStyle w:val="fontstyle21"/>
          <w:rFonts w:ascii="Times New Roman" w:hAnsi="Times New Roman"/>
          <w:i w:val="0"/>
        </w:rPr>
        <w:t>Hopf Bifurcation,</w:t>
      </w:r>
      <w:r w:rsidR="003E70FB" w:rsidRPr="00635F10">
        <w:rPr>
          <w:rStyle w:val="fontstyle21"/>
          <w:rFonts w:ascii="Times New Roman" w:hAnsi="Times New Roman"/>
          <w:i w:val="0"/>
        </w:rPr>
        <w:t xml:space="preserve"> Population dynamics, </w:t>
      </w:r>
      <w:r w:rsidRPr="00635F10">
        <w:rPr>
          <w:rStyle w:val="fontstyle21"/>
          <w:rFonts w:ascii="Times New Roman" w:hAnsi="Times New Roman"/>
          <w:i w:val="0"/>
        </w:rPr>
        <w:t xml:space="preserve">Population interactions,- Predator-Prey interactions,- Competing species,- Mutualism/Symbiosis; </w:t>
      </w:r>
      <w:r w:rsidRPr="00635F10">
        <w:rPr>
          <w:sz w:val="16"/>
          <w:szCs w:val="16"/>
        </w:rPr>
        <w:t>Historical development of mathematical theories and models for growth of one-species populations (logistic and off-shoots), including considerations of age distributions (matrix models, Leslie and Lopez; continuous theory, renewal equation);</w:t>
      </w:r>
      <w:r w:rsidR="003E70FB" w:rsidRPr="00635F10">
        <w:rPr>
          <w:sz w:val="16"/>
          <w:szCs w:val="16"/>
        </w:rPr>
        <w:t xml:space="preserve"> </w:t>
      </w:r>
      <w:r w:rsidRPr="00635F10">
        <w:rPr>
          <w:sz w:val="16"/>
          <w:szCs w:val="16"/>
        </w:rPr>
        <w:t xml:space="preserve">Mathematical theories of two and more species systems (predator-prey, </w:t>
      </w:r>
      <w:r w:rsidR="003E70FB" w:rsidRPr="00635F10">
        <w:rPr>
          <w:sz w:val="16"/>
          <w:szCs w:val="16"/>
        </w:rPr>
        <w:t xml:space="preserve">SIR models, </w:t>
      </w:r>
      <w:r w:rsidRPr="00635F10">
        <w:rPr>
          <w:sz w:val="16"/>
          <w:szCs w:val="16"/>
        </w:rPr>
        <w:t>competition, symbosis; lead</w:t>
      </w:r>
      <w:r w:rsidR="003E70FB" w:rsidRPr="00635F10">
        <w:rPr>
          <w:sz w:val="16"/>
          <w:szCs w:val="16"/>
        </w:rPr>
        <w:t>ing up to present-day research, the reproduction number, chemical kinetics, Machine learning and artificial intelligence in modeling.</w:t>
      </w:r>
    </w:p>
    <w:p w:rsidR="000B6F8D" w:rsidRPr="00635F10" w:rsidRDefault="000B6F8D" w:rsidP="000B6F8D">
      <w:pPr>
        <w:pStyle w:val="NoSpacing"/>
        <w:rPr>
          <w:b/>
          <w:sz w:val="16"/>
          <w:szCs w:val="16"/>
        </w:rPr>
      </w:pPr>
    </w:p>
    <w:p w:rsidR="006D5E56" w:rsidRPr="00635F10" w:rsidRDefault="006D5E56" w:rsidP="006D5E56">
      <w:pPr>
        <w:pStyle w:val="NoSpacing"/>
        <w:rPr>
          <w:b/>
          <w:color w:val="000000"/>
          <w:sz w:val="16"/>
          <w:szCs w:val="16"/>
        </w:rPr>
      </w:pPr>
      <w:r w:rsidRPr="00635F10">
        <w:rPr>
          <w:b/>
          <w:color w:val="000000"/>
          <w:sz w:val="16"/>
          <w:szCs w:val="16"/>
        </w:rPr>
        <w:t>Instructional  Methods</w:t>
      </w:r>
    </w:p>
    <w:p w:rsidR="006D5E56" w:rsidRPr="00635F10" w:rsidRDefault="006D5E56" w:rsidP="006D5E56">
      <w:pPr>
        <w:pStyle w:val="NoSpacing"/>
        <w:rPr>
          <w:color w:val="000000"/>
          <w:sz w:val="16"/>
          <w:szCs w:val="16"/>
        </w:rPr>
      </w:pPr>
      <w:r w:rsidRPr="00635F10">
        <w:rPr>
          <w:color w:val="000000"/>
          <w:sz w:val="16"/>
          <w:szCs w:val="16"/>
        </w:rPr>
        <w:t xml:space="preserve">Lectures, presentations, Group discussions &amp; assignments, syndicate work/tutorials and Question/ Answer approach </w:t>
      </w:r>
    </w:p>
    <w:p w:rsidR="006D5E56" w:rsidRPr="00635F10" w:rsidRDefault="006D5E56" w:rsidP="006D5E56">
      <w:pPr>
        <w:pStyle w:val="NoSpacing"/>
        <w:rPr>
          <w:color w:val="000000"/>
          <w:sz w:val="16"/>
          <w:szCs w:val="16"/>
        </w:rPr>
      </w:pPr>
    </w:p>
    <w:p w:rsidR="006D5E56" w:rsidRPr="00635F10" w:rsidRDefault="006D5E56" w:rsidP="006D5E56">
      <w:pPr>
        <w:pStyle w:val="NoSpacing"/>
        <w:rPr>
          <w:b/>
          <w:color w:val="000000"/>
          <w:sz w:val="16"/>
          <w:szCs w:val="16"/>
        </w:rPr>
      </w:pPr>
      <w:r w:rsidRPr="00635F10">
        <w:rPr>
          <w:b/>
          <w:color w:val="000000"/>
          <w:sz w:val="16"/>
          <w:szCs w:val="16"/>
        </w:rPr>
        <w:t>Instructional Materials And Equipment</w:t>
      </w:r>
    </w:p>
    <w:p w:rsidR="006D5E56" w:rsidRPr="00635F10" w:rsidRDefault="006D5E56" w:rsidP="006D5E56">
      <w:pPr>
        <w:pStyle w:val="NoSpacing"/>
        <w:rPr>
          <w:color w:val="000000"/>
          <w:sz w:val="16"/>
          <w:szCs w:val="16"/>
        </w:rPr>
      </w:pPr>
      <w:r w:rsidRPr="00635F10">
        <w:rPr>
          <w:color w:val="000000"/>
          <w:sz w:val="16"/>
          <w:szCs w:val="16"/>
        </w:rPr>
        <w:t>Overhead projector, Power point, Flip charts, Hand-outs, Charts and Felt Pens, computers with mathematical soft wares installed.</w:t>
      </w:r>
    </w:p>
    <w:p w:rsidR="006D5E56" w:rsidRPr="00635F10" w:rsidRDefault="006D5E56" w:rsidP="006D5E56">
      <w:pPr>
        <w:pStyle w:val="NoSpacing"/>
        <w:ind w:firstLine="360"/>
        <w:rPr>
          <w:color w:val="000000"/>
          <w:sz w:val="16"/>
          <w:szCs w:val="16"/>
        </w:rPr>
      </w:pPr>
    </w:p>
    <w:p w:rsidR="006D5E56" w:rsidRPr="00635F10" w:rsidRDefault="006D5E56" w:rsidP="006D5E56">
      <w:pPr>
        <w:rPr>
          <w:b/>
          <w:color w:val="000000"/>
          <w:sz w:val="16"/>
          <w:szCs w:val="16"/>
        </w:rPr>
      </w:pPr>
      <w:r w:rsidRPr="00635F10">
        <w:rPr>
          <w:b/>
          <w:color w:val="000000"/>
          <w:sz w:val="16"/>
          <w:szCs w:val="16"/>
        </w:rPr>
        <w:t>Course Assessment</w:t>
      </w:r>
    </w:p>
    <w:p w:rsidR="006D5E56" w:rsidRPr="00635F10" w:rsidRDefault="006D5E56" w:rsidP="006D5E56">
      <w:pPr>
        <w:pStyle w:val="ListParagraph"/>
        <w:ind w:left="0"/>
        <w:jc w:val="both"/>
        <w:rPr>
          <w:color w:val="000000"/>
          <w:sz w:val="16"/>
          <w:szCs w:val="16"/>
        </w:rPr>
      </w:pPr>
      <w:r w:rsidRPr="00635F10">
        <w:rPr>
          <w:color w:val="000000"/>
          <w:sz w:val="16"/>
          <w:szCs w:val="16"/>
        </w:rPr>
        <w:t>CATs and Assignments</w:t>
      </w:r>
      <w:r w:rsidRPr="00635F10">
        <w:rPr>
          <w:color w:val="000000"/>
          <w:sz w:val="16"/>
          <w:szCs w:val="16"/>
        </w:rPr>
        <w:tab/>
        <w:t xml:space="preserve"> 40%,</w:t>
      </w:r>
    </w:p>
    <w:p w:rsidR="006D5E56" w:rsidRPr="00635F10" w:rsidRDefault="006D5E56" w:rsidP="006D5E56">
      <w:pPr>
        <w:pStyle w:val="ListParagraph"/>
        <w:ind w:left="0"/>
        <w:jc w:val="both"/>
        <w:rPr>
          <w:color w:val="000000"/>
          <w:sz w:val="16"/>
          <w:szCs w:val="16"/>
        </w:rPr>
      </w:pPr>
      <w:r w:rsidRPr="00635F10">
        <w:rPr>
          <w:color w:val="000000"/>
          <w:sz w:val="16"/>
          <w:szCs w:val="16"/>
        </w:rPr>
        <w:t xml:space="preserve"> Final examinations</w:t>
      </w:r>
      <w:r w:rsidRPr="00635F10">
        <w:rPr>
          <w:color w:val="000000"/>
          <w:sz w:val="16"/>
          <w:szCs w:val="16"/>
        </w:rPr>
        <w:tab/>
      </w:r>
      <w:r w:rsidRPr="00635F10">
        <w:rPr>
          <w:color w:val="000000"/>
          <w:sz w:val="16"/>
          <w:szCs w:val="16"/>
        </w:rPr>
        <w:tab/>
        <w:t xml:space="preserve"> 60%, </w:t>
      </w:r>
    </w:p>
    <w:p w:rsidR="006D5E56" w:rsidRPr="00635F10" w:rsidRDefault="006D5E56" w:rsidP="006D5E56">
      <w:pPr>
        <w:pStyle w:val="ListParagraph"/>
        <w:ind w:left="0"/>
        <w:jc w:val="both"/>
        <w:rPr>
          <w:color w:val="000000"/>
          <w:sz w:val="16"/>
          <w:szCs w:val="16"/>
        </w:rPr>
      </w:pPr>
      <w:r w:rsidRPr="00635F10">
        <w:rPr>
          <w:color w:val="000000"/>
          <w:sz w:val="16"/>
          <w:szCs w:val="16"/>
        </w:rPr>
        <w:t>Total marks</w:t>
      </w:r>
      <w:r w:rsidRPr="00635F10">
        <w:rPr>
          <w:color w:val="000000"/>
          <w:sz w:val="16"/>
          <w:szCs w:val="16"/>
        </w:rPr>
        <w:tab/>
      </w:r>
      <w:r w:rsidRPr="00635F10">
        <w:rPr>
          <w:color w:val="000000"/>
          <w:sz w:val="16"/>
          <w:szCs w:val="16"/>
        </w:rPr>
        <w:tab/>
        <w:t xml:space="preserve"> 100%</w:t>
      </w:r>
    </w:p>
    <w:p w:rsidR="006D5E56" w:rsidRPr="00635F10" w:rsidRDefault="006D5E56" w:rsidP="006D5E56">
      <w:pPr>
        <w:pStyle w:val="ListParagraph"/>
        <w:ind w:left="0"/>
        <w:jc w:val="both"/>
        <w:rPr>
          <w:b/>
          <w:color w:val="000000"/>
          <w:sz w:val="16"/>
          <w:szCs w:val="16"/>
        </w:rPr>
      </w:pPr>
    </w:p>
    <w:p w:rsidR="006D5E56" w:rsidRPr="00635F10" w:rsidRDefault="006D5E56" w:rsidP="006D5E56">
      <w:pPr>
        <w:pStyle w:val="ListParagraph"/>
        <w:ind w:left="0"/>
        <w:jc w:val="both"/>
        <w:rPr>
          <w:b/>
          <w:sz w:val="16"/>
          <w:szCs w:val="16"/>
        </w:rPr>
      </w:pPr>
      <w:r w:rsidRPr="00635F10">
        <w:rPr>
          <w:b/>
          <w:color w:val="000000"/>
          <w:sz w:val="16"/>
          <w:szCs w:val="16"/>
        </w:rPr>
        <w:t>Recommended Reading/Materials/References</w:t>
      </w:r>
    </w:p>
    <w:p w:rsidR="00D94E04" w:rsidRPr="00D94E04" w:rsidRDefault="00D94E04" w:rsidP="00E33D7B">
      <w:pPr>
        <w:pStyle w:val="ListParagraph"/>
        <w:widowControl w:val="0"/>
        <w:numPr>
          <w:ilvl w:val="0"/>
          <w:numId w:val="12"/>
        </w:numPr>
        <w:suppressAutoHyphens/>
        <w:spacing w:after="200" w:line="276" w:lineRule="auto"/>
        <w:ind w:left="0"/>
        <w:rPr>
          <w:rFonts w:eastAsia="Calibri"/>
          <w:color w:val="000000"/>
          <w:sz w:val="16"/>
          <w:szCs w:val="16"/>
        </w:rPr>
      </w:pPr>
      <w:r w:rsidRPr="00D94E04">
        <w:rPr>
          <w:rFonts w:eastAsia="Calibri"/>
          <w:color w:val="000000"/>
          <w:sz w:val="16"/>
          <w:szCs w:val="16"/>
        </w:rPr>
        <w:t>Kuznetsov</w:t>
      </w:r>
      <w:r>
        <w:rPr>
          <w:rFonts w:eastAsia="Calibri"/>
          <w:color w:val="000000"/>
          <w:sz w:val="16"/>
          <w:szCs w:val="16"/>
        </w:rPr>
        <w:t xml:space="preserve"> Y.A., </w:t>
      </w:r>
      <w:r w:rsidRPr="00D94E04">
        <w:rPr>
          <w:rFonts w:eastAsia="Calibri"/>
          <w:color w:val="000000"/>
          <w:sz w:val="16"/>
          <w:szCs w:val="16"/>
        </w:rPr>
        <w:t xml:space="preserve">Petrov, </w:t>
      </w:r>
      <w:r>
        <w:rPr>
          <w:rFonts w:eastAsia="Calibri"/>
          <w:color w:val="000000"/>
          <w:sz w:val="16"/>
          <w:szCs w:val="16"/>
        </w:rPr>
        <w:t xml:space="preserve">A.P. and </w:t>
      </w:r>
      <w:r w:rsidRPr="00D94E04">
        <w:rPr>
          <w:rFonts w:eastAsia="Calibri"/>
          <w:color w:val="000000"/>
          <w:sz w:val="16"/>
          <w:szCs w:val="16"/>
        </w:rPr>
        <w:t xml:space="preserve">Korolkova, </w:t>
      </w:r>
      <w:r>
        <w:rPr>
          <w:rFonts w:eastAsia="Calibri"/>
          <w:color w:val="000000"/>
          <w:sz w:val="16"/>
          <w:szCs w:val="16"/>
        </w:rPr>
        <w:t>A. S., (</w:t>
      </w:r>
      <w:r w:rsidRPr="00D94E04">
        <w:rPr>
          <w:rFonts w:eastAsia="Calibri"/>
          <w:color w:val="000000"/>
          <w:sz w:val="16"/>
          <w:szCs w:val="16"/>
        </w:rPr>
        <w:t>2022</w:t>
      </w:r>
      <w:r>
        <w:rPr>
          <w:rFonts w:eastAsia="Calibri"/>
          <w:color w:val="000000"/>
          <w:sz w:val="16"/>
          <w:szCs w:val="16"/>
        </w:rPr>
        <w:t>)</w:t>
      </w:r>
      <w:r w:rsidRPr="00D94E04">
        <w:rPr>
          <w:rFonts w:eastAsia="Calibri"/>
          <w:color w:val="000000"/>
          <w:sz w:val="16"/>
          <w:szCs w:val="16"/>
        </w:rPr>
        <w:t xml:space="preserve">, </w:t>
      </w:r>
      <w:r w:rsidR="008D6B97" w:rsidRPr="00D94E04">
        <w:rPr>
          <w:rFonts w:eastAsia="Calibri"/>
          <w:color w:val="000000"/>
          <w:sz w:val="16"/>
          <w:szCs w:val="16"/>
        </w:rPr>
        <w:t>Mathematical Modeling: Mo</w:t>
      </w:r>
      <w:r w:rsidR="006D5E56" w:rsidRPr="00D94E04">
        <w:rPr>
          <w:rFonts w:eastAsia="Calibri"/>
          <w:color w:val="000000"/>
          <w:sz w:val="16"/>
          <w:szCs w:val="16"/>
        </w:rPr>
        <w:t xml:space="preserve">dels, Analysis and </w:t>
      </w:r>
      <w:r>
        <w:rPr>
          <w:rFonts w:eastAsia="Calibri"/>
          <w:color w:val="000000"/>
          <w:sz w:val="16"/>
          <w:szCs w:val="16"/>
        </w:rPr>
        <w:t>Applications.</w:t>
      </w:r>
    </w:p>
    <w:p w:rsidR="006D5E56" w:rsidRPr="00D94E04" w:rsidRDefault="00D94E04" w:rsidP="00B46553">
      <w:pPr>
        <w:pStyle w:val="ListParagraph"/>
        <w:widowControl w:val="0"/>
        <w:numPr>
          <w:ilvl w:val="0"/>
          <w:numId w:val="12"/>
        </w:numPr>
        <w:suppressAutoHyphens/>
        <w:spacing w:after="200" w:line="276" w:lineRule="auto"/>
        <w:ind w:left="0"/>
        <w:rPr>
          <w:rFonts w:eastAsia="Calibri"/>
          <w:color w:val="000000"/>
          <w:sz w:val="16"/>
          <w:szCs w:val="16"/>
        </w:rPr>
      </w:pPr>
      <w:r w:rsidRPr="00D94E04">
        <w:rPr>
          <w:rFonts w:eastAsia="Calibri"/>
          <w:color w:val="000000"/>
          <w:sz w:val="16"/>
          <w:szCs w:val="16"/>
        </w:rPr>
        <w:t>Elizabeth S. Allman, John A. Rhodes,  2021</w:t>
      </w:r>
      <w:r>
        <w:rPr>
          <w:rFonts w:eastAsia="Calibri"/>
          <w:color w:val="000000"/>
          <w:sz w:val="16"/>
          <w:szCs w:val="16"/>
        </w:rPr>
        <w:t xml:space="preserve">, </w:t>
      </w:r>
      <w:r w:rsidR="008D6B97" w:rsidRPr="00D94E04">
        <w:rPr>
          <w:rFonts w:eastAsia="Calibri"/>
          <w:color w:val="000000"/>
          <w:sz w:val="16"/>
          <w:szCs w:val="16"/>
        </w:rPr>
        <w:t>M</w:t>
      </w:r>
      <w:r>
        <w:rPr>
          <w:rFonts w:eastAsia="Calibri"/>
          <w:color w:val="000000"/>
          <w:sz w:val="16"/>
          <w:szCs w:val="16"/>
        </w:rPr>
        <w:t>athematical Models in Biology.</w:t>
      </w:r>
      <w:r w:rsidR="006D5E56" w:rsidRPr="00D94E04">
        <w:rPr>
          <w:rFonts w:eastAsia="Calibri"/>
          <w:color w:val="000000"/>
          <w:sz w:val="16"/>
          <w:szCs w:val="16"/>
        </w:rPr>
        <w:t xml:space="preserve"> </w:t>
      </w:r>
      <w:r w:rsidR="008D6B97" w:rsidRPr="00D94E04">
        <w:rPr>
          <w:rFonts w:eastAsia="Calibri"/>
          <w:color w:val="000000"/>
          <w:sz w:val="16"/>
          <w:szCs w:val="16"/>
        </w:rPr>
        <w:t xml:space="preserve"> </w:t>
      </w:r>
    </w:p>
    <w:p w:rsidR="0018678D" w:rsidRPr="0018678D" w:rsidRDefault="0018678D" w:rsidP="00A874F6">
      <w:pPr>
        <w:pStyle w:val="ListParagraph"/>
        <w:widowControl w:val="0"/>
        <w:numPr>
          <w:ilvl w:val="0"/>
          <w:numId w:val="12"/>
        </w:numPr>
        <w:suppressAutoHyphens/>
        <w:spacing w:after="200" w:line="276" w:lineRule="auto"/>
        <w:ind w:left="0"/>
        <w:rPr>
          <w:rFonts w:eastAsia="Calibri"/>
          <w:color w:val="000000"/>
          <w:sz w:val="16"/>
          <w:szCs w:val="16"/>
        </w:rPr>
      </w:pPr>
      <w:r w:rsidRPr="0018678D">
        <w:rPr>
          <w:rFonts w:eastAsia="Calibri"/>
          <w:color w:val="000000"/>
          <w:sz w:val="16"/>
          <w:szCs w:val="16"/>
        </w:rPr>
        <w:t xml:space="preserve">Sarah P. Otto, </w:t>
      </w:r>
      <w:r>
        <w:rPr>
          <w:rFonts w:eastAsia="Calibri"/>
          <w:color w:val="000000"/>
          <w:sz w:val="16"/>
          <w:szCs w:val="16"/>
        </w:rPr>
        <w:t xml:space="preserve"> and </w:t>
      </w:r>
      <w:r w:rsidRPr="0018678D">
        <w:rPr>
          <w:rFonts w:eastAsia="Calibri"/>
          <w:color w:val="000000"/>
          <w:sz w:val="16"/>
          <w:szCs w:val="16"/>
        </w:rPr>
        <w:t>Troy Day</w:t>
      </w:r>
      <w:r>
        <w:rPr>
          <w:rFonts w:eastAsia="Calibri"/>
          <w:color w:val="000000"/>
          <w:sz w:val="16"/>
          <w:szCs w:val="16"/>
        </w:rPr>
        <w:t xml:space="preserve">, </w:t>
      </w:r>
      <w:r w:rsidRPr="0018678D">
        <w:rPr>
          <w:rFonts w:eastAsia="Calibri"/>
          <w:color w:val="000000"/>
          <w:sz w:val="16"/>
          <w:szCs w:val="16"/>
        </w:rPr>
        <w:t xml:space="preserve">  2020, </w:t>
      </w:r>
      <w:r w:rsidR="008D6B97" w:rsidRPr="0018678D">
        <w:rPr>
          <w:rFonts w:eastAsia="Calibri"/>
          <w:color w:val="000000"/>
          <w:sz w:val="16"/>
          <w:szCs w:val="16"/>
        </w:rPr>
        <w:t>Mathematical M</w:t>
      </w:r>
      <w:r w:rsidR="006D5E56" w:rsidRPr="0018678D">
        <w:rPr>
          <w:rFonts w:eastAsia="Calibri"/>
          <w:color w:val="000000"/>
          <w:sz w:val="16"/>
          <w:szCs w:val="16"/>
        </w:rPr>
        <w:t>odels for Society and Biology</w:t>
      </w:r>
      <w:r>
        <w:rPr>
          <w:rFonts w:eastAsia="Calibri"/>
          <w:color w:val="000000"/>
          <w:sz w:val="16"/>
          <w:szCs w:val="16"/>
        </w:rPr>
        <w:t>.</w:t>
      </w:r>
    </w:p>
    <w:p w:rsidR="008D6B97" w:rsidRPr="0018678D" w:rsidRDefault="0018678D" w:rsidP="000B7E4A">
      <w:pPr>
        <w:pStyle w:val="ListParagraph"/>
        <w:widowControl w:val="0"/>
        <w:numPr>
          <w:ilvl w:val="0"/>
          <w:numId w:val="12"/>
        </w:numPr>
        <w:suppressAutoHyphens/>
        <w:spacing w:after="200" w:line="276" w:lineRule="auto"/>
        <w:ind w:left="0"/>
        <w:rPr>
          <w:rFonts w:eastAsia="Calibri"/>
          <w:color w:val="000000"/>
          <w:sz w:val="16"/>
          <w:szCs w:val="16"/>
        </w:rPr>
      </w:pPr>
      <w:r>
        <w:rPr>
          <w:rFonts w:eastAsia="Calibri"/>
          <w:color w:val="000000"/>
          <w:sz w:val="16"/>
          <w:szCs w:val="16"/>
        </w:rPr>
        <w:t>Andrei D. Polyanin and</w:t>
      </w:r>
      <w:r w:rsidRPr="0018678D">
        <w:rPr>
          <w:rFonts w:eastAsia="Calibri"/>
          <w:color w:val="000000"/>
          <w:sz w:val="16"/>
          <w:szCs w:val="16"/>
        </w:rPr>
        <w:t xml:space="preserve"> Alexander V. Manzhirov, 2022</w:t>
      </w:r>
      <w:r>
        <w:rPr>
          <w:rFonts w:eastAsia="Calibri"/>
          <w:color w:val="000000"/>
          <w:sz w:val="16"/>
          <w:szCs w:val="16"/>
        </w:rPr>
        <w:t xml:space="preserve">, </w:t>
      </w:r>
      <w:r w:rsidRPr="0018678D">
        <w:rPr>
          <w:rFonts w:eastAsia="Calibri"/>
          <w:color w:val="000000"/>
          <w:sz w:val="16"/>
          <w:szCs w:val="16"/>
        </w:rPr>
        <w:t xml:space="preserve"> </w:t>
      </w:r>
      <w:r w:rsidR="008D6B97" w:rsidRPr="0018678D">
        <w:rPr>
          <w:rFonts w:eastAsia="Calibri"/>
          <w:color w:val="000000"/>
          <w:sz w:val="16"/>
          <w:szCs w:val="16"/>
        </w:rPr>
        <w:t>Mathematical Modelin</w:t>
      </w:r>
      <w:r w:rsidR="006D5E56" w:rsidRPr="0018678D">
        <w:rPr>
          <w:rFonts w:eastAsia="Calibri"/>
          <w:color w:val="000000"/>
          <w:sz w:val="16"/>
          <w:szCs w:val="16"/>
        </w:rPr>
        <w:t>g: Applicatio</w:t>
      </w:r>
      <w:r>
        <w:rPr>
          <w:rFonts w:eastAsia="Calibri"/>
          <w:color w:val="000000"/>
          <w:sz w:val="16"/>
          <w:szCs w:val="16"/>
        </w:rPr>
        <w:t>ns with GeoGebra.</w:t>
      </w:r>
    </w:p>
    <w:p w:rsidR="003D4B42" w:rsidRPr="00635F10" w:rsidRDefault="0018678D" w:rsidP="003D4B42">
      <w:pPr>
        <w:pStyle w:val="ListParagraph"/>
        <w:widowControl w:val="0"/>
        <w:numPr>
          <w:ilvl w:val="0"/>
          <w:numId w:val="12"/>
        </w:numPr>
        <w:suppressAutoHyphens/>
        <w:spacing w:after="200" w:line="276" w:lineRule="auto"/>
        <w:ind w:left="0"/>
        <w:rPr>
          <w:rFonts w:eastAsia="Calibri"/>
          <w:color w:val="000000"/>
          <w:sz w:val="16"/>
          <w:szCs w:val="16"/>
        </w:rPr>
      </w:pPr>
      <w:r w:rsidRPr="00635F10">
        <w:rPr>
          <w:rFonts w:eastAsia="Calibri"/>
          <w:color w:val="000000"/>
          <w:sz w:val="16"/>
          <w:szCs w:val="16"/>
        </w:rPr>
        <w:t>Fred Brauer, Carlos Castillo-Chavez, and Zhilan Feng,  2019</w:t>
      </w:r>
      <w:r>
        <w:rPr>
          <w:rFonts w:eastAsia="Calibri"/>
          <w:color w:val="000000"/>
          <w:sz w:val="16"/>
          <w:szCs w:val="16"/>
        </w:rPr>
        <w:t xml:space="preserve">, </w:t>
      </w:r>
      <w:r w:rsidR="003D4B42" w:rsidRPr="00635F10">
        <w:rPr>
          <w:rFonts w:eastAsia="Calibri"/>
          <w:color w:val="000000"/>
          <w:sz w:val="16"/>
          <w:szCs w:val="16"/>
        </w:rPr>
        <w:t>Mathemat</w:t>
      </w:r>
      <w:r>
        <w:rPr>
          <w:rFonts w:eastAsia="Calibri"/>
          <w:color w:val="000000"/>
          <w:sz w:val="16"/>
          <w:szCs w:val="16"/>
        </w:rPr>
        <w:t>ical Modeling in Epidemiology.</w:t>
      </w:r>
    </w:p>
    <w:p w:rsidR="0018678D" w:rsidRPr="0018678D" w:rsidRDefault="0018678D" w:rsidP="00F41707">
      <w:pPr>
        <w:pStyle w:val="ListParagraph"/>
        <w:widowControl w:val="0"/>
        <w:numPr>
          <w:ilvl w:val="0"/>
          <w:numId w:val="12"/>
        </w:numPr>
        <w:suppressAutoHyphens/>
        <w:spacing w:after="200" w:line="276" w:lineRule="auto"/>
        <w:ind w:left="0"/>
        <w:rPr>
          <w:rFonts w:eastAsia="Calibri"/>
          <w:color w:val="000000"/>
          <w:sz w:val="16"/>
          <w:szCs w:val="16"/>
        </w:rPr>
      </w:pPr>
      <w:r>
        <w:rPr>
          <w:rFonts w:eastAsia="Calibri"/>
          <w:color w:val="000000"/>
          <w:sz w:val="16"/>
          <w:szCs w:val="16"/>
        </w:rPr>
        <w:t xml:space="preserve">Brian P. Ingalls,  2013, </w:t>
      </w:r>
      <w:r w:rsidR="003D4B42" w:rsidRPr="0018678D">
        <w:rPr>
          <w:rFonts w:eastAsia="Calibri"/>
          <w:color w:val="000000"/>
          <w:sz w:val="16"/>
          <w:szCs w:val="16"/>
        </w:rPr>
        <w:t>Mathematical Modeling in Sy</w:t>
      </w:r>
      <w:r>
        <w:rPr>
          <w:rFonts w:eastAsia="Calibri"/>
          <w:color w:val="000000"/>
          <w:sz w:val="16"/>
          <w:szCs w:val="16"/>
        </w:rPr>
        <w:t>stems Biology: An Introduction.</w:t>
      </w:r>
      <w:r w:rsidR="003D4B42" w:rsidRPr="0018678D">
        <w:rPr>
          <w:rFonts w:eastAsia="Calibri"/>
          <w:color w:val="000000"/>
          <w:sz w:val="16"/>
          <w:szCs w:val="16"/>
        </w:rPr>
        <w:t xml:space="preserve"> </w:t>
      </w:r>
    </w:p>
    <w:p w:rsidR="003D4B42" w:rsidRPr="0018678D" w:rsidRDefault="0018678D" w:rsidP="00323A75">
      <w:pPr>
        <w:pStyle w:val="ListParagraph"/>
        <w:widowControl w:val="0"/>
        <w:numPr>
          <w:ilvl w:val="0"/>
          <w:numId w:val="12"/>
        </w:numPr>
        <w:suppressAutoHyphens/>
        <w:spacing w:after="200" w:line="276" w:lineRule="auto"/>
        <w:ind w:left="0"/>
        <w:rPr>
          <w:rFonts w:eastAsia="Calibri"/>
          <w:color w:val="000000"/>
          <w:sz w:val="16"/>
          <w:szCs w:val="16"/>
        </w:rPr>
      </w:pPr>
      <w:r w:rsidRPr="0018678D">
        <w:rPr>
          <w:rFonts w:eastAsia="Calibri"/>
          <w:color w:val="000000"/>
          <w:sz w:val="16"/>
          <w:szCs w:val="16"/>
        </w:rPr>
        <w:t xml:space="preserve">Frank R. Giordano, Maurice D. Weir and  William P. Fox,  2013, </w:t>
      </w:r>
      <w:r w:rsidR="003D4B42" w:rsidRPr="0018678D">
        <w:rPr>
          <w:rFonts w:eastAsia="Calibri"/>
          <w:color w:val="000000"/>
          <w:sz w:val="16"/>
          <w:szCs w:val="16"/>
        </w:rPr>
        <w:t>A First Course in Mathematical Modeling</w:t>
      </w:r>
    </w:p>
    <w:p w:rsidR="003D4B42" w:rsidRPr="00635F10" w:rsidRDefault="0018678D" w:rsidP="000B6F8D">
      <w:pPr>
        <w:pStyle w:val="ListParagraph"/>
        <w:widowControl w:val="0"/>
        <w:numPr>
          <w:ilvl w:val="0"/>
          <w:numId w:val="12"/>
        </w:numPr>
        <w:suppressAutoHyphens/>
        <w:spacing w:after="200" w:line="276" w:lineRule="auto"/>
        <w:ind w:left="0"/>
        <w:rPr>
          <w:sz w:val="16"/>
          <w:szCs w:val="16"/>
        </w:rPr>
      </w:pPr>
      <w:r w:rsidRPr="00635F10">
        <w:rPr>
          <w:rFonts w:eastAsia="Calibri"/>
          <w:color w:val="000000"/>
          <w:sz w:val="16"/>
          <w:szCs w:val="16"/>
        </w:rPr>
        <w:t>Kai Velten</w:t>
      </w:r>
      <w:r>
        <w:rPr>
          <w:rFonts w:eastAsia="Calibri"/>
          <w:color w:val="000000"/>
          <w:sz w:val="16"/>
          <w:szCs w:val="16"/>
        </w:rPr>
        <w:t xml:space="preserve">, </w:t>
      </w:r>
      <w:r w:rsidRPr="00635F10">
        <w:rPr>
          <w:rFonts w:eastAsia="Calibri"/>
          <w:color w:val="000000"/>
          <w:sz w:val="16"/>
          <w:szCs w:val="16"/>
        </w:rPr>
        <w:t xml:space="preserve"> 2010</w:t>
      </w:r>
      <w:r>
        <w:rPr>
          <w:rFonts w:eastAsia="Calibri"/>
          <w:color w:val="000000"/>
          <w:sz w:val="16"/>
          <w:szCs w:val="16"/>
        </w:rPr>
        <w:t xml:space="preserve">, </w:t>
      </w:r>
      <w:r w:rsidRPr="00635F10">
        <w:rPr>
          <w:rFonts w:eastAsia="Calibri"/>
          <w:color w:val="000000"/>
          <w:sz w:val="16"/>
          <w:szCs w:val="16"/>
        </w:rPr>
        <w:t xml:space="preserve"> </w:t>
      </w:r>
      <w:r w:rsidR="003D4B42" w:rsidRPr="00635F10">
        <w:rPr>
          <w:rFonts w:eastAsia="Calibri"/>
          <w:color w:val="000000"/>
          <w:sz w:val="16"/>
          <w:szCs w:val="16"/>
        </w:rPr>
        <w:t>Mathematical Modeling and Simulation: Introductio</w:t>
      </w:r>
      <w:r>
        <w:rPr>
          <w:rFonts w:eastAsia="Calibri"/>
          <w:color w:val="000000"/>
          <w:sz w:val="16"/>
          <w:szCs w:val="16"/>
        </w:rPr>
        <w:t>n for Scientists and Engineers.</w:t>
      </w:r>
    </w:p>
    <w:p w:rsidR="000B6F8D" w:rsidRPr="00635F10" w:rsidRDefault="000B6F8D" w:rsidP="000B6F8D">
      <w:pPr>
        <w:pStyle w:val="ListParagraph"/>
        <w:widowControl w:val="0"/>
        <w:numPr>
          <w:ilvl w:val="0"/>
          <w:numId w:val="12"/>
        </w:numPr>
        <w:suppressAutoHyphens/>
        <w:spacing w:after="200" w:line="276" w:lineRule="auto"/>
        <w:ind w:left="0"/>
        <w:rPr>
          <w:sz w:val="16"/>
          <w:szCs w:val="16"/>
        </w:rPr>
      </w:pPr>
      <w:r w:rsidRPr="00635F10">
        <w:rPr>
          <w:rFonts w:eastAsia="Calibri"/>
          <w:color w:val="000000"/>
          <w:sz w:val="16"/>
          <w:szCs w:val="16"/>
        </w:rPr>
        <w:t>May</w:t>
      </w:r>
      <w:r w:rsidR="0018678D">
        <w:rPr>
          <w:rFonts w:eastAsia="Calibri"/>
          <w:color w:val="000000"/>
          <w:sz w:val="16"/>
          <w:szCs w:val="16"/>
        </w:rPr>
        <w:t xml:space="preserve"> R.M. 1981, </w:t>
      </w:r>
      <w:r w:rsidRPr="00635F10">
        <w:rPr>
          <w:rFonts w:eastAsia="Calibri"/>
          <w:color w:val="000000"/>
          <w:sz w:val="16"/>
          <w:szCs w:val="16"/>
        </w:rPr>
        <w:t xml:space="preserve"> </w:t>
      </w:r>
      <w:r w:rsidRPr="00635F10">
        <w:rPr>
          <w:rFonts w:eastAsia="Calibri"/>
          <w:i/>
          <w:iCs/>
          <w:color w:val="000000"/>
          <w:sz w:val="16"/>
          <w:szCs w:val="16"/>
        </w:rPr>
        <w:t>Theoretical Ecology. Principles and Applications</w:t>
      </w:r>
      <w:r w:rsidRPr="00635F10">
        <w:rPr>
          <w:rFonts w:eastAsia="Calibri"/>
          <w:color w:val="000000"/>
          <w:sz w:val="16"/>
          <w:szCs w:val="16"/>
        </w:rPr>
        <w:t>. Blackwell Scientific Publicatio</w:t>
      </w:r>
      <w:r w:rsidR="0018678D">
        <w:rPr>
          <w:rFonts w:eastAsia="Calibri"/>
          <w:color w:val="000000"/>
          <w:sz w:val="16"/>
          <w:szCs w:val="16"/>
        </w:rPr>
        <w:t>ns, Oxford, second edition</w:t>
      </w:r>
      <w:r w:rsidRPr="00635F10">
        <w:rPr>
          <w:rFonts w:eastAsia="Calibri"/>
          <w:color w:val="000000"/>
          <w:sz w:val="16"/>
          <w:szCs w:val="16"/>
        </w:rPr>
        <w:t xml:space="preserve">. </w:t>
      </w:r>
    </w:p>
    <w:p w:rsidR="000B6F8D" w:rsidRPr="00635F10" w:rsidRDefault="000B6F8D">
      <w:pPr>
        <w:rPr>
          <w:sz w:val="16"/>
          <w:szCs w:val="16"/>
        </w:rPr>
      </w:pPr>
    </w:p>
    <w:p w:rsidR="000B6F8D" w:rsidRPr="00635F10" w:rsidRDefault="000B6F8D">
      <w:pPr>
        <w:rPr>
          <w:sz w:val="16"/>
          <w:szCs w:val="16"/>
        </w:rPr>
      </w:pPr>
    </w:p>
    <w:p w:rsidR="000B6F8D" w:rsidRPr="00635F10" w:rsidRDefault="000B6F8D">
      <w:pPr>
        <w:rPr>
          <w:sz w:val="16"/>
          <w:szCs w:val="16"/>
        </w:rPr>
      </w:pPr>
    </w:p>
    <w:p w:rsidR="00A8147A" w:rsidRPr="00635F10" w:rsidRDefault="00A8147A">
      <w:pPr>
        <w:rPr>
          <w:sz w:val="16"/>
          <w:szCs w:val="16"/>
        </w:rPr>
      </w:pPr>
    </w:p>
    <w:p w:rsidR="00A8147A" w:rsidRPr="00635F10" w:rsidRDefault="00A8147A" w:rsidP="00A8147A">
      <w:pPr>
        <w:rPr>
          <w:b/>
          <w:color w:val="000000"/>
          <w:sz w:val="16"/>
          <w:szCs w:val="16"/>
        </w:rPr>
      </w:pPr>
      <w:r w:rsidRPr="00635F10">
        <w:rPr>
          <w:b/>
          <w:color w:val="000000"/>
          <w:sz w:val="16"/>
          <w:szCs w:val="16"/>
        </w:rPr>
        <w:t>MATH 426:</w:t>
      </w:r>
      <w:r w:rsidRPr="00635F10">
        <w:rPr>
          <w:b/>
          <w:bCs/>
          <w:color w:val="000000"/>
          <w:sz w:val="16"/>
          <w:szCs w:val="16"/>
        </w:rPr>
        <w:t xml:space="preserve">  METHODS OF APPLIED MATHS II (L/P 45/0; CF 3.0)</w:t>
      </w:r>
    </w:p>
    <w:p w:rsidR="00A8147A" w:rsidRPr="00635F10" w:rsidRDefault="00A8147A" w:rsidP="00A8147A">
      <w:pPr>
        <w:pStyle w:val="NoSpacing"/>
        <w:rPr>
          <w:b/>
          <w:color w:val="000000"/>
          <w:sz w:val="16"/>
          <w:szCs w:val="16"/>
        </w:rPr>
      </w:pPr>
      <w:r w:rsidRPr="00635F10">
        <w:rPr>
          <w:b/>
          <w:color w:val="000000"/>
          <w:sz w:val="16"/>
          <w:szCs w:val="16"/>
        </w:rPr>
        <w:lastRenderedPageBreak/>
        <w:t xml:space="preserve">Course Purpose </w:t>
      </w:r>
    </w:p>
    <w:p w:rsidR="00A8147A" w:rsidRPr="00635F10" w:rsidRDefault="00A8147A" w:rsidP="00A8147A">
      <w:pPr>
        <w:pBdr>
          <w:bar w:val="single" w:sz="4" w:color="auto"/>
        </w:pBdr>
        <w:autoSpaceDE w:val="0"/>
        <w:autoSpaceDN w:val="0"/>
        <w:adjustRightInd w:val="0"/>
        <w:rPr>
          <w:bCs/>
          <w:color w:val="000000"/>
          <w:sz w:val="16"/>
          <w:szCs w:val="16"/>
        </w:rPr>
      </w:pPr>
      <w:r w:rsidRPr="00635F10">
        <w:rPr>
          <w:color w:val="000000"/>
          <w:sz w:val="16"/>
          <w:szCs w:val="16"/>
        </w:rPr>
        <w:t xml:space="preserve">The purpose of this course is to enable learners apply the various </w:t>
      </w:r>
      <w:r w:rsidRPr="00635F10">
        <w:rPr>
          <w:bCs/>
          <w:color w:val="000000"/>
          <w:sz w:val="16"/>
          <w:szCs w:val="16"/>
        </w:rPr>
        <w:t>methods and techniques on special functions or higher transcendental functions of great practical importance for modelling Course Purposes.</w:t>
      </w:r>
    </w:p>
    <w:p w:rsidR="00A8147A" w:rsidRPr="00635F10" w:rsidRDefault="00A8147A" w:rsidP="00A8147A">
      <w:pPr>
        <w:pBdr>
          <w:bar w:val="single" w:sz="4" w:color="auto"/>
        </w:pBdr>
        <w:autoSpaceDE w:val="0"/>
        <w:autoSpaceDN w:val="0"/>
        <w:adjustRightInd w:val="0"/>
        <w:rPr>
          <w:bCs/>
          <w:color w:val="000000"/>
          <w:sz w:val="16"/>
          <w:szCs w:val="16"/>
        </w:rPr>
      </w:pPr>
    </w:p>
    <w:p w:rsidR="00A8147A" w:rsidRPr="00635F10" w:rsidRDefault="00A8147A" w:rsidP="00A8147A">
      <w:pPr>
        <w:pStyle w:val="NoSpacing"/>
        <w:rPr>
          <w:b/>
          <w:color w:val="000000"/>
          <w:sz w:val="16"/>
          <w:szCs w:val="16"/>
        </w:rPr>
      </w:pPr>
      <w:r w:rsidRPr="00635F10">
        <w:rPr>
          <w:b/>
          <w:color w:val="000000"/>
          <w:sz w:val="16"/>
          <w:szCs w:val="16"/>
        </w:rPr>
        <w:t>Expected Learning Outcomes</w:t>
      </w:r>
    </w:p>
    <w:p w:rsidR="00A8147A" w:rsidRPr="00635F10" w:rsidRDefault="00A8147A" w:rsidP="00A8147A">
      <w:pPr>
        <w:rPr>
          <w:color w:val="000000"/>
          <w:sz w:val="16"/>
          <w:szCs w:val="16"/>
        </w:rPr>
      </w:pPr>
      <w:r w:rsidRPr="00635F10">
        <w:rPr>
          <w:color w:val="000000"/>
          <w:sz w:val="16"/>
          <w:szCs w:val="16"/>
        </w:rPr>
        <w:t>By the end of this course, the learner should be able to:</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Prove the orthogonality  of Bessel Functions and determine its generating functions</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Determine the Bessel integral and the Fourier Bessel expansion</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Apply Bei, Ber and Gamma functions in solving engineering problems.</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Prove the orthogonality of legendre polynomials and determine its generating functions.</w:t>
      </w:r>
    </w:p>
    <w:p w:rsidR="00A8147A" w:rsidRPr="00635F10" w:rsidRDefault="009D0827"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 xml:space="preserve">Apply laplace transform methods to </w:t>
      </w:r>
      <w:r w:rsidR="00A8147A" w:rsidRPr="00635F10">
        <w:rPr>
          <w:color w:val="000000"/>
          <w:sz w:val="16"/>
          <w:szCs w:val="16"/>
        </w:rPr>
        <w:t>Solve Fredholm and v</w:t>
      </w:r>
      <w:r w:rsidRPr="00635F10">
        <w:rPr>
          <w:color w:val="000000"/>
          <w:sz w:val="16"/>
          <w:szCs w:val="16"/>
        </w:rPr>
        <w:t>oltera integral equations.</w:t>
      </w:r>
    </w:p>
    <w:p w:rsidR="00A8147A" w:rsidRPr="00635F10" w:rsidRDefault="00A8147A" w:rsidP="00A8147A">
      <w:pPr>
        <w:pStyle w:val="ListParagraph"/>
        <w:pBdr>
          <w:bar w:val="single" w:sz="4" w:color="auto"/>
        </w:pBdr>
        <w:autoSpaceDE w:val="0"/>
        <w:autoSpaceDN w:val="0"/>
        <w:adjustRightInd w:val="0"/>
        <w:ind w:hanging="360"/>
        <w:jc w:val="both"/>
        <w:rPr>
          <w:color w:val="000000"/>
          <w:sz w:val="16"/>
          <w:szCs w:val="16"/>
        </w:rPr>
      </w:pPr>
      <w:r w:rsidRPr="00635F10">
        <w:rPr>
          <w:color w:val="000000"/>
          <w:sz w:val="16"/>
          <w:szCs w:val="16"/>
        </w:rPr>
        <w:t>Apply algebraic operations on tensors.</w:t>
      </w:r>
    </w:p>
    <w:p w:rsidR="00A8147A" w:rsidRPr="00635F10" w:rsidRDefault="00A8147A" w:rsidP="00A8147A">
      <w:pPr>
        <w:pStyle w:val="ListParagraph"/>
        <w:pBdr>
          <w:bar w:val="single" w:sz="4" w:color="auto"/>
        </w:pBdr>
        <w:autoSpaceDE w:val="0"/>
        <w:autoSpaceDN w:val="0"/>
        <w:adjustRightInd w:val="0"/>
        <w:ind w:left="0" w:firstLine="360"/>
        <w:jc w:val="both"/>
        <w:rPr>
          <w:color w:val="000000"/>
          <w:sz w:val="16"/>
          <w:szCs w:val="16"/>
        </w:rPr>
      </w:pPr>
      <w:r w:rsidRPr="00635F10">
        <w:rPr>
          <w:color w:val="000000"/>
          <w:sz w:val="16"/>
          <w:szCs w:val="16"/>
        </w:rPr>
        <w:t>Apply Fourier transforms to solve ode and pde problems.</w:t>
      </w:r>
    </w:p>
    <w:p w:rsidR="00A8147A" w:rsidRPr="00635F10" w:rsidRDefault="00A8147A" w:rsidP="00A8147A">
      <w:pPr>
        <w:pStyle w:val="NoSpacing"/>
        <w:rPr>
          <w:b/>
          <w:color w:val="000000"/>
          <w:sz w:val="16"/>
          <w:szCs w:val="16"/>
        </w:rPr>
      </w:pPr>
    </w:p>
    <w:p w:rsidR="00A8147A" w:rsidRPr="00635F10" w:rsidRDefault="00A8147A" w:rsidP="00A8147A">
      <w:pPr>
        <w:pStyle w:val="NoSpacing"/>
        <w:rPr>
          <w:b/>
          <w:color w:val="000000"/>
          <w:sz w:val="16"/>
          <w:szCs w:val="16"/>
        </w:rPr>
      </w:pPr>
      <w:r w:rsidRPr="00635F10">
        <w:rPr>
          <w:b/>
          <w:color w:val="000000"/>
          <w:sz w:val="16"/>
          <w:szCs w:val="16"/>
        </w:rPr>
        <w:t>Course Content</w:t>
      </w:r>
    </w:p>
    <w:p w:rsidR="00A8147A" w:rsidRPr="00635F10" w:rsidRDefault="00A8147A" w:rsidP="00A8147A">
      <w:pPr>
        <w:pBdr>
          <w:bar w:val="single" w:sz="4" w:color="auto"/>
        </w:pBdr>
        <w:autoSpaceDE w:val="0"/>
        <w:autoSpaceDN w:val="0"/>
        <w:adjustRightInd w:val="0"/>
        <w:rPr>
          <w:b/>
          <w:color w:val="000000"/>
          <w:sz w:val="16"/>
          <w:szCs w:val="16"/>
        </w:rPr>
      </w:pPr>
      <w:r w:rsidRPr="00635F10">
        <w:rPr>
          <w:color w:val="000000"/>
          <w:sz w:val="16"/>
          <w:szCs w:val="16"/>
        </w:rPr>
        <w:t>Special Functions; Further concept in special functions, generating functions, modified Bessel functions, Associated Legendre Functions,</w:t>
      </w:r>
      <w:r w:rsidR="009D0827" w:rsidRPr="00635F10">
        <w:rPr>
          <w:color w:val="000000"/>
          <w:sz w:val="16"/>
          <w:szCs w:val="16"/>
        </w:rPr>
        <w:t xml:space="preserve"> orthogonality of legendre polynomials, Bei, Ber and Gamma functions,</w:t>
      </w:r>
      <w:r w:rsidRPr="00635F10">
        <w:rPr>
          <w:color w:val="000000"/>
          <w:sz w:val="16"/>
          <w:szCs w:val="16"/>
        </w:rPr>
        <w:t xml:space="preserve"> Integral equations; Fredholm and Volterra equations including Laplace transform methods. Catesian tensors. Definition of Algebra of tensors. Quotient Law, Metric Tensor. Fourier Transform and applications.</w:t>
      </w:r>
    </w:p>
    <w:p w:rsidR="00A8147A" w:rsidRPr="00635F10" w:rsidRDefault="00A8147A" w:rsidP="00A8147A">
      <w:pPr>
        <w:pStyle w:val="NoSpacing"/>
        <w:rPr>
          <w:b/>
          <w:color w:val="000000"/>
          <w:sz w:val="16"/>
          <w:szCs w:val="16"/>
        </w:rPr>
      </w:pPr>
    </w:p>
    <w:p w:rsidR="00AD64C1" w:rsidRPr="00635F10" w:rsidRDefault="00AD64C1" w:rsidP="00AD64C1">
      <w:pPr>
        <w:pStyle w:val="NoSpacing"/>
        <w:rPr>
          <w:b/>
          <w:color w:val="000000"/>
          <w:sz w:val="16"/>
          <w:szCs w:val="16"/>
        </w:rPr>
      </w:pPr>
      <w:r w:rsidRPr="00635F10">
        <w:rPr>
          <w:b/>
          <w:color w:val="000000"/>
          <w:sz w:val="16"/>
          <w:szCs w:val="16"/>
        </w:rPr>
        <w:t>Instructional  Methods</w:t>
      </w:r>
    </w:p>
    <w:p w:rsidR="00AD64C1" w:rsidRPr="00635F10" w:rsidRDefault="00AD64C1" w:rsidP="00AD64C1">
      <w:pPr>
        <w:pStyle w:val="NoSpacing"/>
        <w:rPr>
          <w:color w:val="000000"/>
          <w:sz w:val="16"/>
          <w:szCs w:val="16"/>
        </w:rPr>
      </w:pPr>
      <w:r w:rsidRPr="00635F10">
        <w:rPr>
          <w:color w:val="000000"/>
          <w:sz w:val="16"/>
          <w:szCs w:val="16"/>
        </w:rPr>
        <w:t xml:space="preserve">Lectures, presentations, Group discussions &amp; assignments, syndicate work/tutorials and Question/ Answer approach </w:t>
      </w:r>
    </w:p>
    <w:p w:rsidR="00AD64C1" w:rsidRPr="00635F10" w:rsidRDefault="00AD64C1" w:rsidP="00AD64C1">
      <w:pPr>
        <w:pStyle w:val="NoSpacing"/>
        <w:rPr>
          <w:color w:val="000000"/>
          <w:sz w:val="16"/>
          <w:szCs w:val="16"/>
        </w:rPr>
      </w:pPr>
    </w:p>
    <w:p w:rsidR="00AD64C1" w:rsidRPr="00635F10" w:rsidRDefault="00AD64C1" w:rsidP="00AD64C1">
      <w:pPr>
        <w:pStyle w:val="NoSpacing"/>
        <w:rPr>
          <w:b/>
          <w:color w:val="000000"/>
          <w:sz w:val="16"/>
          <w:szCs w:val="16"/>
        </w:rPr>
      </w:pPr>
      <w:r w:rsidRPr="00635F10">
        <w:rPr>
          <w:b/>
          <w:color w:val="000000"/>
          <w:sz w:val="16"/>
          <w:szCs w:val="16"/>
        </w:rPr>
        <w:t>Instructional Materials And Equipment</w:t>
      </w:r>
    </w:p>
    <w:p w:rsidR="00AD64C1" w:rsidRPr="00635F10" w:rsidRDefault="00AD64C1" w:rsidP="00AD64C1">
      <w:pPr>
        <w:pStyle w:val="NoSpacing"/>
        <w:rPr>
          <w:color w:val="000000"/>
          <w:sz w:val="16"/>
          <w:szCs w:val="16"/>
        </w:rPr>
      </w:pPr>
      <w:r w:rsidRPr="00635F10">
        <w:rPr>
          <w:color w:val="000000"/>
          <w:sz w:val="16"/>
          <w:szCs w:val="16"/>
        </w:rPr>
        <w:t>Overhead projector, Power point, Flip charts, Hand-outs, Charts and Felt Pens, computers with mathematical soft wares installed.</w:t>
      </w:r>
    </w:p>
    <w:p w:rsidR="00AD64C1" w:rsidRPr="00635F10" w:rsidRDefault="00AD64C1" w:rsidP="00AD64C1">
      <w:pPr>
        <w:pStyle w:val="NoSpacing"/>
        <w:ind w:firstLine="360"/>
        <w:rPr>
          <w:color w:val="000000"/>
          <w:sz w:val="16"/>
          <w:szCs w:val="16"/>
        </w:rPr>
      </w:pPr>
    </w:p>
    <w:p w:rsidR="00AD64C1" w:rsidRPr="00635F10" w:rsidRDefault="00AD64C1" w:rsidP="00AD64C1">
      <w:pPr>
        <w:rPr>
          <w:b/>
          <w:color w:val="000000"/>
          <w:sz w:val="16"/>
          <w:szCs w:val="16"/>
        </w:rPr>
      </w:pPr>
      <w:r w:rsidRPr="00635F10">
        <w:rPr>
          <w:b/>
          <w:color w:val="000000"/>
          <w:sz w:val="16"/>
          <w:szCs w:val="16"/>
        </w:rPr>
        <w:t>Course Assessment</w:t>
      </w:r>
    </w:p>
    <w:p w:rsidR="00AD64C1" w:rsidRPr="00635F10" w:rsidRDefault="00AD64C1" w:rsidP="00AD64C1">
      <w:pPr>
        <w:pStyle w:val="ListParagraph"/>
        <w:ind w:left="0"/>
        <w:jc w:val="both"/>
        <w:rPr>
          <w:color w:val="000000"/>
          <w:sz w:val="16"/>
          <w:szCs w:val="16"/>
        </w:rPr>
      </w:pPr>
      <w:r w:rsidRPr="00635F10">
        <w:rPr>
          <w:color w:val="000000"/>
          <w:sz w:val="16"/>
          <w:szCs w:val="16"/>
        </w:rPr>
        <w:t>CATs and Assignments</w:t>
      </w:r>
      <w:r w:rsidRPr="00635F10">
        <w:rPr>
          <w:color w:val="000000"/>
          <w:sz w:val="16"/>
          <w:szCs w:val="16"/>
        </w:rPr>
        <w:tab/>
        <w:t xml:space="preserve"> 40%,</w:t>
      </w:r>
    </w:p>
    <w:p w:rsidR="00AD64C1" w:rsidRPr="00635F10" w:rsidRDefault="00AD64C1" w:rsidP="00AD64C1">
      <w:pPr>
        <w:pStyle w:val="ListParagraph"/>
        <w:ind w:left="0"/>
        <w:jc w:val="both"/>
        <w:rPr>
          <w:color w:val="000000"/>
          <w:sz w:val="16"/>
          <w:szCs w:val="16"/>
        </w:rPr>
      </w:pPr>
      <w:r w:rsidRPr="00635F10">
        <w:rPr>
          <w:color w:val="000000"/>
          <w:sz w:val="16"/>
          <w:szCs w:val="16"/>
        </w:rPr>
        <w:t xml:space="preserve"> Final examinations</w:t>
      </w:r>
      <w:r w:rsidRPr="00635F10">
        <w:rPr>
          <w:color w:val="000000"/>
          <w:sz w:val="16"/>
          <w:szCs w:val="16"/>
        </w:rPr>
        <w:tab/>
      </w:r>
      <w:r w:rsidRPr="00635F10">
        <w:rPr>
          <w:color w:val="000000"/>
          <w:sz w:val="16"/>
          <w:szCs w:val="16"/>
        </w:rPr>
        <w:tab/>
        <w:t xml:space="preserve"> 60%, </w:t>
      </w:r>
    </w:p>
    <w:p w:rsidR="00AD64C1" w:rsidRPr="00635F10" w:rsidRDefault="00AD64C1" w:rsidP="00AD64C1">
      <w:pPr>
        <w:pStyle w:val="ListParagraph"/>
        <w:ind w:left="0"/>
        <w:jc w:val="both"/>
        <w:rPr>
          <w:color w:val="000000"/>
          <w:sz w:val="16"/>
          <w:szCs w:val="16"/>
        </w:rPr>
      </w:pPr>
      <w:r w:rsidRPr="00635F10">
        <w:rPr>
          <w:color w:val="000000"/>
          <w:sz w:val="16"/>
          <w:szCs w:val="16"/>
        </w:rPr>
        <w:t>Total marks</w:t>
      </w:r>
      <w:r w:rsidRPr="00635F10">
        <w:rPr>
          <w:color w:val="000000"/>
          <w:sz w:val="16"/>
          <w:szCs w:val="16"/>
        </w:rPr>
        <w:tab/>
      </w:r>
      <w:r w:rsidRPr="00635F10">
        <w:rPr>
          <w:color w:val="000000"/>
          <w:sz w:val="16"/>
          <w:szCs w:val="16"/>
        </w:rPr>
        <w:tab/>
        <w:t xml:space="preserve"> 100%</w:t>
      </w:r>
    </w:p>
    <w:p w:rsidR="00AD64C1" w:rsidRPr="00635F10" w:rsidRDefault="00AD64C1" w:rsidP="00AD64C1">
      <w:pPr>
        <w:pStyle w:val="ListParagraph"/>
        <w:ind w:left="0"/>
        <w:jc w:val="both"/>
        <w:rPr>
          <w:b/>
          <w:color w:val="000000"/>
          <w:sz w:val="16"/>
          <w:szCs w:val="16"/>
        </w:rPr>
      </w:pPr>
    </w:p>
    <w:p w:rsidR="00A8147A" w:rsidRPr="00635F10" w:rsidRDefault="00AD64C1" w:rsidP="00AD64C1">
      <w:pPr>
        <w:pStyle w:val="ListParagraph"/>
        <w:ind w:left="0"/>
        <w:jc w:val="both"/>
        <w:rPr>
          <w:color w:val="000000"/>
          <w:sz w:val="16"/>
          <w:szCs w:val="16"/>
          <w:lang w:eastAsia="en-GB"/>
        </w:rPr>
      </w:pPr>
      <w:r w:rsidRPr="00635F10">
        <w:rPr>
          <w:b/>
          <w:color w:val="000000"/>
          <w:sz w:val="16"/>
          <w:szCs w:val="16"/>
        </w:rPr>
        <w:t>Recommended Reading/Materials/References</w:t>
      </w:r>
    </w:p>
    <w:p w:rsidR="008D6B97" w:rsidRPr="00635F10" w:rsidRDefault="00AC195F" w:rsidP="008D6B97">
      <w:pPr>
        <w:pStyle w:val="ListParagraph"/>
        <w:numPr>
          <w:ilvl w:val="0"/>
          <w:numId w:val="13"/>
        </w:numPr>
        <w:rPr>
          <w:color w:val="000000"/>
          <w:sz w:val="16"/>
          <w:szCs w:val="16"/>
        </w:rPr>
      </w:pPr>
      <w:r w:rsidRPr="00635F10">
        <w:rPr>
          <w:color w:val="000000"/>
          <w:sz w:val="16"/>
          <w:szCs w:val="16"/>
        </w:rPr>
        <w:t>Dennis G. Zill and Michael R. Cullen</w:t>
      </w:r>
      <w:r>
        <w:rPr>
          <w:color w:val="000000"/>
          <w:sz w:val="16"/>
          <w:szCs w:val="16"/>
        </w:rPr>
        <w:t xml:space="preserve">, 2023, </w:t>
      </w:r>
      <w:r w:rsidR="008D6B97" w:rsidRPr="00635F10">
        <w:rPr>
          <w:color w:val="000000"/>
          <w:sz w:val="16"/>
          <w:szCs w:val="16"/>
        </w:rPr>
        <w:t xml:space="preserve">Advanced Engineering Mathematics, </w:t>
      </w:r>
      <w:r>
        <w:rPr>
          <w:color w:val="000000"/>
          <w:sz w:val="16"/>
          <w:szCs w:val="16"/>
        </w:rPr>
        <w:t>5th Edition.</w:t>
      </w:r>
    </w:p>
    <w:p w:rsidR="008D6B97" w:rsidRPr="00635F10" w:rsidRDefault="008D6B97" w:rsidP="008D6B97">
      <w:pPr>
        <w:pStyle w:val="ListParagraph"/>
        <w:widowControl w:val="0"/>
        <w:numPr>
          <w:ilvl w:val="0"/>
          <w:numId w:val="13"/>
        </w:numPr>
        <w:suppressAutoHyphens/>
        <w:rPr>
          <w:color w:val="000000"/>
          <w:sz w:val="16"/>
          <w:szCs w:val="16"/>
        </w:rPr>
      </w:pPr>
      <w:r w:rsidRPr="00635F10">
        <w:rPr>
          <w:color w:val="000000"/>
          <w:sz w:val="16"/>
          <w:szCs w:val="16"/>
        </w:rPr>
        <w:t xml:space="preserve">MIT OpenCourseWare lecture notes in  Mathematical Methods in applied mathematics, </w:t>
      </w:r>
      <w:hyperlink r:id="rId10" w:history="1">
        <w:r w:rsidRPr="00635F10">
          <w:rPr>
            <w:rStyle w:val="Hyperlink"/>
            <w:sz w:val="16"/>
            <w:szCs w:val="16"/>
          </w:rPr>
          <w:t>https://mit.edu</w:t>
        </w:r>
      </w:hyperlink>
    </w:p>
    <w:p w:rsidR="008D6B97" w:rsidRPr="00635F10" w:rsidRDefault="008D6B97" w:rsidP="00AD64C1">
      <w:pPr>
        <w:pStyle w:val="ListParagraph"/>
        <w:widowControl w:val="0"/>
        <w:numPr>
          <w:ilvl w:val="0"/>
          <w:numId w:val="13"/>
        </w:numPr>
        <w:suppressAutoHyphens/>
        <w:rPr>
          <w:color w:val="000000"/>
          <w:sz w:val="16"/>
          <w:szCs w:val="16"/>
        </w:rPr>
      </w:pPr>
      <w:r w:rsidRPr="00635F10">
        <w:rPr>
          <w:color w:val="000000"/>
          <w:sz w:val="16"/>
          <w:szCs w:val="16"/>
        </w:rPr>
        <w:t>Khan Academy interactive lessons and exercises on methods of applied mathematics, https://www.khanacademy.org</w:t>
      </w:r>
    </w:p>
    <w:p w:rsidR="00A8147A" w:rsidRPr="00635F10" w:rsidRDefault="00A8147A" w:rsidP="00AD64C1">
      <w:pPr>
        <w:pStyle w:val="ListParagraph"/>
        <w:numPr>
          <w:ilvl w:val="0"/>
          <w:numId w:val="13"/>
        </w:numPr>
        <w:rPr>
          <w:color w:val="000000"/>
          <w:sz w:val="16"/>
          <w:szCs w:val="16"/>
        </w:rPr>
      </w:pPr>
      <w:r w:rsidRPr="00635F10">
        <w:rPr>
          <w:color w:val="000000"/>
          <w:sz w:val="16"/>
          <w:szCs w:val="16"/>
        </w:rPr>
        <w:t>Riley, K. Hobson, M. and Bence, S. (2006). Mathematical Methods for Physics and Engineering, 3</w:t>
      </w:r>
      <w:r w:rsidRPr="00635F10">
        <w:rPr>
          <w:color w:val="000000"/>
          <w:sz w:val="16"/>
          <w:szCs w:val="16"/>
          <w:vertAlign w:val="superscript"/>
        </w:rPr>
        <w:t>rd</w:t>
      </w:r>
      <w:r w:rsidRPr="00635F10">
        <w:rPr>
          <w:color w:val="000000"/>
          <w:sz w:val="16"/>
          <w:szCs w:val="16"/>
        </w:rPr>
        <w:t xml:space="preserve"> edition, Cambridge University Press, NY.</w:t>
      </w:r>
    </w:p>
    <w:p w:rsidR="00A8147A" w:rsidRPr="00635F10" w:rsidRDefault="00A8147A" w:rsidP="00AD64C1">
      <w:pPr>
        <w:pStyle w:val="ListParagraph"/>
        <w:numPr>
          <w:ilvl w:val="0"/>
          <w:numId w:val="13"/>
        </w:numPr>
        <w:rPr>
          <w:color w:val="000000"/>
          <w:sz w:val="16"/>
          <w:szCs w:val="16"/>
        </w:rPr>
      </w:pPr>
      <w:r w:rsidRPr="00635F10">
        <w:rPr>
          <w:bCs/>
          <w:color w:val="000000"/>
          <w:sz w:val="16"/>
          <w:szCs w:val="16"/>
        </w:rPr>
        <w:t xml:space="preserve">Alan, J. </w:t>
      </w:r>
      <w:r w:rsidRPr="00635F10">
        <w:rPr>
          <w:color w:val="000000"/>
          <w:sz w:val="16"/>
          <w:szCs w:val="16"/>
        </w:rPr>
        <w:t xml:space="preserve"> (2002). Advanced Engineering</w:t>
      </w:r>
      <w:r w:rsidR="006B0F1B">
        <w:rPr>
          <w:color w:val="000000"/>
          <w:sz w:val="16"/>
          <w:szCs w:val="16"/>
        </w:rPr>
        <w:t xml:space="preserve"> Mathematics, Harcourt Academic</w:t>
      </w:r>
      <w:r w:rsidRPr="00635F10">
        <w:rPr>
          <w:color w:val="000000"/>
          <w:sz w:val="16"/>
          <w:szCs w:val="16"/>
        </w:rPr>
        <w:t xml:space="preserve"> Press.</w:t>
      </w:r>
    </w:p>
    <w:p w:rsidR="00A8147A" w:rsidRPr="00635F10" w:rsidRDefault="00A8147A" w:rsidP="00AD64C1">
      <w:pPr>
        <w:pStyle w:val="ListParagraph"/>
        <w:numPr>
          <w:ilvl w:val="0"/>
          <w:numId w:val="13"/>
        </w:numPr>
        <w:rPr>
          <w:color w:val="000000"/>
          <w:sz w:val="16"/>
          <w:szCs w:val="16"/>
        </w:rPr>
      </w:pPr>
      <w:r w:rsidRPr="00635F10">
        <w:rPr>
          <w:color w:val="000000"/>
          <w:sz w:val="16"/>
          <w:szCs w:val="16"/>
        </w:rPr>
        <w:t xml:space="preserve">Glyn, James. </w:t>
      </w:r>
      <w:r w:rsidRPr="00635F10">
        <w:rPr>
          <w:bCs/>
          <w:color w:val="000000"/>
          <w:sz w:val="16"/>
          <w:szCs w:val="16"/>
        </w:rPr>
        <w:t xml:space="preserve"> (2011). Advanced Modern Engineering Mathematics, 4</w:t>
      </w:r>
      <w:r w:rsidRPr="00635F10">
        <w:rPr>
          <w:bCs/>
          <w:color w:val="000000"/>
          <w:sz w:val="16"/>
          <w:szCs w:val="16"/>
          <w:vertAlign w:val="superscript"/>
        </w:rPr>
        <w:t>th</w:t>
      </w:r>
      <w:r w:rsidR="006B0F1B">
        <w:rPr>
          <w:bCs/>
          <w:color w:val="000000"/>
          <w:sz w:val="16"/>
          <w:szCs w:val="16"/>
        </w:rPr>
        <w:t xml:space="preserve"> </w:t>
      </w:r>
      <w:r w:rsidRPr="00635F10">
        <w:rPr>
          <w:bCs/>
          <w:color w:val="000000"/>
          <w:sz w:val="16"/>
          <w:szCs w:val="16"/>
        </w:rPr>
        <w:t>edition, Prentice Hall</w:t>
      </w:r>
      <w:r w:rsidRPr="00635F10">
        <w:rPr>
          <w:color w:val="000000"/>
          <w:sz w:val="16"/>
          <w:szCs w:val="16"/>
        </w:rPr>
        <w:t xml:space="preserve">.  </w:t>
      </w:r>
    </w:p>
    <w:p w:rsidR="00A8147A" w:rsidRPr="00635F10" w:rsidRDefault="006B0F1B" w:rsidP="00AD64C1">
      <w:pPr>
        <w:pStyle w:val="ListParagraph"/>
        <w:numPr>
          <w:ilvl w:val="0"/>
          <w:numId w:val="13"/>
        </w:numPr>
        <w:rPr>
          <w:color w:val="000000"/>
          <w:sz w:val="16"/>
          <w:szCs w:val="16"/>
        </w:rPr>
      </w:pPr>
      <w:r>
        <w:rPr>
          <w:color w:val="000000"/>
          <w:sz w:val="16"/>
          <w:szCs w:val="16"/>
        </w:rPr>
        <w:t xml:space="preserve">Bourne, D.E. and </w:t>
      </w:r>
      <w:r w:rsidR="00A8147A" w:rsidRPr="00635F10">
        <w:rPr>
          <w:color w:val="000000"/>
          <w:sz w:val="16"/>
          <w:szCs w:val="16"/>
        </w:rPr>
        <w:t xml:space="preserve">Kendall, P.C. (1992). </w:t>
      </w:r>
      <w:r w:rsidR="00A8147A" w:rsidRPr="00635F10">
        <w:rPr>
          <w:iCs/>
          <w:color w:val="000000"/>
          <w:sz w:val="16"/>
          <w:szCs w:val="16"/>
        </w:rPr>
        <w:t>Vector, Analysis and Cartesian Tensors</w:t>
      </w:r>
      <w:r w:rsidR="00A8147A" w:rsidRPr="00635F10">
        <w:rPr>
          <w:color w:val="000000"/>
          <w:sz w:val="16"/>
          <w:szCs w:val="16"/>
        </w:rPr>
        <w:t>, 3rd ed., Chapman and Hall, London.</w:t>
      </w:r>
    </w:p>
    <w:p w:rsidR="00A8147A" w:rsidRPr="00635F10" w:rsidRDefault="00A8147A" w:rsidP="00AD64C1">
      <w:pPr>
        <w:pStyle w:val="ListParagraph"/>
        <w:numPr>
          <w:ilvl w:val="0"/>
          <w:numId w:val="13"/>
        </w:numPr>
        <w:rPr>
          <w:color w:val="000000"/>
          <w:sz w:val="16"/>
          <w:szCs w:val="16"/>
        </w:rPr>
      </w:pPr>
      <w:r w:rsidRPr="00635F10">
        <w:rPr>
          <w:color w:val="000000"/>
          <w:sz w:val="16"/>
          <w:szCs w:val="16"/>
        </w:rPr>
        <w:t>Dass, H.K. (2006).  Adv</w:t>
      </w:r>
      <w:r w:rsidR="006B0F1B">
        <w:rPr>
          <w:color w:val="000000"/>
          <w:sz w:val="16"/>
          <w:szCs w:val="16"/>
        </w:rPr>
        <w:t xml:space="preserve">anced engineering mathematics, </w:t>
      </w:r>
      <w:r w:rsidRPr="00635F10">
        <w:rPr>
          <w:color w:val="000000"/>
          <w:sz w:val="16"/>
          <w:szCs w:val="16"/>
        </w:rPr>
        <w:t>New Delhi, 15</w:t>
      </w:r>
      <w:r w:rsidRPr="00635F10">
        <w:rPr>
          <w:color w:val="000000"/>
          <w:sz w:val="16"/>
          <w:szCs w:val="16"/>
          <w:vertAlign w:val="superscript"/>
        </w:rPr>
        <w:t>th</w:t>
      </w:r>
      <w:r w:rsidRPr="00635F10">
        <w:rPr>
          <w:color w:val="000000"/>
          <w:sz w:val="16"/>
          <w:szCs w:val="16"/>
        </w:rPr>
        <w:t xml:space="preserve"> edition, S. Chand and company. </w:t>
      </w:r>
    </w:p>
    <w:p w:rsidR="00A8147A" w:rsidRPr="00635F10" w:rsidRDefault="006B0F1B" w:rsidP="00AD64C1">
      <w:pPr>
        <w:pStyle w:val="ListParagraph"/>
        <w:numPr>
          <w:ilvl w:val="0"/>
          <w:numId w:val="13"/>
        </w:numPr>
        <w:rPr>
          <w:color w:val="000000"/>
          <w:sz w:val="16"/>
          <w:szCs w:val="16"/>
        </w:rPr>
      </w:pPr>
      <w:r>
        <w:rPr>
          <w:color w:val="000000"/>
          <w:sz w:val="16"/>
          <w:szCs w:val="16"/>
        </w:rPr>
        <w:t xml:space="preserve">Bill, </w:t>
      </w:r>
      <w:r w:rsidR="00A8147A" w:rsidRPr="00635F10">
        <w:rPr>
          <w:color w:val="000000"/>
          <w:sz w:val="16"/>
          <w:szCs w:val="16"/>
        </w:rPr>
        <w:t>C.  (2001). Understanding engineering mathematics,  Newnes, Oxford.</w:t>
      </w:r>
    </w:p>
    <w:p w:rsidR="00A8147A" w:rsidRPr="00635F10" w:rsidRDefault="006B0F1B" w:rsidP="00AD64C1">
      <w:pPr>
        <w:pStyle w:val="ListParagraph"/>
        <w:numPr>
          <w:ilvl w:val="0"/>
          <w:numId w:val="13"/>
        </w:numPr>
        <w:rPr>
          <w:color w:val="000000"/>
          <w:sz w:val="16"/>
          <w:szCs w:val="16"/>
        </w:rPr>
      </w:pPr>
      <w:r>
        <w:rPr>
          <w:color w:val="000000"/>
          <w:sz w:val="16"/>
          <w:szCs w:val="16"/>
        </w:rPr>
        <w:t xml:space="preserve">Chan, C.F, Man F. and </w:t>
      </w:r>
      <w:r w:rsidR="00A8147A" w:rsidRPr="00635F10">
        <w:rPr>
          <w:color w:val="000000"/>
          <w:sz w:val="16"/>
          <w:szCs w:val="16"/>
        </w:rPr>
        <w:t>kee, D. (2003). Advanced Mathematics for Engineering and Science, World scientific, London</w:t>
      </w: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color w:val="000000"/>
          <w:sz w:val="16"/>
          <w:szCs w:val="16"/>
        </w:rPr>
      </w:pPr>
    </w:p>
    <w:p w:rsidR="00A8147A" w:rsidRPr="00635F10" w:rsidRDefault="00A8147A" w:rsidP="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p w:rsidR="00A8147A" w:rsidRPr="00635F10" w:rsidRDefault="00A8147A">
      <w:pPr>
        <w:rPr>
          <w:sz w:val="16"/>
          <w:szCs w:val="16"/>
        </w:rPr>
      </w:pPr>
    </w:p>
    <w:sectPr w:rsidR="00A8147A" w:rsidRPr="00635F10" w:rsidSect="008E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81" w:usb1="08070000" w:usb2="00000010" w:usb3="00000000" w:csb0="00020008"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MR12">
    <w:altName w:val="MS Gothic"/>
    <w:panose1 w:val="00000000000000000000"/>
    <w:charset w:val="80"/>
    <w:family w:val="auto"/>
    <w:notTrueType/>
    <w:pitch w:val="default"/>
    <w:sig w:usb0="00000000"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FD2"/>
    <w:multiLevelType w:val="hybridMultilevel"/>
    <w:tmpl w:val="F7E82BA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F376F"/>
    <w:multiLevelType w:val="hybridMultilevel"/>
    <w:tmpl w:val="DCE4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770EF"/>
    <w:multiLevelType w:val="hybridMultilevel"/>
    <w:tmpl w:val="8602821C"/>
    <w:lvl w:ilvl="0" w:tplc="1578DD8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F0F75"/>
    <w:multiLevelType w:val="hybridMultilevel"/>
    <w:tmpl w:val="9B243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37D0C"/>
    <w:multiLevelType w:val="hybridMultilevel"/>
    <w:tmpl w:val="A8AE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D4504"/>
    <w:multiLevelType w:val="hybridMultilevel"/>
    <w:tmpl w:val="8598A2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90232C"/>
    <w:multiLevelType w:val="hybridMultilevel"/>
    <w:tmpl w:val="B3F6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75526C"/>
    <w:multiLevelType w:val="hybridMultilevel"/>
    <w:tmpl w:val="4802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814AB"/>
    <w:multiLevelType w:val="hybridMultilevel"/>
    <w:tmpl w:val="4802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55C17"/>
    <w:multiLevelType w:val="hybridMultilevel"/>
    <w:tmpl w:val="8602821C"/>
    <w:lvl w:ilvl="0" w:tplc="1578DD8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048B4"/>
    <w:multiLevelType w:val="hybridMultilevel"/>
    <w:tmpl w:val="699E6E9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D2338D"/>
    <w:multiLevelType w:val="hybridMultilevel"/>
    <w:tmpl w:val="4802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A02459"/>
    <w:multiLevelType w:val="hybridMultilevel"/>
    <w:tmpl w:val="685E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91C16"/>
    <w:multiLevelType w:val="hybridMultilevel"/>
    <w:tmpl w:val="4802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8"/>
  </w:num>
  <w:num w:numId="5">
    <w:abstractNumId w:val="6"/>
  </w:num>
  <w:num w:numId="6">
    <w:abstractNumId w:val="1"/>
  </w:num>
  <w:num w:numId="7">
    <w:abstractNumId w:val="3"/>
  </w:num>
  <w:num w:numId="8">
    <w:abstractNumId w:val="9"/>
  </w:num>
  <w:num w:numId="9">
    <w:abstractNumId w:val="0"/>
  </w:num>
  <w:num w:numId="10">
    <w:abstractNumId w:val="10"/>
  </w:num>
  <w:num w:numId="11">
    <w:abstractNumId w:val="11"/>
  </w:num>
  <w:num w:numId="12">
    <w:abstractNumId w:val="1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2"/>
  </w:compat>
  <w:rsids>
    <w:rsidRoot w:val="0034088B"/>
    <w:rsid w:val="00061B31"/>
    <w:rsid w:val="00065AEA"/>
    <w:rsid w:val="00065DB3"/>
    <w:rsid w:val="000B6F8D"/>
    <w:rsid w:val="0018678D"/>
    <w:rsid w:val="002028E6"/>
    <w:rsid w:val="00223AF1"/>
    <w:rsid w:val="0023413B"/>
    <w:rsid w:val="002A46C9"/>
    <w:rsid w:val="002D610C"/>
    <w:rsid w:val="003150A8"/>
    <w:rsid w:val="00333569"/>
    <w:rsid w:val="0034088B"/>
    <w:rsid w:val="00393EAF"/>
    <w:rsid w:val="003B3370"/>
    <w:rsid w:val="003D4B42"/>
    <w:rsid w:val="003E2C1F"/>
    <w:rsid w:val="003E70FB"/>
    <w:rsid w:val="0043114C"/>
    <w:rsid w:val="00446DBC"/>
    <w:rsid w:val="004615C6"/>
    <w:rsid w:val="004951B2"/>
    <w:rsid w:val="004B446F"/>
    <w:rsid w:val="004D0089"/>
    <w:rsid w:val="00512C9B"/>
    <w:rsid w:val="00513397"/>
    <w:rsid w:val="00520BE2"/>
    <w:rsid w:val="00523220"/>
    <w:rsid w:val="00544B94"/>
    <w:rsid w:val="00576AB2"/>
    <w:rsid w:val="005A5840"/>
    <w:rsid w:val="005F32E4"/>
    <w:rsid w:val="00631FAA"/>
    <w:rsid w:val="00632E81"/>
    <w:rsid w:val="00635F10"/>
    <w:rsid w:val="006511FE"/>
    <w:rsid w:val="00655C18"/>
    <w:rsid w:val="00687E7B"/>
    <w:rsid w:val="006B0F1B"/>
    <w:rsid w:val="006B5E14"/>
    <w:rsid w:val="006D5E56"/>
    <w:rsid w:val="006F2E3F"/>
    <w:rsid w:val="00732ECA"/>
    <w:rsid w:val="007548A9"/>
    <w:rsid w:val="0089450B"/>
    <w:rsid w:val="008D6B97"/>
    <w:rsid w:val="008E3A08"/>
    <w:rsid w:val="00903B69"/>
    <w:rsid w:val="009C4C1D"/>
    <w:rsid w:val="009D0827"/>
    <w:rsid w:val="009D77BB"/>
    <w:rsid w:val="009F6939"/>
    <w:rsid w:val="00A8147A"/>
    <w:rsid w:val="00AC195F"/>
    <w:rsid w:val="00AD58F4"/>
    <w:rsid w:val="00AD64C1"/>
    <w:rsid w:val="00AF4D5B"/>
    <w:rsid w:val="00B044AC"/>
    <w:rsid w:val="00B30A13"/>
    <w:rsid w:val="00B7550A"/>
    <w:rsid w:val="00BE7840"/>
    <w:rsid w:val="00C33FCA"/>
    <w:rsid w:val="00C973D4"/>
    <w:rsid w:val="00CF18B2"/>
    <w:rsid w:val="00D74125"/>
    <w:rsid w:val="00D87906"/>
    <w:rsid w:val="00D94E04"/>
    <w:rsid w:val="00E20711"/>
    <w:rsid w:val="00E375A1"/>
    <w:rsid w:val="00E82404"/>
    <w:rsid w:val="00FD7CF9"/>
    <w:rsid w:val="00FF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8303E-4849-4929-A729-BDCB68CC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88B"/>
    <w:pPr>
      <w:jc w:val="both"/>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4088B"/>
    <w:pPr>
      <w:jc w:val="both"/>
    </w:pPr>
    <w:rPr>
      <w:rFonts w:ascii="Times New Roman" w:eastAsia="Calibri" w:hAnsi="Times New Roman" w:cs="Times New Roman"/>
    </w:rPr>
  </w:style>
  <w:style w:type="paragraph" w:styleId="ListParagraph">
    <w:name w:val="List Paragraph"/>
    <w:aliases w:val="Report Text,Recommendation,List Paragraph11,Bullet text,Dot pt,F5 List Paragraph,List Paragraph1,No Spacing1,List Paragraph Char Char Char,Indicator Text,Numbered Para 1,References,MAIN CONTENT,Bullet 1"/>
    <w:basedOn w:val="Normal"/>
    <w:link w:val="ListParagraphChar"/>
    <w:uiPriority w:val="34"/>
    <w:qFormat/>
    <w:rsid w:val="0034088B"/>
    <w:pPr>
      <w:ind w:left="720"/>
      <w:contextualSpacing/>
      <w:jc w:val="left"/>
    </w:pPr>
    <w:rPr>
      <w:rFonts w:eastAsia="Times New Roman"/>
      <w:sz w:val="24"/>
      <w:szCs w:val="24"/>
    </w:rPr>
  </w:style>
  <w:style w:type="character" w:styleId="Hyperlink">
    <w:name w:val="Hyperlink"/>
    <w:uiPriority w:val="99"/>
    <w:rsid w:val="0034088B"/>
    <w:rPr>
      <w:color w:val="0000FF"/>
      <w:u w:val="single"/>
    </w:rPr>
  </w:style>
  <w:style w:type="paragraph" w:styleId="BodyText">
    <w:name w:val="Body Text"/>
    <w:basedOn w:val="Normal"/>
    <w:link w:val="BodyTextChar"/>
    <w:uiPriority w:val="1"/>
    <w:qFormat/>
    <w:rsid w:val="0034088B"/>
    <w:pPr>
      <w:spacing w:after="120"/>
      <w:jc w:val="left"/>
    </w:pPr>
    <w:rPr>
      <w:rFonts w:eastAsia="Times New Roman"/>
      <w:sz w:val="24"/>
      <w:szCs w:val="24"/>
      <w:lang w:val="en-GB"/>
    </w:rPr>
  </w:style>
  <w:style w:type="character" w:customStyle="1" w:styleId="BodyTextChar">
    <w:name w:val="Body Text Char"/>
    <w:basedOn w:val="DefaultParagraphFont"/>
    <w:link w:val="BodyText"/>
    <w:uiPriority w:val="1"/>
    <w:rsid w:val="0034088B"/>
    <w:rPr>
      <w:rFonts w:ascii="Times New Roman" w:eastAsia="Times New Roman" w:hAnsi="Times New Roman" w:cs="Times New Roman"/>
      <w:sz w:val="24"/>
      <w:szCs w:val="24"/>
      <w:lang w:val="en-GB"/>
    </w:rPr>
  </w:style>
  <w:style w:type="character" w:customStyle="1" w:styleId="NoSpacingChar">
    <w:name w:val="No Spacing Char"/>
    <w:link w:val="NoSpacing"/>
    <w:qFormat/>
    <w:rsid w:val="0034088B"/>
    <w:rPr>
      <w:rFonts w:ascii="Times New Roman" w:eastAsia="Calibri" w:hAnsi="Times New Roman" w:cs="Times New Roman"/>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rsid w:val="0034088B"/>
    <w:rPr>
      <w:rFonts w:ascii="Times New Roman" w:eastAsia="Times New Roman" w:hAnsi="Times New Roman" w:cs="Times New Roman"/>
      <w:sz w:val="24"/>
      <w:szCs w:val="24"/>
    </w:rPr>
  </w:style>
  <w:style w:type="character" w:customStyle="1" w:styleId="fontstyle01">
    <w:name w:val="fontstyle01"/>
    <w:rsid w:val="000B6F8D"/>
    <w:rPr>
      <w:rFonts w:ascii="Times-Roman" w:hAnsi="Times-Roman" w:hint="default"/>
      <w:b w:val="0"/>
      <w:bCs w:val="0"/>
      <w:i w:val="0"/>
      <w:iCs w:val="0"/>
      <w:color w:val="000000"/>
      <w:sz w:val="16"/>
      <w:szCs w:val="16"/>
    </w:rPr>
  </w:style>
  <w:style w:type="character" w:customStyle="1" w:styleId="fontstyle21">
    <w:name w:val="fontstyle21"/>
    <w:rsid w:val="000B6F8D"/>
    <w:rPr>
      <w:rFonts w:ascii="Times-Italic" w:hAnsi="Times-Italic"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t.edu" TargetMode="External"/><Relationship Id="rId3" Type="http://schemas.openxmlformats.org/officeDocument/2006/relationships/settings" Target="settings.xml"/><Relationship Id="rId7" Type="http://schemas.openxmlformats.org/officeDocument/2006/relationships/hyperlink" Target="https://mi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t.edu" TargetMode="External"/><Relationship Id="rId11" Type="http://schemas.openxmlformats.org/officeDocument/2006/relationships/fontTable" Target="fontTable.xml"/><Relationship Id="rId5" Type="http://schemas.openxmlformats.org/officeDocument/2006/relationships/hyperlink" Target="https://mit.edu" TargetMode="External"/><Relationship Id="rId10" Type="http://schemas.openxmlformats.org/officeDocument/2006/relationships/hyperlink" Target="https://mit.edu" TargetMode="External"/><Relationship Id="rId4" Type="http://schemas.openxmlformats.org/officeDocument/2006/relationships/webSettings" Target="webSettings.xml"/><Relationship Id="rId9" Type="http://schemas.openxmlformats.org/officeDocument/2006/relationships/hyperlink" Target="https://www.khanacadem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2105</TotalTime>
  <Pages>6</Pages>
  <Words>3506</Words>
  <Characters>19987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54</cp:revision>
  <dcterms:created xsi:type="dcterms:W3CDTF">2024-06-19T14:11:00Z</dcterms:created>
  <dcterms:modified xsi:type="dcterms:W3CDTF">2024-08-02T17:46:00Z</dcterms:modified>
</cp:coreProperties>
</file>