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16"/>
          <w:szCs w:val="16"/>
        </w:rPr>
        <w:t>MATH 3</w:t>
      </w:r>
      <w:r>
        <w:rPr>
          <w:rFonts w:ascii="Times New Roman" w:hAnsi="Times New Roman" w:cs="Times New Roman"/>
          <w:b/>
          <w:sz w:val="16"/>
          <w:szCs w:val="16"/>
        </w:rPr>
        <w:t>38</w:t>
      </w:r>
      <w:r>
        <w:rPr>
          <w:rFonts w:ascii="Times New Roman" w:hAnsi="Times New Roman" w:cs="Times New Roman"/>
          <w:b/>
          <w:sz w:val="16"/>
          <w:szCs w:val="16"/>
        </w:rPr>
        <w:t>: ECONOMETRICS (L/P 45/0; CF 3.0)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Course Purpose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 purpose of this course is to enable the learner to describe the development of econometric tools and apply this knowledge to develop appropriate economic models from some given data.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Expected </w:t>
      </w:r>
      <w:r>
        <w:rPr>
          <w:rFonts w:ascii="Times New Roman" w:hAnsi="Times New Roman" w:cs="Times New Roman"/>
          <w:b/>
          <w:sz w:val="16"/>
          <w:szCs w:val="16"/>
        </w:rPr>
        <w:t>Learning Outcomes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By the end of the course, the learner should be able to:</w:t>
      </w:r>
    </w:p>
    <w:p w:rsidR="00AD446A" w:rsidRDefault="00C65CA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Define econometrics and state its applications in real life.</w:t>
      </w:r>
    </w:p>
    <w:p w:rsidR="00AD446A" w:rsidRDefault="00C65CA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Develop appropriate quantitative economic models.</w:t>
      </w:r>
    </w:p>
    <w:p w:rsidR="00AD446A" w:rsidRDefault="00C65CA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State the properties of econometric methods.</w:t>
      </w:r>
    </w:p>
    <w:p w:rsidR="00AD446A" w:rsidRDefault="00C65CA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</w:rPr>
        <w:t>C</w:t>
      </w:r>
      <w:r>
        <w:rPr>
          <w:rFonts w:ascii="Times New Roman" w:eastAsia="SimSun" w:hAnsi="Times New Roman" w:cs="Times New Roman"/>
          <w:sz w:val="16"/>
          <w:szCs w:val="16"/>
        </w:rPr>
        <w:t>ritically evaluate the a</w:t>
      </w:r>
      <w:r>
        <w:rPr>
          <w:rFonts w:ascii="Times New Roman" w:eastAsia="SimSun" w:hAnsi="Times New Roman" w:cs="Times New Roman"/>
          <w:sz w:val="16"/>
          <w:szCs w:val="16"/>
        </w:rPr>
        <w:t>ssumptions and limitations of different econometric methods.</w:t>
      </w:r>
    </w:p>
    <w:p w:rsidR="00AD446A" w:rsidRDefault="00C65CA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Apply econometric methods to the developed models using economic data.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Course Content</w:t>
      </w:r>
    </w:p>
    <w:p w:rsidR="00AD446A" w:rsidRDefault="00C65CAF">
      <w:p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Sources of data, national accounts and price indices. Econometrics: methods, applications, aggregated and des</w:t>
      </w:r>
      <w:r>
        <w:rPr>
          <w:rFonts w:ascii="Times New Roman" w:hAnsi="Times New Roman" w:cs="Times New Roman"/>
          <w:sz w:val="16"/>
          <w:szCs w:val="16"/>
        </w:rPr>
        <w:t>egregated models, models of the national economy and of sectors. The linear model: multiple regression, t and F tests, dummy variables, multicollinearlity, general linear restrictions and dynamic models. Time series autoregressive models: seasonal adjustme</w:t>
      </w:r>
      <w:r>
        <w:rPr>
          <w:rFonts w:ascii="Times New Roman" w:hAnsi="Times New Roman" w:cs="Times New Roman"/>
          <w:sz w:val="16"/>
          <w:szCs w:val="16"/>
        </w:rPr>
        <w:t>nt, generalized least squares, serial correlation, hetero-scedasticity, distributed lags, simultaneous equation systems, instrumental variables and two-stage least squares. General linear model: specification and auto-correlation.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Instructional </w:t>
      </w:r>
      <w:r>
        <w:rPr>
          <w:rFonts w:ascii="Times New Roman" w:hAnsi="Times New Roman" w:cs="Times New Roman"/>
          <w:b/>
          <w:sz w:val="16"/>
          <w:szCs w:val="16"/>
        </w:rPr>
        <w:t>Methods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Lec</w:t>
      </w:r>
      <w:r>
        <w:rPr>
          <w:rFonts w:ascii="Times New Roman" w:hAnsi="Times New Roman" w:cs="Times New Roman"/>
          <w:sz w:val="16"/>
          <w:szCs w:val="16"/>
        </w:rPr>
        <w:t xml:space="preserve">tures, tutorials, blending learning (online-asynchronous learning, computer Assisted instruction) Project-based approaches, Group discussions &amp; assignments, Cooperative learning, Case studies and experimental learning 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Instructional Materials and Equipment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Computer laboratories, computers, learning resource center and core reading resources.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Course Assessment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CAT</w:t>
      </w:r>
      <w:r>
        <w:rPr>
          <w:rFonts w:ascii="Times New Roman" w:hAnsi="Times New Roman" w:cs="Times New Roman"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sz w:val="16"/>
          <w:szCs w:val="16"/>
        </w:rPr>
        <w:tab/>
        <w:t xml:space="preserve">= </w:t>
      </w:r>
      <w:r>
        <w:rPr>
          <w:rFonts w:ascii="Times New Roman" w:hAnsi="Times New Roman" w:cs="Times New Roman"/>
          <w:sz w:val="16"/>
          <w:szCs w:val="16"/>
        </w:rPr>
        <w:tab/>
        <w:t>40%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Final exam </w:t>
      </w:r>
      <w:r>
        <w:rPr>
          <w:rFonts w:ascii="Times New Roman" w:hAnsi="Times New Roman" w:cs="Times New Roman"/>
          <w:sz w:val="16"/>
          <w:szCs w:val="16"/>
        </w:rPr>
        <w:tab/>
        <w:t>=</w:t>
      </w:r>
      <w:r>
        <w:rPr>
          <w:rFonts w:ascii="Times New Roman" w:hAnsi="Times New Roman" w:cs="Times New Roman"/>
          <w:sz w:val="16"/>
          <w:szCs w:val="16"/>
        </w:rPr>
        <w:tab/>
        <w:t>60%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Total marks</w:t>
      </w:r>
      <w:r>
        <w:rPr>
          <w:rFonts w:ascii="Times New Roman" w:hAnsi="Times New Roman" w:cs="Times New Roman"/>
          <w:sz w:val="16"/>
          <w:szCs w:val="16"/>
        </w:rPr>
        <w:tab/>
        <w:t>=</w:t>
      </w:r>
      <w:r>
        <w:rPr>
          <w:rFonts w:ascii="Times New Roman" w:hAnsi="Times New Roman" w:cs="Times New Roman"/>
          <w:sz w:val="16"/>
          <w:szCs w:val="16"/>
        </w:rPr>
        <w:tab/>
        <w:t>100%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References</w:t>
      </w:r>
    </w:p>
    <w:p w:rsidR="00AD446A" w:rsidRDefault="00C65CAF">
      <w:pPr>
        <w:spacing w:line="240" w:lineRule="auto"/>
        <w:rPr>
          <w:rFonts w:ascii="Times New Roman" w:eastAsia="SimSu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</w:rPr>
        <w:t xml:space="preserve">Hill, R. C., Griffiths, W. E., &amp; Lim, G. C. (2020). </w:t>
      </w:r>
      <w:r>
        <w:rPr>
          <w:rStyle w:val="Emphasis"/>
          <w:rFonts w:ascii="Times New Roman" w:eastAsia="SimSun" w:hAnsi="Times New Roman" w:cs="Times New Roman"/>
          <w:i w:val="0"/>
          <w:iCs w:val="0"/>
          <w:sz w:val="16"/>
          <w:szCs w:val="16"/>
        </w:rPr>
        <w:t>Principles of Econometrics</w:t>
      </w:r>
      <w:r>
        <w:rPr>
          <w:rFonts w:ascii="Times New Roman" w:eastAsia="SimSun" w:hAnsi="Times New Roman" w:cs="Times New Roman"/>
          <w:sz w:val="16"/>
          <w:szCs w:val="16"/>
        </w:rPr>
        <w:t xml:space="preserve"> (5th ed.). Wiley.</w:t>
      </w:r>
    </w:p>
    <w:p w:rsidR="00AD446A" w:rsidRDefault="00C65CAF">
      <w:pPr>
        <w:spacing w:line="240" w:lineRule="auto"/>
        <w:rPr>
          <w:rFonts w:ascii="Times New Roman" w:eastAsia="SimSu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</w:rPr>
        <w:t xml:space="preserve">Gujarati, D. N. (2020). </w:t>
      </w:r>
      <w:r>
        <w:rPr>
          <w:rStyle w:val="Emphasis"/>
          <w:rFonts w:ascii="Times New Roman" w:eastAsia="SimSun" w:hAnsi="Times New Roman" w:cs="Times New Roman"/>
          <w:i w:val="0"/>
          <w:iCs w:val="0"/>
          <w:sz w:val="16"/>
          <w:szCs w:val="16"/>
        </w:rPr>
        <w:t>Econometrics by Example</w:t>
      </w:r>
      <w:r>
        <w:rPr>
          <w:rFonts w:ascii="Times New Roman" w:eastAsia="SimSun" w:hAnsi="Times New Roman" w:cs="Times New Roman"/>
          <w:sz w:val="16"/>
          <w:szCs w:val="16"/>
        </w:rPr>
        <w:t xml:space="preserve"> (3rd ed.). Red Globe Press.</w:t>
      </w:r>
    </w:p>
    <w:p w:rsidR="00AD446A" w:rsidRDefault="00C65CAF">
      <w:pPr>
        <w:spacing w:line="240" w:lineRule="auto"/>
        <w:rPr>
          <w:rFonts w:ascii="Times New Roman" w:eastAsia="SimSu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</w:rPr>
        <w:t xml:space="preserve">Kennedy, P. (2021). </w:t>
      </w:r>
      <w:r>
        <w:rPr>
          <w:rStyle w:val="Emphasis"/>
          <w:rFonts w:ascii="Times New Roman" w:eastAsia="SimSun" w:hAnsi="Times New Roman" w:cs="Times New Roman"/>
          <w:i w:val="0"/>
          <w:iCs w:val="0"/>
          <w:sz w:val="16"/>
          <w:szCs w:val="16"/>
        </w:rPr>
        <w:t>A Guide to Econometrics</w:t>
      </w:r>
      <w:r>
        <w:rPr>
          <w:rFonts w:ascii="Times New Roman" w:eastAsia="SimSun" w:hAnsi="Times New Roman" w:cs="Times New Roman"/>
          <w:sz w:val="16"/>
          <w:szCs w:val="16"/>
        </w:rPr>
        <w:t xml:space="preserve"> (7th ed.). Wiley.</w:t>
      </w:r>
    </w:p>
    <w:p w:rsidR="00AD446A" w:rsidRDefault="00C65CAF">
      <w:pPr>
        <w:spacing w:line="240" w:lineRule="auto"/>
        <w:rPr>
          <w:rFonts w:ascii="Times New Roman" w:eastAsia="SimSu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</w:rPr>
        <w:t xml:space="preserve">Wooldridge, J. M. (2019). </w:t>
      </w:r>
      <w:r>
        <w:rPr>
          <w:rStyle w:val="Emphasis"/>
          <w:rFonts w:ascii="Times New Roman" w:eastAsia="SimSun" w:hAnsi="Times New Roman" w:cs="Times New Roman"/>
          <w:i w:val="0"/>
          <w:iCs w:val="0"/>
          <w:sz w:val="16"/>
          <w:szCs w:val="16"/>
        </w:rPr>
        <w:t>Introductory Econometrics: A Modern Approach</w:t>
      </w:r>
      <w:r>
        <w:rPr>
          <w:rFonts w:ascii="Times New Roman" w:eastAsia="SimSun" w:hAnsi="Times New Roman" w:cs="Times New Roman"/>
          <w:sz w:val="16"/>
          <w:szCs w:val="16"/>
        </w:rPr>
        <w:t xml:space="preserve"> (7th ed.). Cengage Learning.</w:t>
      </w:r>
    </w:p>
    <w:p w:rsidR="00AD446A" w:rsidRDefault="00C65CAF">
      <w:pPr>
        <w:spacing w:line="240" w:lineRule="auto"/>
        <w:rPr>
          <w:rFonts w:ascii="Times New Roman" w:eastAsia="SimSu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</w:rPr>
        <w:t xml:space="preserve">Greene, W. H. (2018). </w:t>
      </w:r>
      <w:r>
        <w:rPr>
          <w:rStyle w:val="Emphasis"/>
          <w:rFonts w:ascii="Times New Roman" w:eastAsia="SimSun" w:hAnsi="Times New Roman" w:cs="Times New Roman"/>
          <w:i w:val="0"/>
          <w:iCs w:val="0"/>
          <w:sz w:val="16"/>
          <w:szCs w:val="16"/>
        </w:rPr>
        <w:t>Econometric Analysis</w:t>
      </w:r>
      <w:r>
        <w:rPr>
          <w:rFonts w:ascii="Times New Roman" w:eastAsia="SimSun" w:hAnsi="Times New Roman" w:cs="Times New Roman"/>
          <w:sz w:val="16"/>
          <w:szCs w:val="16"/>
        </w:rPr>
        <w:t xml:space="preserve"> (8th ed.). Pearson.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Hayashi F. (2000). Econometrics, Princeton University Press.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Stock, J. H. and Mark W. W. (2010). Introduction to Econometrics, 3rd edition, Addison-Wesley.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Shao, J. (2003). Mathematical </w:t>
      </w:r>
      <w:r>
        <w:rPr>
          <w:rFonts w:ascii="Times New Roman" w:hAnsi="Times New Roman" w:cs="Times New Roman"/>
          <w:sz w:val="16"/>
          <w:szCs w:val="16"/>
        </w:rPr>
        <w:t>Statistics, 2nd edition, Springer.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Patterson, K. (2000). An Introduction to Applied Econometrics: A Time Series Approach, St. Martin’s Press.</w:t>
      </w:r>
    </w:p>
    <w:p w:rsidR="00AD446A" w:rsidRDefault="00AD446A">
      <w:pPr>
        <w:rPr>
          <w:rFonts w:ascii="Times New Roman" w:eastAsia="SimSun" w:hAnsi="Times New Roman" w:cs="Times New Roman"/>
          <w:sz w:val="16"/>
          <w:szCs w:val="16"/>
        </w:rPr>
      </w:pPr>
    </w:p>
    <w:p w:rsidR="00AD446A" w:rsidRDefault="00C65CAF">
      <w:pPr>
        <w:rPr>
          <w:rFonts w:ascii="Times New Roman" w:eastAsia="SimSu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</w:rPr>
        <w:t xml:space="preserve"> </w:t>
      </w:r>
    </w:p>
    <w:p w:rsidR="00AD446A" w:rsidRDefault="00AD446A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AD446A" w:rsidRDefault="00AD446A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lastRenderedPageBreak/>
        <w:t xml:space="preserve">MATH 346:  COMPUTING METHODS AND DATA ANALYSIS (45/0 C.F.3.0) 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Course Purpose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Designed to equip the learner w</w:t>
      </w:r>
      <w:r>
        <w:rPr>
          <w:rFonts w:ascii="Times New Roman" w:hAnsi="Times New Roman" w:cs="Times New Roman"/>
          <w:sz w:val="16"/>
          <w:szCs w:val="16"/>
        </w:rPr>
        <w:t>ith data analysis skills using statistical software.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Expected Learning Outcomes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By the end of the course, the learner should be able to:</w:t>
      </w:r>
    </w:p>
    <w:p w:rsidR="00AD446A" w:rsidRDefault="00C65CAF">
      <w:pPr>
        <w:numPr>
          <w:ilvl w:val="0"/>
          <w:numId w:val="2"/>
        </w:numPr>
        <w:tabs>
          <w:tab w:val="clear" w:pos="425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Explain the concepts of a statistical test.</w:t>
      </w:r>
    </w:p>
    <w:p w:rsidR="00AD446A" w:rsidRDefault="00C65CA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Explain data management in various statistical software</w:t>
      </w:r>
    </w:p>
    <w:p w:rsidR="00AD446A" w:rsidRDefault="00C65CAF">
      <w:pPr>
        <w:numPr>
          <w:ilvl w:val="0"/>
          <w:numId w:val="2"/>
        </w:numPr>
        <w:spacing w:line="240" w:lineRule="auto"/>
        <w:rPr>
          <w:rFonts w:ascii="Times New Roman" w:eastAsia="SimSu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</w:rPr>
        <w:t xml:space="preserve">Develop skills in </w:t>
      </w:r>
      <w:r>
        <w:rPr>
          <w:rFonts w:ascii="Times New Roman" w:eastAsia="SimSun" w:hAnsi="Times New Roman" w:cs="Times New Roman"/>
          <w:sz w:val="16"/>
          <w:szCs w:val="16"/>
        </w:rPr>
        <w:t>data manipulation, visualization, and analysis.</w:t>
      </w:r>
    </w:p>
    <w:p w:rsidR="00AD446A" w:rsidRDefault="00C65CAF">
      <w:pPr>
        <w:numPr>
          <w:ilvl w:val="0"/>
          <w:numId w:val="2"/>
        </w:numPr>
        <w:spacing w:line="240" w:lineRule="auto"/>
        <w:rPr>
          <w:rFonts w:ascii="Times New Roman" w:eastAsia="SimSu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</w:rPr>
        <w:t>Gain proficiency in programming languages and tools commonly used in data analysis.</w:t>
      </w:r>
    </w:p>
    <w:p w:rsidR="00AD446A" w:rsidRDefault="00C65CA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>
        <w:rPr>
          <w:rFonts w:ascii="Times New Roman" w:hAnsi="Times New Roman" w:cs="Times New Roman"/>
          <w:sz w:val="16"/>
          <w:szCs w:val="16"/>
        </w:rPr>
        <w:t>Use statistical software to carry out various statistical tests such t-test, ANOVA, non-parametric test.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Course Content</w:t>
      </w:r>
    </w:p>
    <w:p w:rsidR="00AD446A" w:rsidRDefault="00C65CAF">
      <w:p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Intr</w:t>
      </w:r>
      <w:r>
        <w:rPr>
          <w:rFonts w:ascii="Times New Roman" w:hAnsi="Times New Roman" w:cs="Times New Roman"/>
          <w:sz w:val="16"/>
          <w:szCs w:val="16"/>
        </w:rPr>
        <w:t>oduction to some statistical computer packages Statistical Package for the Social Sciences (SPSS), R/ S-PLUS, Statistical Application Software (SAS), Minitab, Generalized Statistical Package (GENSTAT) etc.).  Data management; methods of data collection. De</w:t>
      </w:r>
      <w:r>
        <w:rPr>
          <w:rFonts w:ascii="Times New Roman" w:hAnsi="Times New Roman" w:cs="Times New Roman"/>
          <w:sz w:val="16"/>
          <w:szCs w:val="16"/>
        </w:rPr>
        <w:t>scriptive statistics. t-test. Analysis of variance. Correlation and regression analysis. Non-parametric test. Categorical data analysis. Generating random observations. Matrix operations. LP solution-simplex method. Graphical data analysis. Report writing.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Instructional </w:t>
      </w:r>
      <w:r>
        <w:rPr>
          <w:rFonts w:ascii="Times New Roman" w:hAnsi="Times New Roman" w:cs="Times New Roman"/>
          <w:b/>
          <w:sz w:val="16"/>
          <w:szCs w:val="16"/>
        </w:rPr>
        <w:t>Methods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Lectures, tutorials, blending learning (online-asynchronous learning, computer Assisted instruction) Project-based approaches, Group discussions &amp; assignments, Cooperative learning, Case studies and experimental learning 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Instruction</w:t>
      </w:r>
      <w:r>
        <w:rPr>
          <w:rFonts w:ascii="Times New Roman" w:hAnsi="Times New Roman" w:cs="Times New Roman"/>
          <w:b/>
          <w:sz w:val="16"/>
          <w:szCs w:val="16"/>
        </w:rPr>
        <w:t>al Materials and Equipment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Computer laboratories, computers, learning resource center and core reading resources.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Course Assessment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CAT</w:t>
      </w:r>
      <w:r>
        <w:rPr>
          <w:rFonts w:ascii="Times New Roman" w:hAnsi="Times New Roman" w:cs="Times New Roman"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sz w:val="16"/>
          <w:szCs w:val="16"/>
        </w:rPr>
        <w:tab/>
        <w:t xml:space="preserve">= </w:t>
      </w:r>
      <w:r>
        <w:rPr>
          <w:rFonts w:ascii="Times New Roman" w:hAnsi="Times New Roman" w:cs="Times New Roman"/>
          <w:sz w:val="16"/>
          <w:szCs w:val="16"/>
        </w:rPr>
        <w:tab/>
        <w:t>40%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Final exam </w:t>
      </w:r>
      <w:r>
        <w:rPr>
          <w:rFonts w:ascii="Times New Roman" w:hAnsi="Times New Roman" w:cs="Times New Roman"/>
          <w:sz w:val="16"/>
          <w:szCs w:val="16"/>
        </w:rPr>
        <w:tab/>
        <w:t>=</w:t>
      </w:r>
      <w:r>
        <w:rPr>
          <w:rFonts w:ascii="Times New Roman" w:hAnsi="Times New Roman" w:cs="Times New Roman"/>
          <w:sz w:val="16"/>
          <w:szCs w:val="16"/>
        </w:rPr>
        <w:tab/>
        <w:t>60%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Total marks</w:t>
      </w:r>
      <w:r>
        <w:rPr>
          <w:rFonts w:ascii="Times New Roman" w:hAnsi="Times New Roman" w:cs="Times New Roman"/>
          <w:sz w:val="16"/>
          <w:szCs w:val="16"/>
        </w:rPr>
        <w:tab/>
        <w:t>=</w:t>
      </w:r>
      <w:r>
        <w:rPr>
          <w:rFonts w:ascii="Times New Roman" w:hAnsi="Times New Roman" w:cs="Times New Roman"/>
          <w:sz w:val="16"/>
          <w:szCs w:val="16"/>
        </w:rPr>
        <w:tab/>
        <w:t>100%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References</w:t>
      </w:r>
    </w:p>
    <w:p w:rsidR="00AD446A" w:rsidRDefault="00C65CAF">
      <w:pPr>
        <w:spacing w:line="240" w:lineRule="auto"/>
        <w:rPr>
          <w:rFonts w:ascii="Times New Roman" w:eastAsia="SimSu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</w:rPr>
        <w:t xml:space="preserve">Kirkpatrick, L. A. (2020). </w:t>
      </w:r>
      <w:r>
        <w:rPr>
          <w:rStyle w:val="Emphasis"/>
          <w:rFonts w:ascii="Times New Roman" w:eastAsia="SimSun" w:hAnsi="Times New Roman" w:cs="Times New Roman"/>
          <w:i w:val="0"/>
          <w:iCs w:val="0"/>
          <w:sz w:val="16"/>
          <w:szCs w:val="16"/>
        </w:rPr>
        <w:t xml:space="preserve">IBM SPSS Statistics for Beginners: </w:t>
      </w:r>
      <w:r>
        <w:rPr>
          <w:rStyle w:val="Emphasis"/>
          <w:rFonts w:ascii="Times New Roman" w:eastAsia="SimSun" w:hAnsi="Times New Roman" w:cs="Times New Roman"/>
          <w:i w:val="0"/>
          <w:iCs w:val="0"/>
          <w:sz w:val="16"/>
          <w:szCs w:val="16"/>
        </w:rPr>
        <w:t>An Introduction</w:t>
      </w:r>
      <w:r>
        <w:rPr>
          <w:rFonts w:ascii="Times New Roman" w:eastAsia="SimSun" w:hAnsi="Times New Roman" w:cs="Times New Roman"/>
          <w:sz w:val="16"/>
          <w:szCs w:val="16"/>
        </w:rPr>
        <w:t>. SAGE Publications.</w:t>
      </w:r>
    </w:p>
    <w:p w:rsidR="00AD446A" w:rsidRDefault="00C65CAF">
      <w:pPr>
        <w:spacing w:line="240" w:lineRule="auto"/>
        <w:rPr>
          <w:rFonts w:ascii="Times New Roman" w:eastAsia="SimSu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</w:rPr>
        <w:t xml:space="preserve">Sarma, K. V. S., &amp; Singh, D. (2018). </w:t>
      </w:r>
      <w:r>
        <w:rPr>
          <w:rStyle w:val="Emphasis"/>
          <w:rFonts w:ascii="Times New Roman" w:eastAsia="SimSun" w:hAnsi="Times New Roman" w:cs="Times New Roman"/>
          <w:i w:val="0"/>
          <w:iCs w:val="0"/>
          <w:sz w:val="16"/>
          <w:szCs w:val="16"/>
        </w:rPr>
        <w:t>Practical Statistics: A Quick and Easy Guide to IBM® SPSS® Statistics, STATA, and Other Statistical Software</w:t>
      </w:r>
      <w:r>
        <w:rPr>
          <w:rFonts w:ascii="Times New Roman" w:eastAsia="SimSun" w:hAnsi="Times New Roman" w:cs="Times New Roman"/>
          <w:sz w:val="16"/>
          <w:szCs w:val="16"/>
        </w:rPr>
        <w:t>. CRC Press.</w:t>
      </w:r>
    </w:p>
    <w:p w:rsidR="00AD446A" w:rsidRDefault="00C65CAF">
      <w:pPr>
        <w:spacing w:line="240" w:lineRule="auto"/>
        <w:rPr>
          <w:rFonts w:ascii="Times New Roman" w:eastAsia="SimSu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</w:rPr>
        <w:t xml:space="preserve">Wilson-Doenges, G. (2019). </w:t>
      </w:r>
      <w:r>
        <w:rPr>
          <w:rStyle w:val="Emphasis"/>
          <w:rFonts w:ascii="Times New Roman" w:eastAsia="SimSun" w:hAnsi="Times New Roman" w:cs="Times New Roman"/>
          <w:i w:val="0"/>
          <w:iCs w:val="0"/>
          <w:sz w:val="16"/>
          <w:szCs w:val="16"/>
        </w:rPr>
        <w:t xml:space="preserve">SPSS for Research Methods: A Basic </w:t>
      </w:r>
      <w:r>
        <w:rPr>
          <w:rStyle w:val="Emphasis"/>
          <w:rFonts w:ascii="Times New Roman" w:eastAsia="SimSun" w:hAnsi="Times New Roman" w:cs="Times New Roman"/>
          <w:i w:val="0"/>
          <w:iCs w:val="0"/>
          <w:sz w:val="16"/>
          <w:szCs w:val="16"/>
        </w:rPr>
        <w:t>Guide</w:t>
      </w:r>
      <w:r>
        <w:rPr>
          <w:rFonts w:ascii="Times New Roman" w:eastAsia="SimSun" w:hAnsi="Times New Roman" w:cs="Times New Roman"/>
          <w:sz w:val="16"/>
          <w:szCs w:val="16"/>
        </w:rPr>
        <w:t>. W. W. Norton &amp; Company.</w:t>
      </w:r>
    </w:p>
    <w:p w:rsidR="00AD446A" w:rsidRDefault="00C65CAF">
      <w:pPr>
        <w:spacing w:line="240" w:lineRule="auto"/>
        <w:rPr>
          <w:rFonts w:ascii="Times New Roman" w:eastAsia="SimSu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</w:rPr>
        <w:t xml:space="preserve">George, D., &amp; Mallery, P. (2021). </w:t>
      </w:r>
      <w:r>
        <w:rPr>
          <w:rStyle w:val="Emphasis"/>
          <w:rFonts w:ascii="Times New Roman" w:eastAsia="SimSun" w:hAnsi="Times New Roman" w:cs="Times New Roman"/>
          <w:i w:val="0"/>
          <w:iCs w:val="0"/>
          <w:sz w:val="16"/>
          <w:szCs w:val="16"/>
        </w:rPr>
        <w:t>IBM SPSS Statistics 27 Step by Step: A Simple Guide and Reference</w:t>
      </w:r>
      <w:r>
        <w:rPr>
          <w:rFonts w:ascii="Times New Roman" w:eastAsia="SimSun" w:hAnsi="Times New Roman" w:cs="Times New Roman"/>
          <w:sz w:val="16"/>
          <w:szCs w:val="16"/>
        </w:rPr>
        <w:t xml:space="preserve"> (17th ed.). Routledge.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R. Cox, Principles of Statistical Inference, Cambridge university Press, (2006).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Leandro Pardo, Statis</w:t>
      </w:r>
      <w:r>
        <w:rPr>
          <w:rFonts w:ascii="Times New Roman" w:hAnsi="Times New Roman" w:cs="Times New Roman"/>
          <w:sz w:val="16"/>
          <w:szCs w:val="16"/>
        </w:rPr>
        <w:t>tical Inference Based on Divergence Measures Chapmann and Hall ltd, (2006)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Journal of Mathematical Methods of Statistics, Springer, ISSN: 1066-5307</w:t>
      </w:r>
    </w:p>
    <w:p w:rsidR="00AD446A" w:rsidRDefault="00AD446A">
      <w:pPr>
        <w:rPr>
          <w:rFonts w:ascii="Times New Roman" w:eastAsia="SimSun" w:hAnsi="Times New Roman" w:cs="Times New Roman"/>
          <w:sz w:val="16"/>
          <w:szCs w:val="16"/>
        </w:rPr>
      </w:pPr>
    </w:p>
    <w:p w:rsidR="00AD446A" w:rsidRDefault="00AD446A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AD446A" w:rsidRDefault="00AD446A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AD446A" w:rsidRDefault="00AD446A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AD446A" w:rsidRDefault="00AD446A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AD446A" w:rsidRDefault="00AD446A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AD446A" w:rsidRDefault="00AD446A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lastRenderedPageBreak/>
        <w:t>MATH 347: DECISION THEORY AND BAYESIAN INFERENCE I (L/P 45/0; CF 3.0)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Course Purpose 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 enable the l</w:t>
      </w:r>
      <w:r>
        <w:rPr>
          <w:rFonts w:ascii="Times New Roman" w:hAnsi="Times New Roman" w:cs="Times New Roman"/>
          <w:sz w:val="16"/>
          <w:szCs w:val="16"/>
        </w:rPr>
        <w:t>earner apply Bayesian theory analysis skills in management especially in planning as well as decision making.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Expected Learning Outcomes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By the end of the course, the learner should be able to:</w:t>
      </w:r>
    </w:p>
    <w:p w:rsidR="00AD446A" w:rsidRDefault="00C65CAF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Describe the Bayesian theory and it’s important to science &amp; b</w:t>
      </w:r>
      <w:r>
        <w:rPr>
          <w:rFonts w:ascii="Times New Roman" w:hAnsi="Times New Roman" w:cs="Times New Roman"/>
          <w:sz w:val="16"/>
          <w:szCs w:val="16"/>
        </w:rPr>
        <w:t>usiness management, in both local and global contexts.</w:t>
      </w:r>
    </w:p>
    <w:p w:rsidR="00AD446A" w:rsidRDefault="00C65CAF">
      <w:pPr>
        <w:numPr>
          <w:ilvl w:val="0"/>
          <w:numId w:val="3"/>
        </w:numPr>
        <w:spacing w:line="240" w:lineRule="auto"/>
        <w:rPr>
          <w:rFonts w:ascii="Times New Roman" w:eastAsia="SimSu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</w:rPr>
        <w:t>Explor</w:t>
      </w:r>
      <w:r>
        <w:rPr>
          <w:rFonts w:ascii="Times New Roman" w:eastAsia="SimSun" w:hAnsi="Times New Roman" w:cs="Times New Roman"/>
          <w:sz w:val="16"/>
          <w:szCs w:val="16"/>
        </w:rPr>
        <w:t>e</w:t>
      </w:r>
      <w:r>
        <w:rPr>
          <w:rFonts w:ascii="Times New Roman" w:eastAsia="SimSun" w:hAnsi="Times New Roman" w:cs="Times New Roman"/>
          <w:sz w:val="16"/>
          <w:szCs w:val="16"/>
        </w:rPr>
        <w:t xml:space="preserve"> utility theory to quantify preferences and evaluate outcomes based on decision criteria.</w:t>
      </w:r>
    </w:p>
    <w:p w:rsidR="00AD446A" w:rsidRDefault="00C65CAF">
      <w:pPr>
        <w:numPr>
          <w:ilvl w:val="0"/>
          <w:numId w:val="3"/>
        </w:numPr>
        <w:spacing w:line="240" w:lineRule="auto"/>
        <w:rPr>
          <w:rFonts w:ascii="Times New Roman" w:eastAsia="SimSu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</w:rPr>
        <w:t>Us</w:t>
      </w:r>
      <w:r>
        <w:rPr>
          <w:rFonts w:ascii="Times New Roman" w:eastAsia="SimSun" w:hAnsi="Times New Roman" w:cs="Times New Roman"/>
          <w:sz w:val="16"/>
          <w:szCs w:val="16"/>
        </w:rPr>
        <w:t>e</w:t>
      </w:r>
      <w:r>
        <w:rPr>
          <w:rFonts w:ascii="Times New Roman" w:eastAsia="SimSun" w:hAnsi="Times New Roman" w:cs="Times New Roman"/>
          <w:sz w:val="16"/>
          <w:szCs w:val="16"/>
        </w:rPr>
        <w:t xml:space="preserve"> prior distributions to represent initial beliefs and updating these beliefs to posterior distributio</w:t>
      </w:r>
      <w:r>
        <w:rPr>
          <w:rFonts w:ascii="Times New Roman" w:eastAsia="SimSun" w:hAnsi="Times New Roman" w:cs="Times New Roman"/>
          <w:sz w:val="16"/>
          <w:szCs w:val="16"/>
        </w:rPr>
        <w:t>ns using observed data.</w:t>
      </w:r>
    </w:p>
    <w:p w:rsidR="00AD446A" w:rsidRDefault="00C65CAF">
      <w:pPr>
        <w:numPr>
          <w:ilvl w:val="0"/>
          <w:numId w:val="3"/>
        </w:numPr>
        <w:spacing w:line="240" w:lineRule="auto"/>
        <w:rPr>
          <w:rFonts w:ascii="Times New Roman" w:eastAsia="SimSu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</w:rPr>
        <w:t>Perform Bayesian parameter estimation, including point estimation (e.g., maximum a posteriori estimation) and interval estimation (e.g., credible intervals).</w:t>
      </w:r>
    </w:p>
    <w:p w:rsidR="00AD446A" w:rsidRDefault="00C65CAF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Apply computational and analysis skills/ techniques in decision making.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Co</w:t>
      </w:r>
      <w:r>
        <w:rPr>
          <w:rFonts w:ascii="Times New Roman" w:hAnsi="Times New Roman" w:cs="Times New Roman"/>
          <w:b/>
          <w:sz w:val="16"/>
          <w:szCs w:val="16"/>
        </w:rPr>
        <w:t>urse Content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Bayes’ rule, Loss and risk functions, and minimax rules. Likelihood principle, prior and posterior distribution. Classification and hypothesis testing in decision framework. Subjectivism point of view. Bayesian analysis for Count Data, </w:t>
      </w:r>
      <w:r>
        <w:rPr>
          <w:rFonts w:ascii="Times New Roman" w:hAnsi="Times New Roman" w:cs="Times New Roman"/>
          <w:sz w:val="16"/>
          <w:szCs w:val="16"/>
        </w:rPr>
        <w:t>Bayesian inference for normal distribution. Bayesian analysis for binomial data. Credibility intervals. Basic concepts in decision analysis including influence diagrams, decision trees, and utility theory.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Instructional </w:t>
      </w:r>
      <w:r>
        <w:rPr>
          <w:rFonts w:ascii="Times New Roman" w:hAnsi="Times New Roman" w:cs="Times New Roman"/>
          <w:b/>
          <w:sz w:val="16"/>
          <w:szCs w:val="16"/>
        </w:rPr>
        <w:t>Methods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Lectures, tutorials, blending learning (online-asynchronous learning, computer Assisted instruction) Project-based approaches, Group discussions &amp; assignments, Cooperative learning, Case studies and experimental learning 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Instructional Materials and Equipm</w:t>
      </w:r>
      <w:r>
        <w:rPr>
          <w:rFonts w:ascii="Times New Roman" w:hAnsi="Times New Roman" w:cs="Times New Roman"/>
          <w:b/>
          <w:sz w:val="16"/>
          <w:szCs w:val="16"/>
        </w:rPr>
        <w:t>ent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Computer laboratories, computers, learning resource center and core reading resources.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Course Assessment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CAT</w:t>
      </w:r>
      <w:r>
        <w:rPr>
          <w:rFonts w:ascii="Times New Roman" w:hAnsi="Times New Roman" w:cs="Times New Roman"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sz w:val="16"/>
          <w:szCs w:val="16"/>
        </w:rPr>
        <w:tab/>
        <w:t xml:space="preserve">= </w:t>
      </w:r>
      <w:r>
        <w:rPr>
          <w:rFonts w:ascii="Times New Roman" w:hAnsi="Times New Roman" w:cs="Times New Roman"/>
          <w:sz w:val="16"/>
          <w:szCs w:val="16"/>
        </w:rPr>
        <w:tab/>
        <w:t>40%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Final exam </w:t>
      </w:r>
      <w:r>
        <w:rPr>
          <w:rFonts w:ascii="Times New Roman" w:hAnsi="Times New Roman" w:cs="Times New Roman"/>
          <w:sz w:val="16"/>
          <w:szCs w:val="16"/>
        </w:rPr>
        <w:tab/>
        <w:t>=</w:t>
      </w:r>
      <w:r>
        <w:rPr>
          <w:rFonts w:ascii="Times New Roman" w:hAnsi="Times New Roman" w:cs="Times New Roman"/>
          <w:sz w:val="16"/>
          <w:szCs w:val="16"/>
        </w:rPr>
        <w:tab/>
        <w:t>60%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Total marks</w:t>
      </w:r>
      <w:r>
        <w:rPr>
          <w:rFonts w:ascii="Times New Roman" w:hAnsi="Times New Roman" w:cs="Times New Roman"/>
          <w:sz w:val="16"/>
          <w:szCs w:val="16"/>
        </w:rPr>
        <w:tab/>
        <w:t>=</w:t>
      </w:r>
      <w:r>
        <w:rPr>
          <w:rFonts w:ascii="Times New Roman" w:hAnsi="Times New Roman" w:cs="Times New Roman"/>
          <w:sz w:val="16"/>
          <w:szCs w:val="16"/>
        </w:rPr>
        <w:tab/>
        <w:t>100%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References</w:t>
      </w:r>
    </w:p>
    <w:p w:rsidR="00AD446A" w:rsidRDefault="00C65CAF">
      <w:pPr>
        <w:spacing w:line="240" w:lineRule="auto"/>
        <w:rPr>
          <w:rStyle w:val="Strong"/>
          <w:rFonts w:ascii="Times New Roman" w:eastAsia="SimSun" w:hAnsi="Times New Roman" w:cs="Times New Roman"/>
          <w:b w:val="0"/>
          <w:bCs w:val="0"/>
          <w:sz w:val="16"/>
          <w:szCs w:val="16"/>
        </w:rPr>
      </w:pPr>
      <w:r>
        <w:rPr>
          <w:rStyle w:val="Strong"/>
          <w:rFonts w:ascii="Times New Roman" w:eastAsia="SimSun" w:hAnsi="Times New Roman" w:cs="Times New Roman"/>
          <w:b w:val="0"/>
          <w:bCs w:val="0"/>
          <w:sz w:val="16"/>
          <w:szCs w:val="16"/>
        </w:rPr>
        <w:t>Gelman</w:t>
      </w:r>
      <w:r>
        <w:rPr>
          <w:rStyle w:val="Strong"/>
          <w:rFonts w:ascii="Times New Roman" w:eastAsia="SimSun" w:hAnsi="Times New Roman" w:cs="Times New Roman"/>
          <w:b w:val="0"/>
          <w:bCs w:val="0"/>
          <w:sz w:val="16"/>
          <w:szCs w:val="16"/>
        </w:rPr>
        <w:t>.A</w:t>
      </w:r>
      <w:r>
        <w:rPr>
          <w:rStyle w:val="Strong"/>
          <w:rFonts w:ascii="Times New Roman" w:eastAsia="SimSun" w:hAnsi="Times New Roman" w:cs="Times New Roman"/>
          <w:b w:val="0"/>
          <w:bCs w:val="0"/>
          <w:sz w:val="16"/>
          <w:szCs w:val="16"/>
        </w:rPr>
        <w:t>,Carlin</w:t>
      </w:r>
      <w:r>
        <w:rPr>
          <w:rStyle w:val="Strong"/>
          <w:rFonts w:ascii="Times New Roman" w:eastAsia="SimSun" w:hAnsi="Times New Roman" w:cs="Times New Roman"/>
          <w:b w:val="0"/>
          <w:bCs w:val="0"/>
          <w:sz w:val="16"/>
          <w:szCs w:val="16"/>
        </w:rPr>
        <w:t>.J,</w:t>
      </w:r>
      <w:r>
        <w:rPr>
          <w:rStyle w:val="Strong"/>
          <w:rFonts w:ascii="Times New Roman" w:eastAsia="SimSun" w:hAnsi="Times New Roman" w:cs="Times New Roman"/>
          <w:b w:val="0"/>
          <w:bCs w:val="0"/>
          <w:sz w:val="16"/>
          <w:szCs w:val="16"/>
        </w:rPr>
        <w:t>Stern</w:t>
      </w:r>
      <w:r>
        <w:rPr>
          <w:rStyle w:val="Strong"/>
          <w:rFonts w:ascii="Times New Roman" w:eastAsia="SimSun" w:hAnsi="Times New Roman" w:cs="Times New Roman"/>
          <w:b w:val="0"/>
          <w:bCs w:val="0"/>
          <w:sz w:val="16"/>
          <w:szCs w:val="16"/>
        </w:rPr>
        <w:t>.H</w:t>
      </w:r>
      <w:r>
        <w:rPr>
          <w:rStyle w:val="Strong"/>
          <w:rFonts w:ascii="Times New Roman" w:eastAsia="SimSun" w:hAnsi="Times New Roman" w:cs="Times New Roman"/>
          <w:b w:val="0"/>
          <w:bCs w:val="0"/>
          <w:sz w:val="16"/>
          <w:szCs w:val="16"/>
        </w:rPr>
        <w:t>, Dunson</w:t>
      </w:r>
      <w:r>
        <w:rPr>
          <w:rStyle w:val="Strong"/>
          <w:rFonts w:ascii="Times New Roman" w:eastAsia="SimSun" w:hAnsi="Times New Roman" w:cs="Times New Roman"/>
          <w:b w:val="0"/>
          <w:bCs w:val="0"/>
          <w:sz w:val="16"/>
          <w:szCs w:val="16"/>
        </w:rPr>
        <w:t>.D</w:t>
      </w:r>
      <w:r>
        <w:rPr>
          <w:rStyle w:val="Strong"/>
          <w:rFonts w:ascii="Times New Roman" w:eastAsia="SimSun" w:hAnsi="Times New Roman" w:cs="Times New Roman"/>
          <w:b w:val="0"/>
          <w:bCs w:val="0"/>
          <w:sz w:val="16"/>
          <w:szCs w:val="16"/>
        </w:rPr>
        <w:t>, Vehtari</w:t>
      </w:r>
      <w:r>
        <w:rPr>
          <w:rStyle w:val="Strong"/>
          <w:rFonts w:ascii="Times New Roman" w:eastAsia="SimSun" w:hAnsi="Times New Roman" w:cs="Times New Roman"/>
          <w:b w:val="0"/>
          <w:bCs w:val="0"/>
          <w:sz w:val="16"/>
          <w:szCs w:val="16"/>
        </w:rPr>
        <w:t>.A</w:t>
      </w:r>
      <w:r>
        <w:rPr>
          <w:rStyle w:val="Strong"/>
          <w:rFonts w:ascii="Times New Roman" w:eastAsia="SimSun" w:hAnsi="Times New Roman" w:cs="Times New Roman"/>
          <w:b w:val="0"/>
          <w:bCs w:val="0"/>
          <w:sz w:val="16"/>
          <w:szCs w:val="16"/>
        </w:rPr>
        <w:t>, and Rubin</w:t>
      </w:r>
      <w:r>
        <w:rPr>
          <w:rStyle w:val="Strong"/>
          <w:rFonts w:ascii="Times New Roman" w:eastAsia="SimSun" w:hAnsi="Times New Roman" w:cs="Times New Roman"/>
          <w:b w:val="0"/>
          <w:bCs w:val="0"/>
          <w:sz w:val="16"/>
          <w:szCs w:val="16"/>
        </w:rPr>
        <w:t>.D</w:t>
      </w:r>
      <w:r>
        <w:rPr>
          <w:rStyle w:val="Strong"/>
          <w:rFonts w:ascii="Times New Roman" w:eastAsia="SimSun" w:hAnsi="Times New Roman" w:cs="Times New Roman"/>
          <w:b w:val="0"/>
          <w:bCs w:val="0"/>
          <w:sz w:val="16"/>
          <w:szCs w:val="16"/>
        </w:rPr>
        <w:t xml:space="preserve"> (2013)</w:t>
      </w:r>
      <w:r>
        <w:rPr>
          <w:rStyle w:val="Strong"/>
          <w:rFonts w:ascii="Times New Roman" w:eastAsia="SimSun" w:hAnsi="Times New Roman" w:cs="Times New Roman"/>
          <w:b w:val="0"/>
          <w:bCs w:val="0"/>
          <w:sz w:val="16"/>
          <w:szCs w:val="16"/>
        </w:rPr>
        <w:t xml:space="preserve"> </w:t>
      </w:r>
      <w:r>
        <w:rPr>
          <w:rStyle w:val="Strong"/>
          <w:rFonts w:ascii="Times New Roman" w:eastAsia="SimSun" w:hAnsi="Times New Roman" w:cs="Times New Roman"/>
          <w:b w:val="0"/>
          <w:bCs w:val="0"/>
          <w:sz w:val="16"/>
          <w:szCs w:val="16"/>
        </w:rPr>
        <w:t>Bayesian Data Analy</w:t>
      </w:r>
      <w:r>
        <w:rPr>
          <w:rStyle w:val="Strong"/>
          <w:rFonts w:ascii="Times New Roman" w:eastAsia="SimSun" w:hAnsi="Times New Roman" w:cs="Times New Roman"/>
          <w:b w:val="0"/>
          <w:bCs w:val="0"/>
          <w:sz w:val="16"/>
          <w:szCs w:val="16"/>
        </w:rPr>
        <w:t xml:space="preserve">sis" (3rd Edition) 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Winkler R., (2003). An Introduction to Bayesian Inference and Decision, 2nd Edition, Probabilistic Publication.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Mackay D. J. C., (2003). Information Theory, Infernce and Learning Algorithms, Cambridge University Press.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Fenton N. and Nei</w:t>
      </w:r>
      <w:r>
        <w:rPr>
          <w:rFonts w:ascii="Times New Roman" w:hAnsi="Times New Roman" w:cs="Times New Roman"/>
          <w:sz w:val="16"/>
          <w:szCs w:val="16"/>
        </w:rPr>
        <w:t>l M., (2012). Risk Assessment and Decision Analysis with Bayesin Networks, Chapman &amp; Hall.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Barucha-R. (1960). Elements of the Theory of Markov Processes and their Applications, McGraw-Hill, New York.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Berger J. (1980). Statistical Decision Theory and Bayesi</w:t>
      </w:r>
      <w:r>
        <w:rPr>
          <w:rFonts w:ascii="Times New Roman" w:hAnsi="Times New Roman" w:cs="Times New Roman"/>
          <w:sz w:val="16"/>
          <w:szCs w:val="16"/>
        </w:rPr>
        <w:t>an Analysis, Springer-Verlag.</w:t>
      </w:r>
    </w:p>
    <w:p w:rsidR="00AD446A" w:rsidRDefault="00C65CAF">
      <w:pPr>
        <w:rPr>
          <w:rFonts w:ascii="Times New Roman" w:eastAsia="SimSu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Haralick R. (1983). Decision making in context. IEEE Transactions on Pattern Analysis and Machine Intelligence.</w:t>
      </w:r>
    </w:p>
    <w:p w:rsidR="00AD446A" w:rsidRDefault="00AD446A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AD446A" w:rsidRDefault="00AD446A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AD446A" w:rsidRDefault="00AD446A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AD446A" w:rsidRDefault="00AD446A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AD446A" w:rsidRDefault="00AD446A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AD446A" w:rsidRDefault="00AD446A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AD446A" w:rsidRDefault="00AD446A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lastRenderedPageBreak/>
        <w:t xml:space="preserve">MATH 349: SURVIVAL DATA </w:t>
      </w:r>
      <w:r>
        <w:rPr>
          <w:rFonts w:ascii="Times New Roman" w:hAnsi="Times New Roman" w:cs="Times New Roman"/>
          <w:b/>
          <w:sz w:val="16"/>
          <w:szCs w:val="16"/>
        </w:rPr>
        <w:t xml:space="preserve"> </w:t>
      </w:r>
      <w:r>
        <w:rPr>
          <w:rFonts w:ascii="Times New Roman" w:hAnsi="Times New Roman" w:cs="Times New Roman"/>
          <w:b/>
          <w:sz w:val="16"/>
          <w:szCs w:val="16"/>
        </w:rPr>
        <w:t>ANALYSIS (L/P 45/0; CF 3.0)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Course Purpose 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To enable the learner to estimate </w:t>
      </w:r>
      <w:r>
        <w:rPr>
          <w:rFonts w:ascii="Times New Roman" w:hAnsi="Times New Roman" w:cs="Times New Roman"/>
          <w:sz w:val="16"/>
          <w:szCs w:val="16"/>
        </w:rPr>
        <w:t>survival function that will enable performance of calculations on real time-to-time event data.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Expected Learning Outcomes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By the end of this course, the learner should be able to:</w:t>
      </w:r>
    </w:p>
    <w:p w:rsidR="00AD446A" w:rsidRDefault="00C65CA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Define Survivor, hazard and cumulative hazard functions.</w:t>
      </w:r>
    </w:p>
    <w:p w:rsidR="00AD446A" w:rsidRDefault="00C65CA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Describe the Left,</w:t>
      </w:r>
      <w:r>
        <w:rPr>
          <w:rFonts w:ascii="Times New Roman" w:hAnsi="Times New Roman" w:cs="Times New Roman"/>
          <w:sz w:val="16"/>
          <w:szCs w:val="16"/>
        </w:rPr>
        <w:t xml:space="preserve"> Right and Interval Censoring mechanisms.</w:t>
      </w:r>
    </w:p>
    <w:p w:rsidR="00AD446A" w:rsidRDefault="00C65CA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Illustrate Parametric and Non-Parametric Comparison of two groups.</w:t>
      </w:r>
    </w:p>
    <w:p w:rsidR="00AD446A" w:rsidRDefault="00C65CA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Carry out Statistical methods for censored survival data.</w:t>
      </w:r>
    </w:p>
    <w:p w:rsidR="00AD446A" w:rsidRDefault="00C65CA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Estimate appropriate parameters and state characteristics of failure time models.</w:t>
      </w:r>
    </w:p>
    <w:p w:rsidR="00AD446A" w:rsidRDefault="00C65CA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Use of </w:t>
      </w:r>
      <w:r>
        <w:rPr>
          <w:rFonts w:ascii="Times New Roman" w:hAnsi="Times New Roman" w:cs="Times New Roman"/>
          <w:sz w:val="16"/>
          <w:szCs w:val="16"/>
        </w:rPr>
        <w:t>statistical package in analysis of data.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Course Content</w:t>
      </w:r>
    </w:p>
    <w:p w:rsidR="00AD446A" w:rsidRDefault="00C65CAF">
      <w:p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Definition: Survivor, hazard and cumulative hazard functions. Left, Right and Interval Censoring. Kaplan – Meier survival curve Estimator. Parametric estimation of the survivor function. Parametric an</w:t>
      </w:r>
      <w:r>
        <w:rPr>
          <w:rFonts w:ascii="Times New Roman" w:hAnsi="Times New Roman" w:cs="Times New Roman"/>
          <w:sz w:val="16"/>
          <w:szCs w:val="16"/>
        </w:rPr>
        <w:t>d Non-Parametric Comparison of two groups.Statistical methods for censored survival data arising from follow-up studies on human or animal populations, Comparison of survival curves, log-rank test, regression models including the Cox proportional hazards m</w:t>
      </w:r>
      <w:r>
        <w:rPr>
          <w:rFonts w:ascii="Times New Roman" w:hAnsi="Times New Roman" w:cs="Times New Roman"/>
          <w:sz w:val="16"/>
          <w:szCs w:val="16"/>
        </w:rPr>
        <w:t>odel with application, competing risks and their relationship. Estimation of parameters.Introduction to accelerated failure time models.Use of statistical package.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Instructional </w:t>
      </w:r>
      <w:r>
        <w:rPr>
          <w:rFonts w:ascii="Times New Roman" w:hAnsi="Times New Roman" w:cs="Times New Roman"/>
          <w:b/>
          <w:sz w:val="16"/>
          <w:szCs w:val="16"/>
        </w:rPr>
        <w:t>Methods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Lectures, tutorials, blending learning (online-asynchronous learning, </w:t>
      </w:r>
      <w:r>
        <w:rPr>
          <w:rFonts w:ascii="Times New Roman" w:hAnsi="Times New Roman" w:cs="Times New Roman"/>
          <w:sz w:val="16"/>
          <w:szCs w:val="16"/>
        </w:rPr>
        <w:t xml:space="preserve">computer Assisted instruction) Project-based approaches, Group discussions &amp; assignments, Cooperative learning, Case studies and experimental learning 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Instructional Materials and Equipment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Computer laboratories, computers, learning resource center and cor</w:t>
      </w:r>
      <w:r>
        <w:rPr>
          <w:rFonts w:ascii="Times New Roman" w:hAnsi="Times New Roman" w:cs="Times New Roman"/>
          <w:sz w:val="16"/>
          <w:szCs w:val="16"/>
        </w:rPr>
        <w:t>e reading resources.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Course Assessment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CAT</w:t>
      </w:r>
      <w:r>
        <w:rPr>
          <w:rFonts w:ascii="Times New Roman" w:hAnsi="Times New Roman" w:cs="Times New Roman"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sz w:val="16"/>
          <w:szCs w:val="16"/>
        </w:rPr>
        <w:tab/>
        <w:t xml:space="preserve">= </w:t>
      </w:r>
      <w:r>
        <w:rPr>
          <w:rFonts w:ascii="Times New Roman" w:hAnsi="Times New Roman" w:cs="Times New Roman"/>
          <w:sz w:val="16"/>
          <w:szCs w:val="16"/>
        </w:rPr>
        <w:tab/>
        <w:t>40%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Final exam </w:t>
      </w:r>
      <w:r>
        <w:rPr>
          <w:rFonts w:ascii="Times New Roman" w:hAnsi="Times New Roman" w:cs="Times New Roman"/>
          <w:sz w:val="16"/>
          <w:szCs w:val="16"/>
        </w:rPr>
        <w:tab/>
        <w:t>=</w:t>
      </w:r>
      <w:r>
        <w:rPr>
          <w:rFonts w:ascii="Times New Roman" w:hAnsi="Times New Roman" w:cs="Times New Roman"/>
          <w:sz w:val="16"/>
          <w:szCs w:val="16"/>
        </w:rPr>
        <w:tab/>
        <w:t>60%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Total marks</w:t>
      </w:r>
      <w:r>
        <w:rPr>
          <w:rFonts w:ascii="Times New Roman" w:hAnsi="Times New Roman" w:cs="Times New Roman"/>
          <w:sz w:val="16"/>
          <w:szCs w:val="16"/>
        </w:rPr>
        <w:tab/>
        <w:t>=</w:t>
      </w:r>
      <w:r>
        <w:rPr>
          <w:rFonts w:ascii="Times New Roman" w:hAnsi="Times New Roman" w:cs="Times New Roman"/>
          <w:sz w:val="16"/>
          <w:szCs w:val="16"/>
        </w:rPr>
        <w:tab/>
        <w:t>100%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References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Lee E. T. and Wang J. W. (2013). Statistical Methods for Survival Data Analysis, 4th Edition, Wiley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Nelson W. B. (2004). Applied Life Data Analysis, 4th Edi</w:t>
      </w:r>
      <w:r>
        <w:rPr>
          <w:rFonts w:ascii="Times New Roman" w:hAnsi="Times New Roman" w:cs="Times New Roman"/>
          <w:sz w:val="16"/>
          <w:szCs w:val="16"/>
        </w:rPr>
        <w:t>tion, Wiley.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Liu X. (2012). Survival Analysis: Models and Applications, Wiley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Kalbfleisch J. D. and Prentice R. L. (2002). The Statistical Analysis of Failure Time Data, 2nd Edition, Wiley.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Elandt-J. and Johnson, N. L. (1999). Survival Models and Data Anal</w:t>
      </w:r>
      <w:r>
        <w:rPr>
          <w:rFonts w:ascii="Times New Roman" w:hAnsi="Times New Roman" w:cs="Times New Roman"/>
          <w:sz w:val="16"/>
          <w:szCs w:val="16"/>
        </w:rPr>
        <w:t>ysis, John-Wiley and Sons, Inc.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Marubini, E and Valsecchi, M. G. (1995). Analysing survival data from clinical trials and observational studies, John Wiley &amp; Sons, Inc.</w:t>
      </w:r>
    </w:p>
    <w:p w:rsidR="00AD446A" w:rsidRDefault="00AD446A">
      <w:pPr>
        <w:rPr>
          <w:rFonts w:ascii="Times New Roman" w:eastAsia="SimSun" w:hAnsi="Times New Roman" w:cs="Times New Roman"/>
          <w:sz w:val="16"/>
          <w:szCs w:val="16"/>
        </w:rPr>
      </w:pPr>
    </w:p>
    <w:p w:rsidR="00AD446A" w:rsidRDefault="00AD446A">
      <w:pPr>
        <w:spacing w:line="0" w:lineRule="atLeast"/>
        <w:rPr>
          <w:rFonts w:ascii="Times New Roman" w:hAnsi="Times New Roman" w:cs="Times New Roman"/>
          <w:b/>
          <w:sz w:val="16"/>
          <w:szCs w:val="16"/>
        </w:rPr>
      </w:pPr>
      <w:bookmarkStart w:id="1" w:name="page1"/>
      <w:bookmarkEnd w:id="1"/>
    </w:p>
    <w:p w:rsidR="00AD446A" w:rsidRDefault="00AD446A">
      <w:pPr>
        <w:spacing w:line="0" w:lineRule="atLeast"/>
        <w:rPr>
          <w:rFonts w:ascii="Times New Roman" w:hAnsi="Times New Roman" w:cs="Times New Roman"/>
          <w:b/>
          <w:sz w:val="16"/>
          <w:szCs w:val="16"/>
        </w:rPr>
      </w:pPr>
    </w:p>
    <w:p w:rsidR="00AD446A" w:rsidRDefault="00AD446A">
      <w:pPr>
        <w:spacing w:line="0" w:lineRule="atLeast"/>
        <w:rPr>
          <w:rFonts w:ascii="Times New Roman" w:hAnsi="Times New Roman" w:cs="Times New Roman"/>
          <w:b/>
          <w:sz w:val="16"/>
          <w:szCs w:val="16"/>
        </w:rPr>
      </w:pPr>
    </w:p>
    <w:p w:rsidR="00AD446A" w:rsidRDefault="00AD446A">
      <w:pPr>
        <w:spacing w:line="0" w:lineRule="atLeast"/>
        <w:rPr>
          <w:rFonts w:ascii="Times New Roman" w:hAnsi="Times New Roman" w:cs="Times New Roman"/>
          <w:b/>
          <w:sz w:val="16"/>
          <w:szCs w:val="16"/>
        </w:rPr>
      </w:pPr>
    </w:p>
    <w:p w:rsidR="00AD446A" w:rsidRDefault="00AD446A">
      <w:pPr>
        <w:spacing w:line="0" w:lineRule="atLeast"/>
        <w:rPr>
          <w:rFonts w:ascii="Times New Roman" w:hAnsi="Times New Roman" w:cs="Times New Roman"/>
          <w:b/>
          <w:sz w:val="16"/>
          <w:szCs w:val="16"/>
        </w:rPr>
      </w:pPr>
    </w:p>
    <w:p w:rsidR="00AD446A" w:rsidRDefault="00AD446A">
      <w:pPr>
        <w:spacing w:line="0" w:lineRule="atLeast"/>
        <w:rPr>
          <w:rFonts w:ascii="Times New Roman" w:hAnsi="Times New Roman" w:cs="Times New Roman"/>
          <w:b/>
          <w:sz w:val="16"/>
          <w:szCs w:val="16"/>
        </w:rPr>
      </w:pPr>
    </w:p>
    <w:p w:rsidR="00AD446A" w:rsidRDefault="00C65CAF">
      <w:pPr>
        <w:spacing w:line="0" w:lineRule="atLeast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lastRenderedPageBreak/>
        <w:t>MATH 446: STATISTICAL INFERENCES II (L/P 45/0; CF 3.0)</w:t>
      </w:r>
    </w:p>
    <w:p w:rsidR="00AD446A" w:rsidRDefault="00C65CAF">
      <w:pPr>
        <w:spacing w:line="0" w:lineRule="atLeas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Course Purpose</w:t>
      </w:r>
    </w:p>
    <w:p w:rsidR="00AD446A" w:rsidRDefault="00C65CAF">
      <w:pPr>
        <w:spacing w:line="228" w:lineRule="auto"/>
        <w:ind w:right="16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The </w:t>
      </w:r>
      <w:r>
        <w:rPr>
          <w:rFonts w:ascii="Times New Roman" w:hAnsi="Times New Roman" w:cs="Times New Roman"/>
          <w:sz w:val="16"/>
          <w:szCs w:val="16"/>
        </w:rPr>
        <w:t>purpose of this course is to enable the learner to have an understanding of Bayesian concepts and its application in statistical software to analyse statistical data.</w:t>
      </w:r>
    </w:p>
    <w:p w:rsidR="00AD446A" w:rsidRDefault="00C65CAF">
      <w:pPr>
        <w:spacing w:line="0" w:lineRule="atLeast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Expected Learning Outcomes</w:t>
      </w:r>
    </w:p>
    <w:p w:rsidR="00AD446A" w:rsidRDefault="00C65CAF">
      <w:pPr>
        <w:spacing w:line="237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By the end of the course, the learner should be able to:</w:t>
      </w:r>
    </w:p>
    <w:p w:rsidR="00AD446A" w:rsidRDefault="00C65CAF">
      <w:pPr>
        <w:numPr>
          <w:ilvl w:val="0"/>
          <w:numId w:val="5"/>
        </w:numPr>
        <w:spacing w:line="0" w:lineRule="atLeas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Descr</w:t>
      </w:r>
      <w:r>
        <w:rPr>
          <w:rFonts w:ascii="Times New Roman" w:eastAsia="Times New Roman" w:hAnsi="Times New Roman" w:cs="Times New Roman"/>
          <w:sz w:val="16"/>
          <w:szCs w:val="16"/>
        </w:rPr>
        <w:t>ibe modes of inference.</w:t>
      </w:r>
    </w:p>
    <w:p w:rsidR="00AD446A" w:rsidRDefault="00C65CAF">
      <w:pPr>
        <w:numPr>
          <w:ilvl w:val="0"/>
          <w:numId w:val="5"/>
        </w:numPr>
        <w:spacing w:line="0" w:lineRule="atLeast"/>
        <w:rPr>
          <w:rFonts w:ascii="Times New Roman" w:eastAsia="SimSu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</w:rPr>
        <w:t>Calculat</w:t>
      </w:r>
      <w:r>
        <w:rPr>
          <w:rFonts w:ascii="Times New Roman" w:eastAsia="SimSun" w:hAnsi="Times New Roman" w:cs="Times New Roman"/>
          <w:sz w:val="16"/>
          <w:szCs w:val="16"/>
        </w:rPr>
        <w:t xml:space="preserve">e </w:t>
      </w:r>
      <w:r>
        <w:rPr>
          <w:rFonts w:ascii="Times New Roman" w:eastAsia="SimSun" w:hAnsi="Times New Roman" w:cs="Times New Roman"/>
          <w:sz w:val="16"/>
          <w:szCs w:val="16"/>
        </w:rPr>
        <w:t>the combined length of model description and data encoding, and compar</w:t>
      </w:r>
      <w:r>
        <w:rPr>
          <w:rFonts w:ascii="Times New Roman" w:eastAsia="SimSun" w:hAnsi="Times New Roman" w:cs="Times New Roman"/>
          <w:sz w:val="16"/>
          <w:szCs w:val="16"/>
        </w:rPr>
        <w:t>e</w:t>
      </w:r>
      <w:r>
        <w:rPr>
          <w:rFonts w:ascii="Times New Roman" w:eastAsia="SimSun" w:hAnsi="Times New Roman" w:cs="Times New Roman"/>
          <w:sz w:val="16"/>
          <w:szCs w:val="16"/>
        </w:rPr>
        <w:t xml:space="preserve"> across different models.</w:t>
      </w:r>
    </w:p>
    <w:p w:rsidR="00AD446A" w:rsidRDefault="00C65CAF">
      <w:pPr>
        <w:numPr>
          <w:ilvl w:val="0"/>
          <w:numId w:val="5"/>
        </w:numPr>
        <w:spacing w:line="0" w:lineRule="atLeast"/>
        <w:rPr>
          <w:rFonts w:ascii="Times New Roman" w:eastAsia="SimSu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</w:rPr>
        <w:t xml:space="preserve">determine how the resources needed to solve a problem (such as time, memory, or computational steps) grow as the size of the </w:t>
      </w:r>
      <w:r>
        <w:rPr>
          <w:rFonts w:ascii="Times New Roman" w:eastAsia="SimSun" w:hAnsi="Times New Roman" w:cs="Times New Roman"/>
          <w:sz w:val="16"/>
          <w:szCs w:val="16"/>
        </w:rPr>
        <w:t>input increases.</w:t>
      </w:r>
    </w:p>
    <w:p w:rsidR="00AD446A" w:rsidRDefault="00C65CAF">
      <w:pPr>
        <w:pStyle w:val="NormalWeb"/>
        <w:numPr>
          <w:ilvl w:val="0"/>
          <w:numId w:val="5"/>
        </w:numPr>
        <w:rPr>
          <w:rFonts w:eastAsia="Times New Roman"/>
          <w:sz w:val="16"/>
          <w:szCs w:val="16"/>
        </w:rPr>
      </w:pPr>
      <w:r>
        <w:rPr>
          <w:sz w:val="16"/>
          <w:szCs w:val="16"/>
        </w:rPr>
        <w:t xml:space="preserve">Devise </w:t>
      </w:r>
      <w:r>
        <w:rPr>
          <w:sz w:val="16"/>
          <w:szCs w:val="16"/>
        </w:rPr>
        <w:t xml:space="preserve"> a formalized approach to balancing model complexity and data fitting.</w:t>
      </w:r>
    </w:p>
    <w:p w:rsidR="00AD446A" w:rsidRDefault="00C65CAF">
      <w:pPr>
        <w:numPr>
          <w:ilvl w:val="0"/>
          <w:numId w:val="5"/>
        </w:numPr>
        <w:spacing w:line="0" w:lineRule="atLeas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Apply Bayesian analysis skills/ techniques in decision making.</w:t>
      </w:r>
    </w:p>
    <w:p w:rsidR="00AD446A" w:rsidRDefault="00C65CAF">
      <w:pPr>
        <w:spacing w:line="0" w:lineRule="atLeast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Course Content</w:t>
      </w:r>
    </w:p>
    <w:p w:rsidR="00AD446A" w:rsidRDefault="00C65CAF">
      <w:pPr>
        <w:spacing w:line="228" w:lineRule="auto"/>
        <w:ind w:right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Preface: Introduction to Statistical Inference I: Basic concept; Estimations-Method</w:t>
      </w:r>
      <w:r>
        <w:rPr>
          <w:rFonts w:ascii="Times New Roman" w:hAnsi="Times New Roman" w:cs="Times New Roman"/>
          <w:sz w:val="16"/>
          <w:szCs w:val="16"/>
        </w:rPr>
        <w:t>s of moments, Maximum likelihood Estimations (MLE), Least Square Methods (LSM); Hypothesis Testing-Z-test, t-test, F-test. Chi-square test etc. Power of a test.</w:t>
      </w:r>
    </w:p>
    <w:p w:rsidR="00AD446A" w:rsidRDefault="00C65CAF">
      <w:pPr>
        <w:spacing w:line="228" w:lineRule="auto"/>
        <w:ind w:right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Bayesian concepts: Conditional Probability, Baye’s theorem, Bayesians statistical analysis and its application in decision making. Modes of Inference: </w:t>
      </w:r>
      <w:hyperlink r:id="rId7" w:history="1">
        <w:r>
          <w:rPr>
            <w:rFonts w:ascii="Times New Roman" w:hAnsi="Times New Roman" w:cs="Times New Roman"/>
            <w:sz w:val="16"/>
            <w:szCs w:val="16"/>
          </w:rPr>
          <w:t>Information theory</w:t>
        </w:r>
      </w:hyperlink>
      <w:hyperlink r:id="rId8" w:history="1">
        <w:r>
          <w:rPr>
            <w:rFonts w:ascii="Times New Roman" w:hAnsi="Times New Roman" w:cs="Times New Roman"/>
            <w:sz w:val="16"/>
            <w:szCs w:val="16"/>
          </w:rPr>
          <w:t xml:space="preserve">-minimum description length </w:t>
        </w:r>
      </w:hyperlink>
      <w:r>
        <w:rPr>
          <w:rFonts w:ascii="Times New Roman" w:hAnsi="Times New Roman" w:cs="Times New Roman"/>
          <w:sz w:val="16"/>
          <w:szCs w:val="16"/>
        </w:rPr>
        <w:t xml:space="preserve">(MDL); </w:t>
      </w:r>
      <w:hyperlink r:id="rId9" w:history="1">
        <w:r>
          <w:rPr>
            <w:rFonts w:ascii="Times New Roman" w:hAnsi="Times New Roman" w:cs="Times New Roman"/>
            <w:sz w:val="16"/>
            <w:szCs w:val="16"/>
          </w:rPr>
          <w:t>Computational</w:t>
        </w:r>
      </w:hyperlink>
      <w:r>
        <w:rPr>
          <w:rFonts w:ascii="Times New Roman" w:hAnsi="Times New Roman" w:cs="Times New Roman"/>
          <w:sz w:val="16"/>
          <w:szCs w:val="16"/>
        </w:rPr>
        <w:t xml:space="preserve"> </w:t>
      </w:r>
      <w:hyperlink r:id="rId10" w:history="1">
        <w:r>
          <w:rPr>
            <w:rFonts w:ascii="Times New Roman" w:hAnsi="Times New Roman" w:cs="Times New Roman"/>
            <w:sz w:val="16"/>
            <w:szCs w:val="16"/>
          </w:rPr>
          <w:t>complex</w:t>
        </w:r>
        <w:r>
          <w:rPr>
            <w:rFonts w:ascii="Times New Roman" w:hAnsi="Times New Roman" w:cs="Times New Roman"/>
            <w:sz w:val="16"/>
            <w:szCs w:val="16"/>
          </w:rPr>
          <w:t xml:space="preserve">ity theory </w:t>
        </w:r>
      </w:hyperlink>
      <w:r>
        <w:rPr>
          <w:rFonts w:ascii="Times New Roman" w:hAnsi="Times New Roman" w:cs="Times New Roman"/>
          <w:sz w:val="16"/>
          <w:szCs w:val="16"/>
        </w:rPr>
        <w:t xml:space="preserve">or </w:t>
      </w:r>
      <w:hyperlink r:id="rId11" w:history="1">
        <w:r>
          <w:rPr>
            <w:rFonts w:ascii="Times New Roman" w:hAnsi="Times New Roman" w:cs="Times New Roman"/>
            <w:sz w:val="16"/>
            <w:szCs w:val="16"/>
          </w:rPr>
          <w:t xml:space="preserve">Numerical analysis; </w:t>
        </w:r>
      </w:hyperlink>
      <w:hyperlink r:id="rId12" w:history="1">
        <w:r>
          <w:rPr>
            <w:rFonts w:ascii="Times New Roman" w:hAnsi="Times New Roman" w:cs="Times New Roman"/>
            <w:sz w:val="16"/>
            <w:szCs w:val="16"/>
          </w:rPr>
          <w:t xml:space="preserve">Fiducial inference; </w:t>
        </w:r>
      </w:hyperlink>
      <w:r>
        <w:rPr>
          <w:rFonts w:ascii="Times New Roman" w:hAnsi="Times New Roman" w:cs="Times New Roman"/>
          <w:sz w:val="16"/>
          <w:szCs w:val="16"/>
        </w:rPr>
        <w:t>structural inference or pivotal inference.</w:t>
      </w:r>
    </w:p>
    <w:p w:rsidR="00AD446A" w:rsidRDefault="00C65CAF">
      <w:pPr>
        <w:spacing w:line="228" w:lineRule="auto"/>
        <w:ind w:right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Bayesian statistics and its </w:t>
      </w:r>
      <w:r>
        <w:rPr>
          <w:rFonts w:ascii="Times New Roman" w:hAnsi="Times New Roman" w:cs="Times New Roman"/>
          <w:sz w:val="16"/>
          <w:szCs w:val="16"/>
        </w:rPr>
        <w:t>applications in Statistical Software’s for data analysis; R-software; SPSS, STATA.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Instructional </w:t>
      </w:r>
      <w:r>
        <w:rPr>
          <w:rFonts w:ascii="Times New Roman" w:hAnsi="Times New Roman" w:cs="Times New Roman"/>
          <w:b/>
          <w:sz w:val="16"/>
          <w:szCs w:val="16"/>
        </w:rPr>
        <w:t>Methods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Lectures, tutorials, blending learning (online-asynchronous learning, computer Assisted instruction) Project-based approaches, Group discussions &amp; assi</w:t>
      </w:r>
      <w:r>
        <w:rPr>
          <w:rFonts w:ascii="Times New Roman" w:hAnsi="Times New Roman" w:cs="Times New Roman"/>
          <w:sz w:val="16"/>
          <w:szCs w:val="16"/>
        </w:rPr>
        <w:t xml:space="preserve">gnments, Cooperative learning, Case studies and experimental learning 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Instructional Materials and Equipment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Computer laboratories, computers, learning resource center and core reading resources.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Course Assessment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CAT</w:t>
      </w:r>
      <w:r>
        <w:rPr>
          <w:rFonts w:ascii="Times New Roman" w:hAnsi="Times New Roman" w:cs="Times New Roman"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sz w:val="16"/>
          <w:szCs w:val="16"/>
        </w:rPr>
        <w:tab/>
        <w:t xml:space="preserve">= </w:t>
      </w:r>
      <w:r>
        <w:rPr>
          <w:rFonts w:ascii="Times New Roman" w:hAnsi="Times New Roman" w:cs="Times New Roman"/>
          <w:sz w:val="16"/>
          <w:szCs w:val="16"/>
        </w:rPr>
        <w:tab/>
        <w:t>40%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Final exam </w:t>
      </w:r>
      <w:r>
        <w:rPr>
          <w:rFonts w:ascii="Times New Roman" w:hAnsi="Times New Roman" w:cs="Times New Roman"/>
          <w:sz w:val="16"/>
          <w:szCs w:val="16"/>
        </w:rPr>
        <w:tab/>
        <w:t>=</w:t>
      </w:r>
      <w:r>
        <w:rPr>
          <w:rFonts w:ascii="Times New Roman" w:hAnsi="Times New Roman" w:cs="Times New Roman"/>
          <w:sz w:val="16"/>
          <w:szCs w:val="16"/>
        </w:rPr>
        <w:tab/>
        <w:t>60%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Total marks</w:t>
      </w:r>
      <w:r>
        <w:rPr>
          <w:rFonts w:ascii="Times New Roman" w:hAnsi="Times New Roman" w:cs="Times New Roman"/>
          <w:sz w:val="16"/>
          <w:szCs w:val="16"/>
        </w:rPr>
        <w:tab/>
        <w:t>=</w:t>
      </w:r>
      <w:r>
        <w:rPr>
          <w:rFonts w:ascii="Times New Roman" w:hAnsi="Times New Roman" w:cs="Times New Roman"/>
          <w:sz w:val="16"/>
          <w:szCs w:val="16"/>
        </w:rPr>
        <w:tab/>
        <w:t>100%</w:t>
      </w:r>
    </w:p>
    <w:p w:rsidR="00AD446A" w:rsidRDefault="00AD446A">
      <w:pPr>
        <w:spacing w:line="188" w:lineRule="exact"/>
        <w:rPr>
          <w:rFonts w:ascii="Times New Roman" w:hAnsi="Times New Roman" w:cs="Times New Roman"/>
          <w:sz w:val="16"/>
          <w:szCs w:val="16"/>
        </w:rPr>
      </w:pPr>
    </w:p>
    <w:p w:rsidR="00AD446A" w:rsidRDefault="00C65CAF">
      <w:pPr>
        <w:spacing w:line="0" w:lineRule="atLeast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References</w:t>
      </w:r>
    </w:p>
    <w:p w:rsidR="00AD446A" w:rsidRDefault="00C65CAF">
      <w:pPr>
        <w:spacing w:line="234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Dennis Wackerly, William Mendenhall, and Richard L.Scheaffer. (2007). Mathematical Statistics with Applications. PWS Publishers 2007.</w:t>
      </w:r>
    </w:p>
    <w:p w:rsidR="00AD446A" w:rsidRDefault="00C65CAF">
      <w:pPr>
        <w:spacing w:line="0" w:lineRule="atLeas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Matthew J., Hassett and Donald Stewart. (2006). Probability for Risk Management ACTEX Publications.</w:t>
      </w:r>
    </w:p>
    <w:p w:rsidR="00AD446A" w:rsidRDefault="00C65CAF">
      <w:pPr>
        <w:spacing w:line="0" w:lineRule="atLeas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Hogg, R.V and Craig, A.T. (2003). Introduction to Mathematical Statistics, 6</w:t>
      </w:r>
      <w:r>
        <w:rPr>
          <w:rFonts w:ascii="Times New Roman" w:hAnsi="Times New Roman" w:cs="Times New Roman"/>
          <w:sz w:val="16"/>
          <w:szCs w:val="16"/>
          <w:vertAlign w:val="superscript"/>
        </w:rPr>
        <w:t>th</w:t>
      </w:r>
      <w:r>
        <w:rPr>
          <w:rFonts w:ascii="Times New Roman" w:hAnsi="Times New Roman" w:cs="Times New Roman"/>
          <w:sz w:val="16"/>
          <w:szCs w:val="16"/>
        </w:rPr>
        <w:t xml:space="preserve"> ed. Prentice Hall.</w:t>
      </w:r>
    </w:p>
    <w:p w:rsidR="00AD446A" w:rsidRDefault="00C65CAF">
      <w:pPr>
        <w:spacing w:line="0" w:lineRule="atLeas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Hogg, R.V and Elliot A.Tanis. (2005). Probability and Statistical Inference, 7</w:t>
      </w:r>
      <w:r>
        <w:rPr>
          <w:rFonts w:ascii="Times New Roman" w:hAnsi="Times New Roman" w:cs="Times New Roman"/>
          <w:sz w:val="16"/>
          <w:szCs w:val="16"/>
          <w:vertAlign w:val="superscript"/>
        </w:rPr>
        <w:t>th</w:t>
      </w:r>
      <w:r>
        <w:rPr>
          <w:rFonts w:ascii="Times New Roman" w:hAnsi="Times New Roman" w:cs="Times New Roman"/>
          <w:sz w:val="16"/>
          <w:szCs w:val="16"/>
        </w:rPr>
        <w:t xml:space="preserve"> ed. Prentice Hall College.</w:t>
      </w:r>
    </w:p>
    <w:p w:rsidR="00AD446A" w:rsidRDefault="00C65CAF">
      <w:pPr>
        <w:spacing w:line="0" w:lineRule="atLeas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Matthew J. Hassett and Donald Stewart. (2006). Pro</w:t>
      </w:r>
      <w:r>
        <w:rPr>
          <w:rFonts w:ascii="Times New Roman" w:hAnsi="Times New Roman" w:cs="Times New Roman"/>
          <w:sz w:val="16"/>
          <w:szCs w:val="16"/>
        </w:rPr>
        <w:t>bability for Risk Management. ACTEX.</w:t>
      </w:r>
    </w:p>
    <w:p w:rsidR="00AD446A" w:rsidRDefault="00C65CAF">
      <w:pPr>
        <w:spacing w:line="0" w:lineRule="atLeas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Hogg R. V, McKean J.W. &amp; Craig, A.T. (2003).  Introduction to Mathematical Statistics, 6</w:t>
      </w:r>
      <w:r>
        <w:rPr>
          <w:rFonts w:ascii="Times New Roman" w:eastAsia="Times New Roman" w:hAnsi="Times New Roman" w:cs="Times New Roman"/>
          <w:sz w:val="16"/>
          <w:szCs w:val="16"/>
          <w:vertAlign w:val="superscript"/>
        </w:rPr>
        <w:t>th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ed.  Prentice Hall.</w:t>
      </w:r>
    </w:p>
    <w:p w:rsidR="00AD446A" w:rsidRDefault="00C65CAF">
      <w:pPr>
        <w:spacing w:line="209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Robert V. Hogg and Elliot A. Tanis (2005). Probability and Statistical Inference, 7</w:t>
      </w:r>
      <w:r>
        <w:rPr>
          <w:rFonts w:ascii="Times New Roman" w:hAnsi="Times New Roman" w:cs="Times New Roman"/>
          <w:sz w:val="16"/>
          <w:szCs w:val="16"/>
          <w:vertAlign w:val="superscript"/>
        </w:rPr>
        <w:t>th</w:t>
      </w:r>
      <w:r>
        <w:rPr>
          <w:rFonts w:ascii="Times New Roman" w:hAnsi="Times New Roman" w:cs="Times New Roman"/>
          <w:sz w:val="16"/>
          <w:szCs w:val="16"/>
        </w:rPr>
        <w:t xml:space="preserve"> ed Prentice Hall Coll</w:t>
      </w:r>
      <w:r>
        <w:rPr>
          <w:rFonts w:ascii="Times New Roman" w:hAnsi="Times New Roman" w:cs="Times New Roman"/>
          <w:sz w:val="16"/>
          <w:szCs w:val="16"/>
        </w:rPr>
        <w:t>ege.</w:t>
      </w:r>
    </w:p>
    <w:p w:rsidR="00AD446A" w:rsidRDefault="00C65CAF">
      <w:pPr>
        <w:spacing w:line="0" w:lineRule="atLeas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Dennis, W., William, M. Hall, and Richard, L. (2007).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Mathematical Statistics with Applications.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PWS Publishers.</w:t>
      </w:r>
    </w:p>
    <w:p w:rsidR="00AD446A" w:rsidRDefault="00C65CAF">
      <w:pPr>
        <w:spacing w:line="0" w:lineRule="atLeas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Mason, R.D and Lind A.D (1996). Statistical Techniques in Business and Economics, Irwin Chicago.</w:t>
      </w:r>
    </w:p>
    <w:p w:rsidR="00AD446A" w:rsidRDefault="00C65CAF">
      <w:pPr>
        <w:spacing w:line="0" w:lineRule="atLeas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Karmel, PH and Polasek. (1986). Applied st</w:t>
      </w:r>
      <w:r>
        <w:rPr>
          <w:rFonts w:ascii="Times New Roman" w:eastAsia="Times New Roman" w:hAnsi="Times New Roman" w:cs="Times New Roman"/>
          <w:sz w:val="16"/>
          <w:szCs w:val="16"/>
        </w:rPr>
        <w:t>atistics for Economists. Kholsa Publishing House.</w:t>
      </w:r>
    </w:p>
    <w:p w:rsidR="00AD446A" w:rsidRDefault="00AD446A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lastRenderedPageBreak/>
        <w:t>MATH 457: REGRESSION MODELLING II (L/P 45/0; CF 3.0)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Course Purpose 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 purpose of this course is to enable the learner develop and analyze non-linear, mixed and neural network regression models using com</w:t>
      </w:r>
      <w:r>
        <w:rPr>
          <w:rFonts w:ascii="Times New Roman" w:hAnsi="Times New Roman" w:cs="Times New Roman"/>
          <w:sz w:val="16"/>
          <w:szCs w:val="16"/>
        </w:rPr>
        <w:t>puters.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Expected Learning Outcomes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By the end of the course, the learner should be able to:</w:t>
      </w:r>
    </w:p>
    <w:p w:rsidR="00AD446A" w:rsidRDefault="00C65CAF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Review simple linear models.</w:t>
      </w:r>
    </w:p>
    <w:p w:rsidR="00AD446A" w:rsidRDefault="00C65CAF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Generate simple non-parametric regression models.</w:t>
      </w:r>
    </w:p>
    <w:p w:rsidR="00AD446A" w:rsidRDefault="00C65CAF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Develop simple neural network regression models.</w:t>
      </w:r>
    </w:p>
    <w:p w:rsidR="00AD446A" w:rsidRDefault="00C65CAF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Apply data reduction techniques to </w:t>
      </w:r>
      <w:r>
        <w:rPr>
          <w:rFonts w:ascii="Times New Roman" w:hAnsi="Times New Roman" w:cs="Times New Roman"/>
          <w:sz w:val="16"/>
          <w:szCs w:val="16"/>
        </w:rPr>
        <w:t>analyze regression models.</w:t>
      </w:r>
    </w:p>
    <w:p w:rsidR="00AD446A" w:rsidRDefault="00C65CAF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Apply computer statistical packages to regression modeling.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Course Content</w:t>
      </w:r>
    </w:p>
    <w:p w:rsidR="00AD446A" w:rsidRDefault="00C65CAF">
      <w:p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Review of linear models. Non-linear regression: non-least squares, their estimation and asymptotic properties. Mixed models. Simple non-parametric </w:t>
      </w:r>
      <w:r>
        <w:rPr>
          <w:rFonts w:ascii="Times New Roman" w:hAnsi="Times New Roman" w:cs="Times New Roman"/>
          <w:sz w:val="16"/>
          <w:szCs w:val="16"/>
        </w:rPr>
        <w:t>regression: concepts, models, estimators and asymptotic properties. Simple neural network regression: concepts, models, estimators and asymptotic properties. Data reduction techniques; principle component analysis, discriminant analysis, factor analysis.Us</w:t>
      </w:r>
      <w:r>
        <w:rPr>
          <w:rFonts w:ascii="Times New Roman" w:hAnsi="Times New Roman" w:cs="Times New Roman"/>
          <w:sz w:val="16"/>
          <w:szCs w:val="16"/>
        </w:rPr>
        <w:t>e of computers.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Instructional </w:t>
      </w:r>
      <w:r>
        <w:rPr>
          <w:rFonts w:ascii="Times New Roman" w:hAnsi="Times New Roman" w:cs="Times New Roman"/>
          <w:b/>
          <w:sz w:val="16"/>
          <w:szCs w:val="16"/>
        </w:rPr>
        <w:t>Methods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Lectures, tutorials, blending learning (online-asynchronous learning, computer Assisted instruction) Project-based approaches, Group discussions &amp; assignments, Cooperative learning, Case studies and experimental learni</w:t>
      </w:r>
      <w:r>
        <w:rPr>
          <w:rFonts w:ascii="Times New Roman" w:hAnsi="Times New Roman" w:cs="Times New Roman"/>
          <w:sz w:val="16"/>
          <w:szCs w:val="16"/>
        </w:rPr>
        <w:t xml:space="preserve">ng 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Instructional Materials and Equipment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Computer laboratories, computers, learning resource center and core reading resources.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Course Assessment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CAT</w:t>
      </w:r>
      <w:r>
        <w:rPr>
          <w:rFonts w:ascii="Times New Roman" w:hAnsi="Times New Roman" w:cs="Times New Roman"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sz w:val="16"/>
          <w:szCs w:val="16"/>
        </w:rPr>
        <w:tab/>
        <w:t xml:space="preserve">= </w:t>
      </w:r>
      <w:r>
        <w:rPr>
          <w:rFonts w:ascii="Times New Roman" w:hAnsi="Times New Roman" w:cs="Times New Roman"/>
          <w:sz w:val="16"/>
          <w:szCs w:val="16"/>
        </w:rPr>
        <w:tab/>
        <w:t>40%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Final exam </w:t>
      </w:r>
      <w:r>
        <w:rPr>
          <w:rFonts w:ascii="Times New Roman" w:hAnsi="Times New Roman" w:cs="Times New Roman"/>
          <w:sz w:val="16"/>
          <w:szCs w:val="16"/>
        </w:rPr>
        <w:tab/>
        <w:t>=</w:t>
      </w:r>
      <w:r>
        <w:rPr>
          <w:rFonts w:ascii="Times New Roman" w:hAnsi="Times New Roman" w:cs="Times New Roman"/>
          <w:sz w:val="16"/>
          <w:szCs w:val="16"/>
        </w:rPr>
        <w:tab/>
        <w:t>60%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Total marks</w:t>
      </w:r>
      <w:r>
        <w:rPr>
          <w:rFonts w:ascii="Times New Roman" w:hAnsi="Times New Roman" w:cs="Times New Roman"/>
          <w:sz w:val="16"/>
          <w:szCs w:val="16"/>
        </w:rPr>
        <w:tab/>
        <w:t>=</w:t>
      </w:r>
      <w:r>
        <w:rPr>
          <w:rFonts w:ascii="Times New Roman" w:hAnsi="Times New Roman" w:cs="Times New Roman"/>
          <w:sz w:val="16"/>
          <w:szCs w:val="16"/>
        </w:rPr>
        <w:tab/>
        <w:t>100%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References</w:t>
      </w:r>
    </w:p>
    <w:p w:rsidR="00AD446A" w:rsidRDefault="00C65CAF">
      <w:pPr>
        <w:spacing w:line="240" w:lineRule="auto"/>
        <w:rPr>
          <w:rFonts w:ascii="Times New Roman" w:eastAsia="SimSu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</w:rPr>
        <w:t xml:space="preserve">Jiang, J. (2020). </w:t>
      </w:r>
      <w:r>
        <w:rPr>
          <w:rStyle w:val="Emphasis"/>
          <w:rFonts w:ascii="Times New Roman" w:eastAsia="SimSun" w:hAnsi="Times New Roman" w:cs="Times New Roman"/>
          <w:i w:val="0"/>
          <w:iCs w:val="0"/>
          <w:sz w:val="16"/>
          <w:szCs w:val="16"/>
        </w:rPr>
        <w:t>Linear Mixed-Effects Models wi</w:t>
      </w:r>
      <w:r>
        <w:rPr>
          <w:rStyle w:val="Emphasis"/>
          <w:rFonts w:ascii="Times New Roman" w:eastAsia="SimSun" w:hAnsi="Times New Roman" w:cs="Times New Roman"/>
          <w:i w:val="0"/>
          <w:iCs w:val="0"/>
          <w:sz w:val="16"/>
          <w:szCs w:val="16"/>
        </w:rPr>
        <w:t>th Applications</w:t>
      </w:r>
      <w:r>
        <w:rPr>
          <w:rFonts w:ascii="Times New Roman" w:eastAsia="SimSun" w:hAnsi="Times New Roman" w:cs="Times New Roman"/>
          <w:sz w:val="16"/>
          <w:szCs w:val="16"/>
        </w:rPr>
        <w:t>. Springer.</w:t>
      </w:r>
    </w:p>
    <w:p w:rsidR="00AD446A" w:rsidRDefault="00C65CAF">
      <w:pPr>
        <w:spacing w:line="240" w:lineRule="auto"/>
        <w:rPr>
          <w:rFonts w:ascii="Times New Roman" w:eastAsia="SimSu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</w:rPr>
        <w:t xml:space="preserve">Dunn, P. K., &amp; Smyth, G. K. (2018). </w:t>
      </w:r>
      <w:r>
        <w:rPr>
          <w:rStyle w:val="Emphasis"/>
          <w:rFonts w:ascii="Times New Roman" w:eastAsia="SimSun" w:hAnsi="Times New Roman" w:cs="Times New Roman"/>
          <w:i w:val="0"/>
          <w:iCs w:val="0"/>
          <w:sz w:val="16"/>
          <w:szCs w:val="16"/>
        </w:rPr>
        <w:t>Generalized Linear Models with Examples in R</w:t>
      </w:r>
      <w:r>
        <w:rPr>
          <w:rFonts w:ascii="Times New Roman" w:eastAsia="SimSun" w:hAnsi="Times New Roman" w:cs="Times New Roman"/>
          <w:sz w:val="16"/>
          <w:szCs w:val="16"/>
        </w:rPr>
        <w:t>. Springer.</w:t>
      </w:r>
    </w:p>
    <w:p w:rsidR="00AD446A" w:rsidRDefault="00C65CAF">
      <w:pPr>
        <w:spacing w:line="240" w:lineRule="auto"/>
        <w:rPr>
          <w:rFonts w:ascii="Times New Roman" w:eastAsia="SimSu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</w:rPr>
        <w:t xml:space="preserve">Pardoe, I. (2020). </w:t>
      </w:r>
      <w:r>
        <w:rPr>
          <w:rStyle w:val="Emphasis"/>
          <w:rFonts w:ascii="Times New Roman" w:eastAsia="SimSun" w:hAnsi="Times New Roman" w:cs="Times New Roman"/>
          <w:i w:val="0"/>
          <w:iCs w:val="0"/>
          <w:sz w:val="16"/>
          <w:szCs w:val="16"/>
        </w:rPr>
        <w:t>Applied Regression Modeling: A Business Approach</w:t>
      </w:r>
      <w:r>
        <w:rPr>
          <w:rFonts w:ascii="Times New Roman" w:eastAsia="SimSun" w:hAnsi="Times New Roman" w:cs="Times New Roman"/>
          <w:sz w:val="16"/>
          <w:szCs w:val="16"/>
        </w:rPr>
        <w:t xml:space="preserve"> (3rd ed.). Wiley.</w:t>
      </w:r>
    </w:p>
    <w:p w:rsidR="00AD446A" w:rsidRDefault="00C65CAF">
      <w:pPr>
        <w:spacing w:line="240" w:lineRule="auto"/>
        <w:rPr>
          <w:rFonts w:ascii="Times New Roman" w:eastAsia="SimSu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</w:rPr>
        <w:t xml:space="preserve">Draper, N. R., &amp; Smith, H. (2014). </w:t>
      </w:r>
      <w:r>
        <w:rPr>
          <w:rStyle w:val="Emphasis"/>
          <w:rFonts w:ascii="Times New Roman" w:eastAsia="SimSun" w:hAnsi="Times New Roman" w:cs="Times New Roman"/>
          <w:i w:val="0"/>
          <w:iCs w:val="0"/>
          <w:sz w:val="16"/>
          <w:szCs w:val="16"/>
        </w:rPr>
        <w:t>Applied Regressi</w:t>
      </w:r>
      <w:r>
        <w:rPr>
          <w:rStyle w:val="Emphasis"/>
          <w:rFonts w:ascii="Times New Roman" w:eastAsia="SimSun" w:hAnsi="Times New Roman" w:cs="Times New Roman"/>
          <w:i w:val="0"/>
          <w:iCs w:val="0"/>
          <w:sz w:val="16"/>
          <w:szCs w:val="16"/>
        </w:rPr>
        <w:t>on Analysis</w:t>
      </w:r>
      <w:r>
        <w:rPr>
          <w:rFonts w:ascii="Times New Roman" w:eastAsia="SimSun" w:hAnsi="Times New Roman" w:cs="Times New Roman"/>
          <w:sz w:val="16"/>
          <w:szCs w:val="16"/>
        </w:rPr>
        <w:t xml:space="preserve"> (4th ed.). Wiley.</w:t>
      </w:r>
    </w:p>
    <w:p w:rsidR="00AD446A" w:rsidRDefault="00C65CAF">
      <w:pPr>
        <w:spacing w:line="240" w:lineRule="auto"/>
        <w:rPr>
          <w:rFonts w:ascii="Times New Roman" w:eastAsia="SimSu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</w:rPr>
        <w:t xml:space="preserve">Fox, J. (2021). </w:t>
      </w:r>
      <w:r>
        <w:rPr>
          <w:rStyle w:val="Emphasis"/>
          <w:rFonts w:ascii="Times New Roman" w:eastAsia="SimSun" w:hAnsi="Times New Roman" w:cs="Times New Roman"/>
          <w:i w:val="0"/>
          <w:iCs w:val="0"/>
          <w:sz w:val="16"/>
          <w:szCs w:val="16"/>
        </w:rPr>
        <w:t>Generalized Linear Models</w:t>
      </w:r>
      <w:r>
        <w:rPr>
          <w:rFonts w:ascii="Times New Roman" w:eastAsia="SimSun" w:hAnsi="Times New Roman" w:cs="Times New Roman"/>
          <w:sz w:val="16"/>
          <w:szCs w:val="16"/>
        </w:rPr>
        <w:t xml:space="preserve"> (4th ed.). Sage Publications.</w:t>
      </w:r>
    </w:p>
    <w:p w:rsidR="00AD446A" w:rsidRDefault="00C65CAF">
      <w:pPr>
        <w:spacing w:line="240" w:lineRule="auto"/>
        <w:rPr>
          <w:rFonts w:ascii="Times New Roman" w:eastAsia="SimSu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</w:rPr>
        <w:t xml:space="preserve">Rhinehart, R. R. (2016). </w:t>
      </w:r>
      <w:r>
        <w:rPr>
          <w:rStyle w:val="Emphasis"/>
          <w:rFonts w:ascii="Times New Roman" w:eastAsia="SimSun" w:hAnsi="Times New Roman" w:cs="Times New Roman"/>
          <w:i w:val="0"/>
          <w:iCs w:val="0"/>
          <w:sz w:val="16"/>
          <w:szCs w:val="16"/>
        </w:rPr>
        <w:t>Nonlinear Regression Modeling for Engineering Applications</w:t>
      </w:r>
      <w:r>
        <w:rPr>
          <w:rFonts w:ascii="Times New Roman" w:eastAsia="SimSun" w:hAnsi="Times New Roman" w:cs="Times New Roman"/>
          <w:sz w:val="16"/>
          <w:szCs w:val="16"/>
        </w:rPr>
        <w:t>. CRC Press.</w:t>
      </w:r>
    </w:p>
    <w:p w:rsidR="00AD446A" w:rsidRDefault="00C65CAF">
      <w:pPr>
        <w:spacing w:line="240" w:lineRule="auto"/>
        <w:rPr>
          <w:rFonts w:ascii="Times New Roman" w:eastAsia="SimSu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</w:rPr>
        <w:t xml:space="preserve">Galecki, A., &amp; Burzykowski, T. (2013). </w:t>
      </w:r>
      <w:r>
        <w:rPr>
          <w:rStyle w:val="Emphasis"/>
          <w:rFonts w:ascii="Times New Roman" w:eastAsia="SimSun" w:hAnsi="Times New Roman" w:cs="Times New Roman"/>
          <w:i w:val="0"/>
          <w:iCs w:val="0"/>
          <w:sz w:val="16"/>
          <w:szCs w:val="16"/>
        </w:rPr>
        <w:t xml:space="preserve">Linear </w:t>
      </w:r>
      <w:r>
        <w:rPr>
          <w:rStyle w:val="Emphasis"/>
          <w:rFonts w:ascii="Times New Roman" w:eastAsia="SimSun" w:hAnsi="Times New Roman" w:cs="Times New Roman"/>
          <w:i w:val="0"/>
          <w:iCs w:val="0"/>
          <w:sz w:val="16"/>
          <w:szCs w:val="16"/>
        </w:rPr>
        <w:t>Mixed-Effects Models Using R: A Step-by-Step Approach</w:t>
      </w:r>
      <w:r>
        <w:rPr>
          <w:rFonts w:ascii="Times New Roman" w:eastAsia="SimSun" w:hAnsi="Times New Roman" w:cs="Times New Roman"/>
          <w:sz w:val="16"/>
          <w:szCs w:val="16"/>
        </w:rPr>
        <w:t>. Springer.</w:t>
      </w:r>
    </w:p>
    <w:p w:rsidR="00AD446A" w:rsidRDefault="00C65CAF">
      <w:pPr>
        <w:spacing w:line="240" w:lineRule="auto"/>
        <w:rPr>
          <w:rFonts w:ascii="Times New Roman" w:eastAsia="SimSu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</w:rPr>
        <w:t xml:space="preserve">Klein, J. P., &amp; Moeschberger, M. L. (2020). </w:t>
      </w:r>
      <w:r>
        <w:rPr>
          <w:rStyle w:val="Emphasis"/>
          <w:rFonts w:ascii="Times New Roman" w:eastAsia="SimSun" w:hAnsi="Times New Roman" w:cs="Times New Roman"/>
          <w:i w:val="0"/>
          <w:iCs w:val="0"/>
          <w:sz w:val="16"/>
          <w:szCs w:val="16"/>
        </w:rPr>
        <w:t>Survival Analysis: Techniques for Censored and Truncated Data</w:t>
      </w:r>
      <w:r>
        <w:rPr>
          <w:rFonts w:ascii="Times New Roman" w:eastAsia="SimSun" w:hAnsi="Times New Roman" w:cs="Times New Roman"/>
          <w:sz w:val="16"/>
          <w:szCs w:val="16"/>
        </w:rPr>
        <w:t xml:space="preserve"> (3rd ed.). Springer.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Kuhn M. and Johnson K. (2013). Applied Predictive Modeling, Spri</w:t>
      </w:r>
      <w:r>
        <w:rPr>
          <w:rFonts w:ascii="Times New Roman" w:hAnsi="Times New Roman" w:cs="Times New Roman"/>
          <w:sz w:val="16"/>
          <w:szCs w:val="16"/>
        </w:rPr>
        <w:t>nger.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Boos D. D. and Stefanski L. A. (2013). Essentials Statistical Inference, Springer.</w:t>
      </w:r>
    </w:p>
    <w:p w:rsidR="00AD446A" w:rsidRDefault="00AD446A">
      <w:pPr>
        <w:rPr>
          <w:rFonts w:ascii="Times New Roman" w:eastAsia="SimSun" w:hAnsi="Times New Roman" w:cs="Times New Roman"/>
          <w:sz w:val="16"/>
          <w:szCs w:val="16"/>
        </w:rPr>
      </w:pPr>
    </w:p>
    <w:p w:rsidR="00AD446A" w:rsidRDefault="00AD446A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AD446A" w:rsidRDefault="00AD446A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AD446A" w:rsidRDefault="00AD446A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AD446A" w:rsidRDefault="00AD446A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AD446A" w:rsidRDefault="00AD446A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AD446A" w:rsidRDefault="00AD446A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AD446A" w:rsidRDefault="00AD446A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MATH 458: CATEGORICAL DATA ANALYSIS (L/P 45/0; CF 3.0)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Course Purpose 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The purpose of this course is to enable the learner to analyze </w:t>
      </w:r>
      <w:r>
        <w:rPr>
          <w:rFonts w:ascii="Times New Roman" w:hAnsi="Times New Roman" w:cs="Times New Roman"/>
          <w:sz w:val="16"/>
          <w:szCs w:val="16"/>
        </w:rPr>
        <w:t xml:space="preserve">and interpret </w:t>
      </w:r>
      <w:r>
        <w:rPr>
          <w:rFonts w:ascii="Times New Roman" w:hAnsi="Times New Roman" w:cs="Times New Roman"/>
          <w:sz w:val="16"/>
          <w:szCs w:val="16"/>
        </w:rPr>
        <w:t xml:space="preserve">logically </w:t>
      </w:r>
      <w:r>
        <w:rPr>
          <w:rFonts w:ascii="Times New Roman" w:hAnsi="Times New Roman" w:cs="Times New Roman"/>
          <w:sz w:val="16"/>
          <w:szCs w:val="16"/>
        </w:rPr>
        <w:t>any real-life situation involving categorical data using R/SAS software.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Expected Learning Outcomes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By the end of the course, the learner should be able to:</w:t>
      </w:r>
    </w:p>
    <w:p w:rsidR="00AD446A" w:rsidRDefault="00C65CAF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Describe categorical data.</w:t>
      </w:r>
    </w:p>
    <w:p w:rsidR="00AD446A" w:rsidRDefault="00C65CAF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Construct 2x2, 3x3 and multi-way contingency tables</w:t>
      </w:r>
    </w:p>
    <w:p w:rsidR="00AD446A" w:rsidRDefault="00C65CAF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Construct and analyz</w:t>
      </w:r>
      <w:r>
        <w:rPr>
          <w:rFonts w:ascii="Times New Roman" w:hAnsi="Times New Roman" w:cs="Times New Roman"/>
          <w:sz w:val="16"/>
          <w:szCs w:val="16"/>
        </w:rPr>
        <w:t>e generalized linear models and log-linear models.</w:t>
      </w:r>
    </w:p>
    <w:p w:rsidR="00AD446A" w:rsidRDefault="00C65CAF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</w:rPr>
        <w:t>Learn how to summarize and visualize categorical data using appropriate descriptive statistics and graphical methods.</w:t>
      </w:r>
    </w:p>
    <w:p w:rsidR="00AD446A" w:rsidRDefault="00C65CAF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Style w:val="Strong"/>
          <w:rFonts w:ascii="Times New Roman" w:eastAsia="SimSun" w:hAnsi="Times New Roman" w:cs="Times New Roman"/>
          <w:b w:val="0"/>
          <w:bCs w:val="0"/>
          <w:sz w:val="16"/>
          <w:szCs w:val="16"/>
        </w:rPr>
        <w:t>Apply and interpret results from statistical tests</w:t>
      </w:r>
    </w:p>
    <w:p w:rsidR="00AD446A" w:rsidRDefault="00C65CAF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Apply categorical data analysis </w:t>
      </w:r>
      <w:r>
        <w:rPr>
          <w:rFonts w:ascii="Times New Roman" w:hAnsi="Times New Roman" w:cs="Times New Roman"/>
          <w:sz w:val="16"/>
          <w:szCs w:val="16"/>
        </w:rPr>
        <w:t>techniques to medical data using R/SAS software.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Course Content</w:t>
      </w:r>
    </w:p>
    <w:p w:rsidR="00AD446A" w:rsidRDefault="00C65CAF">
      <w:p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Description of categorical data, inference using difference of proportions, McNemar’s test, relative risk and odds ratio, 2x2 contingency tables, 3x3 contingency tables, Simpson’s Paradox, mul</w:t>
      </w:r>
      <w:r>
        <w:rPr>
          <w:rFonts w:ascii="Times New Roman" w:hAnsi="Times New Roman" w:cs="Times New Roman"/>
          <w:sz w:val="16"/>
          <w:szCs w:val="16"/>
        </w:rPr>
        <w:t xml:space="preserve">ti-way contingency tables. Mantel-Haenszel chi-square test, Cochran Mantel-Haenszel chi-square test, Breslow-Day test. Logistic regression, other generalized linear models: log-linear models. Biological assay, dilution assays, dose response relationships. </w:t>
      </w:r>
      <w:r>
        <w:rPr>
          <w:rFonts w:ascii="Times New Roman" w:hAnsi="Times New Roman" w:cs="Times New Roman"/>
          <w:sz w:val="16"/>
          <w:szCs w:val="16"/>
        </w:rPr>
        <w:t>Application to medical data using R/SAS software.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Instructional </w:t>
      </w:r>
      <w:r>
        <w:rPr>
          <w:rFonts w:ascii="Times New Roman" w:hAnsi="Times New Roman" w:cs="Times New Roman"/>
          <w:b/>
          <w:sz w:val="16"/>
          <w:szCs w:val="16"/>
        </w:rPr>
        <w:t>Methods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Lectures, tutorials, blending learning (online-asynchronous learning, computer Assisted instruction) Project-based approaches, Group discussions &amp; assignments, Cooperative learning, Ca</w:t>
      </w:r>
      <w:r>
        <w:rPr>
          <w:rFonts w:ascii="Times New Roman" w:hAnsi="Times New Roman" w:cs="Times New Roman"/>
          <w:sz w:val="16"/>
          <w:szCs w:val="16"/>
        </w:rPr>
        <w:t xml:space="preserve">se studies and experimental learning 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Instructional Materials and Equipment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Computer laboratories, computers, learning resource center and core reading resources.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Course Assessment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CAT</w:t>
      </w:r>
      <w:r>
        <w:rPr>
          <w:rFonts w:ascii="Times New Roman" w:hAnsi="Times New Roman" w:cs="Times New Roman"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sz w:val="16"/>
          <w:szCs w:val="16"/>
        </w:rPr>
        <w:tab/>
        <w:t xml:space="preserve">= </w:t>
      </w:r>
      <w:r>
        <w:rPr>
          <w:rFonts w:ascii="Times New Roman" w:hAnsi="Times New Roman" w:cs="Times New Roman"/>
          <w:sz w:val="16"/>
          <w:szCs w:val="16"/>
        </w:rPr>
        <w:tab/>
        <w:t>40%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Final exam </w:t>
      </w:r>
      <w:r>
        <w:rPr>
          <w:rFonts w:ascii="Times New Roman" w:hAnsi="Times New Roman" w:cs="Times New Roman"/>
          <w:sz w:val="16"/>
          <w:szCs w:val="16"/>
        </w:rPr>
        <w:tab/>
        <w:t>=</w:t>
      </w:r>
      <w:r>
        <w:rPr>
          <w:rFonts w:ascii="Times New Roman" w:hAnsi="Times New Roman" w:cs="Times New Roman"/>
          <w:sz w:val="16"/>
          <w:szCs w:val="16"/>
        </w:rPr>
        <w:tab/>
        <w:t>60%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Total marks</w:t>
      </w:r>
      <w:r>
        <w:rPr>
          <w:rFonts w:ascii="Times New Roman" w:hAnsi="Times New Roman" w:cs="Times New Roman"/>
          <w:sz w:val="16"/>
          <w:szCs w:val="16"/>
        </w:rPr>
        <w:tab/>
        <w:t>=</w:t>
      </w:r>
      <w:r>
        <w:rPr>
          <w:rFonts w:ascii="Times New Roman" w:hAnsi="Times New Roman" w:cs="Times New Roman"/>
          <w:sz w:val="16"/>
          <w:szCs w:val="16"/>
        </w:rPr>
        <w:tab/>
        <w:t>100%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References</w:t>
      </w:r>
    </w:p>
    <w:p w:rsidR="00AD446A" w:rsidRDefault="00C65CAF">
      <w:pPr>
        <w:spacing w:line="240" w:lineRule="auto"/>
        <w:rPr>
          <w:rFonts w:ascii="Times New Roman" w:eastAsia="SimSu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</w:rPr>
        <w:t xml:space="preserve">Hardin, J., &amp; </w:t>
      </w:r>
      <w:r>
        <w:rPr>
          <w:rFonts w:ascii="Times New Roman" w:eastAsia="SimSun" w:hAnsi="Times New Roman" w:cs="Times New Roman"/>
          <w:sz w:val="16"/>
          <w:szCs w:val="16"/>
        </w:rPr>
        <w:t xml:space="preserve">Horton, N. J. (2022). </w:t>
      </w:r>
      <w:r>
        <w:rPr>
          <w:rStyle w:val="Emphasis"/>
          <w:rFonts w:ascii="Times New Roman" w:eastAsia="SimSun" w:hAnsi="Times New Roman" w:cs="Times New Roman"/>
          <w:i w:val="0"/>
          <w:iCs w:val="0"/>
          <w:sz w:val="16"/>
          <w:szCs w:val="16"/>
        </w:rPr>
        <w:t>Categorical Data Analysis: A Practical Approach</w:t>
      </w:r>
      <w:r>
        <w:rPr>
          <w:rFonts w:ascii="Times New Roman" w:eastAsia="SimSun" w:hAnsi="Times New Roman" w:cs="Times New Roman"/>
          <w:sz w:val="16"/>
          <w:szCs w:val="16"/>
        </w:rPr>
        <w:t>. Chapman and Hall/CRC.</w:t>
      </w:r>
    </w:p>
    <w:p w:rsidR="00AD446A" w:rsidRDefault="00C65CA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Hilbe, J. M. (2022). </w:t>
      </w:r>
      <w:r>
        <w:rPr>
          <w:rStyle w:val="Emphasis"/>
          <w:rFonts w:ascii="Times New Roman" w:hAnsi="Times New Roman" w:cs="Times New Roman"/>
          <w:i w:val="0"/>
          <w:iCs w:val="0"/>
          <w:sz w:val="16"/>
          <w:szCs w:val="16"/>
        </w:rPr>
        <w:t>Logistic Regression Models</w:t>
      </w:r>
      <w:r>
        <w:rPr>
          <w:rFonts w:ascii="Times New Roman" w:hAnsi="Times New Roman" w:cs="Times New Roman"/>
          <w:sz w:val="16"/>
          <w:szCs w:val="16"/>
        </w:rPr>
        <w:t xml:space="preserve"> (2nd ed.). CRC Press.</w:t>
      </w:r>
    </w:p>
    <w:p w:rsidR="00AD446A" w:rsidRDefault="00C65CAF">
      <w:pPr>
        <w:spacing w:line="240" w:lineRule="auto"/>
        <w:rPr>
          <w:rFonts w:ascii="Times New Roman" w:eastAsia="SimSu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</w:rPr>
        <w:t xml:space="preserve">Kulinskaya, E., &amp; Zhigljavsky, A. (2021). </w:t>
      </w:r>
      <w:r>
        <w:rPr>
          <w:rStyle w:val="Emphasis"/>
          <w:rFonts w:ascii="Times New Roman" w:eastAsia="SimSun" w:hAnsi="Times New Roman" w:cs="Times New Roman"/>
          <w:i w:val="0"/>
          <w:iCs w:val="0"/>
          <w:sz w:val="16"/>
          <w:szCs w:val="16"/>
        </w:rPr>
        <w:t>Analyzing Categorical Data with R and Python</w:t>
      </w:r>
      <w:r>
        <w:rPr>
          <w:rFonts w:ascii="Times New Roman" w:eastAsia="SimSun" w:hAnsi="Times New Roman" w:cs="Times New Roman"/>
          <w:sz w:val="16"/>
          <w:szCs w:val="16"/>
        </w:rPr>
        <w:t xml:space="preserve">. </w:t>
      </w:r>
      <w:r>
        <w:rPr>
          <w:rFonts w:ascii="Times New Roman" w:eastAsia="SimSun" w:hAnsi="Times New Roman" w:cs="Times New Roman"/>
          <w:sz w:val="16"/>
          <w:szCs w:val="16"/>
        </w:rPr>
        <w:t>Wiley.</w:t>
      </w:r>
    </w:p>
    <w:p w:rsidR="00AD446A" w:rsidRDefault="00C65CAF">
      <w:pPr>
        <w:spacing w:line="240" w:lineRule="auto"/>
        <w:rPr>
          <w:rFonts w:ascii="Times New Roman" w:eastAsia="SimSu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</w:rPr>
        <w:t xml:space="preserve">Bannister, K. M., &amp; Rizzo, M. L. (2020). </w:t>
      </w:r>
      <w:r>
        <w:rPr>
          <w:rStyle w:val="Emphasis"/>
          <w:rFonts w:ascii="Times New Roman" w:eastAsia="SimSun" w:hAnsi="Times New Roman" w:cs="Times New Roman"/>
          <w:i w:val="0"/>
          <w:iCs w:val="0"/>
          <w:sz w:val="16"/>
          <w:szCs w:val="16"/>
        </w:rPr>
        <w:t>Logistic Regression with R</w:t>
      </w:r>
      <w:r>
        <w:rPr>
          <w:rFonts w:ascii="Times New Roman" w:eastAsia="SimSun" w:hAnsi="Times New Roman" w:cs="Times New Roman"/>
          <w:sz w:val="16"/>
          <w:szCs w:val="16"/>
        </w:rPr>
        <w:t>. Springer</w:t>
      </w:r>
    </w:p>
    <w:p w:rsidR="00AD446A" w:rsidRDefault="00C65CAF">
      <w:pPr>
        <w:spacing w:line="240" w:lineRule="auto"/>
        <w:rPr>
          <w:rFonts w:ascii="Times New Roman" w:eastAsia="SimSu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</w:rPr>
        <w:t xml:space="preserve">Legler, J. M., &amp; Roback, P. (2022). </w:t>
      </w:r>
      <w:r>
        <w:rPr>
          <w:rStyle w:val="Emphasis"/>
          <w:rFonts w:ascii="Times New Roman" w:eastAsia="SimSun" w:hAnsi="Times New Roman" w:cs="Times New Roman"/>
          <w:i w:val="0"/>
          <w:iCs w:val="0"/>
          <w:sz w:val="16"/>
          <w:szCs w:val="16"/>
        </w:rPr>
        <w:t>Statistical Modeling with R: A Dual Perspective</w:t>
      </w:r>
      <w:r>
        <w:rPr>
          <w:rFonts w:ascii="Times New Roman" w:eastAsia="SimSun" w:hAnsi="Times New Roman" w:cs="Times New Roman"/>
          <w:sz w:val="16"/>
          <w:szCs w:val="16"/>
        </w:rPr>
        <w:t>. CRC Press.</w:t>
      </w:r>
    </w:p>
    <w:p w:rsidR="00AD446A" w:rsidRDefault="00C65CAF">
      <w:pPr>
        <w:spacing w:line="240" w:lineRule="auto"/>
        <w:rPr>
          <w:rFonts w:ascii="Times New Roman" w:eastAsia="SimSu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</w:rPr>
        <w:t xml:space="preserve">Zhang, J., &amp; Zou, J. (2023). </w:t>
      </w:r>
      <w:r>
        <w:rPr>
          <w:rStyle w:val="Emphasis"/>
          <w:rFonts w:ascii="Times New Roman" w:eastAsia="SimSun" w:hAnsi="Times New Roman" w:cs="Times New Roman"/>
          <w:i w:val="0"/>
          <w:iCs w:val="0"/>
          <w:sz w:val="16"/>
          <w:szCs w:val="16"/>
        </w:rPr>
        <w:t xml:space="preserve">Statistical methods for handling missing data </w:t>
      </w:r>
      <w:r>
        <w:rPr>
          <w:rStyle w:val="Emphasis"/>
          <w:rFonts w:ascii="Times New Roman" w:eastAsia="SimSun" w:hAnsi="Times New Roman" w:cs="Times New Roman"/>
          <w:i w:val="0"/>
          <w:iCs w:val="0"/>
          <w:sz w:val="16"/>
          <w:szCs w:val="16"/>
        </w:rPr>
        <w:t>in categorical variables: A review</w:t>
      </w:r>
      <w:r>
        <w:rPr>
          <w:rFonts w:ascii="Times New Roman" w:eastAsia="SimSun" w:hAnsi="Times New Roman" w:cs="Times New Roman"/>
          <w:sz w:val="16"/>
          <w:szCs w:val="16"/>
        </w:rPr>
        <w:t>. Statistical Methods in Medical Research, 32(2), 263-284.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</w:t>
      </w:r>
    </w:p>
    <w:p w:rsidR="00AD446A" w:rsidRDefault="00AD446A">
      <w:pPr>
        <w:rPr>
          <w:rFonts w:ascii="Times New Roman" w:eastAsia="SimSun" w:hAnsi="Times New Roman" w:cs="Times New Roman"/>
          <w:sz w:val="16"/>
          <w:szCs w:val="16"/>
        </w:rPr>
      </w:pPr>
    </w:p>
    <w:p w:rsidR="00AD446A" w:rsidRDefault="00AD446A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lastRenderedPageBreak/>
        <w:t xml:space="preserve">MATH </w:t>
      </w:r>
      <w:r>
        <w:rPr>
          <w:rFonts w:ascii="Times New Roman" w:hAnsi="Times New Roman" w:cs="Times New Roman"/>
          <w:b/>
          <w:sz w:val="16"/>
          <w:szCs w:val="16"/>
          <w:lang w:val="en-GB"/>
        </w:rPr>
        <w:t>471:</w:t>
      </w:r>
      <w:r>
        <w:rPr>
          <w:rFonts w:ascii="Times New Roman" w:hAnsi="Times New Roman" w:cs="Times New Roman"/>
          <w:b/>
          <w:sz w:val="16"/>
          <w:szCs w:val="16"/>
        </w:rPr>
        <w:t xml:space="preserve"> STATISTICAL DEMOGRAPHIC TECHNIQUES (45/0 C.F.3.0)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Course Purpose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 purpose of this course is to enable the learner to construct and analyze demogr</w:t>
      </w:r>
      <w:r>
        <w:rPr>
          <w:rFonts w:ascii="Times New Roman" w:hAnsi="Times New Roman" w:cs="Times New Roman"/>
          <w:sz w:val="16"/>
          <w:szCs w:val="16"/>
        </w:rPr>
        <w:t>aphic models and make population projections using computers.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Expected Learning Outcomes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By the end of the course, the learner should be able to:</w:t>
      </w:r>
    </w:p>
    <w:p w:rsidR="00AD446A" w:rsidRDefault="00C65CAF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Define demography and describe the process of data collection and correction.</w:t>
      </w:r>
    </w:p>
    <w:p w:rsidR="00AD446A" w:rsidRDefault="00C65CAF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Construct life tables from censu</w:t>
      </w:r>
      <w:r>
        <w:rPr>
          <w:rFonts w:ascii="Times New Roman" w:hAnsi="Times New Roman" w:cs="Times New Roman"/>
          <w:sz w:val="16"/>
          <w:szCs w:val="16"/>
        </w:rPr>
        <w:t>s data.</w:t>
      </w:r>
    </w:p>
    <w:p w:rsidR="00AD446A" w:rsidRDefault="00C65CAF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Analyse mortality, construct life tables from census data</w:t>
      </w:r>
    </w:p>
    <w:p w:rsidR="00AD446A" w:rsidRDefault="00C65CAF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Determine population growth using simple models</w:t>
      </w:r>
    </w:p>
    <w:p w:rsidR="00AD446A" w:rsidRDefault="00C65CAF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Solve problems involving population growth and projection using computers.</w:t>
      </w:r>
    </w:p>
    <w:p w:rsidR="00AD446A" w:rsidRDefault="00C65CAF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Explain population models and use them to estimate demographic </w:t>
      </w:r>
      <w:r>
        <w:rPr>
          <w:rFonts w:ascii="Times New Roman" w:hAnsi="Times New Roman" w:cs="Times New Roman"/>
          <w:sz w:val="16"/>
          <w:szCs w:val="16"/>
        </w:rPr>
        <w:t>parameters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Course Description</w:t>
      </w:r>
    </w:p>
    <w:p w:rsidR="00AD446A" w:rsidRDefault="00C65CAF">
      <w:p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Demographic data: collection, sources of errors and their corrections, and measures of mortality and fertility. Mortality: analysis, life tables and their construction from census data, model life tables, continuous and multip</w:t>
      </w:r>
      <w:r>
        <w:rPr>
          <w:rFonts w:ascii="Times New Roman" w:hAnsi="Times New Roman" w:cs="Times New Roman"/>
          <w:sz w:val="16"/>
          <w:szCs w:val="16"/>
        </w:rPr>
        <w:t>le decrement formulations, statistical properties of life table estimators, and proportional hazard models and multi-state life tables. Population growth: simple models, stable and stationary populations and their use for estimation of demographic paramete</w:t>
      </w:r>
      <w:r>
        <w:rPr>
          <w:rFonts w:ascii="Times New Roman" w:hAnsi="Times New Roman" w:cs="Times New Roman"/>
          <w:sz w:val="16"/>
          <w:szCs w:val="16"/>
        </w:rPr>
        <w:t>rs, and population projections and use of census data. Mathematical cohort component analysis. Graduation. Testing for graduation. Use of computer packages.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Instructional </w:t>
      </w:r>
      <w:r>
        <w:rPr>
          <w:rFonts w:ascii="Times New Roman" w:hAnsi="Times New Roman" w:cs="Times New Roman"/>
          <w:b/>
          <w:sz w:val="16"/>
          <w:szCs w:val="16"/>
        </w:rPr>
        <w:t>Methods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Lectures, tutorials, blending learning (online-asynchronous learning, compute</w:t>
      </w:r>
      <w:r>
        <w:rPr>
          <w:rFonts w:ascii="Times New Roman" w:hAnsi="Times New Roman" w:cs="Times New Roman"/>
          <w:sz w:val="16"/>
          <w:szCs w:val="16"/>
        </w:rPr>
        <w:t xml:space="preserve">r Assisted instruction) Project-based approaches, Group discussions &amp; assignments, Cooperative learning, Case studies and experimental learning 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Instructional Materials and Equipment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Computer laboratories, computers, learning resource center and core readi</w:t>
      </w:r>
      <w:r>
        <w:rPr>
          <w:rFonts w:ascii="Times New Roman" w:hAnsi="Times New Roman" w:cs="Times New Roman"/>
          <w:sz w:val="16"/>
          <w:szCs w:val="16"/>
        </w:rPr>
        <w:t>ng resources.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Course Assessment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CAT</w:t>
      </w:r>
      <w:r>
        <w:rPr>
          <w:rFonts w:ascii="Times New Roman" w:hAnsi="Times New Roman" w:cs="Times New Roman"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sz w:val="16"/>
          <w:szCs w:val="16"/>
        </w:rPr>
        <w:tab/>
        <w:t xml:space="preserve">= </w:t>
      </w:r>
      <w:r>
        <w:rPr>
          <w:rFonts w:ascii="Times New Roman" w:hAnsi="Times New Roman" w:cs="Times New Roman"/>
          <w:sz w:val="16"/>
          <w:szCs w:val="16"/>
        </w:rPr>
        <w:tab/>
        <w:t>40%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Final exam </w:t>
      </w:r>
      <w:r>
        <w:rPr>
          <w:rFonts w:ascii="Times New Roman" w:hAnsi="Times New Roman" w:cs="Times New Roman"/>
          <w:sz w:val="16"/>
          <w:szCs w:val="16"/>
        </w:rPr>
        <w:tab/>
        <w:t>=</w:t>
      </w:r>
      <w:r>
        <w:rPr>
          <w:rFonts w:ascii="Times New Roman" w:hAnsi="Times New Roman" w:cs="Times New Roman"/>
          <w:sz w:val="16"/>
          <w:szCs w:val="16"/>
        </w:rPr>
        <w:tab/>
        <w:t>60%</w:t>
      </w:r>
    </w:p>
    <w:p w:rsidR="00AD446A" w:rsidRDefault="00C65CA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Total marks</w:t>
      </w:r>
      <w:r>
        <w:rPr>
          <w:rFonts w:ascii="Times New Roman" w:hAnsi="Times New Roman" w:cs="Times New Roman"/>
          <w:sz w:val="16"/>
          <w:szCs w:val="16"/>
        </w:rPr>
        <w:tab/>
        <w:t>=</w:t>
      </w:r>
      <w:r>
        <w:rPr>
          <w:rFonts w:ascii="Times New Roman" w:hAnsi="Times New Roman" w:cs="Times New Roman"/>
          <w:sz w:val="16"/>
          <w:szCs w:val="16"/>
        </w:rPr>
        <w:tab/>
        <w:t>100%</w:t>
      </w:r>
    </w:p>
    <w:p w:rsidR="00AD446A" w:rsidRDefault="00C65CAF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References</w:t>
      </w:r>
    </w:p>
    <w:p w:rsidR="00AD446A" w:rsidRDefault="00C65CAF">
      <w:pPr>
        <w:spacing w:line="240" w:lineRule="auto"/>
        <w:rPr>
          <w:rFonts w:ascii="Times New Roman" w:eastAsia="SimSu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</w:rPr>
        <w:t xml:space="preserve">Preston, S. H., Heuveline, P., &amp; Guillot, M. (2021). </w:t>
      </w:r>
      <w:r>
        <w:rPr>
          <w:rStyle w:val="Emphasis"/>
          <w:rFonts w:ascii="Times New Roman" w:eastAsia="SimSun" w:hAnsi="Times New Roman" w:cs="Times New Roman"/>
          <w:i w:val="0"/>
          <w:iCs w:val="0"/>
          <w:sz w:val="16"/>
          <w:szCs w:val="16"/>
        </w:rPr>
        <w:t>Demography: Measuring and Modeling Population Processes</w:t>
      </w:r>
      <w:r>
        <w:rPr>
          <w:rFonts w:ascii="Times New Roman" w:eastAsia="SimSun" w:hAnsi="Times New Roman" w:cs="Times New Roman"/>
          <w:sz w:val="16"/>
          <w:szCs w:val="16"/>
        </w:rPr>
        <w:t xml:space="preserve"> (2nd ed.). Wiley.</w:t>
      </w:r>
    </w:p>
    <w:p w:rsidR="00AD446A" w:rsidRDefault="00C65CAF">
      <w:pPr>
        <w:spacing w:line="240" w:lineRule="auto"/>
        <w:rPr>
          <w:rFonts w:ascii="Times New Roman" w:eastAsia="SimSu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</w:rPr>
        <w:t>Swanson, D. A., &amp;</w:t>
      </w:r>
      <w:r>
        <w:rPr>
          <w:rFonts w:ascii="Times New Roman" w:eastAsia="SimSun" w:hAnsi="Times New Roman" w:cs="Times New Roman"/>
          <w:sz w:val="16"/>
          <w:szCs w:val="16"/>
        </w:rPr>
        <w:t xml:space="preserve"> Siegel, J. S. (2020). </w:t>
      </w:r>
      <w:r>
        <w:rPr>
          <w:rStyle w:val="Emphasis"/>
          <w:rFonts w:ascii="Times New Roman" w:eastAsia="SimSun" w:hAnsi="Times New Roman" w:cs="Times New Roman"/>
          <w:i w:val="0"/>
          <w:iCs w:val="0"/>
          <w:sz w:val="16"/>
          <w:szCs w:val="16"/>
        </w:rPr>
        <w:t>The Methods and Materials of Demography</w:t>
      </w:r>
      <w:r>
        <w:rPr>
          <w:rFonts w:ascii="Times New Roman" w:eastAsia="SimSun" w:hAnsi="Times New Roman" w:cs="Times New Roman"/>
          <w:sz w:val="16"/>
          <w:szCs w:val="16"/>
        </w:rPr>
        <w:t xml:space="preserve"> (2nd ed.). Academic Press.</w:t>
      </w:r>
    </w:p>
    <w:p w:rsidR="00AD446A" w:rsidRDefault="00C65CAF">
      <w:pPr>
        <w:spacing w:line="240" w:lineRule="auto"/>
        <w:rPr>
          <w:rFonts w:ascii="Times New Roman" w:eastAsia="SimSu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</w:rPr>
        <w:t xml:space="preserve">Rowland, D. T. (2012). </w:t>
      </w:r>
      <w:r>
        <w:rPr>
          <w:rStyle w:val="Emphasis"/>
          <w:rFonts w:ascii="Times New Roman" w:eastAsia="SimSun" w:hAnsi="Times New Roman" w:cs="Times New Roman"/>
          <w:i w:val="0"/>
          <w:iCs w:val="0"/>
          <w:sz w:val="16"/>
          <w:szCs w:val="16"/>
        </w:rPr>
        <w:t>Demographic Methods and Concepts</w:t>
      </w:r>
      <w:r>
        <w:rPr>
          <w:rFonts w:ascii="Times New Roman" w:eastAsia="SimSun" w:hAnsi="Times New Roman" w:cs="Times New Roman"/>
          <w:sz w:val="16"/>
          <w:szCs w:val="16"/>
        </w:rPr>
        <w:t>. Oxford University Press.</w:t>
      </w:r>
    </w:p>
    <w:p w:rsidR="00AD446A" w:rsidRDefault="00C65CAF">
      <w:pPr>
        <w:spacing w:line="240" w:lineRule="auto"/>
        <w:rPr>
          <w:rFonts w:ascii="Times New Roman" w:eastAsia="SimSu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</w:rPr>
        <w:t xml:space="preserve">Murdock, S. H., &amp; Swanson, D. A. (2020). </w:t>
      </w:r>
      <w:r>
        <w:rPr>
          <w:rStyle w:val="Emphasis"/>
          <w:rFonts w:ascii="Times New Roman" w:eastAsia="SimSun" w:hAnsi="Times New Roman" w:cs="Times New Roman"/>
          <w:i w:val="0"/>
          <w:iCs w:val="0"/>
          <w:sz w:val="16"/>
          <w:szCs w:val="16"/>
        </w:rPr>
        <w:t>Applied Demography and Public Health in the</w:t>
      </w:r>
      <w:r>
        <w:rPr>
          <w:rStyle w:val="Emphasis"/>
          <w:rFonts w:ascii="Times New Roman" w:eastAsia="SimSun" w:hAnsi="Times New Roman" w:cs="Times New Roman"/>
          <w:i w:val="0"/>
          <w:iCs w:val="0"/>
          <w:sz w:val="16"/>
          <w:szCs w:val="16"/>
        </w:rPr>
        <w:t xml:space="preserve"> 21st Century</w:t>
      </w:r>
      <w:r>
        <w:rPr>
          <w:rFonts w:ascii="Times New Roman" w:eastAsia="SimSun" w:hAnsi="Times New Roman" w:cs="Times New Roman"/>
          <w:sz w:val="16"/>
          <w:szCs w:val="16"/>
        </w:rPr>
        <w:t>. Springer.</w:t>
      </w:r>
    </w:p>
    <w:p w:rsidR="00AD446A" w:rsidRDefault="00C65CAF">
      <w:pPr>
        <w:spacing w:line="240" w:lineRule="auto"/>
        <w:rPr>
          <w:rFonts w:ascii="Times New Roman" w:eastAsia="SimSu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</w:rPr>
        <w:t xml:space="preserve">Raftery, A. E., et al. (2021). </w:t>
      </w:r>
      <w:r>
        <w:rPr>
          <w:rStyle w:val="Emphasis"/>
          <w:rFonts w:ascii="Times New Roman" w:eastAsia="SimSun" w:hAnsi="Times New Roman" w:cs="Times New Roman"/>
          <w:i w:val="0"/>
          <w:iCs w:val="0"/>
          <w:sz w:val="16"/>
          <w:szCs w:val="16"/>
        </w:rPr>
        <w:t>Innovations in Demographic Techniques for Population Estimates and Projections</w:t>
      </w:r>
      <w:r>
        <w:rPr>
          <w:rFonts w:ascii="Times New Roman" w:eastAsia="SimSun" w:hAnsi="Times New Roman" w:cs="Times New Roman"/>
          <w:sz w:val="16"/>
          <w:szCs w:val="16"/>
        </w:rPr>
        <w:t>. Population Studies, 75(3), 409-429.</w:t>
      </w:r>
    </w:p>
    <w:p w:rsidR="00AD446A" w:rsidRDefault="00C65CAF">
      <w:pPr>
        <w:spacing w:line="240" w:lineRule="auto"/>
        <w:rPr>
          <w:rFonts w:ascii="Times New Roman" w:eastAsia="SimSu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</w:rPr>
        <w:t xml:space="preserve">Benchimol, J. O., et al. (2022). </w:t>
      </w:r>
      <w:r>
        <w:rPr>
          <w:rStyle w:val="Emphasis"/>
          <w:rFonts w:ascii="Times New Roman" w:eastAsia="SimSun" w:hAnsi="Times New Roman" w:cs="Times New Roman"/>
          <w:i w:val="0"/>
          <w:iCs w:val="0"/>
          <w:sz w:val="16"/>
          <w:szCs w:val="16"/>
        </w:rPr>
        <w:t>The Use of Life Tables in Demography and Health</w:t>
      </w:r>
      <w:r>
        <w:rPr>
          <w:rFonts w:ascii="Times New Roman" w:eastAsia="SimSun" w:hAnsi="Times New Roman" w:cs="Times New Roman"/>
          <w:sz w:val="16"/>
          <w:szCs w:val="16"/>
        </w:rPr>
        <w:t xml:space="preserve">. </w:t>
      </w:r>
      <w:r>
        <w:rPr>
          <w:rFonts w:ascii="Times New Roman" w:eastAsia="SimSun" w:hAnsi="Times New Roman" w:cs="Times New Roman"/>
          <w:sz w:val="16"/>
          <w:szCs w:val="16"/>
        </w:rPr>
        <w:t>Population and Development Review, 48(2), 215-239.</w:t>
      </w:r>
    </w:p>
    <w:p w:rsidR="00AD446A" w:rsidRDefault="00C65CAF">
      <w:pPr>
        <w:spacing w:line="240" w:lineRule="auto"/>
        <w:rPr>
          <w:rFonts w:ascii="Times New Roman" w:eastAsia="SimSu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</w:rPr>
        <w:t>Bijak, J., &amp; Kupiszewski, M. (2020). *Demographic Methods for Estimating</w:t>
      </w:r>
      <w:r>
        <w:rPr>
          <w:rFonts w:ascii="Times New Roman" w:eastAsia="SimSun" w:hAnsi="Times New Roman" w:cs="Times New Roman"/>
          <w:sz w:val="16"/>
          <w:szCs w:val="16"/>
        </w:rPr>
        <w:t xml:space="preserve"> Migration</w:t>
      </w:r>
    </w:p>
    <w:p w:rsidR="00AD446A" w:rsidRDefault="00AD446A">
      <w:pPr>
        <w:spacing w:line="240" w:lineRule="auto"/>
        <w:rPr>
          <w:rFonts w:ascii="Times New Roman" w:eastAsia="SimSun" w:hAnsi="Times New Roman" w:cs="Times New Roman"/>
          <w:sz w:val="16"/>
          <w:szCs w:val="16"/>
        </w:rPr>
      </w:pPr>
    </w:p>
    <w:p w:rsidR="00AD446A" w:rsidRDefault="00C65CAF">
      <w:pPr>
        <w:rPr>
          <w:rFonts w:ascii="Times New Roman" w:eastAsia="SimSun" w:hAnsi="Times New Roman" w:cs="Times New Roman"/>
          <w:b/>
          <w:bCs/>
          <w:sz w:val="16"/>
          <w:szCs w:val="16"/>
        </w:rPr>
      </w:pPr>
      <w:r>
        <w:rPr>
          <w:rFonts w:ascii="Times New Roman" w:eastAsia="SimSun" w:hAnsi="Times New Roman" w:cs="Times New Roman"/>
          <w:b/>
          <w:bCs/>
          <w:sz w:val="16"/>
          <w:szCs w:val="16"/>
        </w:rPr>
        <w:t>MATH 453</w:t>
      </w:r>
      <w:r>
        <w:rPr>
          <w:rFonts w:ascii="Times New Roman" w:eastAsia="SimSun" w:hAnsi="Times New Roman" w:cs="Times New Roman"/>
          <w:b/>
          <w:bCs/>
          <w:sz w:val="16"/>
          <w:szCs w:val="16"/>
        </w:rPr>
        <w:t xml:space="preserve"> </w:t>
      </w:r>
      <w:r>
        <w:rPr>
          <w:rFonts w:ascii="Times New Roman" w:eastAsia="SimSun" w:hAnsi="Times New Roman" w:cs="Times New Roman"/>
          <w:b/>
          <w:bCs/>
          <w:sz w:val="16"/>
          <w:szCs w:val="16"/>
        </w:rPr>
        <w:t>Applied Regression Analysis I</w:t>
      </w:r>
    </w:p>
    <w:p w:rsidR="00AD446A" w:rsidRDefault="00AD446A">
      <w:pPr>
        <w:spacing w:line="240" w:lineRule="auto"/>
        <w:rPr>
          <w:rFonts w:ascii="Times New Roman" w:eastAsia="SimSun" w:hAnsi="Times New Roman" w:cs="Times New Roman"/>
          <w:sz w:val="16"/>
          <w:szCs w:val="16"/>
        </w:rPr>
      </w:pPr>
    </w:p>
    <w:sectPr w:rsidR="00AD4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CAF" w:rsidRDefault="00C65CAF">
      <w:pPr>
        <w:spacing w:line="240" w:lineRule="auto"/>
      </w:pPr>
      <w:r>
        <w:separator/>
      </w:r>
    </w:p>
  </w:endnote>
  <w:endnote w:type="continuationSeparator" w:id="0">
    <w:p w:rsidR="00C65CAF" w:rsidRDefault="00C65C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CAF" w:rsidRDefault="00C65CAF">
      <w:pPr>
        <w:spacing w:after="0"/>
      </w:pPr>
      <w:r>
        <w:separator/>
      </w:r>
    </w:p>
  </w:footnote>
  <w:footnote w:type="continuationSeparator" w:id="0">
    <w:p w:rsidR="00C65CAF" w:rsidRDefault="00C65CA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ADC8F0D"/>
    <w:multiLevelType w:val="singleLevel"/>
    <w:tmpl w:val="8ADC8F0D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9416171D"/>
    <w:multiLevelType w:val="singleLevel"/>
    <w:tmpl w:val="9416171D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CD918B00"/>
    <w:multiLevelType w:val="singleLevel"/>
    <w:tmpl w:val="CD918B00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D15913A7"/>
    <w:multiLevelType w:val="singleLevel"/>
    <w:tmpl w:val="D15913A7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EBA15820"/>
    <w:multiLevelType w:val="singleLevel"/>
    <w:tmpl w:val="EBA15820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099BA939"/>
    <w:multiLevelType w:val="singleLevel"/>
    <w:tmpl w:val="099BA939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444BE1BD"/>
    <w:multiLevelType w:val="singleLevel"/>
    <w:tmpl w:val="444BE1BD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>
    <w:nsid w:val="4D905832"/>
    <w:multiLevelType w:val="singleLevel"/>
    <w:tmpl w:val="4D905832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EC"/>
    <w:rsid w:val="00380EEC"/>
    <w:rsid w:val="005863F4"/>
    <w:rsid w:val="006B736C"/>
    <w:rsid w:val="008E1DFB"/>
    <w:rsid w:val="0092124C"/>
    <w:rsid w:val="00AD446A"/>
    <w:rsid w:val="00C65CAF"/>
    <w:rsid w:val="00DB2E8C"/>
    <w:rsid w:val="148F5248"/>
    <w:rsid w:val="25F26AEB"/>
    <w:rsid w:val="291739E5"/>
    <w:rsid w:val="30CF65D1"/>
    <w:rsid w:val="3A977FAE"/>
    <w:rsid w:val="46323738"/>
    <w:rsid w:val="4952312C"/>
    <w:rsid w:val="53E81DC2"/>
    <w:rsid w:val="5E7E4392"/>
    <w:rsid w:val="6C710F75"/>
    <w:rsid w:val="6FA333B6"/>
    <w:rsid w:val="79D6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BA052E-104C-4AD5-8F2D-D17AA369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Minimum_description_lengt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Information_theory" TargetMode="External"/><Relationship Id="rId12" Type="http://schemas.openxmlformats.org/officeDocument/2006/relationships/hyperlink" Target="http://en.wikipedia.org/wiki/Fiducial_infer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Numerical_analysi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en.wikipedia.org/wiki/Computational_complexity_the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Computational_complexity_theor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3012</Words>
  <Characters>17170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2024-07-07T18:00:00Z</dcterms:created>
  <dcterms:modified xsi:type="dcterms:W3CDTF">2024-07-07T18:00:00Z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E564581012F943EABE5B6B978FCAA806_12</vt:lpwstr>
  </property>
</Properties>
</file>