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1FE" w:rsidRDefault="00F061FE" w:rsidP="00F061FE">
      <w:pPr>
        <w:spacing w:line="360" w:lineRule="auto"/>
        <w:jc w:val="center"/>
        <w:rPr>
          <w:rFonts w:cs="Times New Roman"/>
          <w:b/>
          <w:bCs/>
          <w:szCs w:val="28"/>
        </w:rPr>
      </w:pPr>
      <w:bookmarkStart w:id="0" w:name="_Hlk112937801"/>
      <w:bookmarkEnd w:id="0"/>
      <w:r>
        <w:rPr>
          <w:rFonts w:cs="Times New Roman"/>
          <w:b/>
          <w:bCs/>
          <w:szCs w:val="28"/>
        </w:rPr>
        <w:t>SVEUČILIŠTE JOSIPA JURJA STROSSMAYERA U OSIJEKU FAKULTET ELEKTROTEHNIKE, RAČUNARSTVA I INFORMACIJSKIH TEHNOLOGIJA OSIJEK</w:t>
      </w:r>
    </w:p>
    <w:p w:rsidR="00F061FE" w:rsidRDefault="00F061FE" w:rsidP="00F061FE">
      <w:pPr>
        <w:spacing w:line="360" w:lineRule="auto"/>
        <w:rPr>
          <w:rFonts w:cs="Times New Roman"/>
          <w:b/>
          <w:bCs/>
          <w:szCs w:val="28"/>
        </w:rPr>
      </w:pPr>
    </w:p>
    <w:p w:rsidR="00F061FE" w:rsidRDefault="00F061FE" w:rsidP="00F061FE">
      <w:pPr>
        <w:spacing w:line="360" w:lineRule="auto"/>
        <w:jc w:val="center"/>
        <w:rPr>
          <w:rFonts w:cs="Times New Roman"/>
          <w:b/>
          <w:bCs/>
          <w:szCs w:val="28"/>
        </w:rPr>
      </w:pPr>
    </w:p>
    <w:p w:rsidR="00F061FE" w:rsidRDefault="00F061FE" w:rsidP="00F061FE">
      <w:pPr>
        <w:spacing w:line="360" w:lineRule="auto"/>
        <w:jc w:val="center"/>
        <w:rPr>
          <w:rFonts w:cs="Times New Roman"/>
          <w:b/>
          <w:bCs/>
          <w:szCs w:val="28"/>
        </w:rPr>
      </w:pPr>
    </w:p>
    <w:p w:rsidR="00F061FE" w:rsidRDefault="00F061FE" w:rsidP="00F061FE">
      <w:pPr>
        <w:spacing w:line="360" w:lineRule="auto"/>
        <w:jc w:val="center"/>
        <w:rPr>
          <w:rFonts w:cs="Times New Roman"/>
          <w:b/>
          <w:bCs/>
          <w:szCs w:val="28"/>
        </w:rPr>
      </w:pPr>
      <w:r>
        <w:rPr>
          <w:rFonts w:cs="Times New Roman"/>
          <w:b/>
          <w:bCs/>
          <w:szCs w:val="28"/>
        </w:rPr>
        <w:t>Raspoznavanje uzoraka i strojno učenje</w:t>
      </w:r>
    </w:p>
    <w:p w:rsidR="00F061FE" w:rsidRDefault="00F061FE" w:rsidP="00F061FE">
      <w:pPr>
        <w:spacing w:line="360" w:lineRule="auto"/>
        <w:jc w:val="center"/>
        <w:rPr>
          <w:rFonts w:cs="Times New Roman"/>
          <w:b/>
          <w:bCs/>
          <w:szCs w:val="28"/>
        </w:rPr>
      </w:pPr>
    </w:p>
    <w:p w:rsidR="00F061FE" w:rsidRDefault="00F061FE" w:rsidP="00F061FE">
      <w:pPr>
        <w:spacing w:line="360" w:lineRule="auto"/>
        <w:rPr>
          <w:rFonts w:cs="Times New Roman"/>
          <w:b/>
          <w:bCs/>
          <w:sz w:val="36"/>
          <w:szCs w:val="36"/>
        </w:rPr>
      </w:pPr>
    </w:p>
    <w:p w:rsidR="00F061FE" w:rsidRDefault="00F061FE" w:rsidP="00F061FE">
      <w:pPr>
        <w:spacing w:line="360" w:lineRule="auto"/>
        <w:jc w:val="center"/>
        <w:rPr>
          <w:rFonts w:cs="Times New Roman"/>
          <w:b/>
          <w:bCs/>
          <w:sz w:val="32"/>
          <w:szCs w:val="32"/>
        </w:rPr>
      </w:pPr>
    </w:p>
    <w:p w:rsidR="00F061FE" w:rsidRDefault="00F061FE" w:rsidP="00F061FE">
      <w:pPr>
        <w:spacing w:line="360" w:lineRule="auto"/>
        <w:jc w:val="center"/>
        <w:rPr>
          <w:rFonts w:cs="Times New Roman"/>
          <w:b/>
          <w:bCs/>
          <w:sz w:val="36"/>
          <w:szCs w:val="36"/>
        </w:rPr>
      </w:pPr>
      <w:r>
        <w:rPr>
          <w:rStyle w:val="Naglaeno"/>
          <w:sz w:val="36"/>
          <w:szCs w:val="36"/>
        </w:rPr>
        <w:t>Predviđanje dijabetesa</w:t>
      </w:r>
    </w:p>
    <w:p w:rsidR="00F061FE" w:rsidRDefault="00F061FE" w:rsidP="00F061FE">
      <w:pPr>
        <w:spacing w:line="360" w:lineRule="auto"/>
        <w:jc w:val="center"/>
        <w:rPr>
          <w:rFonts w:cs="Times New Roman"/>
          <w:b/>
          <w:bCs/>
          <w:sz w:val="32"/>
          <w:szCs w:val="32"/>
        </w:rPr>
      </w:pPr>
      <w:r>
        <w:rPr>
          <w:rFonts w:cs="Times New Roman"/>
          <w:b/>
          <w:bCs/>
          <w:sz w:val="32"/>
          <w:szCs w:val="32"/>
        </w:rPr>
        <w:t>Projektni zadatak</w:t>
      </w:r>
    </w:p>
    <w:p w:rsidR="00F061FE" w:rsidRDefault="00F061FE" w:rsidP="00F061FE">
      <w:pPr>
        <w:spacing w:line="360" w:lineRule="auto"/>
        <w:jc w:val="center"/>
        <w:rPr>
          <w:rFonts w:cs="Times New Roman"/>
          <w:b/>
          <w:bCs/>
          <w:sz w:val="32"/>
          <w:szCs w:val="32"/>
        </w:rPr>
      </w:pPr>
    </w:p>
    <w:p w:rsidR="00F061FE" w:rsidRDefault="00F061FE" w:rsidP="00F061FE">
      <w:pPr>
        <w:spacing w:line="360" w:lineRule="auto"/>
        <w:rPr>
          <w:rFonts w:cs="Times New Roman"/>
          <w:b/>
          <w:bCs/>
          <w:sz w:val="32"/>
          <w:szCs w:val="32"/>
        </w:rPr>
      </w:pPr>
    </w:p>
    <w:p w:rsidR="00F061FE" w:rsidRDefault="00F061FE" w:rsidP="00F061FE">
      <w:pPr>
        <w:spacing w:line="360" w:lineRule="auto"/>
        <w:jc w:val="center"/>
        <w:rPr>
          <w:rFonts w:cs="Times New Roman"/>
          <w:b/>
          <w:bCs/>
          <w:sz w:val="32"/>
          <w:szCs w:val="32"/>
        </w:rPr>
      </w:pPr>
      <w:r>
        <w:rPr>
          <w:rFonts w:cs="Times New Roman"/>
          <w:b/>
          <w:bCs/>
          <w:sz w:val="32"/>
          <w:szCs w:val="32"/>
        </w:rPr>
        <w:t>Marko Cvitković</w:t>
      </w:r>
    </w:p>
    <w:p w:rsidR="00F061FE" w:rsidRDefault="00F061FE" w:rsidP="00F061FE">
      <w:pPr>
        <w:spacing w:line="360" w:lineRule="auto"/>
        <w:jc w:val="center"/>
        <w:rPr>
          <w:rFonts w:cs="Times New Roman"/>
          <w:b/>
          <w:bCs/>
          <w:sz w:val="32"/>
          <w:szCs w:val="32"/>
        </w:rPr>
      </w:pPr>
    </w:p>
    <w:p w:rsidR="00F061FE" w:rsidRDefault="00F061FE" w:rsidP="00F061FE">
      <w:pPr>
        <w:spacing w:line="360" w:lineRule="auto"/>
        <w:jc w:val="center"/>
        <w:rPr>
          <w:rFonts w:cs="Times New Roman"/>
          <w:b/>
          <w:bCs/>
          <w:sz w:val="32"/>
          <w:szCs w:val="32"/>
        </w:rPr>
      </w:pPr>
    </w:p>
    <w:p w:rsidR="00F061FE" w:rsidRDefault="00F061FE" w:rsidP="00F061FE">
      <w:pPr>
        <w:spacing w:line="360" w:lineRule="auto"/>
        <w:jc w:val="center"/>
        <w:rPr>
          <w:rFonts w:cs="Times New Roman"/>
          <w:b/>
          <w:bCs/>
          <w:sz w:val="32"/>
          <w:szCs w:val="32"/>
        </w:rPr>
      </w:pPr>
    </w:p>
    <w:p w:rsidR="00F061FE" w:rsidRDefault="00F061FE" w:rsidP="00F061FE">
      <w:pPr>
        <w:spacing w:line="360" w:lineRule="auto"/>
        <w:jc w:val="center"/>
        <w:rPr>
          <w:rFonts w:cs="Times New Roman"/>
          <w:b/>
          <w:bCs/>
          <w:sz w:val="32"/>
          <w:szCs w:val="32"/>
        </w:rPr>
      </w:pPr>
    </w:p>
    <w:p w:rsidR="00F061FE" w:rsidRDefault="00F061FE" w:rsidP="00F061FE">
      <w:pPr>
        <w:spacing w:line="360" w:lineRule="auto"/>
        <w:jc w:val="center"/>
        <w:rPr>
          <w:rFonts w:cs="Times New Roman"/>
          <w:b/>
          <w:bCs/>
          <w:sz w:val="32"/>
          <w:szCs w:val="32"/>
        </w:rPr>
      </w:pPr>
    </w:p>
    <w:p w:rsidR="00F061FE" w:rsidRDefault="00F061FE" w:rsidP="00F061FE">
      <w:pPr>
        <w:spacing w:line="360" w:lineRule="auto"/>
        <w:jc w:val="center"/>
        <w:rPr>
          <w:rFonts w:cs="Times New Roman"/>
          <w:b/>
          <w:bCs/>
          <w:szCs w:val="28"/>
        </w:rPr>
      </w:pPr>
      <w:r>
        <w:rPr>
          <w:rFonts w:cs="Times New Roman"/>
          <w:b/>
          <w:bCs/>
          <w:szCs w:val="28"/>
        </w:rPr>
        <w:t>Osijek, 2023.</w:t>
      </w:r>
    </w:p>
    <w:p w:rsidR="00346BF1" w:rsidRDefault="00346BF1"/>
    <w:p w:rsidR="00F061FE" w:rsidRDefault="00F061FE"/>
    <w:sdt>
      <w:sdtPr>
        <w:rPr>
          <w:rFonts w:ascii="Times New Roman" w:eastAsiaTheme="minorHAnsi" w:hAnsi="Times New Roman" w:cstheme="minorBidi"/>
          <w:color w:val="auto"/>
          <w:sz w:val="28"/>
          <w:szCs w:val="22"/>
          <w:lang w:eastAsia="en-US"/>
        </w:rPr>
        <w:id w:val="-622844948"/>
        <w:docPartObj>
          <w:docPartGallery w:val="Table of Contents"/>
          <w:docPartUnique/>
        </w:docPartObj>
      </w:sdtPr>
      <w:sdtEndPr>
        <w:rPr>
          <w:b/>
          <w:bCs/>
        </w:rPr>
      </w:sdtEndPr>
      <w:sdtContent>
        <w:p w:rsidR="00B26D1A" w:rsidRDefault="00B26D1A">
          <w:pPr>
            <w:pStyle w:val="TOCNaslov"/>
          </w:pPr>
          <w:r>
            <w:t>Sadržaj</w:t>
          </w:r>
        </w:p>
        <w:p w:rsidR="00DE780D" w:rsidRDefault="00B26D1A">
          <w:pPr>
            <w:pStyle w:val="Sadraj1"/>
            <w:tabs>
              <w:tab w:val="right" w:leader="dot" w:pos="9062"/>
            </w:tabs>
            <w:rPr>
              <w:rFonts w:asciiTheme="minorHAnsi" w:eastAsiaTheme="minorEastAsia" w:hAnsiTheme="minorHAnsi"/>
              <w:noProof/>
              <w:sz w:val="22"/>
              <w:lang w:eastAsia="hr-HR"/>
            </w:rPr>
          </w:pPr>
          <w:r>
            <w:rPr>
              <w:b/>
              <w:bCs/>
            </w:rPr>
            <w:fldChar w:fldCharType="begin"/>
          </w:r>
          <w:r>
            <w:rPr>
              <w:b/>
              <w:bCs/>
            </w:rPr>
            <w:instrText xml:space="preserve"> TOC \o "1-3" \h \z \u </w:instrText>
          </w:r>
          <w:r>
            <w:rPr>
              <w:b/>
              <w:bCs/>
            </w:rPr>
            <w:fldChar w:fldCharType="separate"/>
          </w:r>
          <w:hyperlink w:anchor="_Toc128326748" w:history="1">
            <w:r w:rsidR="00DE780D" w:rsidRPr="00012E5F">
              <w:rPr>
                <w:rStyle w:val="Hiperveza"/>
                <w:rFonts w:cs="Times New Roman"/>
                <w:b/>
                <w:noProof/>
              </w:rPr>
              <w:t>1.Uvod</w:t>
            </w:r>
            <w:r w:rsidR="00DE780D">
              <w:rPr>
                <w:noProof/>
                <w:webHidden/>
              </w:rPr>
              <w:tab/>
            </w:r>
            <w:r w:rsidR="00DE780D">
              <w:rPr>
                <w:noProof/>
                <w:webHidden/>
              </w:rPr>
              <w:fldChar w:fldCharType="begin"/>
            </w:r>
            <w:r w:rsidR="00DE780D">
              <w:rPr>
                <w:noProof/>
                <w:webHidden/>
              </w:rPr>
              <w:instrText xml:space="preserve"> PAGEREF _Toc128326748 \h </w:instrText>
            </w:r>
            <w:r w:rsidR="00DE780D">
              <w:rPr>
                <w:noProof/>
                <w:webHidden/>
              </w:rPr>
            </w:r>
            <w:r w:rsidR="00DE780D">
              <w:rPr>
                <w:noProof/>
                <w:webHidden/>
              </w:rPr>
              <w:fldChar w:fldCharType="separate"/>
            </w:r>
            <w:r w:rsidR="00DE780D">
              <w:rPr>
                <w:noProof/>
                <w:webHidden/>
              </w:rPr>
              <w:t>3</w:t>
            </w:r>
            <w:r w:rsidR="00DE780D">
              <w:rPr>
                <w:noProof/>
                <w:webHidden/>
              </w:rPr>
              <w:fldChar w:fldCharType="end"/>
            </w:r>
          </w:hyperlink>
        </w:p>
        <w:p w:rsidR="00DE780D" w:rsidRDefault="004148F8">
          <w:pPr>
            <w:pStyle w:val="Sadraj1"/>
            <w:tabs>
              <w:tab w:val="right" w:leader="dot" w:pos="9062"/>
            </w:tabs>
            <w:rPr>
              <w:rFonts w:asciiTheme="minorHAnsi" w:eastAsiaTheme="minorEastAsia" w:hAnsiTheme="minorHAnsi"/>
              <w:noProof/>
              <w:sz w:val="22"/>
              <w:lang w:eastAsia="hr-HR"/>
            </w:rPr>
          </w:pPr>
          <w:hyperlink w:anchor="_Toc128326749" w:history="1">
            <w:r w:rsidR="00DE780D" w:rsidRPr="00012E5F">
              <w:rPr>
                <w:rStyle w:val="Hiperveza"/>
                <w:rFonts w:cs="Times New Roman"/>
                <w:b/>
                <w:noProof/>
                <w:shd w:val="clear" w:color="auto" w:fill="F7F7F8"/>
              </w:rPr>
              <w:t>2.</w:t>
            </w:r>
            <w:r w:rsidR="00DE780D" w:rsidRPr="00012E5F">
              <w:rPr>
                <w:rStyle w:val="Hiperveza"/>
                <w:rFonts w:cs="Times New Roman"/>
                <w:b/>
                <w:noProof/>
              </w:rPr>
              <w:t xml:space="preserve"> Opis podatkovnog skupa i eksplorativna analiza</w:t>
            </w:r>
            <w:r w:rsidR="00DE780D">
              <w:rPr>
                <w:noProof/>
                <w:webHidden/>
              </w:rPr>
              <w:tab/>
            </w:r>
            <w:r w:rsidR="00DE780D">
              <w:rPr>
                <w:noProof/>
                <w:webHidden/>
              </w:rPr>
              <w:fldChar w:fldCharType="begin"/>
            </w:r>
            <w:r w:rsidR="00DE780D">
              <w:rPr>
                <w:noProof/>
                <w:webHidden/>
              </w:rPr>
              <w:instrText xml:space="preserve"> PAGEREF _Toc128326749 \h </w:instrText>
            </w:r>
            <w:r w:rsidR="00DE780D">
              <w:rPr>
                <w:noProof/>
                <w:webHidden/>
              </w:rPr>
            </w:r>
            <w:r w:rsidR="00DE780D">
              <w:rPr>
                <w:noProof/>
                <w:webHidden/>
              </w:rPr>
              <w:fldChar w:fldCharType="separate"/>
            </w:r>
            <w:r w:rsidR="00DE780D">
              <w:rPr>
                <w:noProof/>
                <w:webHidden/>
              </w:rPr>
              <w:t>4</w:t>
            </w:r>
            <w:r w:rsidR="00DE780D">
              <w:rPr>
                <w:noProof/>
                <w:webHidden/>
              </w:rPr>
              <w:fldChar w:fldCharType="end"/>
            </w:r>
          </w:hyperlink>
        </w:p>
        <w:p w:rsidR="00DE780D" w:rsidRDefault="004148F8">
          <w:pPr>
            <w:pStyle w:val="Sadraj1"/>
            <w:tabs>
              <w:tab w:val="right" w:leader="dot" w:pos="9062"/>
            </w:tabs>
            <w:rPr>
              <w:rFonts w:asciiTheme="minorHAnsi" w:eastAsiaTheme="minorEastAsia" w:hAnsiTheme="minorHAnsi"/>
              <w:noProof/>
              <w:sz w:val="22"/>
              <w:lang w:eastAsia="hr-HR"/>
            </w:rPr>
          </w:pPr>
          <w:hyperlink w:anchor="_Toc128326750" w:history="1">
            <w:r w:rsidR="00DE780D" w:rsidRPr="00012E5F">
              <w:rPr>
                <w:rStyle w:val="Hiperveza"/>
                <w:rFonts w:cs="Times New Roman"/>
                <w:b/>
                <w:noProof/>
              </w:rPr>
              <w:t>3. Modeli</w:t>
            </w:r>
            <w:r w:rsidR="00DE780D">
              <w:rPr>
                <w:noProof/>
                <w:webHidden/>
              </w:rPr>
              <w:tab/>
            </w:r>
            <w:r w:rsidR="00DE780D">
              <w:rPr>
                <w:noProof/>
                <w:webHidden/>
              </w:rPr>
              <w:fldChar w:fldCharType="begin"/>
            </w:r>
            <w:r w:rsidR="00DE780D">
              <w:rPr>
                <w:noProof/>
                <w:webHidden/>
              </w:rPr>
              <w:instrText xml:space="preserve"> PAGEREF _Toc128326750 \h </w:instrText>
            </w:r>
            <w:r w:rsidR="00DE780D">
              <w:rPr>
                <w:noProof/>
                <w:webHidden/>
              </w:rPr>
            </w:r>
            <w:r w:rsidR="00DE780D">
              <w:rPr>
                <w:noProof/>
                <w:webHidden/>
              </w:rPr>
              <w:fldChar w:fldCharType="separate"/>
            </w:r>
            <w:r w:rsidR="00DE780D">
              <w:rPr>
                <w:noProof/>
                <w:webHidden/>
              </w:rPr>
              <w:t>8</w:t>
            </w:r>
            <w:r w:rsidR="00DE780D">
              <w:rPr>
                <w:noProof/>
                <w:webHidden/>
              </w:rPr>
              <w:fldChar w:fldCharType="end"/>
            </w:r>
          </w:hyperlink>
        </w:p>
        <w:p w:rsidR="00DE780D" w:rsidRDefault="004148F8">
          <w:pPr>
            <w:pStyle w:val="Sadraj2"/>
            <w:tabs>
              <w:tab w:val="right" w:leader="dot" w:pos="9062"/>
            </w:tabs>
            <w:rPr>
              <w:rFonts w:asciiTheme="minorHAnsi" w:eastAsiaTheme="minorEastAsia" w:hAnsiTheme="minorHAnsi"/>
              <w:noProof/>
              <w:sz w:val="22"/>
              <w:lang w:eastAsia="hr-HR"/>
            </w:rPr>
          </w:pPr>
          <w:hyperlink w:anchor="_Toc128326751" w:history="1">
            <w:r w:rsidR="00DE780D" w:rsidRPr="00012E5F">
              <w:rPr>
                <w:rStyle w:val="Hiperveza"/>
                <w:rFonts w:cs="Times New Roman"/>
                <w:b/>
                <w:noProof/>
              </w:rPr>
              <w:t>3.1.Metoda K-najbližih susjeda</w:t>
            </w:r>
            <w:r w:rsidR="00DE780D">
              <w:rPr>
                <w:noProof/>
                <w:webHidden/>
              </w:rPr>
              <w:tab/>
            </w:r>
            <w:r w:rsidR="00DE780D">
              <w:rPr>
                <w:noProof/>
                <w:webHidden/>
              </w:rPr>
              <w:fldChar w:fldCharType="begin"/>
            </w:r>
            <w:r w:rsidR="00DE780D">
              <w:rPr>
                <w:noProof/>
                <w:webHidden/>
              </w:rPr>
              <w:instrText xml:space="preserve"> PAGEREF _Toc128326751 \h </w:instrText>
            </w:r>
            <w:r w:rsidR="00DE780D">
              <w:rPr>
                <w:noProof/>
                <w:webHidden/>
              </w:rPr>
            </w:r>
            <w:r w:rsidR="00DE780D">
              <w:rPr>
                <w:noProof/>
                <w:webHidden/>
              </w:rPr>
              <w:fldChar w:fldCharType="separate"/>
            </w:r>
            <w:r w:rsidR="00DE780D">
              <w:rPr>
                <w:noProof/>
                <w:webHidden/>
              </w:rPr>
              <w:t>8</w:t>
            </w:r>
            <w:r w:rsidR="00DE780D">
              <w:rPr>
                <w:noProof/>
                <w:webHidden/>
              </w:rPr>
              <w:fldChar w:fldCharType="end"/>
            </w:r>
          </w:hyperlink>
        </w:p>
        <w:p w:rsidR="00DE780D" w:rsidRDefault="004148F8">
          <w:pPr>
            <w:pStyle w:val="Sadraj2"/>
            <w:tabs>
              <w:tab w:val="right" w:leader="dot" w:pos="9062"/>
            </w:tabs>
            <w:rPr>
              <w:rFonts w:asciiTheme="minorHAnsi" w:eastAsiaTheme="minorEastAsia" w:hAnsiTheme="minorHAnsi"/>
              <w:noProof/>
              <w:sz w:val="22"/>
              <w:lang w:eastAsia="hr-HR"/>
            </w:rPr>
          </w:pPr>
          <w:hyperlink w:anchor="_Toc128326752" w:history="1">
            <w:r w:rsidR="00DE780D" w:rsidRPr="00012E5F">
              <w:rPr>
                <w:rStyle w:val="Hiperveza"/>
                <w:rFonts w:cs="Times New Roman"/>
                <w:b/>
                <w:noProof/>
              </w:rPr>
              <w:t>3.2. Logističku regresije</w:t>
            </w:r>
            <w:r w:rsidR="00DE780D">
              <w:rPr>
                <w:noProof/>
                <w:webHidden/>
              </w:rPr>
              <w:tab/>
            </w:r>
            <w:r w:rsidR="00DE780D">
              <w:rPr>
                <w:noProof/>
                <w:webHidden/>
              </w:rPr>
              <w:fldChar w:fldCharType="begin"/>
            </w:r>
            <w:r w:rsidR="00DE780D">
              <w:rPr>
                <w:noProof/>
                <w:webHidden/>
              </w:rPr>
              <w:instrText xml:space="preserve"> PAGEREF _Toc128326752 \h </w:instrText>
            </w:r>
            <w:r w:rsidR="00DE780D">
              <w:rPr>
                <w:noProof/>
                <w:webHidden/>
              </w:rPr>
            </w:r>
            <w:r w:rsidR="00DE780D">
              <w:rPr>
                <w:noProof/>
                <w:webHidden/>
              </w:rPr>
              <w:fldChar w:fldCharType="separate"/>
            </w:r>
            <w:r w:rsidR="00DE780D">
              <w:rPr>
                <w:noProof/>
                <w:webHidden/>
              </w:rPr>
              <w:t>9</w:t>
            </w:r>
            <w:r w:rsidR="00DE780D">
              <w:rPr>
                <w:noProof/>
                <w:webHidden/>
              </w:rPr>
              <w:fldChar w:fldCharType="end"/>
            </w:r>
          </w:hyperlink>
        </w:p>
        <w:p w:rsidR="00DE780D" w:rsidRDefault="004148F8">
          <w:pPr>
            <w:pStyle w:val="Sadraj2"/>
            <w:tabs>
              <w:tab w:val="right" w:leader="dot" w:pos="9062"/>
            </w:tabs>
            <w:rPr>
              <w:rFonts w:asciiTheme="minorHAnsi" w:eastAsiaTheme="minorEastAsia" w:hAnsiTheme="minorHAnsi"/>
              <w:noProof/>
              <w:sz w:val="22"/>
              <w:lang w:eastAsia="hr-HR"/>
            </w:rPr>
          </w:pPr>
          <w:hyperlink w:anchor="_Toc128326753" w:history="1">
            <w:r w:rsidR="00DE780D" w:rsidRPr="00012E5F">
              <w:rPr>
                <w:rStyle w:val="Hiperveza"/>
                <w:rFonts w:cs="Times New Roman"/>
                <w:b/>
                <w:noProof/>
                <w:shd w:val="clear" w:color="auto" w:fill="F7F7F8"/>
              </w:rPr>
              <w:t>3.3.SVM</w:t>
            </w:r>
            <w:r w:rsidR="00DE780D">
              <w:rPr>
                <w:noProof/>
                <w:webHidden/>
              </w:rPr>
              <w:tab/>
            </w:r>
            <w:r w:rsidR="00DE780D">
              <w:rPr>
                <w:noProof/>
                <w:webHidden/>
              </w:rPr>
              <w:fldChar w:fldCharType="begin"/>
            </w:r>
            <w:r w:rsidR="00DE780D">
              <w:rPr>
                <w:noProof/>
                <w:webHidden/>
              </w:rPr>
              <w:instrText xml:space="preserve"> PAGEREF _Toc128326753 \h </w:instrText>
            </w:r>
            <w:r w:rsidR="00DE780D">
              <w:rPr>
                <w:noProof/>
                <w:webHidden/>
              </w:rPr>
            </w:r>
            <w:r w:rsidR="00DE780D">
              <w:rPr>
                <w:noProof/>
                <w:webHidden/>
              </w:rPr>
              <w:fldChar w:fldCharType="separate"/>
            </w:r>
            <w:r w:rsidR="00DE780D">
              <w:rPr>
                <w:noProof/>
                <w:webHidden/>
              </w:rPr>
              <w:t>10</w:t>
            </w:r>
            <w:r w:rsidR="00DE780D">
              <w:rPr>
                <w:noProof/>
                <w:webHidden/>
              </w:rPr>
              <w:fldChar w:fldCharType="end"/>
            </w:r>
          </w:hyperlink>
        </w:p>
        <w:p w:rsidR="00DE780D" w:rsidRDefault="004148F8">
          <w:pPr>
            <w:pStyle w:val="Sadraj1"/>
            <w:tabs>
              <w:tab w:val="right" w:leader="dot" w:pos="9062"/>
            </w:tabs>
            <w:rPr>
              <w:rFonts w:asciiTheme="minorHAnsi" w:eastAsiaTheme="minorEastAsia" w:hAnsiTheme="minorHAnsi"/>
              <w:noProof/>
              <w:sz w:val="22"/>
              <w:lang w:eastAsia="hr-HR"/>
            </w:rPr>
          </w:pPr>
          <w:hyperlink w:anchor="_Toc128326754" w:history="1">
            <w:r w:rsidR="00DE780D" w:rsidRPr="00012E5F">
              <w:rPr>
                <w:rStyle w:val="Hiperveza"/>
                <w:rFonts w:cs="Times New Roman"/>
                <w:b/>
                <w:noProof/>
              </w:rPr>
              <w:t>4. Usporedba algoritma</w:t>
            </w:r>
            <w:r w:rsidR="00DE780D">
              <w:rPr>
                <w:noProof/>
                <w:webHidden/>
              </w:rPr>
              <w:tab/>
            </w:r>
            <w:r w:rsidR="00DE780D">
              <w:rPr>
                <w:noProof/>
                <w:webHidden/>
              </w:rPr>
              <w:fldChar w:fldCharType="begin"/>
            </w:r>
            <w:r w:rsidR="00DE780D">
              <w:rPr>
                <w:noProof/>
                <w:webHidden/>
              </w:rPr>
              <w:instrText xml:space="preserve"> PAGEREF _Toc128326754 \h </w:instrText>
            </w:r>
            <w:r w:rsidR="00DE780D">
              <w:rPr>
                <w:noProof/>
                <w:webHidden/>
              </w:rPr>
            </w:r>
            <w:r w:rsidR="00DE780D">
              <w:rPr>
                <w:noProof/>
                <w:webHidden/>
              </w:rPr>
              <w:fldChar w:fldCharType="separate"/>
            </w:r>
            <w:r w:rsidR="00DE780D">
              <w:rPr>
                <w:noProof/>
                <w:webHidden/>
              </w:rPr>
              <w:t>11</w:t>
            </w:r>
            <w:r w:rsidR="00DE780D">
              <w:rPr>
                <w:noProof/>
                <w:webHidden/>
              </w:rPr>
              <w:fldChar w:fldCharType="end"/>
            </w:r>
          </w:hyperlink>
        </w:p>
        <w:p w:rsidR="00DE780D" w:rsidRDefault="004148F8">
          <w:pPr>
            <w:pStyle w:val="Sadraj1"/>
            <w:tabs>
              <w:tab w:val="right" w:leader="dot" w:pos="9062"/>
            </w:tabs>
            <w:rPr>
              <w:rFonts w:asciiTheme="minorHAnsi" w:eastAsiaTheme="minorEastAsia" w:hAnsiTheme="minorHAnsi"/>
              <w:noProof/>
              <w:sz w:val="22"/>
              <w:lang w:eastAsia="hr-HR"/>
            </w:rPr>
          </w:pPr>
          <w:hyperlink w:anchor="_Toc128326755" w:history="1">
            <w:r w:rsidR="00DE780D" w:rsidRPr="00012E5F">
              <w:rPr>
                <w:rStyle w:val="Hiperveza"/>
                <w:rFonts w:cs="Times New Roman"/>
                <w:b/>
                <w:noProof/>
              </w:rPr>
              <w:t>5.</w:t>
            </w:r>
            <w:r w:rsidR="00DE780D">
              <w:rPr>
                <w:rStyle w:val="Hiperveza"/>
                <w:rFonts w:cs="Times New Roman"/>
                <w:b/>
                <w:noProof/>
              </w:rPr>
              <w:t xml:space="preserve"> </w:t>
            </w:r>
            <w:r w:rsidR="00DE780D" w:rsidRPr="00012E5F">
              <w:rPr>
                <w:rStyle w:val="Hiperveza"/>
                <w:rFonts w:cs="Times New Roman"/>
                <w:b/>
                <w:noProof/>
              </w:rPr>
              <w:t>Aplikacija</w:t>
            </w:r>
            <w:r w:rsidR="00DE780D">
              <w:rPr>
                <w:noProof/>
                <w:webHidden/>
              </w:rPr>
              <w:tab/>
            </w:r>
            <w:r w:rsidR="00DE780D">
              <w:rPr>
                <w:noProof/>
                <w:webHidden/>
              </w:rPr>
              <w:fldChar w:fldCharType="begin"/>
            </w:r>
            <w:r w:rsidR="00DE780D">
              <w:rPr>
                <w:noProof/>
                <w:webHidden/>
              </w:rPr>
              <w:instrText xml:space="preserve"> PAGEREF _Toc128326755 \h </w:instrText>
            </w:r>
            <w:r w:rsidR="00DE780D">
              <w:rPr>
                <w:noProof/>
                <w:webHidden/>
              </w:rPr>
            </w:r>
            <w:r w:rsidR="00DE780D">
              <w:rPr>
                <w:noProof/>
                <w:webHidden/>
              </w:rPr>
              <w:fldChar w:fldCharType="separate"/>
            </w:r>
            <w:r w:rsidR="00DE780D">
              <w:rPr>
                <w:noProof/>
                <w:webHidden/>
              </w:rPr>
              <w:t>12</w:t>
            </w:r>
            <w:r w:rsidR="00DE780D">
              <w:rPr>
                <w:noProof/>
                <w:webHidden/>
              </w:rPr>
              <w:fldChar w:fldCharType="end"/>
            </w:r>
          </w:hyperlink>
        </w:p>
        <w:p w:rsidR="00DE780D" w:rsidRDefault="004148F8">
          <w:pPr>
            <w:pStyle w:val="Sadraj1"/>
            <w:tabs>
              <w:tab w:val="right" w:leader="dot" w:pos="9062"/>
            </w:tabs>
            <w:rPr>
              <w:rFonts w:asciiTheme="minorHAnsi" w:eastAsiaTheme="minorEastAsia" w:hAnsiTheme="minorHAnsi"/>
              <w:noProof/>
              <w:sz w:val="22"/>
              <w:lang w:eastAsia="hr-HR"/>
            </w:rPr>
          </w:pPr>
          <w:hyperlink w:anchor="_Toc128326756" w:history="1">
            <w:r w:rsidR="00DE780D" w:rsidRPr="00012E5F">
              <w:rPr>
                <w:rStyle w:val="Hiperveza"/>
                <w:rFonts w:cs="Times New Roman"/>
                <w:b/>
                <w:noProof/>
              </w:rPr>
              <w:t>6. Zaključak</w:t>
            </w:r>
            <w:r w:rsidR="00DE780D">
              <w:rPr>
                <w:noProof/>
                <w:webHidden/>
              </w:rPr>
              <w:tab/>
            </w:r>
            <w:r w:rsidR="00DE780D">
              <w:rPr>
                <w:noProof/>
                <w:webHidden/>
              </w:rPr>
              <w:fldChar w:fldCharType="begin"/>
            </w:r>
            <w:r w:rsidR="00DE780D">
              <w:rPr>
                <w:noProof/>
                <w:webHidden/>
              </w:rPr>
              <w:instrText xml:space="preserve"> PAGEREF _Toc128326756 \h </w:instrText>
            </w:r>
            <w:r w:rsidR="00DE780D">
              <w:rPr>
                <w:noProof/>
                <w:webHidden/>
              </w:rPr>
            </w:r>
            <w:r w:rsidR="00DE780D">
              <w:rPr>
                <w:noProof/>
                <w:webHidden/>
              </w:rPr>
              <w:fldChar w:fldCharType="separate"/>
            </w:r>
            <w:r w:rsidR="00DE780D">
              <w:rPr>
                <w:noProof/>
                <w:webHidden/>
              </w:rPr>
              <w:t>15</w:t>
            </w:r>
            <w:r w:rsidR="00DE780D">
              <w:rPr>
                <w:noProof/>
                <w:webHidden/>
              </w:rPr>
              <w:fldChar w:fldCharType="end"/>
            </w:r>
          </w:hyperlink>
        </w:p>
        <w:p w:rsidR="00B26D1A" w:rsidRDefault="00B26D1A">
          <w:r>
            <w:rPr>
              <w:b/>
              <w:bCs/>
            </w:rPr>
            <w:fldChar w:fldCharType="end"/>
          </w:r>
        </w:p>
      </w:sdtContent>
    </w:sdt>
    <w:p w:rsidR="00F061FE" w:rsidRDefault="00F061FE"/>
    <w:p w:rsidR="00F061FE" w:rsidRDefault="00F061FE"/>
    <w:p w:rsidR="00F061FE" w:rsidRDefault="00F061FE"/>
    <w:p w:rsidR="00F061FE" w:rsidRDefault="00F061FE"/>
    <w:p w:rsidR="00F061FE" w:rsidRDefault="00F061FE"/>
    <w:p w:rsidR="00F061FE" w:rsidRDefault="00F061FE"/>
    <w:p w:rsidR="00F061FE" w:rsidRDefault="00F061FE"/>
    <w:p w:rsidR="00F061FE" w:rsidRDefault="00F061FE"/>
    <w:p w:rsidR="00F061FE" w:rsidRDefault="00F061FE"/>
    <w:p w:rsidR="00F061FE" w:rsidRDefault="00F061FE"/>
    <w:p w:rsidR="00F061FE" w:rsidRDefault="00F061FE"/>
    <w:p w:rsidR="00F061FE" w:rsidRDefault="00F061FE"/>
    <w:p w:rsidR="00F061FE" w:rsidRDefault="00F061FE"/>
    <w:p w:rsidR="00F061FE" w:rsidRDefault="00F061FE"/>
    <w:p w:rsidR="00F061FE" w:rsidRDefault="00F061FE"/>
    <w:p w:rsidR="00F061FE" w:rsidRDefault="00F061FE"/>
    <w:p w:rsidR="00F061FE" w:rsidRDefault="00F061FE"/>
    <w:p w:rsidR="00F061FE" w:rsidRDefault="00F061FE" w:rsidP="00F061FE">
      <w:pPr>
        <w:pStyle w:val="Naslov1"/>
        <w:rPr>
          <w:rFonts w:ascii="Times New Roman" w:hAnsi="Times New Roman" w:cs="Times New Roman"/>
          <w:b/>
          <w:color w:val="000000" w:themeColor="text1"/>
        </w:rPr>
      </w:pPr>
      <w:bookmarkStart w:id="1" w:name="_Toc128326748"/>
      <w:r w:rsidRPr="00F061FE">
        <w:rPr>
          <w:rFonts w:ascii="Times New Roman" w:hAnsi="Times New Roman" w:cs="Times New Roman"/>
          <w:b/>
          <w:color w:val="000000" w:themeColor="text1"/>
        </w:rPr>
        <w:t>1.Uvod</w:t>
      </w:r>
      <w:bookmarkEnd w:id="1"/>
    </w:p>
    <w:p w:rsidR="00F061FE" w:rsidRDefault="00F061FE" w:rsidP="00F061FE"/>
    <w:p w:rsidR="00E2137B" w:rsidRDefault="00E2137B" w:rsidP="00E2137B">
      <w:pPr>
        <w:ind w:firstLine="708"/>
        <w:rPr>
          <w:rFonts w:cs="Times New Roman"/>
          <w:color w:val="000000" w:themeColor="text1"/>
        </w:rPr>
      </w:pPr>
      <w:r w:rsidRPr="00E2137B">
        <w:rPr>
          <w:rFonts w:cs="Times New Roman"/>
          <w:color w:val="000000" w:themeColor="text1"/>
          <w:shd w:val="clear" w:color="auto" w:fill="F7F7F8"/>
        </w:rPr>
        <w:t xml:space="preserve">Dijabetes, također poznat i kao šećerna bolest, je kronično stanje koje se javlja kada tijelo ne može regulirati razinu šećera (glukoze) u krvi na normalan način. Postoji nekoliko tipova dijabetesa, ali najčešći su tip 1, tip 2 i </w:t>
      </w:r>
      <w:proofErr w:type="spellStart"/>
      <w:r w:rsidRPr="00E2137B">
        <w:rPr>
          <w:rFonts w:cs="Times New Roman"/>
          <w:color w:val="000000" w:themeColor="text1"/>
          <w:shd w:val="clear" w:color="auto" w:fill="F7F7F8"/>
        </w:rPr>
        <w:t>gestacijski</w:t>
      </w:r>
      <w:proofErr w:type="spellEnd"/>
      <w:r w:rsidRPr="00E2137B">
        <w:rPr>
          <w:rFonts w:cs="Times New Roman"/>
          <w:color w:val="000000" w:themeColor="text1"/>
          <w:shd w:val="clear" w:color="auto" w:fill="F7F7F8"/>
        </w:rPr>
        <w:t xml:space="preserve"> dijabetes.</w:t>
      </w:r>
      <w:r>
        <w:rPr>
          <w:rFonts w:cs="Times New Roman"/>
          <w:color w:val="000000" w:themeColor="text1"/>
          <w:shd w:val="clear" w:color="auto" w:fill="F7F7F8"/>
        </w:rPr>
        <w:t xml:space="preserve"> </w:t>
      </w:r>
      <w:r w:rsidRPr="00E2137B">
        <w:rPr>
          <w:rFonts w:cs="Times New Roman"/>
          <w:color w:val="000000" w:themeColor="text1"/>
        </w:rPr>
        <w:t>Simptomi dijabetesa mogu uključivati ​​povećanu žeđ, često mokrenje, umor, gubitak težine, zamućen vid i usporeno zacjeljivanje rana. Dijabetes može dovesti do komplikacija, uključujući probleme s bubrezima, očima, živcima, krvnim žilama i srcem.</w:t>
      </w:r>
      <w:r w:rsidR="00CF5735">
        <w:rPr>
          <w:rFonts w:cs="Times New Roman"/>
          <w:color w:val="000000" w:themeColor="text1"/>
        </w:rPr>
        <w:t xml:space="preserve"> </w:t>
      </w:r>
      <w:r w:rsidRPr="00E2137B">
        <w:rPr>
          <w:rFonts w:cs="Times New Roman"/>
          <w:color w:val="000000" w:themeColor="text1"/>
        </w:rPr>
        <w:t>Dijagnoza dijabetesa uključuje testiranje razine glukoze u krvi. Liječenje dijabetesa uključuje prilagođavanje prehrane, vježbanje i uzimanje lijekova, uključujući inzulin. Važno je kontrolirati razinu šećera u krvi kako bi se spriječile komplikacije.</w:t>
      </w:r>
      <w:r w:rsidR="00CF5735">
        <w:rPr>
          <w:rFonts w:cs="Times New Roman"/>
          <w:color w:val="000000" w:themeColor="text1"/>
        </w:rPr>
        <w:t xml:space="preserve"> </w:t>
      </w:r>
      <w:r w:rsidRPr="00E2137B">
        <w:rPr>
          <w:rFonts w:cs="Times New Roman"/>
          <w:color w:val="000000" w:themeColor="text1"/>
        </w:rPr>
        <w:t>Prevencija dijabetesa uključuje održavanje zdrave tjelesne težine, vježbanje i pravilnu prehra</w:t>
      </w:r>
      <w:r w:rsidR="00CF5735">
        <w:rPr>
          <w:rFonts w:cs="Times New Roman"/>
          <w:color w:val="000000" w:themeColor="text1"/>
        </w:rPr>
        <w:t>nu bogatu cjelovitim žitaricama.</w:t>
      </w:r>
    </w:p>
    <w:p w:rsidR="00CF5735" w:rsidRDefault="00CF5735" w:rsidP="00E2137B">
      <w:pPr>
        <w:ind w:firstLine="708"/>
        <w:rPr>
          <w:rFonts w:cs="Times New Roman"/>
          <w:color w:val="000000" w:themeColor="text1"/>
        </w:rPr>
      </w:pPr>
      <w:r>
        <w:rPr>
          <w:rFonts w:cs="Times New Roman"/>
          <w:color w:val="000000" w:themeColor="text1"/>
        </w:rPr>
        <w:t>Glavni cilj projekta je na temelju određenih ulaznih vrijednosti odrediti ima li osoba dijabetes ili ne. Ovaj problem je klasifikacijski i uspoređivati će se 3 metode</w:t>
      </w:r>
      <w:r w:rsidR="00B26D1A">
        <w:rPr>
          <w:rFonts w:cs="Times New Roman"/>
          <w:color w:val="000000" w:themeColor="text1"/>
        </w:rPr>
        <w:t>.</w:t>
      </w:r>
    </w:p>
    <w:p w:rsidR="00CF5735" w:rsidRDefault="00CF5735" w:rsidP="00E2137B">
      <w:pPr>
        <w:ind w:firstLine="708"/>
        <w:rPr>
          <w:rFonts w:cs="Times New Roman"/>
          <w:color w:val="000000" w:themeColor="text1"/>
        </w:rPr>
      </w:pPr>
    </w:p>
    <w:p w:rsidR="00CF5735" w:rsidRDefault="00CF5735" w:rsidP="00E2137B">
      <w:pPr>
        <w:ind w:firstLine="708"/>
        <w:rPr>
          <w:rFonts w:cs="Times New Roman"/>
          <w:color w:val="000000" w:themeColor="text1"/>
        </w:rPr>
      </w:pPr>
    </w:p>
    <w:p w:rsidR="00CF5735" w:rsidRDefault="00CF5735" w:rsidP="00E2137B">
      <w:pPr>
        <w:ind w:firstLine="708"/>
        <w:rPr>
          <w:rFonts w:cs="Times New Roman"/>
          <w:color w:val="000000" w:themeColor="text1"/>
        </w:rPr>
      </w:pPr>
    </w:p>
    <w:p w:rsidR="00CF5735" w:rsidRDefault="00CF5735" w:rsidP="00E2137B">
      <w:pPr>
        <w:ind w:firstLine="708"/>
        <w:rPr>
          <w:rFonts w:cs="Times New Roman"/>
          <w:color w:val="000000" w:themeColor="text1"/>
        </w:rPr>
      </w:pPr>
    </w:p>
    <w:p w:rsidR="00CF5735" w:rsidRDefault="00CF5735" w:rsidP="00E2137B">
      <w:pPr>
        <w:ind w:firstLine="708"/>
        <w:rPr>
          <w:rFonts w:cs="Times New Roman"/>
          <w:color w:val="000000" w:themeColor="text1"/>
        </w:rPr>
      </w:pPr>
    </w:p>
    <w:p w:rsidR="00CF5735" w:rsidRDefault="00CF5735" w:rsidP="00E2137B">
      <w:pPr>
        <w:ind w:firstLine="708"/>
        <w:rPr>
          <w:rFonts w:cs="Times New Roman"/>
          <w:color w:val="000000" w:themeColor="text1"/>
        </w:rPr>
      </w:pPr>
    </w:p>
    <w:p w:rsidR="00CF5735" w:rsidRDefault="00CF5735" w:rsidP="00E2137B">
      <w:pPr>
        <w:ind w:firstLine="708"/>
        <w:rPr>
          <w:rFonts w:cs="Times New Roman"/>
          <w:color w:val="000000" w:themeColor="text1"/>
        </w:rPr>
      </w:pPr>
    </w:p>
    <w:p w:rsidR="00CF5735" w:rsidRDefault="00CF5735" w:rsidP="00E2137B">
      <w:pPr>
        <w:ind w:firstLine="708"/>
        <w:rPr>
          <w:rFonts w:cs="Times New Roman"/>
          <w:color w:val="000000" w:themeColor="text1"/>
        </w:rPr>
      </w:pPr>
    </w:p>
    <w:p w:rsidR="00CF5735" w:rsidRDefault="00CF5735" w:rsidP="00E2137B">
      <w:pPr>
        <w:ind w:firstLine="708"/>
        <w:rPr>
          <w:rFonts w:cs="Times New Roman"/>
          <w:color w:val="000000" w:themeColor="text1"/>
        </w:rPr>
      </w:pPr>
    </w:p>
    <w:p w:rsidR="00CF5735" w:rsidRDefault="00CF5735" w:rsidP="00E2137B">
      <w:pPr>
        <w:ind w:firstLine="708"/>
        <w:rPr>
          <w:rFonts w:cs="Times New Roman"/>
          <w:color w:val="000000" w:themeColor="text1"/>
        </w:rPr>
      </w:pPr>
    </w:p>
    <w:p w:rsidR="00CF5735" w:rsidRDefault="00CF5735" w:rsidP="00E2137B">
      <w:pPr>
        <w:ind w:firstLine="708"/>
        <w:rPr>
          <w:rFonts w:cs="Times New Roman"/>
          <w:color w:val="000000" w:themeColor="text1"/>
        </w:rPr>
      </w:pPr>
    </w:p>
    <w:p w:rsidR="00CF5735" w:rsidRDefault="00CF5735" w:rsidP="00E2137B">
      <w:pPr>
        <w:ind w:firstLine="708"/>
        <w:rPr>
          <w:rFonts w:cs="Times New Roman"/>
          <w:color w:val="000000" w:themeColor="text1"/>
        </w:rPr>
      </w:pPr>
    </w:p>
    <w:p w:rsidR="00CF5735" w:rsidRDefault="00CF5735" w:rsidP="00E2137B">
      <w:pPr>
        <w:ind w:firstLine="708"/>
        <w:rPr>
          <w:rFonts w:cs="Times New Roman"/>
          <w:color w:val="000000" w:themeColor="text1"/>
        </w:rPr>
      </w:pPr>
    </w:p>
    <w:p w:rsidR="00CF5735" w:rsidRDefault="00CF5735" w:rsidP="00E2137B">
      <w:pPr>
        <w:ind w:firstLine="708"/>
        <w:rPr>
          <w:rFonts w:cs="Times New Roman"/>
          <w:color w:val="000000" w:themeColor="text1"/>
        </w:rPr>
      </w:pPr>
    </w:p>
    <w:p w:rsidR="00CF5735" w:rsidRDefault="00CF5735" w:rsidP="00E2137B">
      <w:pPr>
        <w:ind w:firstLine="708"/>
        <w:rPr>
          <w:rFonts w:cs="Times New Roman"/>
          <w:color w:val="000000" w:themeColor="text1"/>
        </w:rPr>
      </w:pPr>
    </w:p>
    <w:p w:rsidR="004148F8" w:rsidRDefault="004148F8" w:rsidP="004148F8">
      <w:pPr>
        <w:pStyle w:val="Naslov1"/>
        <w:spacing w:before="480" w:after="240"/>
        <w:rPr>
          <w:rFonts w:ascii="Times New Roman" w:hAnsi="Times New Roman" w:cs="Times New Roman"/>
          <w:b/>
          <w:color w:val="000000" w:themeColor="text1"/>
        </w:rPr>
      </w:pPr>
      <w:bookmarkStart w:id="2" w:name="_Toc128326749"/>
      <w:r w:rsidRPr="00CF5735">
        <w:rPr>
          <w:rFonts w:ascii="Times New Roman" w:hAnsi="Times New Roman" w:cs="Times New Roman"/>
          <w:b/>
          <w:color w:val="000000" w:themeColor="text1"/>
          <w:shd w:val="clear" w:color="auto" w:fill="F7F7F8"/>
        </w:rPr>
        <w:lastRenderedPageBreak/>
        <w:t>2.</w:t>
      </w:r>
      <w:bookmarkStart w:id="3" w:name="_Toc126705082"/>
      <w:r w:rsidRPr="00CF5735">
        <w:rPr>
          <w:rFonts w:ascii="Times New Roman" w:hAnsi="Times New Roman" w:cs="Times New Roman"/>
          <w:b/>
          <w:color w:val="000000" w:themeColor="text1"/>
        </w:rPr>
        <w:t xml:space="preserve"> Opis podatkovnog skupa i eksplorativna analiza</w:t>
      </w:r>
      <w:bookmarkEnd w:id="2"/>
      <w:bookmarkEnd w:id="3"/>
    </w:p>
    <w:p w:rsidR="00CF5735" w:rsidRDefault="00CF5735" w:rsidP="00E2137B">
      <w:pPr>
        <w:ind w:firstLine="708"/>
        <w:rPr>
          <w:rFonts w:cs="Times New Roman"/>
          <w:color w:val="000000" w:themeColor="text1"/>
        </w:rPr>
      </w:pPr>
    </w:p>
    <w:p w:rsidR="00CF5735" w:rsidRDefault="00CF5735" w:rsidP="00CF5735">
      <w:pPr>
        <w:ind w:firstLine="708"/>
      </w:pPr>
      <w:r>
        <w:t>Funkcionalnost aplikacije se ostvaraju tako što se na temelju ulaznih vrijednosti za skup podataka koji sadrži 9 atributa</w:t>
      </w:r>
      <w:r w:rsidR="00AB4296">
        <w:t xml:space="preserve"> predviđa ima li osoba dijabetes ili ne. Ovaj skup sadrži sljedeće atribute:1. trudnoća, 2. glukoza, 3. krvni tlak, 4.debljina kože, 5. inzulin, 6. indeks tjelesne mase, 7. dijabetes pedigre funkcija,</w:t>
      </w:r>
      <w:r w:rsidR="000F2BF9">
        <w:t xml:space="preserve"> </w:t>
      </w:r>
      <w:r w:rsidR="00AB4296">
        <w:t>8.starost i 9.klasa. koje su prikazane u tablici 2.1.</w:t>
      </w:r>
      <w:r w:rsidR="00AB4296" w:rsidRPr="00AB4296">
        <w:t xml:space="preserve"> </w:t>
      </w:r>
    </w:p>
    <w:p w:rsidR="00AB4296" w:rsidRDefault="00AB4296" w:rsidP="00AB4296">
      <w:r>
        <w:rPr>
          <w:noProof/>
          <w:lang w:eastAsia="hr-HR"/>
        </w:rPr>
        <w:drawing>
          <wp:inline distT="0" distB="0" distL="0" distR="0">
            <wp:extent cx="6459285" cy="85725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imka zaslona (167).png"/>
                    <pic:cNvPicPr/>
                  </pic:nvPicPr>
                  <pic:blipFill>
                    <a:blip r:embed="rId6">
                      <a:extLst>
                        <a:ext uri="{28A0092B-C50C-407E-A947-70E740481C1C}">
                          <a14:useLocalDpi xmlns:a14="http://schemas.microsoft.com/office/drawing/2010/main" val="0"/>
                        </a:ext>
                      </a:extLst>
                    </a:blip>
                    <a:stretch>
                      <a:fillRect/>
                    </a:stretch>
                  </pic:blipFill>
                  <pic:spPr>
                    <a:xfrm>
                      <a:off x="0" y="0"/>
                      <a:ext cx="6581477" cy="873467"/>
                    </a:xfrm>
                    <a:prstGeom prst="rect">
                      <a:avLst/>
                    </a:prstGeom>
                  </pic:spPr>
                </pic:pic>
              </a:graphicData>
            </a:graphic>
          </wp:inline>
        </w:drawing>
      </w:r>
    </w:p>
    <w:p w:rsidR="00CF5735" w:rsidRDefault="00AB4296" w:rsidP="00AB4296">
      <w:pPr>
        <w:ind w:left="1416" w:firstLine="708"/>
      </w:pPr>
      <w:r w:rsidRPr="000521CD">
        <w:rPr>
          <w:b/>
        </w:rPr>
        <w:t>Tablica 2.1</w:t>
      </w:r>
      <w:r w:rsidRPr="00AB4296">
        <w:t xml:space="preserve"> </w:t>
      </w:r>
      <w:r>
        <w:t>Atributi podatkovnog skupa</w:t>
      </w:r>
    </w:p>
    <w:p w:rsidR="000521CD" w:rsidRDefault="000521CD" w:rsidP="000521CD">
      <w:pPr>
        <w:ind w:firstLine="708"/>
      </w:pPr>
      <w:r>
        <w:t xml:space="preserve">Kako bi se pristupilo podacima, korištena je funkcija </w:t>
      </w:r>
      <w:proofErr w:type="spellStart"/>
      <w:r w:rsidRPr="008E2179">
        <w:rPr>
          <w:i/>
          <w:iCs/>
        </w:rPr>
        <w:t>read_csv</w:t>
      </w:r>
      <w:proofErr w:type="spellEnd"/>
      <w:r w:rsidRPr="008E2179">
        <w:rPr>
          <w:i/>
          <w:iCs/>
        </w:rPr>
        <w:t>()</w:t>
      </w:r>
      <w:r>
        <w:t xml:space="preserve"> kako je prikazano na </w:t>
      </w:r>
      <w:r w:rsidRPr="008E2179">
        <w:rPr>
          <w:i/>
          <w:iCs/>
        </w:rPr>
        <w:t>slici 2.1.</w:t>
      </w:r>
    </w:p>
    <w:p w:rsidR="000521CD" w:rsidRDefault="000521CD" w:rsidP="00AB4296">
      <w:pPr>
        <w:ind w:left="1416" w:firstLine="708"/>
      </w:pPr>
      <w:r>
        <w:rPr>
          <w:noProof/>
          <w:lang w:eastAsia="hr-HR"/>
        </w:rPr>
        <w:drawing>
          <wp:inline distT="0" distB="0" distL="0" distR="0">
            <wp:extent cx="2924583" cy="419158"/>
            <wp:effectExtent l="0" t="0" r="9525"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imka zaslona (172).png"/>
                    <pic:cNvPicPr/>
                  </pic:nvPicPr>
                  <pic:blipFill>
                    <a:blip r:embed="rId7">
                      <a:extLst>
                        <a:ext uri="{28A0092B-C50C-407E-A947-70E740481C1C}">
                          <a14:useLocalDpi xmlns:a14="http://schemas.microsoft.com/office/drawing/2010/main" val="0"/>
                        </a:ext>
                      </a:extLst>
                    </a:blip>
                    <a:stretch>
                      <a:fillRect/>
                    </a:stretch>
                  </pic:blipFill>
                  <pic:spPr>
                    <a:xfrm>
                      <a:off x="0" y="0"/>
                      <a:ext cx="2924583" cy="419158"/>
                    </a:xfrm>
                    <a:prstGeom prst="rect">
                      <a:avLst/>
                    </a:prstGeom>
                  </pic:spPr>
                </pic:pic>
              </a:graphicData>
            </a:graphic>
          </wp:inline>
        </w:drawing>
      </w:r>
    </w:p>
    <w:p w:rsidR="000521CD" w:rsidRDefault="000521CD" w:rsidP="000521CD">
      <w:pPr>
        <w:ind w:firstLine="708"/>
        <w:jc w:val="center"/>
      </w:pPr>
      <w:r>
        <w:br/>
      </w:r>
      <w:r>
        <w:rPr>
          <w:b/>
          <w:bCs/>
        </w:rPr>
        <w:t>Slika 2.1.</w:t>
      </w:r>
      <w:r>
        <w:t xml:space="preserve"> Učitavanje podataka iz CSV datoteke</w:t>
      </w:r>
    </w:p>
    <w:p w:rsidR="000521CD" w:rsidRDefault="000521CD" w:rsidP="000521CD">
      <w:pPr>
        <w:ind w:firstLine="708"/>
        <w:rPr>
          <w:i/>
          <w:iCs/>
        </w:rPr>
      </w:pPr>
      <w:r>
        <w:t xml:space="preserve">Podatkovni skup sadržava </w:t>
      </w:r>
      <w:r w:rsidR="00783F98">
        <w:t>768</w:t>
      </w:r>
      <w:r>
        <w:t xml:space="preserve"> retka i </w:t>
      </w:r>
      <w:r w:rsidR="00783F98">
        <w:t>9</w:t>
      </w:r>
      <w:r>
        <w:t xml:space="preserve"> stupaca (atributi i ciljna varijabla). Informacije o varijablama prikazane su na </w:t>
      </w:r>
      <w:r w:rsidR="00783F98">
        <w:rPr>
          <w:i/>
          <w:iCs/>
        </w:rPr>
        <w:t>slici 2.2</w:t>
      </w:r>
      <w:r w:rsidRPr="008E2179">
        <w:rPr>
          <w:i/>
          <w:iCs/>
        </w:rPr>
        <w:t>.</w:t>
      </w:r>
    </w:p>
    <w:p w:rsidR="000521CD" w:rsidRDefault="000521CD" w:rsidP="000521CD">
      <w:pPr>
        <w:ind w:firstLine="708"/>
        <w:jc w:val="center"/>
      </w:pPr>
    </w:p>
    <w:p w:rsidR="000521CD" w:rsidRDefault="000521CD" w:rsidP="000521CD">
      <w:pPr>
        <w:ind w:left="1416" w:firstLine="708"/>
      </w:pPr>
      <w:r>
        <w:rPr>
          <w:noProof/>
          <w:lang w:eastAsia="hr-HR"/>
        </w:rPr>
        <w:drawing>
          <wp:inline distT="0" distB="0" distL="0" distR="0" wp14:anchorId="3E920C2C" wp14:editId="03E9C0CA">
            <wp:extent cx="3575905" cy="2162175"/>
            <wp:effectExtent l="0" t="0" r="5715"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nimka zaslona (174).png"/>
                    <pic:cNvPicPr/>
                  </pic:nvPicPr>
                  <pic:blipFill>
                    <a:blip r:embed="rId8">
                      <a:extLst>
                        <a:ext uri="{28A0092B-C50C-407E-A947-70E740481C1C}">
                          <a14:useLocalDpi xmlns:a14="http://schemas.microsoft.com/office/drawing/2010/main" val="0"/>
                        </a:ext>
                      </a:extLst>
                    </a:blip>
                    <a:stretch>
                      <a:fillRect/>
                    </a:stretch>
                  </pic:blipFill>
                  <pic:spPr>
                    <a:xfrm>
                      <a:off x="0" y="0"/>
                      <a:ext cx="3579328" cy="2164245"/>
                    </a:xfrm>
                    <a:prstGeom prst="rect">
                      <a:avLst/>
                    </a:prstGeom>
                  </pic:spPr>
                </pic:pic>
              </a:graphicData>
            </a:graphic>
          </wp:inline>
        </w:drawing>
      </w:r>
    </w:p>
    <w:p w:rsidR="000521CD" w:rsidRDefault="000521CD" w:rsidP="000521CD">
      <w:pPr>
        <w:jc w:val="center"/>
      </w:pPr>
      <w:r w:rsidRPr="008E2179">
        <w:rPr>
          <w:b/>
          <w:bCs/>
        </w:rPr>
        <w:t>Slika 2.</w:t>
      </w:r>
      <w:r>
        <w:rPr>
          <w:b/>
          <w:bCs/>
        </w:rPr>
        <w:t>2</w:t>
      </w:r>
      <w:r w:rsidRPr="008E2179">
        <w:rPr>
          <w:b/>
          <w:bCs/>
        </w:rPr>
        <w:t>.</w:t>
      </w:r>
      <w:r>
        <w:rPr>
          <w:b/>
          <w:bCs/>
        </w:rPr>
        <w:t xml:space="preserve"> </w:t>
      </w:r>
      <w:r>
        <w:t>Broj stupaca i redova, te informacije o varijablama</w:t>
      </w:r>
    </w:p>
    <w:p w:rsidR="000521CD" w:rsidRDefault="000521CD" w:rsidP="000521CD">
      <w:pPr>
        <w:jc w:val="center"/>
      </w:pPr>
    </w:p>
    <w:p w:rsidR="003851D9" w:rsidRDefault="000521CD" w:rsidP="000521CD">
      <w:pPr>
        <w:ind w:firstLine="708"/>
      </w:pPr>
      <w:r>
        <w:lastRenderedPageBreak/>
        <w:t xml:space="preserve">Pomoću funkcije </w:t>
      </w:r>
      <w:proofErr w:type="spellStart"/>
      <w:r>
        <w:t>describe</w:t>
      </w:r>
      <w:proofErr w:type="spellEnd"/>
      <w:r>
        <w:t>() dobili smo tablicu 2</w:t>
      </w:r>
      <w:r w:rsidR="000F2BF9">
        <w:t>.2. gdje su prikazane minimalne i</w:t>
      </w:r>
      <w:r>
        <w:t xml:space="preserve"> maksimalne vrijednosti pojedinih atributa, srednja vrijednost, njihov broj…</w:t>
      </w:r>
    </w:p>
    <w:p w:rsidR="003851D9" w:rsidRDefault="003851D9" w:rsidP="003851D9">
      <w:r>
        <w:rPr>
          <w:noProof/>
          <w:lang w:eastAsia="hr-HR"/>
        </w:rPr>
        <w:drawing>
          <wp:inline distT="0" distB="0" distL="0" distR="0">
            <wp:extent cx="6460907" cy="2009775"/>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imka zaslona (171).png"/>
                    <pic:cNvPicPr/>
                  </pic:nvPicPr>
                  <pic:blipFill>
                    <a:blip r:embed="rId9">
                      <a:extLst>
                        <a:ext uri="{28A0092B-C50C-407E-A947-70E740481C1C}">
                          <a14:useLocalDpi xmlns:a14="http://schemas.microsoft.com/office/drawing/2010/main" val="0"/>
                        </a:ext>
                      </a:extLst>
                    </a:blip>
                    <a:stretch>
                      <a:fillRect/>
                    </a:stretch>
                  </pic:blipFill>
                  <pic:spPr>
                    <a:xfrm>
                      <a:off x="0" y="0"/>
                      <a:ext cx="6465654" cy="2011252"/>
                    </a:xfrm>
                    <a:prstGeom prst="rect">
                      <a:avLst/>
                    </a:prstGeom>
                  </pic:spPr>
                </pic:pic>
              </a:graphicData>
            </a:graphic>
          </wp:inline>
        </w:drawing>
      </w:r>
    </w:p>
    <w:p w:rsidR="009E33AE" w:rsidRPr="00CC0AF8" w:rsidRDefault="003851D9" w:rsidP="003851D9">
      <w:pPr>
        <w:spacing w:after="0" w:line="240" w:lineRule="auto"/>
        <w:rPr>
          <w:rFonts w:cs="Times New Roman"/>
          <w:sz w:val="24"/>
          <w:szCs w:val="24"/>
          <w:lang w:eastAsia="hr-HR"/>
        </w:rPr>
      </w:pPr>
      <w:r>
        <w:t xml:space="preserve">                   </w:t>
      </w:r>
      <w:r w:rsidR="000521CD">
        <w:tab/>
      </w:r>
      <w:r w:rsidR="000521CD">
        <w:tab/>
      </w:r>
      <w:r w:rsidR="000521CD">
        <w:tab/>
      </w:r>
      <w:r>
        <w:t xml:space="preserve"> </w:t>
      </w:r>
      <w:r w:rsidR="009E33AE">
        <w:rPr>
          <w:b/>
          <w:bCs/>
        </w:rPr>
        <w:t>Tablica 2.2.</w:t>
      </w:r>
      <w:r w:rsidR="009E33AE">
        <w:t xml:space="preserve"> </w:t>
      </w:r>
      <w:r w:rsidR="000521CD">
        <w:t>V</w:t>
      </w:r>
      <w:r w:rsidR="009E33AE">
        <w:t>rijednosti atributa</w:t>
      </w:r>
    </w:p>
    <w:p w:rsidR="00E2137B" w:rsidRDefault="00E2137B" w:rsidP="00F061FE"/>
    <w:p w:rsidR="000F2BF9" w:rsidRDefault="000F2BF9" w:rsidP="000F2B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Cs w:val="28"/>
          <w:lang w:eastAsia="hr-HR"/>
        </w:rPr>
      </w:pPr>
      <w:r>
        <w:tab/>
      </w:r>
      <w:r w:rsidR="00783F98" w:rsidRPr="00783F98">
        <w:rPr>
          <w:rFonts w:eastAsia="Times New Roman" w:cs="Times New Roman"/>
          <w:szCs w:val="28"/>
          <w:lang w:eastAsia="hr-HR"/>
        </w:rPr>
        <w:t xml:space="preserve">Uz pomoć funkcije </w:t>
      </w:r>
      <w:proofErr w:type="spellStart"/>
      <w:r w:rsidR="00783F98" w:rsidRPr="00783F98">
        <w:rPr>
          <w:rFonts w:eastAsia="Times New Roman" w:cs="Times New Roman"/>
          <w:i/>
          <w:szCs w:val="28"/>
          <w:lang w:eastAsia="hr-HR"/>
        </w:rPr>
        <w:t>isnull</w:t>
      </w:r>
      <w:proofErr w:type="spellEnd"/>
      <w:r w:rsidR="00783F98" w:rsidRPr="00783F98">
        <w:rPr>
          <w:rFonts w:eastAsia="Times New Roman" w:cs="Times New Roman"/>
          <w:i/>
          <w:szCs w:val="28"/>
          <w:lang w:eastAsia="hr-HR"/>
        </w:rPr>
        <w:t>()</w:t>
      </w:r>
      <w:r w:rsidR="00783F98" w:rsidRPr="00783F98">
        <w:rPr>
          <w:rFonts w:eastAsia="Times New Roman" w:cs="Times New Roman"/>
          <w:i/>
          <w:color w:val="055BE0"/>
          <w:szCs w:val="28"/>
          <w:lang w:eastAsia="hr-HR"/>
        </w:rPr>
        <w:t>.</w:t>
      </w:r>
      <w:proofErr w:type="spellStart"/>
      <w:r w:rsidR="00783F98" w:rsidRPr="00783F98">
        <w:rPr>
          <w:rFonts w:eastAsia="Times New Roman" w:cs="Times New Roman"/>
          <w:i/>
          <w:szCs w:val="28"/>
          <w:lang w:eastAsia="hr-HR"/>
        </w:rPr>
        <w:t>sum</w:t>
      </w:r>
      <w:proofErr w:type="spellEnd"/>
      <w:r w:rsidR="00783F98" w:rsidRPr="00783F98">
        <w:rPr>
          <w:rFonts w:eastAsia="Times New Roman" w:cs="Times New Roman"/>
          <w:i/>
          <w:szCs w:val="28"/>
          <w:lang w:eastAsia="hr-HR"/>
        </w:rPr>
        <w:t>()</w:t>
      </w:r>
      <w:r w:rsidR="00783F98" w:rsidRPr="00783F98">
        <w:rPr>
          <w:rFonts w:eastAsia="Times New Roman" w:cs="Times New Roman"/>
          <w:szCs w:val="28"/>
          <w:lang w:eastAsia="hr-HR"/>
        </w:rPr>
        <w:t xml:space="preserve"> provjereno je ima li u</w:t>
      </w:r>
      <w:r>
        <w:rPr>
          <w:rFonts w:eastAsia="Times New Roman" w:cs="Times New Roman"/>
          <w:szCs w:val="28"/>
          <w:lang w:eastAsia="hr-HR"/>
        </w:rPr>
        <w:t xml:space="preserve"> neko stupcu </w:t>
      </w:r>
    </w:p>
    <w:p w:rsidR="000F2BF9" w:rsidRDefault="000F2BF9" w:rsidP="000F2B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Cs w:val="28"/>
          <w:lang w:eastAsia="hr-HR"/>
        </w:rPr>
      </w:pPr>
      <w:r>
        <w:rPr>
          <w:rFonts w:eastAsia="Times New Roman" w:cs="Times New Roman"/>
          <w:szCs w:val="28"/>
          <w:lang w:eastAsia="hr-HR"/>
        </w:rPr>
        <w:t>pod</w:t>
      </w:r>
      <w:r w:rsidR="00783F98">
        <w:rPr>
          <w:rFonts w:eastAsia="Times New Roman" w:cs="Times New Roman"/>
          <w:szCs w:val="28"/>
          <w:lang w:eastAsia="hr-HR"/>
        </w:rPr>
        <w:t>at</w:t>
      </w:r>
      <w:r w:rsidR="00783F98" w:rsidRPr="00783F98">
        <w:rPr>
          <w:rFonts w:eastAsia="Times New Roman" w:cs="Times New Roman"/>
          <w:szCs w:val="28"/>
          <w:lang w:eastAsia="hr-HR"/>
        </w:rPr>
        <w:t xml:space="preserve">ak koji fali. Kao sto je prikazano na </w:t>
      </w:r>
      <w:r w:rsidR="00783F98" w:rsidRPr="00783F98">
        <w:rPr>
          <w:rFonts w:eastAsia="Times New Roman" w:cs="Times New Roman"/>
          <w:i/>
          <w:szCs w:val="28"/>
          <w:lang w:eastAsia="hr-HR"/>
        </w:rPr>
        <w:t>slici 2.3</w:t>
      </w:r>
      <w:r>
        <w:rPr>
          <w:rFonts w:eastAsia="Times New Roman" w:cs="Times New Roman"/>
          <w:szCs w:val="28"/>
          <w:lang w:eastAsia="hr-HR"/>
        </w:rPr>
        <w:t xml:space="preserve"> nema vrijednosti koje </w:t>
      </w:r>
    </w:p>
    <w:p w:rsidR="00783F98" w:rsidRDefault="000F2BF9" w:rsidP="000F2B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Cs w:val="28"/>
          <w:lang w:eastAsia="hr-HR"/>
        </w:rPr>
      </w:pPr>
      <w:r>
        <w:rPr>
          <w:rFonts w:eastAsia="Times New Roman" w:cs="Times New Roman"/>
          <w:szCs w:val="28"/>
          <w:lang w:eastAsia="hr-HR"/>
        </w:rPr>
        <w:t>nedostaj</w:t>
      </w:r>
      <w:r w:rsidR="00783F98" w:rsidRPr="00783F98">
        <w:rPr>
          <w:rFonts w:eastAsia="Times New Roman" w:cs="Times New Roman"/>
          <w:szCs w:val="28"/>
          <w:lang w:eastAsia="hr-HR"/>
        </w:rPr>
        <w:t>u.</w:t>
      </w:r>
    </w:p>
    <w:p w:rsidR="00783F98" w:rsidRPr="00783F98" w:rsidRDefault="00783F98" w:rsidP="00783F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eastAsia="Times New Roman" w:cs="Times New Roman"/>
          <w:szCs w:val="28"/>
          <w:lang w:eastAsia="hr-HR"/>
        </w:rPr>
      </w:pPr>
    </w:p>
    <w:p w:rsidR="00F061FE" w:rsidRDefault="00783F98" w:rsidP="00783F98">
      <w:pPr>
        <w:ind w:firstLine="708"/>
      </w:pPr>
      <w:r>
        <w:rPr>
          <w:noProof/>
          <w:lang w:eastAsia="hr-HR"/>
        </w:rPr>
        <w:drawing>
          <wp:inline distT="0" distB="0" distL="0" distR="0">
            <wp:extent cx="5667375" cy="3137297"/>
            <wp:effectExtent l="0" t="0" r="0" b="635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imka zaslona (177).png"/>
                    <pic:cNvPicPr/>
                  </pic:nvPicPr>
                  <pic:blipFill>
                    <a:blip r:embed="rId10">
                      <a:extLst>
                        <a:ext uri="{28A0092B-C50C-407E-A947-70E740481C1C}">
                          <a14:useLocalDpi xmlns:a14="http://schemas.microsoft.com/office/drawing/2010/main" val="0"/>
                        </a:ext>
                      </a:extLst>
                    </a:blip>
                    <a:stretch>
                      <a:fillRect/>
                    </a:stretch>
                  </pic:blipFill>
                  <pic:spPr>
                    <a:xfrm>
                      <a:off x="0" y="0"/>
                      <a:ext cx="5703068" cy="3157056"/>
                    </a:xfrm>
                    <a:prstGeom prst="rect">
                      <a:avLst/>
                    </a:prstGeom>
                  </pic:spPr>
                </pic:pic>
              </a:graphicData>
            </a:graphic>
          </wp:inline>
        </w:drawing>
      </w:r>
    </w:p>
    <w:p w:rsidR="00783F98" w:rsidRDefault="00783F98" w:rsidP="00783F98">
      <w:pPr>
        <w:jc w:val="center"/>
      </w:pPr>
      <w:r w:rsidRPr="008E2179">
        <w:rPr>
          <w:b/>
          <w:bCs/>
        </w:rPr>
        <w:t>Slika 2.</w:t>
      </w:r>
      <w:r>
        <w:rPr>
          <w:b/>
          <w:bCs/>
        </w:rPr>
        <w:t>3</w:t>
      </w:r>
      <w:r w:rsidRPr="008E2179">
        <w:rPr>
          <w:b/>
          <w:bCs/>
        </w:rPr>
        <w:t>.</w:t>
      </w:r>
      <w:r>
        <w:t xml:space="preserve"> Vrijednosti koje nedostaju</w:t>
      </w:r>
    </w:p>
    <w:p w:rsidR="00783F98" w:rsidRDefault="00783F98" w:rsidP="00783F98">
      <w:pPr>
        <w:ind w:firstLine="708"/>
      </w:pPr>
    </w:p>
    <w:p w:rsidR="00783F98" w:rsidRDefault="00783F98" w:rsidP="00783F98">
      <w:pPr>
        <w:ind w:firstLine="708"/>
      </w:pPr>
    </w:p>
    <w:p w:rsidR="00783F98" w:rsidRDefault="00783F98" w:rsidP="00783F98">
      <w:pPr>
        <w:ind w:firstLine="708"/>
      </w:pPr>
    </w:p>
    <w:p w:rsidR="00783F98" w:rsidRDefault="00031D85" w:rsidP="00031D85">
      <w:pPr>
        <w:ind w:firstLine="708"/>
      </w:pPr>
      <w:r>
        <w:lastRenderedPageBreak/>
        <w:t xml:space="preserve">U ovom modelu smo koristili tehniku standardizacija. </w:t>
      </w:r>
      <w:r w:rsidRPr="00031D85">
        <w:t>Standardizacija je postupak skaliranja ulaznih varijabli tako da imaju srednju vrijednost od nula i standardnu devijaciju od jedan. To se radi kako bi se osigurala jedn</w:t>
      </w:r>
      <w:r>
        <w:t xml:space="preserve">akost težina za svaku varijablu </w:t>
      </w:r>
      <w:r w:rsidRPr="00031D85">
        <w:t>prilikom izgradnje modela strojnog učenja</w:t>
      </w:r>
      <w:r w:rsidR="00DE780D">
        <w:t xml:space="preserve"> i kako bi se poboljšale performanse</w:t>
      </w:r>
      <w:r w:rsidRPr="00031D85">
        <w:t>.</w:t>
      </w:r>
    </w:p>
    <w:p w:rsidR="00BA0C46" w:rsidRPr="00BA0C46" w:rsidRDefault="00B92177" w:rsidP="00BA0C46">
      <w:pPr>
        <w:shd w:val="clear" w:color="auto" w:fill="FFFFFE"/>
        <w:spacing w:line="285" w:lineRule="atLeast"/>
        <w:ind w:firstLine="708"/>
        <w:jc w:val="left"/>
        <w:rPr>
          <w:rFonts w:ascii="Courier New" w:eastAsia="Times New Roman" w:hAnsi="Courier New" w:cs="Courier New"/>
          <w:color w:val="000000"/>
          <w:sz w:val="21"/>
          <w:szCs w:val="21"/>
          <w:lang w:eastAsia="hr-HR"/>
        </w:rPr>
      </w:pPr>
      <w:r>
        <w:t xml:space="preserve">Od 768 slučajeva njih 500 je </w:t>
      </w:r>
      <w:r w:rsidR="00BA0C46">
        <w:t xml:space="preserve">negativno dok je 268 pozitivno kao što je </w:t>
      </w:r>
      <w:r w:rsidR="00BA0C46" w:rsidRPr="00BA0C46">
        <w:rPr>
          <w:rFonts w:cs="Times New Roman"/>
          <w:szCs w:val="28"/>
        </w:rPr>
        <w:t>prikazano na grafu 2.1.,</w:t>
      </w:r>
      <w:r w:rsidR="00BA0C46">
        <w:rPr>
          <w:rFonts w:cs="Times New Roman"/>
          <w:szCs w:val="28"/>
        </w:rPr>
        <w:t xml:space="preserve">a to smo dobili pomoću funkcije  </w:t>
      </w:r>
      <w:proofErr w:type="spellStart"/>
      <w:r w:rsidR="00BA0C46" w:rsidRPr="00BA0C46">
        <w:rPr>
          <w:rFonts w:eastAsia="Times New Roman" w:cs="Times New Roman"/>
          <w:i/>
          <w:szCs w:val="28"/>
          <w:lang w:eastAsia="hr-HR"/>
        </w:rPr>
        <w:t>sns.countplot</w:t>
      </w:r>
      <w:proofErr w:type="spellEnd"/>
      <w:r w:rsidR="00BA0C46" w:rsidRPr="00BA0C46">
        <w:rPr>
          <w:rFonts w:eastAsia="Times New Roman" w:cs="Times New Roman"/>
          <w:i/>
          <w:szCs w:val="28"/>
          <w:lang w:eastAsia="hr-HR"/>
        </w:rPr>
        <w:t>('</w:t>
      </w:r>
      <w:proofErr w:type="spellStart"/>
      <w:r w:rsidR="00BA0C46" w:rsidRPr="00BA0C46">
        <w:rPr>
          <w:rFonts w:eastAsia="Times New Roman" w:cs="Times New Roman"/>
          <w:i/>
          <w:szCs w:val="28"/>
          <w:lang w:eastAsia="hr-HR"/>
        </w:rPr>
        <w:t>Outcome</w:t>
      </w:r>
      <w:proofErr w:type="spellEnd"/>
      <w:r w:rsidR="00BA0C46" w:rsidRPr="00BA0C46">
        <w:rPr>
          <w:rFonts w:eastAsia="Times New Roman" w:cs="Times New Roman"/>
          <w:i/>
          <w:szCs w:val="28"/>
          <w:lang w:eastAsia="hr-HR"/>
        </w:rPr>
        <w:t>',data=</w:t>
      </w:r>
      <w:proofErr w:type="spellStart"/>
      <w:r w:rsidR="00BA0C46" w:rsidRPr="00BA0C46">
        <w:rPr>
          <w:rFonts w:eastAsia="Times New Roman" w:cs="Times New Roman"/>
          <w:i/>
          <w:szCs w:val="28"/>
          <w:lang w:eastAsia="hr-HR"/>
        </w:rPr>
        <w:t>df</w:t>
      </w:r>
      <w:proofErr w:type="spellEnd"/>
      <w:r w:rsidR="00BA0C46" w:rsidRPr="00BA0C46">
        <w:rPr>
          <w:rFonts w:eastAsia="Times New Roman" w:cs="Times New Roman"/>
          <w:i/>
          <w:szCs w:val="28"/>
          <w:lang w:eastAsia="hr-HR"/>
        </w:rPr>
        <w:t>)</w:t>
      </w:r>
      <w:r w:rsidR="00BA0C46">
        <w:rPr>
          <w:rFonts w:eastAsia="Times New Roman" w:cs="Times New Roman"/>
          <w:szCs w:val="28"/>
          <w:lang w:eastAsia="hr-HR"/>
        </w:rPr>
        <w:t>.</w:t>
      </w:r>
    </w:p>
    <w:p w:rsidR="00B92177" w:rsidRDefault="00B92177" w:rsidP="00B92177"/>
    <w:p w:rsidR="00B92177" w:rsidRDefault="00B92177" w:rsidP="00BA0C46">
      <w:pPr>
        <w:ind w:left="708" w:firstLine="708"/>
      </w:pPr>
      <w:r>
        <w:rPr>
          <w:noProof/>
          <w:lang w:eastAsia="hr-HR"/>
        </w:rPr>
        <w:drawing>
          <wp:inline distT="0" distB="0" distL="0" distR="0">
            <wp:extent cx="3972479" cy="2429214"/>
            <wp:effectExtent l="0" t="0" r="9525" b="9525"/>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nimka zaslona (181).png"/>
                    <pic:cNvPicPr/>
                  </pic:nvPicPr>
                  <pic:blipFill>
                    <a:blip r:embed="rId11">
                      <a:extLst>
                        <a:ext uri="{28A0092B-C50C-407E-A947-70E740481C1C}">
                          <a14:useLocalDpi xmlns:a14="http://schemas.microsoft.com/office/drawing/2010/main" val="0"/>
                        </a:ext>
                      </a:extLst>
                    </a:blip>
                    <a:stretch>
                      <a:fillRect/>
                    </a:stretch>
                  </pic:blipFill>
                  <pic:spPr>
                    <a:xfrm>
                      <a:off x="0" y="0"/>
                      <a:ext cx="3972479" cy="2429214"/>
                    </a:xfrm>
                    <a:prstGeom prst="rect">
                      <a:avLst/>
                    </a:prstGeom>
                  </pic:spPr>
                </pic:pic>
              </a:graphicData>
            </a:graphic>
          </wp:inline>
        </w:drawing>
      </w:r>
    </w:p>
    <w:p w:rsidR="00B92177" w:rsidRDefault="00BA0C46" w:rsidP="00BA0C46">
      <w:r>
        <w:t xml:space="preserve">                          </w:t>
      </w:r>
      <w:r w:rsidR="00B92177" w:rsidRPr="00BA0C46">
        <w:rPr>
          <w:b/>
        </w:rPr>
        <w:t>Graf 2.1.</w:t>
      </w:r>
      <w:r w:rsidR="00B92177">
        <w:t xml:space="preserve"> Prikaz pozitivnih i negativnih rezultat </w:t>
      </w:r>
    </w:p>
    <w:p w:rsidR="00BA0C46" w:rsidRDefault="00BA0C46" w:rsidP="00BA0C46"/>
    <w:p w:rsidR="00BA0C46" w:rsidRDefault="00BA0C46" w:rsidP="00BA0C46"/>
    <w:p w:rsidR="00BA0C46" w:rsidRDefault="00BA0C46" w:rsidP="00BA0C46"/>
    <w:p w:rsidR="00BA0C46" w:rsidRDefault="00BA0C46" w:rsidP="00BA0C46"/>
    <w:p w:rsidR="00BA0C46" w:rsidRDefault="00BA0C46" w:rsidP="00BA0C46">
      <w:pPr>
        <w:ind w:firstLine="708"/>
      </w:pPr>
      <w:r>
        <w:rPr>
          <w:noProof/>
          <w:lang w:eastAsia="hr-HR"/>
        </w:rPr>
        <w:lastRenderedPageBreak/>
        <w:drawing>
          <wp:inline distT="0" distB="0" distL="0" distR="0">
            <wp:extent cx="5760720" cy="5211445"/>
            <wp:effectExtent l="0" t="0" r="0" b="8255"/>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nimka zaslona (183).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5211445"/>
                    </a:xfrm>
                    <a:prstGeom prst="rect">
                      <a:avLst/>
                    </a:prstGeom>
                  </pic:spPr>
                </pic:pic>
              </a:graphicData>
            </a:graphic>
          </wp:inline>
        </w:drawing>
      </w:r>
    </w:p>
    <w:p w:rsidR="00BA0C46" w:rsidRDefault="00BA0C46" w:rsidP="00BA0C46">
      <w:r>
        <w:tab/>
      </w:r>
      <w:r>
        <w:tab/>
      </w:r>
      <w:r>
        <w:tab/>
        <w:t xml:space="preserve">   </w:t>
      </w:r>
      <w:r>
        <w:tab/>
      </w:r>
      <w:r w:rsidRPr="00BA0C46">
        <w:rPr>
          <w:b/>
        </w:rPr>
        <w:t>Slika 2.5</w:t>
      </w:r>
      <w:r>
        <w:t xml:space="preserve">. </w:t>
      </w:r>
      <w:proofErr w:type="spellStart"/>
      <w:r>
        <w:t>Histogrami</w:t>
      </w:r>
      <w:proofErr w:type="spellEnd"/>
      <w:r>
        <w:t xml:space="preserve"> atributa</w:t>
      </w:r>
    </w:p>
    <w:p w:rsidR="00E63AC3" w:rsidRDefault="00E63AC3" w:rsidP="00BA0C46"/>
    <w:p w:rsidR="00E63AC3" w:rsidRDefault="00E63AC3" w:rsidP="00E63AC3">
      <w:pPr>
        <w:ind w:firstLine="708"/>
      </w:pPr>
      <w:r>
        <w:t xml:space="preserve">Podaci su podijeljeni na test i </w:t>
      </w:r>
      <w:proofErr w:type="spellStart"/>
      <w:r>
        <w:t>train</w:t>
      </w:r>
      <w:proofErr w:type="spellEnd"/>
      <w:r>
        <w:t xml:space="preserve"> u omjeru</w:t>
      </w:r>
      <w:r w:rsidR="000F2BF9">
        <w:t xml:space="preserve"> 0.2:0.8. Test podataka ima </w:t>
      </w:r>
      <w:r>
        <w:t>154, a trening 614.</w:t>
      </w:r>
    </w:p>
    <w:p w:rsidR="00E63AC3" w:rsidRDefault="00E63AC3" w:rsidP="00BA0C46"/>
    <w:p w:rsidR="00BA0C46" w:rsidRDefault="00031D85" w:rsidP="00BA0C46">
      <w:r>
        <w:rPr>
          <w:noProof/>
          <w:lang w:eastAsia="hr-HR"/>
        </w:rPr>
        <w:drawing>
          <wp:inline distT="0" distB="0" distL="0" distR="0">
            <wp:extent cx="6209551" cy="904875"/>
            <wp:effectExtent l="0" t="0" r="1270" b="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nimka zaslona (207).png"/>
                    <pic:cNvPicPr/>
                  </pic:nvPicPr>
                  <pic:blipFill>
                    <a:blip r:embed="rId13">
                      <a:extLst>
                        <a:ext uri="{28A0092B-C50C-407E-A947-70E740481C1C}">
                          <a14:useLocalDpi xmlns:a14="http://schemas.microsoft.com/office/drawing/2010/main" val="0"/>
                        </a:ext>
                      </a:extLst>
                    </a:blip>
                    <a:stretch>
                      <a:fillRect/>
                    </a:stretch>
                  </pic:blipFill>
                  <pic:spPr>
                    <a:xfrm>
                      <a:off x="0" y="0"/>
                      <a:ext cx="6223876" cy="906963"/>
                    </a:xfrm>
                    <a:prstGeom prst="rect">
                      <a:avLst/>
                    </a:prstGeom>
                  </pic:spPr>
                </pic:pic>
              </a:graphicData>
            </a:graphic>
          </wp:inline>
        </w:drawing>
      </w:r>
    </w:p>
    <w:p w:rsidR="00E63AC3" w:rsidRDefault="00E63AC3" w:rsidP="00E63AC3">
      <w:pPr>
        <w:jc w:val="center"/>
      </w:pPr>
      <w:r>
        <w:rPr>
          <w:b/>
        </w:rPr>
        <w:t>Slika 2.6</w:t>
      </w:r>
      <w:r>
        <w:t xml:space="preserve">. Korištenje </w:t>
      </w:r>
      <w:proofErr w:type="spellStart"/>
      <w:r w:rsidRPr="009D7944">
        <w:rPr>
          <w:i/>
          <w:iCs/>
        </w:rPr>
        <w:t>train_test_split</w:t>
      </w:r>
      <w:proofErr w:type="spellEnd"/>
    </w:p>
    <w:p w:rsidR="00BA0C46" w:rsidRDefault="00BA0C46" w:rsidP="00BA0C46"/>
    <w:p w:rsidR="003319A9" w:rsidRDefault="003319A9" w:rsidP="00BA0C46"/>
    <w:p w:rsidR="00B26D1A" w:rsidRDefault="00B26D1A" w:rsidP="00B26D1A">
      <w:pPr>
        <w:pStyle w:val="Naslov1"/>
        <w:rPr>
          <w:rFonts w:ascii="Times New Roman" w:hAnsi="Times New Roman" w:cs="Times New Roman"/>
          <w:b/>
          <w:color w:val="000000" w:themeColor="text1"/>
        </w:rPr>
      </w:pPr>
      <w:bookmarkStart w:id="4" w:name="_Toc128326750"/>
      <w:r w:rsidRPr="00B26D1A">
        <w:rPr>
          <w:rFonts w:ascii="Times New Roman" w:hAnsi="Times New Roman" w:cs="Times New Roman"/>
          <w:b/>
          <w:color w:val="000000" w:themeColor="text1"/>
        </w:rPr>
        <w:lastRenderedPageBreak/>
        <w:t>3. Modeli</w:t>
      </w:r>
      <w:bookmarkEnd w:id="4"/>
    </w:p>
    <w:p w:rsidR="00B26D1A" w:rsidRPr="00B26D1A" w:rsidRDefault="00B26D1A" w:rsidP="00B26D1A"/>
    <w:p w:rsidR="003319A9" w:rsidRPr="00B26D1A" w:rsidRDefault="005B0BE5" w:rsidP="00B26D1A">
      <w:pPr>
        <w:pStyle w:val="Naslov2"/>
        <w:rPr>
          <w:rFonts w:ascii="Times New Roman" w:hAnsi="Times New Roman" w:cs="Times New Roman"/>
          <w:b/>
          <w:color w:val="000000" w:themeColor="text1"/>
          <w:sz w:val="32"/>
          <w:szCs w:val="32"/>
        </w:rPr>
      </w:pPr>
      <w:bookmarkStart w:id="5" w:name="_Toc128326751"/>
      <w:r w:rsidRPr="00B26D1A">
        <w:rPr>
          <w:rFonts w:ascii="Times New Roman" w:hAnsi="Times New Roman" w:cs="Times New Roman"/>
          <w:b/>
          <w:color w:val="000000" w:themeColor="text1"/>
          <w:sz w:val="32"/>
          <w:szCs w:val="32"/>
        </w:rPr>
        <w:t>3.1.Metoda K</w:t>
      </w:r>
      <w:r w:rsidR="004F7165" w:rsidRPr="00B26D1A">
        <w:rPr>
          <w:rFonts w:ascii="Times New Roman" w:hAnsi="Times New Roman" w:cs="Times New Roman"/>
          <w:b/>
          <w:color w:val="000000" w:themeColor="text1"/>
          <w:sz w:val="32"/>
          <w:szCs w:val="32"/>
        </w:rPr>
        <w:t>-</w:t>
      </w:r>
      <w:r w:rsidR="003319A9" w:rsidRPr="00B26D1A">
        <w:rPr>
          <w:rFonts w:ascii="Times New Roman" w:hAnsi="Times New Roman" w:cs="Times New Roman"/>
          <w:b/>
          <w:color w:val="000000" w:themeColor="text1"/>
          <w:sz w:val="32"/>
          <w:szCs w:val="32"/>
        </w:rPr>
        <w:t>najbližih susjeda</w:t>
      </w:r>
      <w:bookmarkEnd w:id="5"/>
    </w:p>
    <w:p w:rsidR="003319A9" w:rsidRPr="003319A9" w:rsidRDefault="003319A9" w:rsidP="003319A9"/>
    <w:p w:rsidR="003319A9" w:rsidRPr="003319A9" w:rsidRDefault="003319A9" w:rsidP="003319A9">
      <w:pPr>
        <w:ind w:firstLine="708"/>
      </w:pPr>
      <w:r w:rsidRPr="003319A9">
        <w:t>Met</w:t>
      </w:r>
      <w:r w:rsidR="005B0BE5">
        <w:t>oda k najbližih susjeda (engl. K</w:t>
      </w:r>
      <w:r w:rsidRPr="003319A9">
        <w:t>-</w:t>
      </w:r>
      <w:proofErr w:type="spellStart"/>
      <w:r w:rsidRPr="003319A9">
        <w:t>nearest</w:t>
      </w:r>
      <w:proofErr w:type="spellEnd"/>
      <w:r w:rsidRPr="003319A9">
        <w:t xml:space="preserve"> </w:t>
      </w:r>
      <w:proofErr w:type="spellStart"/>
      <w:r w:rsidRPr="003319A9">
        <w:t>neighbors</w:t>
      </w:r>
      <w:proofErr w:type="spellEnd"/>
      <w:r w:rsidRPr="003319A9">
        <w:t>, skraćeno KNN) je jedna od najjednostavnijih i najpopularnijih metoda nadziranog strojnog učenja. Ova metoda se često koristi za rješavanje problema klasifikacije ili regresije.</w:t>
      </w:r>
    </w:p>
    <w:p w:rsidR="003319A9" w:rsidRPr="003319A9" w:rsidRDefault="003319A9" w:rsidP="003319A9">
      <w:pPr>
        <w:ind w:firstLine="708"/>
      </w:pPr>
      <w:r w:rsidRPr="003319A9">
        <w:t>Osnovna ideja KNN metode je da se za novi ulazni primjerak (tj. novi skup značajki) pronađe K postojećih primjeraka iz skupa za učenje koji su mu najbliži prema nekoj mjeri udaljenosti, npr. euklidskoj udaljenosti. Kada se pronađu ti K najbližih susjeda, novi primjerak se klasificira (ili regresira) prema klasi (ili vrijednosti) koja je najzastupljenija među tim K susjeda.</w:t>
      </w:r>
    </w:p>
    <w:p w:rsidR="003319A9" w:rsidRDefault="003319A9" w:rsidP="003319A9">
      <w:pPr>
        <w:ind w:firstLine="708"/>
      </w:pPr>
      <w:r w:rsidRPr="003319A9">
        <w:t>KNN metoda je vrlo intuitivna i jednostavna za implementaciju, ali ima i nekoliko nedostataka. Na primjer, njezina izvedba se pogoršava kada postoji veliki broj dimenzija u prostoru značajki, kada skup za učenje ima puno primjeraka ili kada postoje šumovi i odstupanja u skupu za učenje. Također, odabir pravog K može biti iza</w:t>
      </w:r>
      <w:r w:rsidR="00B26D1A">
        <w:t>zovan problem i ovisi o specifič</w:t>
      </w:r>
      <w:r w:rsidRPr="003319A9">
        <w:t>nosti problema koji se rješava.</w:t>
      </w:r>
    </w:p>
    <w:p w:rsidR="00745B39" w:rsidRDefault="00031D85" w:rsidP="003319A9">
      <w:pPr>
        <w:ind w:firstLine="708"/>
      </w:pPr>
      <w:r>
        <w:t>Za odabir K  u KNN metodi smo koristili križnu validaciju.</w:t>
      </w:r>
      <w:r w:rsidR="00B805CD" w:rsidRPr="00B805CD">
        <w:t xml:space="preserve"> </w:t>
      </w:r>
      <w:r w:rsidR="00B805CD">
        <w:t>Križ</w:t>
      </w:r>
      <w:r w:rsidR="00B805CD" w:rsidRPr="00B805CD">
        <w:t xml:space="preserve">na validacija (engl. </w:t>
      </w:r>
      <w:proofErr w:type="spellStart"/>
      <w:r w:rsidR="00B805CD" w:rsidRPr="00B805CD">
        <w:t>cross-validation</w:t>
      </w:r>
      <w:proofErr w:type="spellEnd"/>
      <w:r w:rsidR="00B805CD" w:rsidRPr="00B805CD">
        <w:t>) je postupak procjene performansi modela strojnog učenja. Koristi se za procjenu kvalitete modela na način da se skup podataka dijeli na nekoliko dijelova, pri čemu se svaki dio koristi kao testni skup, dok se ostali dijelovi koriste kao skup za treniranje modela. Na taj način se model trenira i testira više puta, te se računa srednja vrijednost performansi modela na svim testnim skupovima.</w:t>
      </w:r>
    </w:p>
    <w:p w:rsidR="000F2BF9" w:rsidRDefault="00DE780D" w:rsidP="00B805CD">
      <w:pPr>
        <w:ind w:firstLine="708"/>
      </w:pPr>
      <w:r>
        <w:t>Za K=5</w:t>
      </w:r>
      <w:r w:rsidR="00B83E86">
        <w:t xml:space="preserve"> dobiveno je</w:t>
      </w:r>
      <w:r w:rsidR="00B20A8D">
        <w:t xml:space="preserve"> 85,</w:t>
      </w:r>
      <w:r w:rsidR="00031D85">
        <w:t>67</w:t>
      </w:r>
      <w:r w:rsidR="00B20A8D">
        <w:t>% preciznost na trening podacima dok za</w:t>
      </w:r>
      <w:r w:rsidR="00B83E86">
        <w:t xml:space="preserve"> test podatke je dobiveno</w:t>
      </w:r>
      <w:r w:rsidR="00031D85">
        <w:t xml:space="preserve"> 79</w:t>
      </w:r>
      <w:r w:rsidR="00B20A8D">
        <w:t>,</w:t>
      </w:r>
      <w:r w:rsidR="00031D85">
        <w:t>22</w:t>
      </w:r>
      <w:r w:rsidR="00B805CD">
        <w:t>% kao što se vidi na slici 3.1</w:t>
      </w:r>
      <w:r w:rsidR="00B20A8D">
        <w:t>.</w:t>
      </w:r>
    </w:p>
    <w:p w:rsidR="000F2BF9" w:rsidRDefault="00031D85" w:rsidP="00745B39">
      <w:pPr>
        <w:ind w:firstLine="708"/>
      </w:pPr>
      <w:r>
        <w:rPr>
          <w:noProof/>
          <w:lang w:eastAsia="hr-HR"/>
        </w:rPr>
        <w:drawing>
          <wp:inline distT="0" distB="0" distL="0" distR="0">
            <wp:extent cx="5760720" cy="483235"/>
            <wp:effectExtent l="0" t="0" r="0" b="0"/>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nimka zaslona (212).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83235"/>
                    </a:xfrm>
                    <a:prstGeom prst="rect">
                      <a:avLst/>
                    </a:prstGeom>
                  </pic:spPr>
                </pic:pic>
              </a:graphicData>
            </a:graphic>
          </wp:inline>
        </w:drawing>
      </w:r>
    </w:p>
    <w:p w:rsidR="000F2BF9" w:rsidRDefault="00031D85" w:rsidP="000F2BF9">
      <w:pPr>
        <w:ind w:left="2124" w:firstLine="708"/>
      </w:pPr>
      <w:r>
        <w:rPr>
          <w:b/>
        </w:rPr>
        <w:t>Slika 3.1</w:t>
      </w:r>
      <w:r w:rsidR="000F2BF9" w:rsidRPr="00B20A8D">
        <w:rPr>
          <w:b/>
        </w:rPr>
        <w:t xml:space="preserve">. </w:t>
      </w:r>
      <w:r w:rsidR="000F2BF9">
        <w:t>Rezul</w:t>
      </w:r>
      <w:r w:rsidR="005B0BE5">
        <w:t>t</w:t>
      </w:r>
      <w:r w:rsidR="000F2BF9">
        <w:t>at K</w:t>
      </w:r>
      <w:r w:rsidR="004148F8">
        <w:t>NN</w:t>
      </w:r>
      <w:r w:rsidR="000F2BF9">
        <w:t>-metode</w:t>
      </w:r>
    </w:p>
    <w:p w:rsidR="000F2BF9" w:rsidRDefault="000F2BF9" w:rsidP="00745B39">
      <w:pPr>
        <w:ind w:firstLine="708"/>
      </w:pPr>
    </w:p>
    <w:p w:rsidR="00B805CD" w:rsidRDefault="00B805CD" w:rsidP="00B20A8D">
      <w:pPr>
        <w:ind w:firstLine="708"/>
      </w:pPr>
    </w:p>
    <w:p w:rsidR="00B805CD" w:rsidRDefault="00B805CD" w:rsidP="00B20A8D">
      <w:pPr>
        <w:ind w:firstLine="708"/>
      </w:pPr>
    </w:p>
    <w:p w:rsidR="00B20A8D" w:rsidRDefault="004148F8" w:rsidP="00B20A8D">
      <w:pPr>
        <w:ind w:firstLine="708"/>
      </w:pPr>
      <w:r>
        <w:lastRenderedPageBreak/>
        <w:t>Slika 3.2</w:t>
      </w:r>
      <w:r w:rsidR="00B20A8D">
        <w:t xml:space="preserve">. prikazuje matricu konfuzije za K </w:t>
      </w:r>
      <w:r w:rsidR="00B805CD">
        <w:t>metodu najbližih susjeda gdje 87</w:t>
      </w:r>
      <w:r w:rsidR="00B20A8D">
        <w:t xml:space="preserve"> predstavlja točne pozitivne, </w:t>
      </w:r>
      <w:r w:rsidR="00B805CD">
        <w:t>35</w:t>
      </w:r>
      <w:r w:rsidR="00B20A8D">
        <w:t xml:space="preserve"> točne negativne, </w:t>
      </w:r>
      <w:r w:rsidR="00B805CD">
        <w:t>13</w:t>
      </w:r>
      <w:r w:rsidR="00B20A8D">
        <w:t xml:space="preserve"> netočne pozitivne i </w:t>
      </w:r>
      <w:r w:rsidR="004B3D92">
        <w:t>19</w:t>
      </w:r>
      <w:r w:rsidR="00B20A8D">
        <w:t xml:space="preserve"> netočne negativne.</w:t>
      </w:r>
    </w:p>
    <w:p w:rsidR="000F2BF9" w:rsidRDefault="00031D85" w:rsidP="00B20A8D">
      <w:pPr>
        <w:ind w:left="2832" w:firstLine="708"/>
      </w:pPr>
      <w:r>
        <w:rPr>
          <w:noProof/>
          <w:lang w:eastAsia="hr-HR"/>
        </w:rPr>
        <w:drawing>
          <wp:inline distT="0" distB="0" distL="0" distR="0">
            <wp:extent cx="1533739" cy="523948"/>
            <wp:effectExtent l="0" t="0" r="9525" b="9525"/>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nimka zaslona (213).png"/>
                    <pic:cNvPicPr/>
                  </pic:nvPicPr>
                  <pic:blipFill>
                    <a:blip r:embed="rId15">
                      <a:extLst>
                        <a:ext uri="{28A0092B-C50C-407E-A947-70E740481C1C}">
                          <a14:useLocalDpi xmlns:a14="http://schemas.microsoft.com/office/drawing/2010/main" val="0"/>
                        </a:ext>
                      </a:extLst>
                    </a:blip>
                    <a:stretch>
                      <a:fillRect/>
                    </a:stretch>
                  </pic:blipFill>
                  <pic:spPr>
                    <a:xfrm>
                      <a:off x="0" y="0"/>
                      <a:ext cx="1533739" cy="523948"/>
                    </a:xfrm>
                    <a:prstGeom prst="rect">
                      <a:avLst/>
                    </a:prstGeom>
                  </pic:spPr>
                </pic:pic>
              </a:graphicData>
            </a:graphic>
          </wp:inline>
        </w:drawing>
      </w:r>
    </w:p>
    <w:p w:rsidR="00B20A8D" w:rsidRDefault="00B20A8D" w:rsidP="00031D85">
      <w:pPr>
        <w:ind w:firstLine="708"/>
      </w:pPr>
      <w:r>
        <w:tab/>
      </w:r>
      <w:r>
        <w:tab/>
      </w:r>
      <w:r>
        <w:tab/>
      </w:r>
      <w:r w:rsidR="00031D85">
        <w:rPr>
          <w:b/>
        </w:rPr>
        <w:t>Slika 3.2</w:t>
      </w:r>
      <w:r w:rsidRPr="00B20A8D">
        <w:rPr>
          <w:b/>
        </w:rPr>
        <w:t>.</w:t>
      </w:r>
      <w:r w:rsidR="00031D85">
        <w:t xml:space="preserve"> Matrica konfuzije</w:t>
      </w:r>
    </w:p>
    <w:p w:rsidR="005B0BE5" w:rsidRPr="00B26D1A" w:rsidRDefault="005B0BE5" w:rsidP="00B26D1A">
      <w:pPr>
        <w:pStyle w:val="Naslov2"/>
        <w:rPr>
          <w:rFonts w:ascii="Times New Roman" w:hAnsi="Times New Roman" w:cs="Times New Roman"/>
          <w:b/>
          <w:color w:val="000000" w:themeColor="text1"/>
          <w:sz w:val="32"/>
          <w:szCs w:val="32"/>
        </w:rPr>
      </w:pPr>
      <w:bookmarkStart w:id="6" w:name="_Toc128326752"/>
      <w:r w:rsidRPr="00B26D1A">
        <w:rPr>
          <w:rFonts w:ascii="Times New Roman" w:hAnsi="Times New Roman" w:cs="Times New Roman"/>
          <w:b/>
          <w:color w:val="000000" w:themeColor="text1"/>
          <w:sz w:val="32"/>
          <w:szCs w:val="32"/>
        </w:rPr>
        <w:t xml:space="preserve">3.2. </w:t>
      </w:r>
      <w:r w:rsidR="00B805CD">
        <w:rPr>
          <w:rFonts w:ascii="Times New Roman" w:hAnsi="Times New Roman" w:cs="Times New Roman"/>
          <w:b/>
          <w:color w:val="000000" w:themeColor="text1"/>
          <w:sz w:val="32"/>
          <w:szCs w:val="32"/>
        </w:rPr>
        <w:t>Logističku</w:t>
      </w:r>
      <w:r w:rsidRPr="00B26D1A">
        <w:rPr>
          <w:rFonts w:ascii="Times New Roman" w:hAnsi="Times New Roman" w:cs="Times New Roman"/>
          <w:b/>
          <w:color w:val="000000" w:themeColor="text1"/>
          <w:sz w:val="32"/>
          <w:szCs w:val="32"/>
        </w:rPr>
        <w:t xml:space="preserve"> regresije</w:t>
      </w:r>
      <w:bookmarkEnd w:id="6"/>
    </w:p>
    <w:p w:rsidR="005B0BE5" w:rsidRDefault="005B0BE5" w:rsidP="005B0BE5">
      <w:pPr>
        <w:rPr>
          <w:b/>
          <w:sz w:val="32"/>
          <w:szCs w:val="32"/>
        </w:rPr>
      </w:pPr>
    </w:p>
    <w:p w:rsidR="00DE780D" w:rsidRDefault="00DE780D" w:rsidP="00DE780D">
      <w:pPr>
        <w:ind w:firstLine="708"/>
      </w:pPr>
      <w:r>
        <w:t>Logistička regresija je algoritam klasifikacije nadziranog učenja koji se koristi za predviđanje vjerojatnosti ciljne varijable. Priroda ciljne (zavisne) varijable je dihotomna, što znači da postoje dvije moguće klase. 1 označava uspjeh, a 0 označava neuspjeh. Ovaj model jedan je od najjednostavnijih ML algoritama koji se može koristiti za različite probleme klasifikacije, poput:, otkrivanja neželjene pošte, predviđanje dijabetesa, otkrivanje raka itd.</w:t>
      </w:r>
    </w:p>
    <w:p w:rsidR="005B0BE5" w:rsidRDefault="00B83E86" w:rsidP="005B0BE5">
      <w:pPr>
        <w:ind w:firstLine="708"/>
        <w:rPr>
          <w:szCs w:val="28"/>
        </w:rPr>
      </w:pPr>
      <w:r>
        <w:rPr>
          <w:szCs w:val="28"/>
        </w:rPr>
        <w:t xml:space="preserve">Za </w:t>
      </w:r>
      <w:r w:rsidR="00DE780D">
        <w:rPr>
          <w:szCs w:val="28"/>
        </w:rPr>
        <w:t>logističku</w:t>
      </w:r>
      <w:r w:rsidR="00031D85">
        <w:rPr>
          <w:szCs w:val="28"/>
        </w:rPr>
        <w:t xml:space="preserve"> regresiju dobiveno je 78,01</w:t>
      </w:r>
      <w:r>
        <w:rPr>
          <w:szCs w:val="28"/>
        </w:rPr>
        <w:t>% preciznost za treni</w:t>
      </w:r>
      <w:r w:rsidR="00031D85">
        <w:rPr>
          <w:szCs w:val="28"/>
        </w:rPr>
        <w:t>ng podatke, a za test podatke 77</w:t>
      </w:r>
      <w:r>
        <w:rPr>
          <w:szCs w:val="28"/>
        </w:rPr>
        <w:t>,</w:t>
      </w:r>
      <w:r w:rsidR="00031D85">
        <w:rPr>
          <w:szCs w:val="28"/>
        </w:rPr>
        <w:t>92</w:t>
      </w:r>
      <w:r>
        <w:rPr>
          <w:szCs w:val="28"/>
        </w:rPr>
        <w:t>%.</w:t>
      </w:r>
    </w:p>
    <w:p w:rsidR="00B805CD" w:rsidRDefault="00031D85" w:rsidP="00B805CD">
      <w:pPr>
        <w:ind w:left="708"/>
        <w:rPr>
          <w:b/>
        </w:rPr>
      </w:pPr>
      <w:r>
        <w:rPr>
          <w:noProof/>
          <w:szCs w:val="28"/>
          <w:lang w:eastAsia="hr-HR"/>
        </w:rPr>
        <w:drawing>
          <wp:inline distT="0" distB="0" distL="0" distR="0">
            <wp:extent cx="5760720" cy="530860"/>
            <wp:effectExtent l="0" t="0" r="0" b="2540"/>
            <wp:docPr id="24" name="Slik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nimka zaslona (214).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530860"/>
                    </a:xfrm>
                    <a:prstGeom prst="rect">
                      <a:avLst/>
                    </a:prstGeom>
                  </pic:spPr>
                </pic:pic>
              </a:graphicData>
            </a:graphic>
          </wp:inline>
        </w:drawing>
      </w:r>
      <w:r w:rsidR="00B805CD">
        <w:rPr>
          <w:b/>
        </w:rPr>
        <w:t xml:space="preserve">     </w:t>
      </w:r>
    </w:p>
    <w:p w:rsidR="005B0BE5" w:rsidRPr="00B805CD" w:rsidRDefault="00B805CD" w:rsidP="00B805CD">
      <w:pPr>
        <w:ind w:left="708"/>
        <w:rPr>
          <w:szCs w:val="28"/>
        </w:rPr>
      </w:pPr>
      <w:r>
        <w:rPr>
          <w:b/>
        </w:rPr>
        <w:t xml:space="preserve">                   </w:t>
      </w:r>
      <w:r w:rsidR="00031D85">
        <w:rPr>
          <w:b/>
        </w:rPr>
        <w:t>Slika 3.3</w:t>
      </w:r>
      <w:r w:rsidR="005B0BE5" w:rsidRPr="00B20A8D">
        <w:rPr>
          <w:b/>
        </w:rPr>
        <w:t xml:space="preserve">. </w:t>
      </w:r>
      <w:r w:rsidR="005B0BE5">
        <w:t xml:space="preserve">Rezultat </w:t>
      </w:r>
      <w:r>
        <w:t>logističke regresije</w:t>
      </w:r>
    </w:p>
    <w:p w:rsidR="00B83E86" w:rsidRDefault="00B805CD" w:rsidP="00B805CD">
      <w:pPr>
        <w:ind w:firstLine="708"/>
      </w:pPr>
      <w:r>
        <w:t>Slika 3.4</w:t>
      </w:r>
      <w:r w:rsidR="00B83E86">
        <w:t xml:space="preserve">. prikazuje matricu konfuzije za </w:t>
      </w:r>
      <w:r>
        <w:t>logističku</w:t>
      </w:r>
      <w:r w:rsidR="00B83E86">
        <w:t xml:space="preserve"> regresiju gdje </w:t>
      </w:r>
      <w:r>
        <w:t>89</w:t>
      </w:r>
      <w:r w:rsidR="00B83E86">
        <w:t xml:space="preserve"> predstavlja točne pozitivne, </w:t>
      </w:r>
      <w:r>
        <w:t>31</w:t>
      </w:r>
      <w:r w:rsidR="00B83E86">
        <w:t xml:space="preserve"> točne negativne, </w:t>
      </w:r>
      <w:r>
        <w:t>11</w:t>
      </w:r>
      <w:r w:rsidR="00B83E86">
        <w:t xml:space="preserve"> netočne pozitivne i </w:t>
      </w:r>
      <w:r>
        <w:t>23</w:t>
      </w:r>
      <w:r w:rsidR="00B83E86">
        <w:t xml:space="preserve"> netočne negativne.</w:t>
      </w:r>
    </w:p>
    <w:p w:rsidR="005B0BE5" w:rsidRDefault="005B0BE5" w:rsidP="005B0BE5">
      <w:pPr>
        <w:ind w:firstLine="708"/>
        <w:rPr>
          <w:szCs w:val="28"/>
        </w:rPr>
      </w:pPr>
    </w:p>
    <w:p w:rsidR="005B0BE5" w:rsidRDefault="005B0BE5" w:rsidP="005B0BE5">
      <w:pPr>
        <w:ind w:firstLine="708"/>
        <w:rPr>
          <w:szCs w:val="28"/>
        </w:rPr>
      </w:pPr>
    </w:p>
    <w:p w:rsidR="005B0BE5" w:rsidRDefault="005B0BE5" w:rsidP="005B0BE5">
      <w:pPr>
        <w:rPr>
          <w:szCs w:val="28"/>
        </w:rPr>
      </w:pPr>
      <w:r>
        <w:rPr>
          <w:szCs w:val="28"/>
        </w:rPr>
        <w:t xml:space="preserve">                                             </w:t>
      </w:r>
      <w:r w:rsidR="00B805CD">
        <w:rPr>
          <w:noProof/>
          <w:szCs w:val="28"/>
          <w:lang w:eastAsia="hr-HR"/>
        </w:rPr>
        <w:drawing>
          <wp:inline distT="0" distB="0" distL="0" distR="0">
            <wp:extent cx="1935134" cy="704850"/>
            <wp:effectExtent l="0" t="0" r="8255" b="0"/>
            <wp:docPr id="25" name="Slik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nimka zaslona (215).png"/>
                    <pic:cNvPicPr/>
                  </pic:nvPicPr>
                  <pic:blipFill>
                    <a:blip r:embed="rId17">
                      <a:extLst>
                        <a:ext uri="{28A0092B-C50C-407E-A947-70E740481C1C}">
                          <a14:useLocalDpi xmlns:a14="http://schemas.microsoft.com/office/drawing/2010/main" val="0"/>
                        </a:ext>
                      </a:extLst>
                    </a:blip>
                    <a:stretch>
                      <a:fillRect/>
                    </a:stretch>
                  </pic:blipFill>
                  <pic:spPr>
                    <a:xfrm>
                      <a:off x="0" y="0"/>
                      <a:ext cx="1938256" cy="705987"/>
                    </a:xfrm>
                    <a:prstGeom prst="rect">
                      <a:avLst/>
                    </a:prstGeom>
                  </pic:spPr>
                </pic:pic>
              </a:graphicData>
            </a:graphic>
          </wp:inline>
        </w:drawing>
      </w:r>
    </w:p>
    <w:p w:rsidR="005B0BE5" w:rsidRDefault="004148F8" w:rsidP="004148F8">
      <w:pPr>
        <w:rPr>
          <w:szCs w:val="28"/>
        </w:rPr>
      </w:pPr>
      <w:r>
        <w:rPr>
          <w:b/>
        </w:rPr>
        <w:t xml:space="preserve">                                   </w:t>
      </w:r>
      <w:bookmarkStart w:id="7" w:name="_GoBack"/>
      <w:bookmarkEnd w:id="7"/>
      <w:r w:rsidR="00B805CD">
        <w:rPr>
          <w:b/>
        </w:rPr>
        <w:t>Slika 3.4</w:t>
      </w:r>
      <w:r w:rsidR="005B0BE5" w:rsidRPr="00B20A8D">
        <w:rPr>
          <w:b/>
        </w:rPr>
        <w:t>.</w:t>
      </w:r>
      <w:r w:rsidR="005B0BE5">
        <w:t xml:space="preserve"> Matrica konfuzije</w:t>
      </w:r>
    </w:p>
    <w:p w:rsidR="00F843B8" w:rsidRDefault="00F843B8" w:rsidP="00B83E86">
      <w:pPr>
        <w:ind w:firstLine="708"/>
        <w:jc w:val="left"/>
        <w:rPr>
          <w:szCs w:val="28"/>
        </w:rPr>
      </w:pPr>
    </w:p>
    <w:p w:rsidR="00674F65" w:rsidRPr="00674F65" w:rsidRDefault="00674F65" w:rsidP="00674F65">
      <w:pPr>
        <w:pStyle w:val="Naslov2"/>
        <w:rPr>
          <w:rFonts w:ascii="Times New Roman" w:hAnsi="Times New Roman" w:cs="Times New Roman"/>
          <w:b/>
          <w:color w:val="000000" w:themeColor="text1"/>
          <w:sz w:val="32"/>
          <w:szCs w:val="32"/>
          <w:shd w:val="clear" w:color="auto" w:fill="F7F7F8"/>
        </w:rPr>
      </w:pPr>
      <w:bookmarkStart w:id="8" w:name="_Toc128326753"/>
      <w:r w:rsidRPr="00674F65">
        <w:rPr>
          <w:rFonts w:ascii="Times New Roman" w:hAnsi="Times New Roman" w:cs="Times New Roman"/>
          <w:b/>
          <w:color w:val="000000" w:themeColor="text1"/>
          <w:sz w:val="32"/>
          <w:szCs w:val="32"/>
          <w:shd w:val="clear" w:color="auto" w:fill="F7F7F8"/>
        </w:rPr>
        <w:lastRenderedPageBreak/>
        <w:t>3.3.SVM</w:t>
      </w:r>
      <w:bookmarkEnd w:id="8"/>
    </w:p>
    <w:p w:rsidR="00674F65" w:rsidRDefault="00674F65" w:rsidP="00757B13">
      <w:pPr>
        <w:pStyle w:val="Naslov1"/>
        <w:rPr>
          <w:rFonts w:ascii="Times New Roman" w:hAnsi="Times New Roman" w:cs="Times New Roman"/>
          <w:b/>
          <w:color w:val="000000" w:themeColor="text1"/>
          <w:shd w:val="clear" w:color="auto" w:fill="F7F7F8"/>
        </w:rPr>
      </w:pPr>
    </w:p>
    <w:p w:rsidR="00757B13" w:rsidRDefault="00757B13" w:rsidP="00674F65">
      <w:pPr>
        <w:ind w:firstLine="708"/>
      </w:pPr>
      <w:proofErr w:type="spellStart"/>
      <w:r>
        <w:t>Support</w:t>
      </w:r>
      <w:proofErr w:type="spellEnd"/>
      <w:r>
        <w:t xml:space="preserve"> </w:t>
      </w:r>
      <w:proofErr w:type="spellStart"/>
      <w:r>
        <w:t>Vector</w:t>
      </w:r>
      <w:proofErr w:type="spellEnd"/>
      <w:r>
        <w:t xml:space="preserve"> </w:t>
      </w:r>
      <w:proofErr w:type="spellStart"/>
      <w:r>
        <w:t>Machine</w:t>
      </w:r>
      <w:proofErr w:type="spellEnd"/>
      <w:r>
        <w:t xml:space="preserve"> (SVM) ili stroj potpornih vektora je popularan algoritam strojnog učenja koji se koristi za rješavanje problema klasifikacije i regresije. Osnovni cilj SVM-a je pronaći </w:t>
      </w:r>
      <w:proofErr w:type="spellStart"/>
      <w:r>
        <w:t>hiperravninu</w:t>
      </w:r>
      <w:proofErr w:type="spellEnd"/>
      <w:r>
        <w:t xml:space="preserve"> u </w:t>
      </w:r>
      <w:proofErr w:type="spellStart"/>
      <w:r>
        <w:t>visokodimenzionalnom</w:t>
      </w:r>
      <w:proofErr w:type="spellEnd"/>
      <w:r>
        <w:t xml:space="preserve"> prostoru koja najbolje razdvaja dvije ili više klase podataka.</w:t>
      </w:r>
    </w:p>
    <w:p w:rsidR="00757B13" w:rsidRDefault="00757B13" w:rsidP="00674F65">
      <w:pPr>
        <w:ind w:firstLine="708"/>
      </w:pPr>
      <w:r>
        <w:t xml:space="preserve">Kada se koristi za klasifikaciju, SVM pokušava pronaći najbolju moguću </w:t>
      </w:r>
      <w:proofErr w:type="spellStart"/>
      <w:r>
        <w:t>hiperravninu</w:t>
      </w:r>
      <w:proofErr w:type="spellEnd"/>
      <w:r>
        <w:t xml:space="preserve"> koja dijeli podatke na dva različita razreda. </w:t>
      </w:r>
      <w:proofErr w:type="spellStart"/>
      <w:r>
        <w:t>Hiperravnina</w:t>
      </w:r>
      <w:proofErr w:type="spellEnd"/>
      <w:r>
        <w:t xml:space="preserve"> se nalazi tako da maksimizira razmak između dviju razreda. Razmak se definira kao udaljenost između </w:t>
      </w:r>
      <w:proofErr w:type="spellStart"/>
      <w:r>
        <w:t>hiperravnine</w:t>
      </w:r>
      <w:proofErr w:type="spellEnd"/>
      <w:r>
        <w:t xml:space="preserve"> i najbližih točaka iz svakog razreda, koje se nazivaju potpornim vektorima.</w:t>
      </w:r>
      <w:r w:rsidR="00B805CD">
        <w:t xml:space="preserve"> </w:t>
      </w:r>
      <w:r w:rsidRPr="00757B13">
        <w:t xml:space="preserve">Nedostatak SVM-a je da je osjetljiv na </w:t>
      </w:r>
      <w:proofErr w:type="spellStart"/>
      <w:r w:rsidRPr="00757B13">
        <w:t>pretreniranje</w:t>
      </w:r>
      <w:proofErr w:type="spellEnd"/>
      <w:r w:rsidRPr="00757B13">
        <w:t xml:space="preserve"> i zahtijeva temeljitu optimizaciju </w:t>
      </w:r>
      <w:proofErr w:type="spellStart"/>
      <w:r w:rsidRPr="00757B13">
        <w:t>hiperparametara</w:t>
      </w:r>
      <w:proofErr w:type="spellEnd"/>
      <w:r w:rsidRPr="00757B13">
        <w:t>.</w:t>
      </w:r>
    </w:p>
    <w:p w:rsidR="000452CD" w:rsidRPr="00674F65" w:rsidRDefault="00757B13" w:rsidP="00674F65">
      <w:pPr>
        <w:ind w:firstLine="708"/>
        <w:rPr>
          <w:szCs w:val="28"/>
        </w:rPr>
      </w:pPr>
      <w:r>
        <w:rPr>
          <w:szCs w:val="28"/>
        </w:rPr>
        <w:t xml:space="preserve">Za SVM dobiveno je </w:t>
      </w:r>
      <w:r w:rsidR="00B05D37">
        <w:rPr>
          <w:szCs w:val="28"/>
        </w:rPr>
        <w:t>90</w:t>
      </w:r>
      <w:r>
        <w:rPr>
          <w:szCs w:val="28"/>
        </w:rPr>
        <w:t>,</w:t>
      </w:r>
      <w:r w:rsidR="00B05D37">
        <w:rPr>
          <w:szCs w:val="28"/>
        </w:rPr>
        <w:t>34</w:t>
      </w:r>
      <w:r>
        <w:rPr>
          <w:szCs w:val="28"/>
        </w:rPr>
        <w:t>% preciznost za trening po</w:t>
      </w:r>
      <w:r w:rsidR="000452CD">
        <w:rPr>
          <w:szCs w:val="28"/>
        </w:rPr>
        <w:t>datke, a za t</w:t>
      </w:r>
      <w:r w:rsidR="00B05D37">
        <w:rPr>
          <w:szCs w:val="28"/>
        </w:rPr>
        <w:t>est podatke 85,1</w:t>
      </w:r>
      <w:r w:rsidR="000452CD">
        <w:rPr>
          <w:szCs w:val="28"/>
        </w:rPr>
        <w:t>1</w:t>
      </w:r>
      <w:r>
        <w:rPr>
          <w:szCs w:val="28"/>
        </w:rPr>
        <w:t>%.</w:t>
      </w:r>
      <w:r w:rsidR="004B3D92">
        <w:rPr>
          <w:szCs w:val="28"/>
        </w:rPr>
        <w:t xml:space="preserve"> </w:t>
      </w:r>
      <w:r w:rsidR="00B05D37">
        <w:t>Slika 3.5</w:t>
      </w:r>
      <w:r w:rsidR="000452CD">
        <w:t>. prikazuje matricu konfuzi</w:t>
      </w:r>
      <w:r w:rsidR="00B805CD">
        <w:t>je za SVM regresiju gdje 95</w:t>
      </w:r>
      <w:r w:rsidR="000452CD">
        <w:t xml:space="preserve"> predstavlja točne pozitivne, </w:t>
      </w:r>
      <w:r w:rsidR="00B805CD">
        <w:t>43</w:t>
      </w:r>
      <w:r w:rsidR="000452CD">
        <w:t xml:space="preserve"> točne negativne, </w:t>
      </w:r>
      <w:r w:rsidR="00B805CD">
        <w:t>5</w:t>
      </w:r>
      <w:r w:rsidR="000452CD">
        <w:t xml:space="preserve"> netočne pozitivne i </w:t>
      </w:r>
      <w:r w:rsidR="00B805CD">
        <w:t>11</w:t>
      </w:r>
      <w:r w:rsidR="000452CD">
        <w:t xml:space="preserve"> netočne negativne.</w:t>
      </w:r>
    </w:p>
    <w:p w:rsidR="00757B13" w:rsidRDefault="00757B13" w:rsidP="00757B13">
      <w:pPr>
        <w:ind w:firstLine="708"/>
      </w:pPr>
    </w:p>
    <w:p w:rsidR="00757B13" w:rsidRDefault="00B805CD" w:rsidP="000452CD">
      <w:pPr>
        <w:ind w:left="2124" w:firstLine="708"/>
      </w:pPr>
      <w:r>
        <w:rPr>
          <w:noProof/>
          <w:lang w:eastAsia="hr-HR"/>
        </w:rPr>
        <w:drawing>
          <wp:inline distT="0" distB="0" distL="0" distR="0">
            <wp:extent cx="2348118" cy="1000125"/>
            <wp:effectExtent l="0" t="0" r="0" b="0"/>
            <wp:docPr id="26" name="Slika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nimka zaslona (216).png"/>
                    <pic:cNvPicPr/>
                  </pic:nvPicPr>
                  <pic:blipFill>
                    <a:blip r:embed="rId18">
                      <a:extLst>
                        <a:ext uri="{28A0092B-C50C-407E-A947-70E740481C1C}">
                          <a14:useLocalDpi xmlns:a14="http://schemas.microsoft.com/office/drawing/2010/main" val="0"/>
                        </a:ext>
                      </a:extLst>
                    </a:blip>
                    <a:stretch>
                      <a:fillRect/>
                    </a:stretch>
                  </pic:blipFill>
                  <pic:spPr>
                    <a:xfrm>
                      <a:off x="0" y="0"/>
                      <a:ext cx="2359308" cy="1004891"/>
                    </a:xfrm>
                    <a:prstGeom prst="rect">
                      <a:avLst/>
                    </a:prstGeom>
                  </pic:spPr>
                </pic:pic>
              </a:graphicData>
            </a:graphic>
          </wp:inline>
        </w:drawing>
      </w:r>
    </w:p>
    <w:p w:rsidR="000452CD" w:rsidRDefault="000452CD" w:rsidP="000452CD">
      <w:pPr>
        <w:rPr>
          <w:szCs w:val="28"/>
        </w:rPr>
      </w:pPr>
      <w:r>
        <w:rPr>
          <w:b/>
        </w:rPr>
        <w:t xml:space="preserve">              </w:t>
      </w:r>
      <w:r w:rsidR="00B805CD">
        <w:rPr>
          <w:b/>
        </w:rPr>
        <w:t xml:space="preserve">                       Slika 3.5</w:t>
      </w:r>
      <w:r w:rsidRPr="00B20A8D">
        <w:rPr>
          <w:b/>
        </w:rPr>
        <w:t>.</w:t>
      </w:r>
      <w:r>
        <w:t xml:space="preserve"> Matrica konfuzije</w:t>
      </w:r>
    </w:p>
    <w:p w:rsidR="000452CD" w:rsidRDefault="000452CD" w:rsidP="000452CD">
      <w:pPr>
        <w:ind w:left="2124" w:firstLine="708"/>
      </w:pPr>
    </w:p>
    <w:p w:rsidR="00757B13" w:rsidRDefault="00757B13" w:rsidP="000452CD">
      <w:pPr>
        <w:ind w:left="708" w:firstLine="708"/>
      </w:pPr>
    </w:p>
    <w:p w:rsidR="005556DF" w:rsidRDefault="005556DF" w:rsidP="000452CD">
      <w:pPr>
        <w:ind w:left="2124" w:firstLine="708"/>
        <w:rPr>
          <w:b/>
          <w:bCs/>
        </w:rPr>
      </w:pPr>
    </w:p>
    <w:p w:rsidR="005556DF" w:rsidRDefault="005556DF" w:rsidP="000452CD">
      <w:pPr>
        <w:ind w:left="2124" w:firstLine="708"/>
      </w:pPr>
    </w:p>
    <w:p w:rsidR="005556DF" w:rsidRDefault="005556DF" w:rsidP="000452CD">
      <w:pPr>
        <w:ind w:left="2124" w:firstLine="708"/>
      </w:pPr>
    </w:p>
    <w:p w:rsidR="005556DF" w:rsidRDefault="005556DF" w:rsidP="000452CD">
      <w:pPr>
        <w:ind w:left="2124" w:firstLine="708"/>
      </w:pPr>
    </w:p>
    <w:p w:rsidR="005556DF" w:rsidRDefault="005556DF" w:rsidP="000452CD">
      <w:pPr>
        <w:ind w:left="2124" w:firstLine="708"/>
      </w:pPr>
    </w:p>
    <w:p w:rsidR="00B805CD" w:rsidRDefault="00B805CD" w:rsidP="00B805CD">
      <w:bookmarkStart w:id="9" w:name="_Toc126705087"/>
    </w:p>
    <w:p w:rsidR="00B05D37" w:rsidRDefault="00B05D37" w:rsidP="00B05D37">
      <w:pPr>
        <w:ind w:firstLine="708"/>
      </w:pPr>
    </w:p>
    <w:p w:rsidR="00B05D37" w:rsidRDefault="00B05D37" w:rsidP="00B05D37">
      <w:pPr>
        <w:pStyle w:val="Naslov1"/>
        <w:rPr>
          <w:rFonts w:ascii="Times New Roman" w:hAnsi="Times New Roman" w:cs="Times New Roman"/>
          <w:b/>
          <w:color w:val="000000" w:themeColor="text1"/>
        </w:rPr>
      </w:pPr>
      <w:bookmarkStart w:id="10" w:name="_Toc128326754"/>
      <w:r>
        <w:rPr>
          <w:rFonts w:ascii="Times New Roman" w:hAnsi="Times New Roman" w:cs="Times New Roman"/>
          <w:b/>
          <w:color w:val="000000" w:themeColor="text1"/>
        </w:rPr>
        <w:lastRenderedPageBreak/>
        <w:t>4. Usporedba algoritma</w:t>
      </w:r>
      <w:bookmarkEnd w:id="10"/>
    </w:p>
    <w:p w:rsidR="00B05D37" w:rsidRDefault="00B05D37" w:rsidP="00B05D37">
      <w:pPr>
        <w:ind w:firstLine="708"/>
      </w:pPr>
    </w:p>
    <w:p w:rsidR="00B05D37" w:rsidRDefault="00B05D37" w:rsidP="00B05D37">
      <w:pPr>
        <w:ind w:firstLine="708"/>
      </w:pPr>
      <w:r>
        <w:t xml:space="preserve">Izvještaj o klasifikaciji (engl. </w:t>
      </w:r>
      <w:proofErr w:type="spellStart"/>
      <w:r>
        <w:t>classification</w:t>
      </w:r>
      <w:proofErr w:type="spellEnd"/>
      <w:r>
        <w:t xml:space="preserve"> </w:t>
      </w:r>
      <w:proofErr w:type="spellStart"/>
      <w:r>
        <w:t>report</w:t>
      </w:r>
      <w:proofErr w:type="spellEnd"/>
      <w:r>
        <w:t xml:space="preserve">) je statistički izvještaj koji se koristi za evaluaciju performansi klasifikacijskog modela. Sadrži informacije o točnosti (engl. </w:t>
      </w:r>
      <w:proofErr w:type="spellStart"/>
      <w:r>
        <w:t>accuracy</w:t>
      </w:r>
      <w:proofErr w:type="spellEnd"/>
      <w:r>
        <w:t xml:space="preserve">) modela te preciznosti (engl. </w:t>
      </w:r>
      <w:proofErr w:type="spellStart"/>
      <w:r>
        <w:t>precision</w:t>
      </w:r>
      <w:proofErr w:type="spellEnd"/>
      <w:r>
        <w:t xml:space="preserve">), odzivu (engl. </w:t>
      </w:r>
      <w:proofErr w:type="spellStart"/>
      <w:r>
        <w:t>recall</w:t>
      </w:r>
      <w:proofErr w:type="spellEnd"/>
      <w:r>
        <w:t>) i F1-score-u (engl. F1-score) za svaku klasu modela.</w:t>
      </w:r>
    </w:p>
    <w:p w:rsidR="00B05D37" w:rsidRDefault="00B05D37" w:rsidP="00B05D37">
      <w:pPr>
        <w:ind w:firstLine="708"/>
      </w:pPr>
      <w:r>
        <w:t>Točnost modela je jednostavno razumijevanje - označava postotak točnih predviđanja klasa u odnosu na ukupan broj predviđanja.</w:t>
      </w:r>
    </w:p>
    <w:p w:rsidR="00B05D37" w:rsidRDefault="00B05D37" w:rsidP="00B05D37">
      <w:pPr>
        <w:ind w:firstLine="708"/>
      </w:pPr>
      <w:r>
        <w:t>Preciznost se računa kao omjer broja stvarnih pozitivnih (TP) predviđanja i ukupnog broja pozitivnih predviđanja (TP + FP). Preciznost mjeri koliko su predviđanja pozitivne klase točna. U tom parametru najbolji se pokazao SVM kao što je prikazano na slici 4.3, a najgori logistička regresija.</w:t>
      </w:r>
    </w:p>
    <w:p w:rsidR="00B05D37" w:rsidRDefault="00B05D37" w:rsidP="00B05D37">
      <w:pPr>
        <w:ind w:firstLine="708"/>
      </w:pPr>
      <w:r>
        <w:t>Odziv se računa kao omjer broja stvarnih pozitivnih (TP) predviđanja i ukupnog broja pozitivnih primjera (TP + FN). Odziv mjeri koliko su stvarnih pozitivnih primjera identificirali model. U tom parametru najbolji se također pokazao SVM kao što je prikazano na slici 4.3, a najgori logistička regresija i isto je i za f1-score</w:t>
      </w:r>
    </w:p>
    <w:p w:rsidR="00B805CD" w:rsidRDefault="00B05D37" w:rsidP="00B05D37">
      <w:pPr>
        <w:ind w:firstLine="708"/>
      </w:pPr>
      <w:r>
        <w:t>F1-score je harmonijska sredina između preciznosti i odziva te predstavlja njihovu ravnotežu. Računa se kao 2 * (preciznost * odziv) / (preciznost + odziv).</w:t>
      </w:r>
    </w:p>
    <w:p w:rsidR="00B05D37" w:rsidRDefault="00B05D37" w:rsidP="00B05D37"/>
    <w:p w:rsidR="00B05D37" w:rsidRPr="00B805CD" w:rsidRDefault="00B05D37" w:rsidP="00B05D37"/>
    <w:p w:rsidR="00B805CD" w:rsidRPr="00B805CD" w:rsidRDefault="00B805CD" w:rsidP="00B805CD"/>
    <w:p w:rsidR="00B805CD" w:rsidRDefault="00B805CD" w:rsidP="00B805CD"/>
    <w:p w:rsidR="00B805CD" w:rsidRDefault="00B805CD" w:rsidP="00B805CD">
      <w:r>
        <w:rPr>
          <w:noProof/>
          <w:lang w:eastAsia="hr-HR"/>
        </w:rPr>
        <w:t xml:space="preserve">          </w:t>
      </w:r>
      <w:r>
        <w:rPr>
          <w:noProof/>
          <w:lang w:eastAsia="hr-HR"/>
        </w:rPr>
        <w:drawing>
          <wp:inline distT="0" distB="0" distL="0" distR="0">
            <wp:extent cx="4991797" cy="1581371"/>
            <wp:effectExtent l="0" t="0" r="0" b="0"/>
            <wp:docPr id="27" name="Slika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nimka zaslona (217).png"/>
                    <pic:cNvPicPr/>
                  </pic:nvPicPr>
                  <pic:blipFill>
                    <a:blip r:embed="rId19">
                      <a:extLst>
                        <a:ext uri="{28A0092B-C50C-407E-A947-70E740481C1C}">
                          <a14:useLocalDpi xmlns:a14="http://schemas.microsoft.com/office/drawing/2010/main" val="0"/>
                        </a:ext>
                      </a:extLst>
                    </a:blip>
                    <a:stretch>
                      <a:fillRect/>
                    </a:stretch>
                  </pic:blipFill>
                  <pic:spPr>
                    <a:xfrm>
                      <a:off x="0" y="0"/>
                      <a:ext cx="4991797" cy="1581371"/>
                    </a:xfrm>
                    <a:prstGeom prst="rect">
                      <a:avLst/>
                    </a:prstGeom>
                  </pic:spPr>
                </pic:pic>
              </a:graphicData>
            </a:graphic>
          </wp:inline>
        </w:drawing>
      </w:r>
    </w:p>
    <w:p w:rsidR="00B805CD" w:rsidRPr="00B805CD" w:rsidRDefault="00B805CD" w:rsidP="00B805CD">
      <w:r>
        <w:t xml:space="preserve"> </w:t>
      </w:r>
      <w:r>
        <w:tab/>
      </w:r>
      <w:r w:rsidRPr="00B805CD">
        <w:tab/>
      </w:r>
      <w:r w:rsidR="00DE780D">
        <w:tab/>
      </w:r>
      <w:r w:rsidRPr="00B805CD">
        <w:rPr>
          <w:b/>
        </w:rPr>
        <w:t>Slika 4.1.</w:t>
      </w:r>
      <w:r w:rsidRPr="00B805CD">
        <w:t xml:space="preserve"> Izvještaj o klasifikaciji za KNN</w:t>
      </w:r>
    </w:p>
    <w:p w:rsidR="00B805CD" w:rsidRDefault="00B805CD" w:rsidP="00B805CD"/>
    <w:p w:rsidR="00B805CD" w:rsidRDefault="00B805CD" w:rsidP="00B805CD">
      <w:r>
        <w:lastRenderedPageBreak/>
        <w:t xml:space="preserve">         </w:t>
      </w:r>
      <w:r>
        <w:rPr>
          <w:noProof/>
          <w:lang w:eastAsia="hr-HR"/>
        </w:rPr>
        <w:drawing>
          <wp:inline distT="0" distB="0" distL="0" distR="0">
            <wp:extent cx="5229955" cy="1533739"/>
            <wp:effectExtent l="0" t="0" r="8890" b="9525"/>
            <wp:docPr id="28" name="Slika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nimka zaslona (218).png"/>
                    <pic:cNvPicPr/>
                  </pic:nvPicPr>
                  <pic:blipFill>
                    <a:blip r:embed="rId20">
                      <a:extLst>
                        <a:ext uri="{28A0092B-C50C-407E-A947-70E740481C1C}">
                          <a14:useLocalDpi xmlns:a14="http://schemas.microsoft.com/office/drawing/2010/main" val="0"/>
                        </a:ext>
                      </a:extLst>
                    </a:blip>
                    <a:stretch>
                      <a:fillRect/>
                    </a:stretch>
                  </pic:blipFill>
                  <pic:spPr>
                    <a:xfrm>
                      <a:off x="0" y="0"/>
                      <a:ext cx="5229955" cy="1533739"/>
                    </a:xfrm>
                    <a:prstGeom prst="rect">
                      <a:avLst/>
                    </a:prstGeom>
                  </pic:spPr>
                </pic:pic>
              </a:graphicData>
            </a:graphic>
          </wp:inline>
        </w:drawing>
      </w:r>
    </w:p>
    <w:p w:rsidR="00B805CD" w:rsidRPr="00B805CD" w:rsidRDefault="00B805CD" w:rsidP="00B805CD">
      <w:pPr>
        <w:ind w:left="1416"/>
      </w:pPr>
      <w:r w:rsidRPr="00B805CD">
        <w:rPr>
          <w:b/>
        </w:rPr>
        <w:t xml:space="preserve">Slika </w:t>
      </w:r>
      <w:r>
        <w:rPr>
          <w:b/>
        </w:rPr>
        <w:t>4.2</w:t>
      </w:r>
      <w:r w:rsidRPr="00B805CD">
        <w:rPr>
          <w:b/>
        </w:rPr>
        <w:t>.</w:t>
      </w:r>
      <w:r w:rsidRPr="00B805CD">
        <w:t xml:space="preserve"> Izvještaj o klasifikaciji za </w:t>
      </w:r>
      <w:r>
        <w:t>Logističku regresiju</w:t>
      </w:r>
    </w:p>
    <w:p w:rsidR="00B805CD" w:rsidRDefault="00B805CD" w:rsidP="00B805CD"/>
    <w:p w:rsidR="00B805CD" w:rsidRDefault="00B805CD" w:rsidP="00B805CD"/>
    <w:p w:rsidR="00B805CD" w:rsidRDefault="00B805CD" w:rsidP="00B805CD">
      <w:r>
        <w:t xml:space="preserve">             </w:t>
      </w:r>
      <w:r>
        <w:rPr>
          <w:noProof/>
          <w:lang w:eastAsia="hr-HR"/>
        </w:rPr>
        <w:drawing>
          <wp:inline distT="0" distB="0" distL="0" distR="0">
            <wp:extent cx="4963218" cy="1733792"/>
            <wp:effectExtent l="0" t="0" r="8890" b="0"/>
            <wp:docPr id="29" name="Slika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nimka zaslona (219).png"/>
                    <pic:cNvPicPr/>
                  </pic:nvPicPr>
                  <pic:blipFill>
                    <a:blip r:embed="rId21">
                      <a:extLst>
                        <a:ext uri="{28A0092B-C50C-407E-A947-70E740481C1C}">
                          <a14:useLocalDpi xmlns:a14="http://schemas.microsoft.com/office/drawing/2010/main" val="0"/>
                        </a:ext>
                      </a:extLst>
                    </a:blip>
                    <a:stretch>
                      <a:fillRect/>
                    </a:stretch>
                  </pic:blipFill>
                  <pic:spPr>
                    <a:xfrm>
                      <a:off x="0" y="0"/>
                      <a:ext cx="4963218" cy="1733792"/>
                    </a:xfrm>
                    <a:prstGeom prst="rect">
                      <a:avLst/>
                    </a:prstGeom>
                  </pic:spPr>
                </pic:pic>
              </a:graphicData>
            </a:graphic>
          </wp:inline>
        </w:drawing>
      </w:r>
    </w:p>
    <w:p w:rsidR="00B805CD" w:rsidRPr="00B805CD" w:rsidRDefault="00B805CD" w:rsidP="00B805CD">
      <w:pPr>
        <w:ind w:left="1416" w:firstLine="708"/>
      </w:pPr>
      <w:r w:rsidRPr="00B805CD">
        <w:rPr>
          <w:b/>
        </w:rPr>
        <w:t xml:space="preserve">Slika </w:t>
      </w:r>
      <w:r>
        <w:rPr>
          <w:b/>
        </w:rPr>
        <w:t>4.3</w:t>
      </w:r>
      <w:r w:rsidRPr="00B805CD">
        <w:rPr>
          <w:b/>
        </w:rPr>
        <w:t>.</w:t>
      </w:r>
      <w:r w:rsidRPr="00B805CD">
        <w:t xml:space="preserve"> Izvještaj o klasifikaciji za </w:t>
      </w:r>
      <w:r>
        <w:t>SVM</w:t>
      </w:r>
    </w:p>
    <w:p w:rsidR="00B805CD" w:rsidRPr="00B805CD" w:rsidRDefault="00B805CD" w:rsidP="00B805CD"/>
    <w:p w:rsidR="00F843B8" w:rsidRDefault="00F843B8" w:rsidP="005556DF">
      <w:pPr>
        <w:pStyle w:val="Naslov1"/>
        <w:rPr>
          <w:rFonts w:ascii="Times New Roman" w:hAnsi="Times New Roman" w:cs="Times New Roman"/>
          <w:b/>
          <w:color w:val="000000" w:themeColor="text1"/>
        </w:rPr>
      </w:pPr>
    </w:p>
    <w:bookmarkEnd w:id="9"/>
    <w:p w:rsidR="005556DF" w:rsidRDefault="005556DF" w:rsidP="005556DF"/>
    <w:p w:rsidR="00F843B8" w:rsidRDefault="00F843B8" w:rsidP="005556DF"/>
    <w:p w:rsidR="00FA1B83" w:rsidRDefault="00FA1B83" w:rsidP="00DE780D">
      <w:pPr>
        <w:pStyle w:val="Naslov1"/>
        <w:rPr>
          <w:rFonts w:ascii="Times New Roman" w:hAnsi="Times New Roman" w:cs="Times New Roman"/>
          <w:b/>
          <w:color w:val="000000" w:themeColor="text1"/>
        </w:rPr>
      </w:pPr>
      <w:bookmarkStart w:id="11" w:name="_Toc128326755"/>
    </w:p>
    <w:p w:rsidR="00FA1B83" w:rsidRDefault="00FA1B83" w:rsidP="00DE780D">
      <w:pPr>
        <w:pStyle w:val="Naslov1"/>
        <w:rPr>
          <w:rFonts w:ascii="Times New Roman" w:hAnsi="Times New Roman" w:cs="Times New Roman"/>
          <w:b/>
          <w:color w:val="000000" w:themeColor="text1"/>
        </w:rPr>
      </w:pPr>
    </w:p>
    <w:p w:rsidR="00FA1B83" w:rsidRDefault="00FA1B83" w:rsidP="00DE780D">
      <w:pPr>
        <w:pStyle w:val="Naslov1"/>
        <w:rPr>
          <w:rFonts w:ascii="Times New Roman" w:hAnsi="Times New Roman" w:cs="Times New Roman"/>
          <w:b/>
          <w:color w:val="000000" w:themeColor="text1"/>
        </w:rPr>
      </w:pPr>
    </w:p>
    <w:p w:rsidR="00FA1B83" w:rsidRDefault="00FA1B83" w:rsidP="00DE780D">
      <w:pPr>
        <w:pStyle w:val="Naslov1"/>
        <w:rPr>
          <w:rFonts w:ascii="Times New Roman" w:hAnsi="Times New Roman" w:cs="Times New Roman"/>
          <w:b/>
          <w:color w:val="000000" w:themeColor="text1"/>
        </w:rPr>
      </w:pPr>
    </w:p>
    <w:p w:rsidR="00FA1B83" w:rsidRDefault="00FA1B83" w:rsidP="00DE780D">
      <w:pPr>
        <w:pStyle w:val="Naslov1"/>
        <w:rPr>
          <w:rFonts w:ascii="Times New Roman" w:hAnsi="Times New Roman" w:cs="Times New Roman"/>
          <w:b/>
          <w:color w:val="000000" w:themeColor="text1"/>
        </w:rPr>
      </w:pPr>
    </w:p>
    <w:bookmarkEnd w:id="11"/>
    <w:p w:rsidR="00FA1B83" w:rsidRDefault="00FA1B83" w:rsidP="00FA1B83">
      <w:pPr>
        <w:rPr>
          <w:rFonts w:eastAsiaTheme="majorEastAsia" w:cs="Times New Roman"/>
          <w:b/>
          <w:color w:val="000000" w:themeColor="text1"/>
          <w:sz w:val="32"/>
          <w:szCs w:val="32"/>
        </w:rPr>
      </w:pPr>
    </w:p>
    <w:p w:rsidR="00FA1B83" w:rsidRDefault="00FA1B83" w:rsidP="00FA1B83">
      <w:pPr>
        <w:rPr>
          <w:rFonts w:eastAsiaTheme="majorEastAsia" w:cs="Times New Roman"/>
          <w:b/>
          <w:color w:val="000000" w:themeColor="text1"/>
          <w:sz w:val="32"/>
          <w:szCs w:val="32"/>
        </w:rPr>
      </w:pPr>
    </w:p>
    <w:p w:rsidR="00FA1B83" w:rsidRPr="005556DF" w:rsidRDefault="00FA1B83" w:rsidP="00FA1B83">
      <w:pPr>
        <w:pStyle w:val="Naslov1"/>
        <w:rPr>
          <w:rFonts w:ascii="Times New Roman" w:hAnsi="Times New Roman" w:cs="Times New Roman"/>
          <w:b/>
          <w:color w:val="000000" w:themeColor="text1"/>
        </w:rPr>
      </w:pPr>
      <w:r>
        <w:rPr>
          <w:rFonts w:ascii="Times New Roman" w:hAnsi="Times New Roman" w:cs="Times New Roman"/>
          <w:b/>
          <w:color w:val="000000" w:themeColor="text1"/>
        </w:rPr>
        <w:lastRenderedPageBreak/>
        <w:t>5</w:t>
      </w:r>
      <w:r w:rsidRPr="005556DF">
        <w:rPr>
          <w:rFonts w:ascii="Times New Roman" w:hAnsi="Times New Roman" w:cs="Times New Roman"/>
          <w:b/>
          <w:color w:val="000000" w:themeColor="text1"/>
        </w:rPr>
        <w:t>.Aplikacija</w:t>
      </w:r>
    </w:p>
    <w:p w:rsidR="00FA1B83" w:rsidRDefault="00FA1B83" w:rsidP="00FA1B83">
      <w:pPr>
        <w:rPr>
          <w:rFonts w:eastAsiaTheme="majorEastAsia" w:cs="Times New Roman"/>
          <w:b/>
          <w:color w:val="000000" w:themeColor="text1"/>
          <w:sz w:val="32"/>
          <w:szCs w:val="32"/>
        </w:rPr>
      </w:pPr>
    </w:p>
    <w:p w:rsidR="005556DF" w:rsidRDefault="005556DF" w:rsidP="00FA1B83">
      <w:pPr>
        <w:ind w:firstLine="708"/>
        <w:rPr>
          <w:rFonts w:cs="Times New Roman"/>
        </w:rPr>
      </w:pPr>
      <w:r w:rsidRPr="005556DF">
        <w:t xml:space="preserve">Aplikacija je napravljen u </w:t>
      </w:r>
      <w:proofErr w:type="spellStart"/>
      <w:r w:rsidRPr="005556DF">
        <w:t>Streamlitu</w:t>
      </w:r>
      <w:proofErr w:type="spellEnd"/>
      <w:r w:rsidRPr="005556DF">
        <w:t xml:space="preserve"> koristeći </w:t>
      </w:r>
      <w:r>
        <w:rPr>
          <w:rFonts w:cs="Times New Roman"/>
        </w:rPr>
        <w:t>m</w:t>
      </w:r>
      <w:r w:rsidR="00150632">
        <w:rPr>
          <w:rFonts w:cs="Times New Roman"/>
        </w:rPr>
        <w:t>etodu</w:t>
      </w:r>
      <w:r w:rsidRPr="005556DF">
        <w:rPr>
          <w:rFonts w:cs="Times New Roman"/>
        </w:rPr>
        <w:t xml:space="preserve"> </w:t>
      </w:r>
      <w:r w:rsidR="00B05D37">
        <w:rPr>
          <w:rFonts w:cs="Times New Roman"/>
        </w:rPr>
        <w:t>SVM</w:t>
      </w:r>
      <w:r w:rsidR="004E0F21">
        <w:rPr>
          <w:rFonts w:cs="Times New Roman"/>
        </w:rPr>
        <w:t xml:space="preserve"> </w:t>
      </w:r>
      <w:r>
        <w:rPr>
          <w:rFonts w:cs="Times New Roman"/>
        </w:rPr>
        <w:t xml:space="preserve">zbog toga što se pokazala najveću preciznost u odnosu na ostale 2 metode. </w:t>
      </w:r>
      <w:proofErr w:type="spellStart"/>
      <w:r w:rsidRPr="005556DF">
        <w:rPr>
          <w:rFonts w:cs="Times New Roman"/>
        </w:rPr>
        <w:t>Streamlit</w:t>
      </w:r>
      <w:proofErr w:type="spellEnd"/>
      <w:r w:rsidRPr="005556DF">
        <w:rPr>
          <w:rFonts w:cs="Times New Roman"/>
        </w:rPr>
        <w:t xml:space="preserve"> je otvoreni okvir za izradu web aplikacija pomoću </w:t>
      </w:r>
      <w:proofErr w:type="spellStart"/>
      <w:r w:rsidRPr="005556DF">
        <w:rPr>
          <w:rFonts w:cs="Times New Roman"/>
        </w:rPr>
        <w:t>Pythona</w:t>
      </w:r>
      <w:proofErr w:type="spellEnd"/>
      <w:r w:rsidRPr="005556DF">
        <w:rPr>
          <w:rFonts w:cs="Times New Roman"/>
        </w:rPr>
        <w:t>. Omogućuje brzu i jednostavnu izradu interaktivnih web aplikacija koje se mogu koristiti za vizualizaciju podataka, s</w:t>
      </w:r>
      <w:r w:rsidR="00225460">
        <w:rPr>
          <w:rFonts w:cs="Times New Roman"/>
        </w:rPr>
        <w:t xml:space="preserve">trojno učenje, analizu podataka…Korisnik ispunjava 8 podatak i nakon toga pritiskom na gumb “Make </w:t>
      </w:r>
      <w:proofErr w:type="spellStart"/>
      <w:r w:rsidR="00225460">
        <w:rPr>
          <w:rFonts w:cs="Times New Roman"/>
        </w:rPr>
        <w:t>predicion</w:t>
      </w:r>
      <w:proofErr w:type="spellEnd"/>
      <w:r w:rsidR="00225460">
        <w:rPr>
          <w:rFonts w:cs="Times New Roman"/>
        </w:rPr>
        <w:t>“ dobiva konačan rezultat kao što je prikazano na slikama 4.1 i 4.2.</w:t>
      </w:r>
    </w:p>
    <w:p w:rsidR="00225460" w:rsidRDefault="00225460" w:rsidP="005556DF">
      <w:pPr>
        <w:rPr>
          <w:rFonts w:cs="Times New Roman"/>
        </w:rPr>
      </w:pPr>
    </w:p>
    <w:p w:rsidR="00225460" w:rsidRDefault="00225460" w:rsidP="00F843B8">
      <w:pPr>
        <w:ind w:firstLine="708"/>
      </w:pPr>
      <w:r>
        <w:rPr>
          <w:noProof/>
          <w:lang w:eastAsia="hr-HR"/>
        </w:rPr>
        <w:drawing>
          <wp:inline distT="0" distB="0" distL="0" distR="0">
            <wp:extent cx="5181600" cy="4833761"/>
            <wp:effectExtent l="0" t="0" r="0" b="5080"/>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nimka zaslona (204).png"/>
                    <pic:cNvPicPr/>
                  </pic:nvPicPr>
                  <pic:blipFill>
                    <a:blip r:embed="rId22">
                      <a:extLst>
                        <a:ext uri="{28A0092B-C50C-407E-A947-70E740481C1C}">
                          <a14:useLocalDpi xmlns:a14="http://schemas.microsoft.com/office/drawing/2010/main" val="0"/>
                        </a:ext>
                      </a:extLst>
                    </a:blip>
                    <a:stretch>
                      <a:fillRect/>
                    </a:stretch>
                  </pic:blipFill>
                  <pic:spPr>
                    <a:xfrm>
                      <a:off x="0" y="0"/>
                      <a:ext cx="5182653" cy="4834743"/>
                    </a:xfrm>
                    <a:prstGeom prst="rect">
                      <a:avLst/>
                    </a:prstGeom>
                  </pic:spPr>
                </pic:pic>
              </a:graphicData>
            </a:graphic>
          </wp:inline>
        </w:drawing>
      </w:r>
    </w:p>
    <w:p w:rsidR="00225460" w:rsidRDefault="00225460" w:rsidP="00225460">
      <w:pPr>
        <w:jc w:val="center"/>
      </w:pPr>
      <w:r>
        <w:rPr>
          <w:b/>
          <w:bCs/>
        </w:rPr>
        <w:t>Slika 4.1.</w:t>
      </w:r>
      <w:r>
        <w:t xml:space="preserve"> Prikaz rezultata predikcije</w:t>
      </w:r>
    </w:p>
    <w:p w:rsidR="00225460" w:rsidRDefault="00225460" w:rsidP="005556DF"/>
    <w:p w:rsidR="00225460" w:rsidRPr="005556DF" w:rsidRDefault="00225460" w:rsidP="00225460">
      <w:pPr>
        <w:ind w:firstLine="708"/>
      </w:pPr>
      <w:r>
        <w:rPr>
          <w:noProof/>
          <w:lang w:eastAsia="hr-HR"/>
        </w:rPr>
        <w:lastRenderedPageBreak/>
        <w:drawing>
          <wp:inline distT="0" distB="0" distL="0" distR="0">
            <wp:extent cx="5760720" cy="4789805"/>
            <wp:effectExtent l="0" t="0" r="0" b="0"/>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nimka zaslona (203).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4789805"/>
                    </a:xfrm>
                    <a:prstGeom prst="rect">
                      <a:avLst/>
                    </a:prstGeom>
                  </pic:spPr>
                </pic:pic>
              </a:graphicData>
            </a:graphic>
          </wp:inline>
        </w:drawing>
      </w:r>
    </w:p>
    <w:p w:rsidR="00225460" w:rsidRDefault="00225460" w:rsidP="00225460">
      <w:pPr>
        <w:jc w:val="center"/>
      </w:pPr>
      <w:r>
        <w:rPr>
          <w:b/>
          <w:bCs/>
        </w:rPr>
        <w:t>Slika 4.2.</w:t>
      </w:r>
      <w:r>
        <w:t xml:space="preserve"> Prikaz rezultata predikcije</w:t>
      </w:r>
    </w:p>
    <w:p w:rsidR="005556DF" w:rsidRDefault="005556DF" w:rsidP="005556DF"/>
    <w:p w:rsidR="00225460" w:rsidRDefault="00225460" w:rsidP="005556DF"/>
    <w:p w:rsidR="00225460" w:rsidRDefault="00225460" w:rsidP="005556DF"/>
    <w:p w:rsidR="00225460" w:rsidRDefault="00225460" w:rsidP="005556DF"/>
    <w:p w:rsidR="00225460" w:rsidRDefault="00225460" w:rsidP="005556DF"/>
    <w:p w:rsidR="00225460" w:rsidRDefault="00225460" w:rsidP="005556DF"/>
    <w:p w:rsidR="00225460" w:rsidRDefault="00225460" w:rsidP="005556DF"/>
    <w:p w:rsidR="00225460" w:rsidRDefault="00225460" w:rsidP="005556DF"/>
    <w:p w:rsidR="00225460" w:rsidRDefault="00225460" w:rsidP="005556DF"/>
    <w:p w:rsidR="00225460" w:rsidRDefault="00225460" w:rsidP="005556DF"/>
    <w:p w:rsidR="00225460" w:rsidRDefault="00225460" w:rsidP="005556DF"/>
    <w:p w:rsidR="00225460" w:rsidRPr="00225460" w:rsidRDefault="00B05D37" w:rsidP="00225460">
      <w:pPr>
        <w:pStyle w:val="Naslov1"/>
        <w:spacing w:before="480" w:after="240"/>
        <w:rPr>
          <w:rFonts w:ascii="Times New Roman" w:hAnsi="Times New Roman" w:cs="Times New Roman"/>
          <w:b/>
          <w:color w:val="000000" w:themeColor="text1"/>
        </w:rPr>
      </w:pPr>
      <w:bookmarkStart w:id="12" w:name="_Toc126705088"/>
      <w:bookmarkStart w:id="13" w:name="_Toc128326756"/>
      <w:r>
        <w:rPr>
          <w:rFonts w:ascii="Times New Roman" w:hAnsi="Times New Roman" w:cs="Times New Roman"/>
          <w:b/>
          <w:color w:val="000000" w:themeColor="text1"/>
        </w:rPr>
        <w:lastRenderedPageBreak/>
        <w:t>6</w:t>
      </w:r>
      <w:r w:rsidR="00225460">
        <w:rPr>
          <w:rFonts w:ascii="Times New Roman" w:hAnsi="Times New Roman" w:cs="Times New Roman"/>
          <w:b/>
          <w:color w:val="000000" w:themeColor="text1"/>
        </w:rPr>
        <w:t xml:space="preserve">. </w:t>
      </w:r>
      <w:r w:rsidR="00225460" w:rsidRPr="00225460">
        <w:rPr>
          <w:rFonts w:ascii="Times New Roman" w:hAnsi="Times New Roman" w:cs="Times New Roman"/>
          <w:b/>
          <w:color w:val="000000" w:themeColor="text1"/>
        </w:rPr>
        <w:t>Zaključak</w:t>
      </w:r>
      <w:bookmarkEnd w:id="12"/>
      <w:bookmarkEnd w:id="13"/>
    </w:p>
    <w:p w:rsidR="00225460" w:rsidRPr="003A3918" w:rsidRDefault="00225460" w:rsidP="00225460">
      <w:pPr>
        <w:ind w:firstLine="708"/>
      </w:pPr>
      <w:r>
        <w:t>Odabirom jednog od tri modela (SVM, linearne regresije ili metoda K najbližih susjeda) može se predvidjeti ima li osoba dijabetes ili n</w:t>
      </w:r>
      <w:r w:rsidR="004E0F21">
        <w:t xml:space="preserve">e. Model s najvećom točnošću </w:t>
      </w:r>
      <w:r>
        <w:t xml:space="preserve">je </w:t>
      </w:r>
      <w:r w:rsidR="00B05D37">
        <w:t>SVM</w:t>
      </w:r>
      <w:r>
        <w:t xml:space="preserve">, a model s najmanjom točnošću je </w:t>
      </w:r>
      <w:r w:rsidR="004E0F21">
        <w:t xml:space="preserve">metoda </w:t>
      </w:r>
      <w:r w:rsidR="00B05D37">
        <w:t>logistička regresija</w:t>
      </w:r>
      <w:r>
        <w:t xml:space="preserve"> Korištenje aplikacije vrlo je jednostavno, potrebno je unijeti parametre u formu, a zatim kliknuti na gumb </w:t>
      </w:r>
      <w:r w:rsidR="00F843B8">
        <w:t>“</w:t>
      </w:r>
      <w:r w:rsidR="004E0F21">
        <w:t xml:space="preserve">Make </w:t>
      </w:r>
      <w:proofErr w:type="spellStart"/>
      <w:r w:rsidR="004E0F21">
        <w:t>predicition</w:t>
      </w:r>
      <w:proofErr w:type="spellEnd"/>
      <w:r w:rsidR="00F843B8">
        <w:t>“</w:t>
      </w:r>
      <w:r>
        <w:t xml:space="preserve"> nakon čega se prikazuje rez</w:t>
      </w:r>
      <w:r w:rsidR="00A24858">
        <w:t>ultat predikcije</w:t>
      </w:r>
      <w:r>
        <w:t>.</w:t>
      </w:r>
    </w:p>
    <w:p w:rsidR="00225460" w:rsidRPr="00757B13" w:rsidRDefault="00225460" w:rsidP="005556DF"/>
    <w:sectPr w:rsidR="00225460" w:rsidRPr="00757B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4E209C"/>
    <w:multiLevelType w:val="hybridMultilevel"/>
    <w:tmpl w:val="B91A8E2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5F2D12D4"/>
    <w:multiLevelType w:val="hybridMultilevel"/>
    <w:tmpl w:val="C4403EAC"/>
    <w:lvl w:ilvl="0" w:tplc="DFEE63A8">
      <w:start w:val="1"/>
      <w:numFmt w:val="decimal"/>
      <w:lvlText w:val="%1."/>
      <w:lvlJc w:val="left"/>
      <w:pPr>
        <w:ind w:left="36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1FE"/>
    <w:rsid w:val="00031D85"/>
    <w:rsid w:val="000452CD"/>
    <w:rsid w:val="000521CD"/>
    <w:rsid w:val="000F2BF9"/>
    <w:rsid w:val="00150632"/>
    <w:rsid w:val="001D69F0"/>
    <w:rsid w:val="00225460"/>
    <w:rsid w:val="003319A9"/>
    <w:rsid w:val="00346BF1"/>
    <w:rsid w:val="003851D9"/>
    <w:rsid w:val="004148F8"/>
    <w:rsid w:val="00456150"/>
    <w:rsid w:val="004B3D92"/>
    <w:rsid w:val="004D7334"/>
    <w:rsid w:val="004E0F21"/>
    <w:rsid w:val="004F7165"/>
    <w:rsid w:val="00534875"/>
    <w:rsid w:val="005556DF"/>
    <w:rsid w:val="005B0BE5"/>
    <w:rsid w:val="00674F65"/>
    <w:rsid w:val="00745B39"/>
    <w:rsid w:val="00757B13"/>
    <w:rsid w:val="00783F98"/>
    <w:rsid w:val="00826567"/>
    <w:rsid w:val="009E33AE"/>
    <w:rsid w:val="00A24858"/>
    <w:rsid w:val="00A63544"/>
    <w:rsid w:val="00AB4296"/>
    <w:rsid w:val="00B05D37"/>
    <w:rsid w:val="00B20A8D"/>
    <w:rsid w:val="00B26D1A"/>
    <w:rsid w:val="00B805CD"/>
    <w:rsid w:val="00B83E86"/>
    <w:rsid w:val="00B92177"/>
    <w:rsid w:val="00BA0C46"/>
    <w:rsid w:val="00C3784F"/>
    <w:rsid w:val="00CF5735"/>
    <w:rsid w:val="00DE780D"/>
    <w:rsid w:val="00E2137B"/>
    <w:rsid w:val="00E63AC3"/>
    <w:rsid w:val="00E809FF"/>
    <w:rsid w:val="00F061FE"/>
    <w:rsid w:val="00F843B8"/>
    <w:rsid w:val="00FA1B8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EC2FD"/>
  <w15:chartTrackingRefBased/>
  <w15:docId w15:val="{505FED3A-F751-4064-A991-FE69DC72B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1FE"/>
    <w:pPr>
      <w:spacing w:line="256" w:lineRule="auto"/>
      <w:jc w:val="both"/>
    </w:pPr>
    <w:rPr>
      <w:rFonts w:ascii="Times New Roman" w:hAnsi="Times New Roman"/>
      <w:sz w:val="28"/>
    </w:rPr>
  </w:style>
  <w:style w:type="paragraph" w:styleId="Naslov1">
    <w:name w:val="heading 1"/>
    <w:basedOn w:val="Normal"/>
    <w:next w:val="Normal"/>
    <w:link w:val="Naslov1Char"/>
    <w:uiPriority w:val="9"/>
    <w:qFormat/>
    <w:rsid w:val="00F061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slov2">
    <w:name w:val="heading 2"/>
    <w:basedOn w:val="Normal"/>
    <w:next w:val="Normal"/>
    <w:link w:val="Naslov2Char"/>
    <w:uiPriority w:val="9"/>
    <w:unhideWhenUsed/>
    <w:qFormat/>
    <w:rsid w:val="00B26D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styleId="Naglaeno">
    <w:name w:val="Strong"/>
    <w:basedOn w:val="Zadanifontodlomka"/>
    <w:uiPriority w:val="22"/>
    <w:qFormat/>
    <w:rsid w:val="00F061FE"/>
    <w:rPr>
      <w:b/>
      <w:bCs/>
    </w:rPr>
  </w:style>
  <w:style w:type="character" w:customStyle="1" w:styleId="Naslov1Char">
    <w:name w:val="Naslov 1 Char"/>
    <w:basedOn w:val="Zadanifontodlomka"/>
    <w:link w:val="Naslov1"/>
    <w:uiPriority w:val="9"/>
    <w:rsid w:val="00F061FE"/>
    <w:rPr>
      <w:rFonts w:asciiTheme="majorHAnsi" w:eastAsiaTheme="majorEastAsia" w:hAnsiTheme="majorHAnsi" w:cstheme="majorBidi"/>
      <w:color w:val="2E74B5" w:themeColor="accent1" w:themeShade="BF"/>
      <w:sz w:val="32"/>
      <w:szCs w:val="32"/>
    </w:rPr>
  </w:style>
  <w:style w:type="table" w:styleId="Reetkatablice">
    <w:name w:val="Table Grid"/>
    <w:basedOn w:val="Obinatablica"/>
    <w:uiPriority w:val="39"/>
    <w:rsid w:val="00C378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lomakpopisa">
    <w:name w:val="List Paragraph"/>
    <w:basedOn w:val="Normal"/>
    <w:uiPriority w:val="34"/>
    <w:qFormat/>
    <w:rsid w:val="00C3784F"/>
    <w:pPr>
      <w:ind w:left="720"/>
      <w:contextualSpacing/>
    </w:pPr>
  </w:style>
  <w:style w:type="paragraph" w:styleId="HTMLunaprijedoblikovano">
    <w:name w:val="HTML Preformatted"/>
    <w:basedOn w:val="Normal"/>
    <w:link w:val="HTMLunaprijedoblikovanoChar"/>
    <w:uiPriority w:val="99"/>
    <w:semiHidden/>
    <w:unhideWhenUsed/>
    <w:rsid w:val="009E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hr-HR"/>
    </w:rPr>
  </w:style>
  <w:style w:type="character" w:customStyle="1" w:styleId="HTMLunaprijedoblikovanoChar">
    <w:name w:val="HTML unaprijed oblikovano Char"/>
    <w:basedOn w:val="Zadanifontodlomka"/>
    <w:link w:val="HTMLunaprijedoblikovano"/>
    <w:uiPriority w:val="99"/>
    <w:semiHidden/>
    <w:rsid w:val="009E33AE"/>
    <w:rPr>
      <w:rFonts w:ascii="Courier New" w:eastAsia="Times New Roman" w:hAnsi="Courier New" w:cs="Courier New"/>
      <w:sz w:val="20"/>
      <w:szCs w:val="20"/>
      <w:lang w:eastAsia="hr-HR"/>
    </w:rPr>
  </w:style>
  <w:style w:type="character" w:customStyle="1" w:styleId="y2iqfc">
    <w:name w:val="y2iqfc"/>
    <w:basedOn w:val="Zadanifontodlomka"/>
    <w:rsid w:val="009E33AE"/>
  </w:style>
  <w:style w:type="character" w:customStyle="1" w:styleId="n">
    <w:name w:val="n"/>
    <w:basedOn w:val="Zadanifontodlomka"/>
    <w:rsid w:val="00783F98"/>
  </w:style>
  <w:style w:type="character" w:customStyle="1" w:styleId="o">
    <w:name w:val="o"/>
    <w:basedOn w:val="Zadanifontodlomka"/>
    <w:rsid w:val="00783F98"/>
  </w:style>
  <w:style w:type="character" w:customStyle="1" w:styleId="p">
    <w:name w:val="p"/>
    <w:basedOn w:val="Zadanifontodlomka"/>
    <w:rsid w:val="00783F98"/>
  </w:style>
  <w:style w:type="paragraph" w:styleId="TOCNaslov">
    <w:name w:val="TOC Heading"/>
    <w:basedOn w:val="Naslov1"/>
    <w:next w:val="Normal"/>
    <w:uiPriority w:val="39"/>
    <w:unhideWhenUsed/>
    <w:qFormat/>
    <w:rsid w:val="00B26D1A"/>
    <w:pPr>
      <w:spacing w:line="259" w:lineRule="auto"/>
      <w:jc w:val="left"/>
      <w:outlineLvl w:val="9"/>
    </w:pPr>
    <w:rPr>
      <w:lang w:eastAsia="hr-HR"/>
    </w:rPr>
  </w:style>
  <w:style w:type="paragraph" w:styleId="Sadraj1">
    <w:name w:val="toc 1"/>
    <w:basedOn w:val="Normal"/>
    <w:next w:val="Normal"/>
    <w:autoRedefine/>
    <w:uiPriority w:val="39"/>
    <w:unhideWhenUsed/>
    <w:rsid w:val="00B26D1A"/>
    <w:pPr>
      <w:spacing w:after="100"/>
    </w:pPr>
  </w:style>
  <w:style w:type="character" w:styleId="Hiperveza">
    <w:name w:val="Hyperlink"/>
    <w:basedOn w:val="Zadanifontodlomka"/>
    <w:uiPriority w:val="99"/>
    <w:unhideWhenUsed/>
    <w:rsid w:val="00B26D1A"/>
    <w:rPr>
      <w:color w:val="0563C1" w:themeColor="hyperlink"/>
      <w:u w:val="single"/>
    </w:rPr>
  </w:style>
  <w:style w:type="character" w:customStyle="1" w:styleId="Naslov2Char">
    <w:name w:val="Naslov 2 Char"/>
    <w:basedOn w:val="Zadanifontodlomka"/>
    <w:link w:val="Naslov2"/>
    <w:uiPriority w:val="9"/>
    <w:rsid w:val="00B26D1A"/>
    <w:rPr>
      <w:rFonts w:asciiTheme="majorHAnsi" w:eastAsiaTheme="majorEastAsia" w:hAnsiTheme="majorHAnsi" w:cstheme="majorBidi"/>
      <w:color w:val="2E74B5" w:themeColor="accent1" w:themeShade="BF"/>
      <w:sz w:val="26"/>
      <w:szCs w:val="26"/>
    </w:rPr>
  </w:style>
  <w:style w:type="paragraph" w:styleId="Sadraj2">
    <w:name w:val="toc 2"/>
    <w:basedOn w:val="Normal"/>
    <w:next w:val="Normal"/>
    <w:autoRedefine/>
    <w:uiPriority w:val="39"/>
    <w:unhideWhenUsed/>
    <w:rsid w:val="00674F65"/>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83313">
      <w:bodyDiv w:val="1"/>
      <w:marLeft w:val="0"/>
      <w:marRight w:val="0"/>
      <w:marTop w:val="0"/>
      <w:marBottom w:val="0"/>
      <w:divBdr>
        <w:top w:val="none" w:sz="0" w:space="0" w:color="auto"/>
        <w:left w:val="none" w:sz="0" w:space="0" w:color="auto"/>
        <w:bottom w:val="none" w:sz="0" w:space="0" w:color="auto"/>
        <w:right w:val="none" w:sz="0" w:space="0" w:color="auto"/>
      </w:divBdr>
    </w:div>
    <w:div w:id="43532541">
      <w:bodyDiv w:val="1"/>
      <w:marLeft w:val="0"/>
      <w:marRight w:val="0"/>
      <w:marTop w:val="0"/>
      <w:marBottom w:val="0"/>
      <w:divBdr>
        <w:top w:val="none" w:sz="0" w:space="0" w:color="auto"/>
        <w:left w:val="none" w:sz="0" w:space="0" w:color="auto"/>
        <w:bottom w:val="none" w:sz="0" w:space="0" w:color="auto"/>
        <w:right w:val="none" w:sz="0" w:space="0" w:color="auto"/>
      </w:divBdr>
    </w:div>
    <w:div w:id="258831537">
      <w:bodyDiv w:val="1"/>
      <w:marLeft w:val="0"/>
      <w:marRight w:val="0"/>
      <w:marTop w:val="0"/>
      <w:marBottom w:val="0"/>
      <w:divBdr>
        <w:top w:val="none" w:sz="0" w:space="0" w:color="auto"/>
        <w:left w:val="none" w:sz="0" w:space="0" w:color="auto"/>
        <w:bottom w:val="none" w:sz="0" w:space="0" w:color="auto"/>
        <w:right w:val="none" w:sz="0" w:space="0" w:color="auto"/>
      </w:divBdr>
    </w:div>
    <w:div w:id="506406987">
      <w:bodyDiv w:val="1"/>
      <w:marLeft w:val="0"/>
      <w:marRight w:val="0"/>
      <w:marTop w:val="0"/>
      <w:marBottom w:val="0"/>
      <w:divBdr>
        <w:top w:val="none" w:sz="0" w:space="0" w:color="auto"/>
        <w:left w:val="none" w:sz="0" w:space="0" w:color="auto"/>
        <w:bottom w:val="none" w:sz="0" w:space="0" w:color="auto"/>
        <w:right w:val="none" w:sz="0" w:space="0" w:color="auto"/>
      </w:divBdr>
    </w:div>
    <w:div w:id="1030447689">
      <w:bodyDiv w:val="1"/>
      <w:marLeft w:val="0"/>
      <w:marRight w:val="0"/>
      <w:marTop w:val="0"/>
      <w:marBottom w:val="0"/>
      <w:divBdr>
        <w:top w:val="none" w:sz="0" w:space="0" w:color="auto"/>
        <w:left w:val="none" w:sz="0" w:space="0" w:color="auto"/>
        <w:bottom w:val="none" w:sz="0" w:space="0" w:color="auto"/>
        <w:right w:val="none" w:sz="0" w:space="0" w:color="auto"/>
      </w:divBdr>
    </w:div>
    <w:div w:id="1052001551">
      <w:bodyDiv w:val="1"/>
      <w:marLeft w:val="0"/>
      <w:marRight w:val="0"/>
      <w:marTop w:val="0"/>
      <w:marBottom w:val="0"/>
      <w:divBdr>
        <w:top w:val="none" w:sz="0" w:space="0" w:color="auto"/>
        <w:left w:val="none" w:sz="0" w:space="0" w:color="auto"/>
        <w:bottom w:val="none" w:sz="0" w:space="0" w:color="auto"/>
        <w:right w:val="none" w:sz="0" w:space="0" w:color="auto"/>
      </w:divBdr>
    </w:div>
    <w:div w:id="1203590467">
      <w:bodyDiv w:val="1"/>
      <w:marLeft w:val="0"/>
      <w:marRight w:val="0"/>
      <w:marTop w:val="0"/>
      <w:marBottom w:val="0"/>
      <w:divBdr>
        <w:top w:val="none" w:sz="0" w:space="0" w:color="auto"/>
        <w:left w:val="none" w:sz="0" w:space="0" w:color="auto"/>
        <w:bottom w:val="none" w:sz="0" w:space="0" w:color="auto"/>
        <w:right w:val="none" w:sz="0" w:space="0" w:color="auto"/>
      </w:divBdr>
    </w:div>
    <w:div w:id="1346637989">
      <w:bodyDiv w:val="1"/>
      <w:marLeft w:val="0"/>
      <w:marRight w:val="0"/>
      <w:marTop w:val="0"/>
      <w:marBottom w:val="0"/>
      <w:divBdr>
        <w:top w:val="none" w:sz="0" w:space="0" w:color="auto"/>
        <w:left w:val="none" w:sz="0" w:space="0" w:color="auto"/>
        <w:bottom w:val="none" w:sz="0" w:space="0" w:color="auto"/>
        <w:right w:val="none" w:sz="0" w:space="0" w:color="auto"/>
      </w:divBdr>
    </w:div>
    <w:div w:id="1408763783">
      <w:bodyDiv w:val="1"/>
      <w:marLeft w:val="0"/>
      <w:marRight w:val="0"/>
      <w:marTop w:val="0"/>
      <w:marBottom w:val="0"/>
      <w:divBdr>
        <w:top w:val="none" w:sz="0" w:space="0" w:color="auto"/>
        <w:left w:val="none" w:sz="0" w:space="0" w:color="auto"/>
        <w:bottom w:val="none" w:sz="0" w:space="0" w:color="auto"/>
        <w:right w:val="none" w:sz="0" w:space="0" w:color="auto"/>
      </w:divBdr>
    </w:div>
    <w:div w:id="1601989210">
      <w:bodyDiv w:val="1"/>
      <w:marLeft w:val="0"/>
      <w:marRight w:val="0"/>
      <w:marTop w:val="0"/>
      <w:marBottom w:val="0"/>
      <w:divBdr>
        <w:top w:val="none" w:sz="0" w:space="0" w:color="auto"/>
        <w:left w:val="none" w:sz="0" w:space="0" w:color="auto"/>
        <w:bottom w:val="none" w:sz="0" w:space="0" w:color="auto"/>
        <w:right w:val="none" w:sz="0" w:space="0" w:color="auto"/>
      </w:divBdr>
    </w:div>
    <w:div w:id="1784810233">
      <w:bodyDiv w:val="1"/>
      <w:marLeft w:val="0"/>
      <w:marRight w:val="0"/>
      <w:marTop w:val="0"/>
      <w:marBottom w:val="0"/>
      <w:divBdr>
        <w:top w:val="none" w:sz="0" w:space="0" w:color="auto"/>
        <w:left w:val="none" w:sz="0" w:space="0" w:color="auto"/>
        <w:bottom w:val="none" w:sz="0" w:space="0" w:color="auto"/>
        <w:right w:val="none" w:sz="0" w:space="0" w:color="auto"/>
      </w:divBdr>
    </w:div>
    <w:div w:id="1933774602">
      <w:bodyDiv w:val="1"/>
      <w:marLeft w:val="0"/>
      <w:marRight w:val="0"/>
      <w:marTop w:val="0"/>
      <w:marBottom w:val="0"/>
      <w:divBdr>
        <w:top w:val="none" w:sz="0" w:space="0" w:color="auto"/>
        <w:left w:val="none" w:sz="0" w:space="0" w:color="auto"/>
        <w:bottom w:val="none" w:sz="0" w:space="0" w:color="auto"/>
        <w:right w:val="none" w:sz="0" w:space="0" w:color="auto"/>
      </w:divBdr>
    </w:div>
    <w:div w:id="1949389442">
      <w:bodyDiv w:val="1"/>
      <w:marLeft w:val="0"/>
      <w:marRight w:val="0"/>
      <w:marTop w:val="0"/>
      <w:marBottom w:val="0"/>
      <w:divBdr>
        <w:top w:val="none" w:sz="0" w:space="0" w:color="auto"/>
        <w:left w:val="none" w:sz="0" w:space="0" w:color="auto"/>
        <w:bottom w:val="none" w:sz="0" w:space="0" w:color="auto"/>
        <w:right w:val="none" w:sz="0" w:space="0" w:color="auto"/>
      </w:divBdr>
      <w:divsChild>
        <w:div w:id="1201629701">
          <w:marLeft w:val="0"/>
          <w:marRight w:val="0"/>
          <w:marTop w:val="0"/>
          <w:marBottom w:val="0"/>
          <w:divBdr>
            <w:top w:val="none" w:sz="0" w:space="0" w:color="auto"/>
            <w:left w:val="none" w:sz="0" w:space="0" w:color="auto"/>
            <w:bottom w:val="none" w:sz="0" w:space="0" w:color="auto"/>
            <w:right w:val="none" w:sz="0" w:space="0" w:color="auto"/>
          </w:divBdr>
          <w:divsChild>
            <w:div w:id="887572742">
              <w:marLeft w:val="0"/>
              <w:marRight w:val="0"/>
              <w:marTop w:val="0"/>
              <w:marBottom w:val="0"/>
              <w:divBdr>
                <w:top w:val="none" w:sz="0" w:space="0" w:color="auto"/>
                <w:left w:val="none" w:sz="0" w:space="0" w:color="auto"/>
                <w:bottom w:val="none" w:sz="0" w:space="0" w:color="auto"/>
                <w:right w:val="none" w:sz="0" w:space="0" w:color="auto"/>
              </w:divBdr>
            </w:div>
            <w:div w:id="465465667">
              <w:marLeft w:val="0"/>
              <w:marRight w:val="0"/>
              <w:marTop w:val="0"/>
              <w:marBottom w:val="0"/>
              <w:divBdr>
                <w:top w:val="none" w:sz="0" w:space="0" w:color="auto"/>
                <w:left w:val="none" w:sz="0" w:space="0" w:color="auto"/>
                <w:bottom w:val="none" w:sz="0" w:space="0" w:color="auto"/>
                <w:right w:val="none" w:sz="0" w:space="0" w:color="auto"/>
              </w:divBdr>
            </w:div>
            <w:div w:id="873273115">
              <w:marLeft w:val="0"/>
              <w:marRight w:val="0"/>
              <w:marTop w:val="0"/>
              <w:marBottom w:val="0"/>
              <w:divBdr>
                <w:top w:val="none" w:sz="0" w:space="0" w:color="auto"/>
                <w:left w:val="none" w:sz="0" w:space="0" w:color="auto"/>
                <w:bottom w:val="none" w:sz="0" w:space="0" w:color="auto"/>
                <w:right w:val="none" w:sz="0" w:space="0" w:color="auto"/>
              </w:divBdr>
            </w:div>
            <w:div w:id="1702590023">
              <w:marLeft w:val="0"/>
              <w:marRight w:val="0"/>
              <w:marTop w:val="0"/>
              <w:marBottom w:val="0"/>
              <w:divBdr>
                <w:top w:val="none" w:sz="0" w:space="0" w:color="auto"/>
                <w:left w:val="none" w:sz="0" w:space="0" w:color="auto"/>
                <w:bottom w:val="none" w:sz="0" w:space="0" w:color="auto"/>
                <w:right w:val="none" w:sz="0" w:space="0" w:color="auto"/>
              </w:divBdr>
            </w:div>
            <w:div w:id="1072629252">
              <w:marLeft w:val="0"/>
              <w:marRight w:val="0"/>
              <w:marTop w:val="0"/>
              <w:marBottom w:val="0"/>
              <w:divBdr>
                <w:top w:val="none" w:sz="0" w:space="0" w:color="auto"/>
                <w:left w:val="none" w:sz="0" w:space="0" w:color="auto"/>
                <w:bottom w:val="none" w:sz="0" w:space="0" w:color="auto"/>
                <w:right w:val="none" w:sz="0" w:space="0" w:color="auto"/>
              </w:divBdr>
            </w:div>
            <w:div w:id="1582521690">
              <w:marLeft w:val="0"/>
              <w:marRight w:val="0"/>
              <w:marTop w:val="0"/>
              <w:marBottom w:val="0"/>
              <w:divBdr>
                <w:top w:val="none" w:sz="0" w:space="0" w:color="auto"/>
                <w:left w:val="none" w:sz="0" w:space="0" w:color="auto"/>
                <w:bottom w:val="none" w:sz="0" w:space="0" w:color="auto"/>
                <w:right w:val="none" w:sz="0" w:space="0" w:color="auto"/>
              </w:divBdr>
            </w:div>
            <w:div w:id="1987664816">
              <w:marLeft w:val="0"/>
              <w:marRight w:val="0"/>
              <w:marTop w:val="0"/>
              <w:marBottom w:val="0"/>
              <w:divBdr>
                <w:top w:val="none" w:sz="0" w:space="0" w:color="auto"/>
                <w:left w:val="none" w:sz="0" w:space="0" w:color="auto"/>
                <w:bottom w:val="none" w:sz="0" w:space="0" w:color="auto"/>
                <w:right w:val="none" w:sz="0" w:space="0" w:color="auto"/>
              </w:divBdr>
            </w:div>
            <w:div w:id="548493025">
              <w:marLeft w:val="0"/>
              <w:marRight w:val="0"/>
              <w:marTop w:val="0"/>
              <w:marBottom w:val="0"/>
              <w:divBdr>
                <w:top w:val="none" w:sz="0" w:space="0" w:color="auto"/>
                <w:left w:val="none" w:sz="0" w:space="0" w:color="auto"/>
                <w:bottom w:val="none" w:sz="0" w:space="0" w:color="auto"/>
                <w:right w:val="none" w:sz="0" w:space="0" w:color="auto"/>
              </w:divBdr>
            </w:div>
            <w:div w:id="706101651">
              <w:marLeft w:val="0"/>
              <w:marRight w:val="0"/>
              <w:marTop w:val="0"/>
              <w:marBottom w:val="0"/>
              <w:divBdr>
                <w:top w:val="none" w:sz="0" w:space="0" w:color="auto"/>
                <w:left w:val="none" w:sz="0" w:space="0" w:color="auto"/>
                <w:bottom w:val="none" w:sz="0" w:space="0" w:color="auto"/>
                <w:right w:val="none" w:sz="0" w:space="0" w:color="auto"/>
              </w:divBdr>
            </w:div>
            <w:div w:id="1201937142">
              <w:marLeft w:val="0"/>
              <w:marRight w:val="0"/>
              <w:marTop w:val="0"/>
              <w:marBottom w:val="0"/>
              <w:divBdr>
                <w:top w:val="none" w:sz="0" w:space="0" w:color="auto"/>
                <w:left w:val="none" w:sz="0" w:space="0" w:color="auto"/>
                <w:bottom w:val="none" w:sz="0" w:space="0" w:color="auto"/>
                <w:right w:val="none" w:sz="0" w:space="0" w:color="auto"/>
              </w:divBdr>
            </w:div>
            <w:div w:id="1416632817">
              <w:marLeft w:val="0"/>
              <w:marRight w:val="0"/>
              <w:marTop w:val="0"/>
              <w:marBottom w:val="0"/>
              <w:divBdr>
                <w:top w:val="none" w:sz="0" w:space="0" w:color="auto"/>
                <w:left w:val="none" w:sz="0" w:space="0" w:color="auto"/>
                <w:bottom w:val="none" w:sz="0" w:space="0" w:color="auto"/>
                <w:right w:val="none" w:sz="0" w:space="0" w:color="auto"/>
              </w:divBdr>
            </w:div>
            <w:div w:id="838499127">
              <w:marLeft w:val="0"/>
              <w:marRight w:val="0"/>
              <w:marTop w:val="0"/>
              <w:marBottom w:val="0"/>
              <w:divBdr>
                <w:top w:val="none" w:sz="0" w:space="0" w:color="auto"/>
                <w:left w:val="none" w:sz="0" w:space="0" w:color="auto"/>
                <w:bottom w:val="none" w:sz="0" w:space="0" w:color="auto"/>
                <w:right w:val="none" w:sz="0" w:space="0" w:color="auto"/>
              </w:divBdr>
            </w:div>
            <w:div w:id="183983833">
              <w:marLeft w:val="0"/>
              <w:marRight w:val="0"/>
              <w:marTop w:val="0"/>
              <w:marBottom w:val="0"/>
              <w:divBdr>
                <w:top w:val="none" w:sz="0" w:space="0" w:color="auto"/>
                <w:left w:val="none" w:sz="0" w:space="0" w:color="auto"/>
                <w:bottom w:val="none" w:sz="0" w:space="0" w:color="auto"/>
                <w:right w:val="none" w:sz="0" w:space="0" w:color="auto"/>
              </w:divBdr>
            </w:div>
            <w:div w:id="1357730024">
              <w:marLeft w:val="0"/>
              <w:marRight w:val="0"/>
              <w:marTop w:val="0"/>
              <w:marBottom w:val="0"/>
              <w:divBdr>
                <w:top w:val="none" w:sz="0" w:space="0" w:color="auto"/>
                <w:left w:val="none" w:sz="0" w:space="0" w:color="auto"/>
                <w:bottom w:val="none" w:sz="0" w:space="0" w:color="auto"/>
                <w:right w:val="none" w:sz="0" w:space="0" w:color="auto"/>
              </w:divBdr>
            </w:div>
            <w:div w:id="1919509656">
              <w:marLeft w:val="0"/>
              <w:marRight w:val="0"/>
              <w:marTop w:val="0"/>
              <w:marBottom w:val="0"/>
              <w:divBdr>
                <w:top w:val="none" w:sz="0" w:space="0" w:color="auto"/>
                <w:left w:val="none" w:sz="0" w:space="0" w:color="auto"/>
                <w:bottom w:val="none" w:sz="0" w:space="0" w:color="auto"/>
                <w:right w:val="none" w:sz="0" w:space="0" w:color="auto"/>
              </w:divBdr>
            </w:div>
            <w:div w:id="949701531">
              <w:marLeft w:val="0"/>
              <w:marRight w:val="0"/>
              <w:marTop w:val="0"/>
              <w:marBottom w:val="0"/>
              <w:divBdr>
                <w:top w:val="none" w:sz="0" w:space="0" w:color="auto"/>
                <w:left w:val="none" w:sz="0" w:space="0" w:color="auto"/>
                <w:bottom w:val="none" w:sz="0" w:space="0" w:color="auto"/>
                <w:right w:val="none" w:sz="0" w:space="0" w:color="auto"/>
              </w:divBdr>
            </w:div>
            <w:div w:id="249435758">
              <w:marLeft w:val="0"/>
              <w:marRight w:val="0"/>
              <w:marTop w:val="0"/>
              <w:marBottom w:val="0"/>
              <w:divBdr>
                <w:top w:val="none" w:sz="0" w:space="0" w:color="auto"/>
                <w:left w:val="none" w:sz="0" w:space="0" w:color="auto"/>
                <w:bottom w:val="none" w:sz="0" w:space="0" w:color="auto"/>
                <w:right w:val="none" w:sz="0" w:space="0" w:color="auto"/>
              </w:divBdr>
            </w:div>
            <w:div w:id="2107191793">
              <w:marLeft w:val="0"/>
              <w:marRight w:val="0"/>
              <w:marTop w:val="0"/>
              <w:marBottom w:val="0"/>
              <w:divBdr>
                <w:top w:val="none" w:sz="0" w:space="0" w:color="auto"/>
                <w:left w:val="none" w:sz="0" w:space="0" w:color="auto"/>
                <w:bottom w:val="none" w:sz="0" w:space="0" w:color="auto"/>
                <w:right w:val="none" w:sz="0" w:space="0" w:color="auto"/>
              </w:divBdr>
            </w:div>
            <w:div w:id="1974672102">
              <w:marLeft w:val="0"/>
              <w:marRight w:val="0"/>
              <w:marTop w:val="0"/>
              <w:marBottom w:val="0"/>
              <w:divBdr>
                <w:top w:val="none" w:sz="0" w:space="0" w:color="auto"/>
                <w:left w:val="none" w:sz="0" w:space="0" w:color="auto"/>
                <w:bottom w:val="none" w:sz="0" w:space="0" w:color="auto"/>
                <w:right w:val="none" w:sz="0" w:space="0" w:color="auto"/>
              </w:divBdr>
            </w:div>
            <w:div w:id="185562522">
              <w:marLeft w:val="0"/>
              <w:marRight w:val="0"/>
              <w:marTop w:val="0"/>
              <w:marBottom w:val="0"/>
              <w:divBdr>
                <w:top w:val="none" w:sz="0" w:space="0" w:color="auto"/>
                <w:left w:val="none" w:sz="0" w:space="0" w:color="auto"/>
                <w:bottom w:val="none" w:sz="0" w:space="0" w:color="auto"/>
                <w:right w:val="none" w:sz="0" w:space="0" w:color="auto"/>
              </w:divBdr>
            </w:div>
            <w:div w:id="11297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77040">
      <w:bodyDiv w:val="1"/>
      <w:marLeft w:val="0"/>
      <w:marRight w:val="0"/>
      <w:marTop w:val="0"/>
      <w:marBottom w:val="0"/>
      <w:divBdr>
        <w:top w:val="none" w:sz="0" w:space="0" w:color="auto"/>
        <w:left w:val="none" w:sz="0" w:space="0" w:color="auto"/>
        <w:bottom w:val="none" w:sz="0" w:space="0" w:color="auto"/>
        <w:right w:val="none" w:sz="0" w:space="0" w:color="auto"/>
      </w:divBdr>
      <w:divsChild>
        <w:div w:id="1011835877">
          <w:marLeft w:val="0"/>
          <w:marRight w:val="0"/>
          <w:marTop w:val="0"/>
          <w:marBottom w:val="0"/>
          <w:divBdr>
            <w:top w:val="none" w:sz="0" w:space="0" w:color="auto"/>
            <w:left w:val="none" w:sz="0" w:space="0" w:color="auto"/>
            <w:bottom w:val="none" w:sz="0" w:space="0" w:color="auto"/>
            <w:right w:val="none" w:sz="0" w:space="0" w:color="auto"/>
          </w:divBdr>
          <w:divsChild>
            <w:div w:id="63251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0852">
      <w:bodyDiv w:val="1"/>
      <w:marLeft w:val="0"/>
      <w:marRight w:val="0"/>
      <w:marTop w:val="0"/>
      <w:marBottom w:val="0"/>
      <w:divBdr>
        <w:top w:val="none" w:sz="0" w:space="0" w:color="auto"/>
        <w:left w:val="none" w:sz="0" w:space="0" w:color="auto"/>
        <w:bottom w:val="none" w:sz="0" w:space="0" w:color="auto"/>
        <w:right w:val="none" w:sz="0" w:space="0" w:color="auto"/>
      </w:divBdr>
    </w:div>
    <w:div w:id="2062360044">
      <w:bodyDiv w:val="1"/>
      <w:marLeft w:val="0"/>
      <w:marRight w:val="0"/>
      <w:marTop w:val="0"/>
      <w:marBottom w:val="0"/>
      <w:divBdr>
        <w:top w:val="none" w:sz="0" w:space="0" w:color="auto"/>
        <w:left w:val="none" w:sz="0" w:space="0" w:color="auto"/>
        <w:bottom w:val="none" w:sz="0" w:space="0" w:color="auto"/>
        <w:right w:val="none" w:sz="0" w:space="0" w:color="auto"/>
      </w:divBdr>
    </w:div>
    <w:div w:id="211308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5DCEE-C752-44A2-837A-1FADB2909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15</Pages>
  <Words>1564</Words>
  <Characters>8921</Characters>
  <Application>Microsoft Office Word</Application>
  <DocSecurity>0</DocSecurity>
  <Lines>74</Lines>
  <Paragraphs>20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22</cp:revision>
  <dcterms:created xsi:type="dcterms:W3CDTF">2023-02-15T18:45:00Z</dcterms:created>
  <dcterms:modified xsi:type="dcterms:W3CDTF">2023-02-26T17:10:00Z</dcterms:modified>
</cp:coreProperties>
</file>