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CC06FB" w:rsidRDefault="00CC06FB" w:rsidP="00E71700">
                            <w:pPr>
                              <w:tabs>
                                <w:tab w:val="left" w:pos="-720"/>
                              </w:tabs>
                              <w:suppressAutoHyphens/>
                              <w:ind w:left="851" w:hanging="851"/>
                              <w:rPr>
                                <w:rFonts w:ascii="Helvetica" w:hAnsi="Helvetica"/>
                                <w:spacing w:val="-3"/>
                              </w:rPr>
                            </w:pPr>
                          </w:p>
                          <w:p w:rsidR="00CC06FB" w:rsidRDefault="00CC06F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 w:val="left" w:pos="993"/>
                              </w:tabs>
                              <w:suppressAutoHyphens/>
                              <w:rPr>
                                <w:b/>
                                <w:spacing w:val="-3"/>
                              </w:rPr>
                            </w:pPr>
                          </w:p>
                          <w:p w:rsidR="00CC06FB" w:rsidRDefault="00CC06FB"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CC06FB" w:rsidRDefault="00CC06FB" w:rsidP="00E71700">
                            <w:pPr>
                              <w:tabs>
                                <w:tab w:val="left" w:pos="-720"/>
                              </w:tabs>
                              <w:suppressAutoHyphens/>
                              <w:ind w:firstLine="142"/>
                              <w:rPr>
                                <w:spacing w:val="-3"/>
                              </w:rPr>
                            </w:pPr>
                          </w:p>
                          <w:p w:rsidR="00CC06FB" w:rsidRDefault="00CC06FB" w:rsidP="00E71700">
                            <w:pPr>
                              <w:tabs>
                                <w:tab w:val="left" w:pos="-720"/>
                              </w:tabs>
                              <w:suppressAutoHyphens/>
                              <w:rPr>
                                <w:b/>
                                <w:spacing w:val="-3"/>
                              </w:rPr>
                            </w:pPr>
                          </w:p>
                          <w:p w:rsidR="00CC06FB" w:rsidRDefault="00CC06FB" w:rsidP="00E71700">
                            <w:pPr>
                              <w:tabs>
                                <w:tab w:val="left" w:pos="-720"/>
                              </w:tabs>
                              <w:suppressAutoHyphens/>
                              <w:rPr>
                                <w:b/>
                                <w:spacing w:val="-3"/>
                              </w:rPr>
                            </w:pPr>
                          </w:p>
                          <w:p w:rsidR="00CC06FB" w:rsidRDefault="00CC06FB"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CC06FB" w:rsidRDefault="00CC06FB" w:rsidP="00E71700">
                      <w:pPr>
                        <w:tabs>
                          <w:tab w:val="left" w:pos="-720"/>
                        </w:tabs>
                        <w:suppressAutoHyphens/>
                        <w:ind w:left="851" w:hanging="851"/>
                        <w:rPr>
                          <w:rFonts w:ascii="Helvetica" w:hAnsi="Helvetica"/>
                          <w:spacing w:val="-3"/>
                        </w:rPr>
                      </w:pPr>
                    </w:p>
                    <w:p w:rsidR="00CC06FB" w:rsidRDefault="00CC06F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 w:val="left" w:pos="993"/>
                        </w:tabs>
                        <w:suppressAutoHyphens/>
                        <w:rPr>
                          <w:b/>
                          <w:spacing w:val="-3"/>
                        </w:rPr>
                      </w:pPr>
                    </w:p>
                    <w:p w:rsidR="00CC06FB" w:rsidRDefault="00CC06FB"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CC06FB" w:rsidRDefault="00CC06FB" w:rsidP="00E71700">
                      <w:pPr>
                        <w:tabs>
                          <w:tab w:val="left" w:pos="-720"/>
                        </w:tabs>
                        <w:suppressAutoHyphens/>
                        <w:ind w:firstLine="142"/>
                        <w:rPr>
                          <w:spacing w:val="-3"/>
                        </w:rPr>
                      </w:pPr>
                    </w:p>
                    <w:p w:rsidR="00CC06FB" w:rsidRDefault="00CC06FB" w:rsidP="00E71700">
                      <w:pPr>
                        <w:tabs>
                          <w:tab w:val="left" w:pos="-720"/>
                        </w:tabs>
                        <w:suppressAutoHyphens/>
                        <w:rPr>
                          <w:b/>
                          <w:spacing w:val="-3"/>
                        </w:rPr>
                      </w:pPr>
                    </w:p>
                    <w:p w:rsidR="00CC06FB" w:rsidRDefault="00CC06FB" w:rsidP="00E71700">
                      <w:pPr>
                        <w:tabs>
                          <w:tab w:val="left" w:pos="-720"/>
                        </w:tabs>
                        <w:suppressAutoHyphens/>
                        <w:rPr>
                          <w:b/>
                          <w:spacing w:val="-3"/>
                        </w:rPr>
                      </w:pPr>
                    </w:p>
                    <w:p w:rsidR="00CC06FB" w:rsidRDefault="00CC06FB"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CC06FB" w:rsidTr="009828E2">
                              <w:tc>
                                <w:tcPr>
                                  <w:tcW w:w="2824" w:type="dxa"/>
                                  <w:shd w:val="clear" w:color="auto" w:fill="auto"/>
                                </w:tcPr>
                                <w:p w:rsidR="00CC06FB" w:rsidRDefault="00CC06FB" w:rsidP="009828E2">
                                  <w:pPr>
                                    <w:jc w:val="center"/>
                                  </w:pPr>
                                </w:p>
                              </w:tc>
                              <w:tc>
                                <w:tcPr>
                                  <w:tcW w:w="2824" w:type="dxa"/>
                                  <w:shd w:val="clear" w:color="auto" w:fill="auto"/>
                                </w:tcPr>
                                <w:p w:rsidR="00CC06FB" w:rsidRPr="00DB09ED" w:rsidRDefault="00CC06FB" w:rsidP="009828E2">
                                  <w:pPr>
                                    <w:jc w:val="center"/>
                                    <w:rPr>
                                      <w:b/>
                                      <w:u w:val="single"/>
                                    </w:rPr>
                                  </w:pPr>
                                  <w:r w:rsidRPr="00DB09ED">
                                    <w:rPr>
                                      <w:b/>
                                      <w:u w:val="single"/>
                                    </w:rPr>
                                    <w:t>TRIBUNAL</w:t>
                                  </w:r>
                                </w:p>
                                <w:p w:rsidR="00CC06FB" w:rsidRDefault="00CC06FB" w:rsidP="009828E2">
                                  <w:pPr>
                                    <w:jc w:val="center"/>
                                  </w:pPr>
                                </w:p>
                                <w:p w:rsidR="00CC06FB" w:rsidRDefault="00CC06FB" w:rsidP="009828E2">
                                  <w:pPr>
                                    <w:jc w:val="center"/>
                                  </w:pPr>
                                </w:p>
                                <w:p w:rsidR="00CC06FB" w:rsidRDefault="00CC06FB" w:rsidP="009828E2">
                                  <w:pPr>
                                    <w:jc w:val="center"/>
                                  </w:pPr>
                                </w:p>
                              </w:tc>
                              <w:tc>
                                <w:tcPr>
                                  <w:tcW w:w="2824" w:type="dxa"/>
                                  <w:shd w:val="clear" w:color="auto" w:fill="auto"/>
                                </w:tcPr>
                                <w:p w:rsidR="00CC06FB" w:rsidRDefault="00CC06FB" w:rsidP="009828E2">
                                  <w:pPr>
                                    <w:jc w:val="center"/>
                                  </w:pPr>
                                </w:p>
                              </w:tc>
                            </w:tr>
                            <w:tr w:rsidR="00CC06FB" w:rsidTr="009828E2">
                              <w:trPr>
                                <w:trHeight w:val="68"/>
                              </w:trPr>
                              <w:tc>
                                <w:tcPr>
                                  <w:tcW w:w="2824" w:type="dxa"/>
                                  <w:shd w:val="clear" w:color="auto" w:fill="auto"/>
                                </w:tcPr>
                                <w:p w:rsidR="00CC06FB" w:rsidRPr="00DB09ED" w:rsidRDefault="00CC06FB" w:rsidP="009828E2">
                                  <w:pPr>
                                    <w:jc w:val="center"/>
                                    <w:rPr>
                                      <w:b/>
                                    </w:rPr>
                                  </w:pPr>
                                  <w:r w:rsidRPr="00DB09ED">
                                    <w:rPr>
                                      <w:b/>
                                    </w:rPr>
                                    <w:t>PRESIDENT</w:t>
                                  </w:r>
                                </w:p>
                              </w:tc>
                              <w:tc>
                                <w:tcPr>
                                  <w:tcW w:w="2824" w:type="dxa"/>
                                  <w:shd w:val="clear" w:color="auto" w:fill="auto"/>
                                </w:tcPr>
                                <w:p w:rsidR="00CC06FB" w:rsidRPr="00DB09ED" w:rsidRDefault="00CC06FB" w:rsidP="009828E2">
                                  <w:pPr>
                                    <w:jc w:val="center"/>
                                    <w:rPr>
                                      <w:b/>
                                    </w:rPr>
                                  </w:pPr>
                                  <w:r w:rsidRPr="00DB09ED">
                                    <w:rPr>
                                      <w:b/>
                                    </w:rPr>
                                    <w:t>SECRETARI</w:t>
                                  </w:r>
                                </w:p>
                              </w:tc>
                              <w:tc>
                                <w:tcPr>
                                  <w:tcW w:w="2824" w:type="dxa"/>
                                  <w:shd w:val="clear" w:color="auto" w:fill="auto"/>
                                </w:tcPr>
                                <w:p w:rsidR="00CC06FB" w:rsidRPr="00DB09ED" w:rsidRDefault="00CC06FB" w:rsidP="009828E2">
                                  <w:pPr>
                                    <w:jc w:val="center"/>
                                    <w:rPr>
                                      <w:b/>
                                    </w:rPr>
                                  </w:pPr>
                                  <w:r w:rsidRPr="00DB09ED">
                                    <w:rPr>
                                      <w:b/>
                                    </w:rPr>
                                    <w:t>VOCAL</w:t>
                                  </w:r>
                                </w:p>
                              </w:tc>
                            </w:tr>
                          </w:tbl>
                          <w:p w:rsidR="00CC06FB" w:rsidRDefault="00CC06FB"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CC06FB" w:rsidTr="009828E2">
                        <w:tc>
                          <w:tcPr>
                            <w:tcW w:w="2824" w:type="dxa"/>
                            <w:shd w:val="clear" w:color="auto" w:fill="auto"/>
                          </w:tcPr>
                          <w:p w:rsidR="00CC06FB" w:rsidRDefault="00CC06FB" w:rsidP="009828E2">
                            <w:pPr>
                              <w:jc w:val="center"/>
                            </w:pPr>
                          </w:p>
                        </w:tc>
                        <w:tc>
                          <w:tcPr>
                            <w:tcW w:w="2824" w:type="dxa"/>
                            <w:shd w:val="clear" w:color="auto" w:fill="auto"/>
                          </w:tcPr>
                          <w:p w:rsidR="00CC06FB" w:rsidRPr="00DB09ED" w:rsidRDefault="00CC06FB" w:rsidP="009828E2">
                            <w:pPr>
                              <w:jc w:val="center"/>
                              <w:rPr>
                                <w:b/>
                                <w:u w:val="single"/>
                              </w:rPr>
                            </w:pPr>
                            <w:r w:rsidRPr="00DB09ED">
                              <w:rPr>
                                <w:b/>
                                <w:u w:val="single"/>
                              </w:rPr>
                              <w:t>TRIBUNAL</w:t>
                            </w:r>
                          </w:p>
                          <w:p w:rsidR="00CC06FB" w:rsidRDefault="00CC06FB" w:rsidP="009828E2">
                            <w:pPr>
                              <w:jc w:val="center"/>
                            </w:pPr>
                          </w:p>
                          <w:p w:rsidR="00CC06FB" w:rsidRDefault="00CC06FB" w:rsidP="009828E2">
                            <w:pPr>
                              <w:jc w:val="center"/>
                            </w:pPr>
                          </w:p>
                          <w:p w:rsidR="00CC06FB" w:rsidRDefault="00CC06FB" w:rsidP="009828E2">
                            <w:pPr>
                              <w:jc w:val="center"/>
                            </w:pPr>
                          </w:p>
                        </w:tc>
                        <w:tc>
                          <w:tcPr>
                            <w:tcW w:w="2824" w:type="dxa"/>
                            <w:shd w:val="clear" w:color="auto" w:fill="auto"/>
                          </w:tcPr>
                          <w:p w:rsidR="00CC06FB" w:rsidRDefault="00CC06FB" w:rsidP="009828E2">
                            <w:pPr>
                              <w:jc w:val="center"/>
                            </w:pPr>
                          </w:p>
                        </w:tc>
                      </w:tr>
                      <w:tr w:rsidR="00CC06FB" w:rsidTr="009828E2">
                        <w:trPr>
                          <w:trHeight w:val="68"/>
                        </w:trPr>
                        <w:tc>
                          <w:tcPr>
                            <w:tcW w:w="2824" w:type="dxa"/>
                            <w:shd w:val="clear" w:color="auto" w:fill="auto"/>
                          </w:tcPr>
                          <w:p w:rsidR="00CC06FB" w:rsidRPr="00DB09ED" w:rsidRDefault="00CC06FB" w:rsidP="009828E2">
                            <w:pPr>
                              <w:jc w:val="center"/>
                              <w:rPr>
                                <w:b/>
                              </w:rPr>
                            </w:pPr>
                            <w:r w:rsidRPr="00DB09ED">
                              <w:rPr>
                                <w:b/>
                              </w:rPr>
                              <w:t>PRESIDENT</w:t>
                            </w:r>
                          </w:p>
                        </w:tc>
                        <w:tc>
                          <w:tcPr>
                            <w:tcW w:w="2824" w:type="dxa"/>
                            <w:shd w:val="clear" w:color="auto" w:fill="auto"/>
                          </w:tcPr>
                          <w:p w:rsidR="00CC06FB" w:rsidRPr="00DB09ED" w:rsidRDefault="00CC06FB" w:rsidP="009828E2">
                            <w:pPr>
                              <w:jc w:val="center"/>
                              <w:rPr>
                                <w:b/>
                              </w:rPr>
                            </w:pPr>
                            <w:r w:rsidRPr="00DB09ED">
                              <w:rPr>
                                <w:b/>
                              </w:rPr>
                              <w:t>SECRETARI</w:t>
                            </w:r>
                          </w:p>
                        </w:tc>
                        <w:tc>
                          <w:tcPr>
                            <w:tcW w:w="2824" w:type="dxa"/>
                            <w:shd w:val="clear" w:color="auto" w:fill="auto"/>
                          </w:tcPr>
                          <w:p w:rsidR="00CC06FB" w:rsidRPr="00DB09ED" w:rsidRDefault="00CC06FB" w:rsidP="009828E2">
                            <w:pPr>
                              <w:jc w:val="center"/>
                              <w:rPr>
                                <w:b/>
                              </w:rPr>
                            </w:pPr>
                            <w:r w:rsidRPr="00DB09ED">
                              <w:rPr>
                                <w:b/>
                              </w:rPr>
                              <w:t>VOCAL</w:t>
                            </w:r>
                          </w:p>
                        </w:tc>
                      </w:tr>
                    </w:tbl>
                    <w:p w:rsidR="00CC06FB" w:rsidRDefault="00CC06FB"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E60CC1" w:rsidP="00272408">
      <w:pPr>
        <w:pBdr>
          <w:top w:val="single" w:sz="6" w:space="1" w:color="auto"/>
          <w:left w:val="single" w:sz="6" w:space="28" w:color="auto"/>
          <w:bottom w:val="single" w:sz="6" w:space="1" w:color="auto"/>
          <w:right w:val="single" w:sz="6" w:space="29" w:color="auto"/>
        </w:pBdr>
        <w:ind w:left="567" w:right="566"/>
      </w:pPr>
      <w:r w:rsidRPr="00E60CC1">
        <w:t xml:space="preserve">En aquest treball s'estudia com fer funcionar </w:t>
      </w:r>
      <w:proofErr w:type="spellStart"/>
      <w:r w:rsidRPr="00E60CC1">
        <w:t>Ethernet</w:t>
      </w:r>
      <w:proofErr w:type="spellEnd"/>
      <w:r w:rsidRPr="00E60CC1">
        <w:t xml:space="preserve"> des d'una placa amb FPGA (de l'anglès </w:t>
      </w:r>
      <w:proofErr w:type="spellStart"/>
      <w:r w:rsidRPr="00E60CC1">
        <w:t>Field</w:t>
      </w:r>
      <w:proofErr w:type="spellEnd"/>
      <w:r w:rsidRPr="00E60CC1">
        <w:t xml:space="preserve"> </w:t>
      </w:r>
      <w:proofErr w:type="spellStart"/>
      <w:r w:rsidRPr="00E60CC1">
        <w:t>Programmable</w:t>
      </w:r>
      <w:proofErr w:type="spellEnd"/>
      <w:r w:rsidRPr="00E60CC1">
        <w:t xml:space="preserve"> Gate </w:t>
      </w:r>
      <w:proofErr w:type="spellStart"/>
      <w:r w:rsidRPr="00E60CC1">
        <w:t>Array</w:t>
      </w:r>
      <w:proofErr w:type="spellEnd"/>
      <w:r w:rsidRPr="00E60CC1">
        <w:t xml:space="preserve">). Aquests són dispositius electrònics que permeten </w:t>
      </w:r>
      <w:proofErr w:type="spellStart"/>
      <w:r w:rsidRPr="00E60CC1">
        <w:t>reprogramar</w:t>
      </w:r>
      <w:proofErr w:type="spellEnd"/>
      <w:r w:rsidRPr="00E60CC1">
        <w:t xml:space="preserve"> la lògica que contenen dins per tal que aquesta es comporti com l'usuari necessiti per l'aplicació en qüestió. Una de les maneres que existeixen de fer funcionar una FPGA és fent que aquesta es comporti com si fos un microcontrolador incrustat (</w:t>
      </w:r>
      <w:proofErr w:type="spellStart"/>
      <w:r w:rsidRPr="00E60CC1">
        <w:t>MicroBlaze</w:t>
      </w:r>
      <w:proofErr w:type="spellEnd"/>
      <w:r w:rsidRPr="00E60CC1">
        <w:t xml:space="preserve">, del fabricant </w:t>
      </w:r>
      <w:proofErr w:type="spellStart"/>
      <w:r w:rsidRPr="00E60CC1">
        <w:t>Xilinx</w:t>
      </w:r>
      <w:proofErr w:type="spellEnd"/>
      <w:r w:rsidRPr="00E60CC1">
        <w:t xml:space="preserve">, en aquest cas). A més de fer funcionar </w:t>
      </w:r>
      <w:proofErr w:type="spellStart"/>
      <w:r w:rsidRPr="00E60CC1">
        <w:t>Ethernet</w:t>
      </w:r>
      <w:proofErr w:type="spellEnd"/>
      <w:r w:rsidRPr="00E60CC1">
        <w:t xml:space="preserve"> s'implementa en llenguatge C una pila de protocols bàsica capaç de respondre a peticions d'eco ICMP</w:t>
      </w:r>
      <w:r w:rsidR="00892B2C">
        <w:t xml:space="preserve"> (Internet Control </w:t>
      </w:r>
      <w:proofErr w:type="spellStart"/>
      <w:r w:rsidR="00892B2C">
        <w:t>Message</w:t>
      </w:r>
      <w:proofErr w:type="spellEnd"/>
      <w:r w:rsidR="00892B2C">
        <w:t xml:space="preserve"> Protocol)</w:t>
      </w:r>
      <w:r w:rsidRPr="00E60CC1">
        <w:t xml:space="preserve">. Per altra banda, aquestes peticions d'eco també es resolen utilitzant la llibreria </w:t>
      </w:r>
      <w:proofErr w:type="spellStart"/>
      <w:r w:rsidRPr="00E60CC1">
        <w:t>LwIP</w:t>
      </w:r>
      <w:proofErr w:type="spellEnd"/>
      <w:r w:rsidRPr="00E60CC1">
        <w:t xml:space="preserve"> (</w:t>
      </w:r>
      <w:proofErr w:type="spellStart"/>
      <w:r w:rsidRPr="00E60CC1">
        <w:t>Lightweight</w:t>
      </w:r>
      <w:proofErr w:type="spellEnd"/>
      <w:r w:rsidRPr="00E60CC1">
        <w:t xml:space="preserve"> Internet Protocol) àmpliament coneguda i utilitzada en el món de les aplicacions incrustades. Es comparen aquestes dues implementacions, resultant que la implementació bàsica és més ràpida en respondre a una petició d'eco.</w:t>
      </w: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74480C" w:rsidRPr="00685EA7" w:rsidRDefault="0074480C"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6"/>
        <w:gridCol w:w="2119"/>
        <w:gridCol w:w="2198"/>
        <w:gridCol w:w="2171"/>
      </w:tblGrid>
      <w:tr w:rsidR="00E71700" w:rsidRPr="00685EA7" w:rsidTr="009828E2">
        <w:trPr>
          <w:trHeight w:val="454"/>
        </w:trPr>
        <w:tc>
          <w:tcPr>
            <w:tcW w:w="2444" w:type="dxa"/>
            <w:vAlign w:val="center"/>
          </w:tcPr>
          <w:p w:rsidR="00E71700" w:rsidRPr="00685EA7" w:rsidRDefault="0074480C" w:rsidP="009828E2">
            <w:pPr>
              <w:tabs>
                <w:tab w:val="left" w:pos="-720"/>
              </w:tabs>
              <w:suppressAutoHyphens/>
              <w:ind w:right="-306"/>
            </w:pPr>
            <w:proofErr w:type="spellStart"/>
            <w:r>
              <w:t>Ethernet</w:t>
            </w:r>
            <w:proofErr w:type="spellEnd"/>
          </w:p>
        </w:tc>
        <w:tc>
          <w:tcPr>
            <w:tcW w:w="2445" w:type="dxa"/>
            <w:vAlign w:val="center"/>
          </w:tcPr>
          <w:p w:rsidR="00E71700" w:rsidRPr="00685EA7" w:rsidRDefault="0074480C" w:rsidP="009828E2">
            <w:pPr>
              <w:tabs>
                <w:tab w:val="left" w:pos="-720"/>
              </w:tabs>
              <w:suppressAutoHyphens/>
              <w:ind w:right="-306"/>
            </w:pPr>
            <w:r>
              <w:t>FPGA</w:t>
            </w:r>
          </w:p>
        </w:tc>
        <w:tc>
          <w:tcPr>
            <w:tcW w:w="2445" w:type="dxa"/>
            <w:vAlign w:val="center"/>
          </w:tcPr>
          <w:p w:rsidR="00E71700" w:rsidRPr="00685EA7" w:rsidRDefault="0074480C" w:rsidP="009828E2">
            <w:pPr>
              <w:tabs>
                <w:tab w:val="left" w:pos="-720"/>
              </w:tabs>
              <w:suppressAutoHyphens/>
              <w:ind w:right="-306"/>
            </w:pPr>
            <w:proofErr w:type="spellStart"/>
            <w:r>
              <w:t>MicroBlaze</w:t>
            </w:r>
            <w:proofErr w:type="spellEnd"/>
          </w:p>
        </w:tc>
        <w:tc>
          <w:tcPr>
            <w:tcW w:w="2445" w:type="dxa"/>
            <w:vAlign w:val="center"/>
          </w:tcPr>
          <w:p w:rsidR="00E71700" w:rsidRPr="00685EA7" w:rsidRDefault="0074480C" w:rsidP="009828E2">
            <w:pPr>
              <w:tabs>
                <w:tab w:val="left" w:pos="-720"/>
              </w:tabs>
              <w:suppressAutoHyphens/>
              <w:ind w:right="-306"/>
            </w:pPr>
            <w:proofErr w:type="spellStart"/>
            <w:r>
              <w:t>Xilinx</w:t>
            </w:r>
            <w:proofErr w:type="spellEnd"/>
          </w:p>
        </w:tc>
      </w:tr>
      <w:tr w:rsidR="00E71700" w:rsidRPr="00685EA7" w:rsidTr="009828E2">
        <w:trPr>
          <w:trHeight w:val="454"/>
        </w:trPr>
        <w:tc>
          <w:tcPr>
            <w:tcW w:w="2444" w:type="dxa"/>
            <w:vAlign w:val="center"/>
          </w:tcPr>
          <w:p w:rsidR="00E71700" w:rsidRPr="00685EA7" w:rsidRDefault="0074480C" w:rsidP="009828E2">
            <w:pPr>
              <w:tabs>
                <w:tab w:val="left" w:pos="-720"/>
              </w:tabs>
              <w:suppressAutoHyphens/>
              <w:ind w:right="-306"/>
            </w:pPr>
            <w:r>
              <w:t>Internet</w:t>
            </w:r>
          </w:p>
        </w:tc>
        <w:tc>
          <w:tcPr>
            <w:tcW w:w="2445" w:type="dxa"/>
            <w:vAlign w:val="center"/>
          </w:tcPr>
          <w:p w:rsidR="00E71700" w:rsidRPr="00685EA7" w:rsidRDefault="0074480C" w:rsidP="009828E2">
            <w:pPr>
              <w:tabs>
                <w:tab w:val="left" w:pos="-720"/>
              </w:tabs>
              <w:suppressAutoHyphens/>
              <w:ind w:right="-306"/>
            </w:pPr>
            <w:r>
              <w:t>ICMP</w:t>
            </w:r>
          </w:p>
        </w:tc>
        <w:tc>
          <w:tcPr>
            <w:tcW w:w="2445" w:type="dxa"/>
            <w:tcBorders>
              <w:bottom w:val="single" w:sz="6" w:space="0" w:color="000000"/>
            </w:tcBorders>
            <w:vAlign w:val="center"/>
          </w:tcPr>
          <w:p w:rsidR="00E71700" w:rsidRPr="00685EA7" w:rsidRDefault="0074480C" w:rsidP="009828E2">
            <w:pPr>
              <w:tabs>
                <w:tab w:val="left" w:pos="-720"/>
              </w:tabs>
              <w:suppressAutoHyphens/>
              <w:ind w:right="-306"/>
            </w:pPr>
            <w:r>
              <w:t>ARP</w:t>
            </w:r>
          </w:p>
        </w:tc>
        <w:tc>
          <w:tcPr>
            <w:tcW w:w="2445" w:type="dxa"/>
            <w:tcBorders>
              <w:bottom w:val="single" w:sz="6" w:space="0" w:color="000000"/>
            </w:tcBorders>
            <w:vAlign w:val="center"/>
          </w:tcPr>
          <w:p w:rsidR="00E71700" w:rsidRPr="00685EA7" w:rsidRDefault="00AB64B2" w:rsidP="00AB64B2">
            <w:pPr>
              <w:tabs>
                <w:tab w:val="left" w:pos="-720"/>
              </w:tabs>
              <w:suppressAutoHyphens/>
              <w:ind w:right="-306"/>
            </w:pPr>
            <w:r>
              <w:t>Protocols d’Internet</w:t>
            </w: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640BD9" w:rsidP="00E71700">
      <w:pPr>
        <w:pBdr>
          <w:top w:val="single" w:sz="6" w:space="1" w:color="auto"/>
          <w:left w:val="single" w:sz="6" w:space="28" w:color="auto"/>
          <w:bottom w:val="single" w:sz="6" w:space="1" w:color="auto"/>
          <w:right w:val="single" w:sz="6" w:space="29" w:color="auto"/>
        </w:pBdr>
        <w:ind w:left="567" w:right="566"/>
      </w:pPr>
      <w:r w:rsidRPr="00640BD9">
        <w:rPr>
          <w:lang w:val="en-US"/>
        </w:rPr>
        <w:t xml:space="preserve">In this final degree project the author tries to merge </w:t>
      </w:r>
      <w:r>
        <w:rPr>
          <w:lang w:val="en-US"/>
        </w:rPr>
        <w:t xml:space="preserve">the worlds of Ethernet and FPGA (Field Programmable Gate Array) devices. These electronic devices feature electronic logic cells and blocks which can be programmed </w:t>
      </w:r>
      <w:r w:rsidRPr="00640BD9">
        <w:rPr>
          <w:i/>
          <w:lang w:val="en-US"/>
        </w:rPr>
        <w:t>in the field</w:t>
      </w:r>
      <w:r>
        <w:rPr>
          <w:lang w:val="en-US"/>
        </w:rPr>
        <w:t>, hence the name. Through this, the user is able to design specialized and custom electronics hardware for their application. One of the several ways to program FPGAs is making it into an embedded microcontroller</w:t>
      </w:r>
      <w:r w:rsidR="00AB64B2">
        <w:rPr>
          <w:lang w:val="en-US"/>
        </w:rPr>
        <w:t xml:space="preserve"> (in this case it is </w:t>
      </w:r>
      <w:proofErr w:type="spellStart"/>
      <w:r w:rsidR="00AB64B2">
        <w:rPr>
          <w:lang w:val="en-US"/>
        </w:rPr>
        <w:t>MicroBlaze</w:t>
      </w:r>
      <w:proofErr w:type="spellEnd"/>
      <w:r w:rsidR="00AB64B2">
        <w:rPr>
          <w:lang w:val="en-US"/>
        </w:rPr>
        <w:t xml:space="preserve">, from manufacturer Xilinx). On one hand, a basic stack of network protocols is implemented in C language, in order to be able to reply to ping requests. On the other hand, the widely-used </w:t>
      </w:r>
      <w:proofErr w:type="spellStart"/>
      <w:r w:rsidR="00AB64B2">
        <w:rPr>
          <w:lang w:val="en-US"/>
        </w:rPr>
        <w:t>LwIP</w:t>
      </w:r>
      <w:proofErr w:type="spellEnd"/>
      <w:r w:rsidR="00AB64B2">
        <w:rPr>
          <w:lang w:val="en-US"/>
        </w:rPr>
        <w:t xml:space="preserve"> (Lightweight Internet Protocol) library is used for the same purpose. Both implementations are tested and compared, concluding that the basic implementation is faster when replying to a ping.</w:t>
      </w: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AB64B2" w:rsidRPr="00685EA7" w:rsidTr="00AB64B2">
        <w:trPr>
          <w:trHeight w:val="454"/>
        </w:trPr>
        <w:tc>
          <w:tcPr>
            <w:tcW w:w="2161" w:type="dxa"/>
            <w:vAlign w:val="center"/>
          </w:tcPr>
          <w:p w:rsidR="00AB64B2" w:rsidRPr="00685EA7" w:rsidRDefault="00AB64B2" w:rsidP="00AB64B2">
            <w:pPr>
              <w:tabs>
                <w:tab w:val="left" w:pos="-720"/>
              </w:tabs>
              <w:suppressAutoHyphens/>
              <w:ind w:right="-306"/>
            </w:pPr>
            <w:proofErr w:type="spellStart"/>
            <w:r>
              <w:t>Ethernet</w:t>
            </w:r>
            <w:proofErr w:type="spellEnd"/>
          </w:p>
        </w:tc>
        <w:tc>
          <w:tcPr>
            <w:tcW w:w="2161" w:type="dxa"/>
            <w:vAlign w:val="center"/>
          </w:tcPr>
          <w:p w:rsidR="00AB64B2" w:rsidRPr="00685EA7" w:rsidRDefault="00AB64B2" w:rsidP="00AB64B2">
            <w:pPr>
              <w:tabs>
                <w:tab w:val="left" w:pos="-720"/>
              </w:tabs>
              <w:suppressAutoHyphens/>
              <w:ind w:right="-306"/>
            </w:pPr>
            <w:r>
              <w:t>FPGA</w:t>
            </w:r>
          </w:p>
        </w:tc>
        <w:tc>
          <w:tcPr>
            <w:tcW w:w="2161" w:type="dxa"/>
            <w:vAlign w:val="center"/>
          </w:tcPr>
          <w:p w:rsidR="00AB64B2" w:rsidRPr="00685EA7" w:rsidRDefault="00AB64B2" w:rsidP="00AB64B2">
            <w:pPr>
              <w:tabs>
                <w:tab w:val="left" w:pos="-720"/>
              </w:tabs>
              <w:suppressAutoHyphens/>
              <w:ind w:right="-306"/>
            </w:pPr>
            <w:proofErr w:type="spellStart"/>
            <w:r>
              <w:t>MicroBlaze</w:t>
            </w:r>
            <w:proofErr w:type="spellEnd"/>
          </w:p>
        </w:tc>
        <w:tc>
          <w:tcPr>
            <w:tcW w:w="2161" w:type="dxa"/>
            <w:vAlign w:val="center"/>
          </w:tcPr>
          <w:p w:rsidR="00AB64B2" w:rsidRPr="00685EA7" w:rsidRDefault="00AB64B2" w:rsidP="00AB64B2">
            <w:pPr>
              <w:tabs>
                <w:tab w:val="left" w:pos="-720"/>
              </w:tabs>
              <w:suppressAutoHyphens/>
              <w:ind w:right="-306"/>
            </w:pPr>
            <w:proofErr w:type="spellStart"/>
            <w:r>
              <w:t>Xilinx</w:t>
            </w:r>
            <w:proofErr w:type="spellEnd"/>
          </w:p>
        </w:tc>
      </w:tr>
      <w:tr w:rsidR="00AB64B2" w:rsidRPr="00685EA7" w:rsidTr="00AB64B2">
        <w:trPr>
          <w:trHeight w:val="454"/>
        </w:trPr>
        <w:tc>
          <w:tcPr>
            <w:tcW w:w="2161" w:type="dxa"/>
            <w:vAlign w:val="center"/>
          </w:tcPr>
          <w:p w:rsidR="00AB64B2" w:rsidRPr="00685EA7" w:rsidRDefault="00AB64B2" w:rsidP="00AB64B2">
            <w:pPr>
              <w:tabs>
                <w:tab w:val="left" w:pos="-720"/>
              </w:tabs>
              <w:suppressAutoHyphens/>
              <w:ind w:right="-306"/>
            </w:pPr>
            <w:r>
              <w:t>Internet</w:t>
            </w:r>
          </w:p>
        </w:tc>
        <w:tc>
          <w:tcPr>
            <w:tcW w:w="2161" w:type="dxa"/>
            <w:vAlign w:val="center"/>
          </w:tcPr>
          <w:p w:rsidR="00AB64B2" w:rsidRPr="00685EA7" w:rsidRDefault="00AB64B2" w:rsidP="00AB64B2">
            <w:pPr>
              <w:tabs>
                <w:tab w:val="left" w:pos="-720"/>
              </w:tabs>
              <w:suppressAutoHyphens/>
              <w:ind w:right="-306"/>
            </w:pPr>
            <w:r>
              <w:t>ICMP</w:t>
            </w:r>
          </w:p>
        </w:tc>
        <w:tc>
          <w:tcPr>
            <w:tcW w:w="2161" w:type="dxa"/>
            <w:tcBorders>
              <w:bottom w:val="single" w:sz="6" w:space="0" w:color="000000"/>
            </w:tcBorders>
            <w:vAlign w:val="center"/>
          </w:tcPr>
          <w:p w:rsidR="00AB64B2" w:rsidRPr="00685EA7" w:rsidRDefault="00AB64B2" w:rsidP="00AB64B2">
            <w:pPr>
              <w:tabs>
                <w:tab w:val="left" w:pos="-720"/>
              </w:tabs>
              <w:suppressAutoHyphens/>
              <w:ind w:right="-306"/>
            </w:pPr>
            <w:r>
              <w:t>ARP</w:t>
            </w:r>
          </w:p>
        </w:tc>
        <w:tc>
          <w:tcPr>
            <w:tcW w:w="2161" w:type="dxa"/>
            <w:tcBorders>
              <w:bottom w:val="single" w:sz="6" w:space="0" w:color="000000"/>
            </w:tcBorders>
            <w:vAlign w:val="center"/>
          </w:tcPr>
          <w:p w:rsidR="00AB64B2" w:rsidRPr="00685EA7" w:rsidRDefault="00AB64B2" w:rsidP="00AB64B2">
            <w:pPr>
              <w:tabs>
                <w:tab w:val="left" w:pos="-720"/>
              </w:tabs>
              <w:suppressAutoHyphens/>
              <w:ind w:right="-306"/>
            </w:pPr>
            <w:r>
              <w:t>Internet protocols</w:t>
            </w:r>
          </w:p>
        </w:tc>
      </w:tr>
      <w:tr w:rsidR="00E71700" w:rsidRPr="00685EA7" w:rsidTr="00AB64B2">
        <w:trPr>
          <w:trHeight w:val="454"/>
        </w:trPr>
        <w:tc>
          <w:tcPr>
            <w:tcW w:w="2161" w:type="dxa"/>
            <w:vAlign w:val="center"/>
          </w:tcPr>
          <w:p w:rsidR="00E71700" w:rsidRPr="00685EA7" w:rsidRDefault="00E71700" w:rsidP="009828E2">
            <w:pPr>
              <w:tabs>
                <w:tab w:val="left" w:pos="-720"/>
              </w:tabs>
              <w:suppressAutoHyphens/>
              <w:ind w:right="-306"/>
            </w:pPr>
          </w:p>
        </w:tc>
        <w:tc>
          <w:tcPr>
            <w:tcW w:w="2161" w:type="dxa"/>
            <w:vAlign w:val="center"/>
          </w:tcPr>
          <w:p w:rsidR="00E71700" w:rsidRPr="00685EA7" w:rsidRDefault="00E71700" w:rsidP="009828E2">
            <w:pPr>
              <w:tabs>
                <w:tab w:val="left" w:pos="-720"/>
              </w:tabs>
              <w:suppressAutoHyphens/>
              <w:ind w:right="-306"/>
            </w:pPr>
          </w:p>
        </w:tc>
        <w:tc>
          <w:tcPr>
            <w:tcW w:w="2161" w:type="dxa"/>
            <w:tcBorders>
              <w:bottom w:val="nil"/>
              <w:right w:val="nil"/>
            </w:tcBorders>
            <w:vAlign w:val="center"/>
          </w:tcPr>
          <w:p w:rsidR="00E71700" w:rsidRPr="00685EA7" w:rsidRDefault="00E71700" w:rsidP="009828E2">
            <w:pPr>
              <w:tabs>
                <w:tab w:val="left" w:pos="-720"/>
              </w:tabs>
              <w:suppressAutoHyphens/>
              <w:ind w:right="-306"/>
            </w:pPr>
          </w:p>
        </w:tc>
        <w:tc>
          <w:tcPr>
            <w:tcW w:w="2161"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5E1C24">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5E1C24">
          <w:pPr>
            <w:pStyle w:val="TDC2"/>
          </w:pPr>
          <w:r w:rsidRPr="00685EA7">
            <w:t>Estructura</w:t>
          </w:r>
          <w:r w:rsidR="00862904" w:rsidRPr="00685EA7">
            <w:ptab w:relativeTo="margin" w:alignment="right" w:leader="dot"/>
          </w:r>
          <w:r w:rsidR="00B972D8" w:rsidRPr="00685EA7">
            <w:t>9</w:t>
          </w:r>
        </w:p>
        <w:p w:rsidR="006F796E" w:rsidRPr="00685EA7" w:rsidRDefault="00120CA8" w:rsidP="005E1C24">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5E1C24">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5E1C24">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5E1C24">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5E1C24">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5E1C24">
          <w:pPr>
            <w:pStyle w:val="TDC2"/>
          </w:pPr>
          <w:proofErr w:type="spellStart"/>
          <w:r w:rsidRPr="00685EA7">
            <w:t>LwIP</w:t>
          </w:r>
          <w:proofErr w:type="spellEnd"/>
          <w:r w:rsidR="00120CA8" w:rsidRPr="00685EA7">
            <w:ptab w:relativeTo="margin" w:alignment="right" w:leader="dot"/>
          </w:r>
          <w:r w:rsidR="00442352">
            <w:t>28</w:t>
          </w:r>
        </w:p>
        <w:p w:rsidR="00120CA8" w:rsidRPr="00685EA7" w:rsidRDefault="00120CA8" w:rsidP="005E1C24">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5E1C24">
          <w:pPr>
            <w:pStyle w:val="TDC2"/>
          </w:pPr>
          <w:r w:rsidRPr="00685EA7">
            <w:t>Mètode d’estudi</w:t>
          </w:r>
          <w:r w:rsidRPr="00685EA7">
            <w:ptab w:relativeTo="margin" w:alignment="right" w:leader="dot"/>
          </w:r>
          <w:r w:rsidR="00D43128">
            <w:t>41</w:t>
          </w:r>
        </w:p>
        <w:p w:rsidR="00120CA8" w:rsidRPr="00685EA7" w:rsidRDefault="00120CA8" w:rsidP="005E1C24">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5E1C24">
          <w:pPr>
            <w:pStyle w:val="TDC2"/>
          </w:pPr>
          <w:r w:rsidRPr="00685EA7">
            <w:t>Comparació entre les piles</w:t>
          </w:r>
          <w:r w:rsidRPr="00685EA7">
            <w:ptab w:relativeTo="margin" w:alignment="right" w:leader="dot"/>
          </w:r>
          <w:r w:rsidR="00913F4E">
            <w:t>48</w:t>
          </w:r>
        </w:p>
        <w:p w:rsidR="002F11E0" w:rsidRPr="00685EA7" w:rsidRDefault="002F11E0" w:rsidP="00B972D8">
          <w:pPr>
            <w:pStyle w:val="TDC1"/>
          </w:pPr>
          <w:r w:rsidRPr="00685EA7">
            <w:t>conclusions i treball futur</w:t>
          </w:r>
          <w:r w:rsidR="00DE55EF" w:rsidRPr="00685EA7">
            <w:ptab w:relativeTo="margin" w:alignment="right" w:leader="dot"/>
          </w:r>
          <w:r w:rsidR="00913F4E">
            <w:t>49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5E1C24">
          <w:pPr>
            <w:pStyle w:val="TDC2"/>
          </w:pPr>
          <w:r w:rsidRPr="00685EA7">
            <w:t>Conclusió</w:t>
          </w:r>
          <w:r w:rsidRPr="00685EA7">
            <w:ptab w:relativeTo="margin" w:alignment="right" w:leader="dot"/>
          </w:r>
          <w:r w:rsidR="00913F4E">
            <w:t>49</w:t>
          </w:r>
        </w:p>
        <w:p w:rsidR="00B972D8" w:rsidRPr="00685EA7" w:rsidRDefault="002F11E0" w:rsidP="005E1C24">
          <w:pPr>
            <w:pStyle w:val="TDC2"/>
          </w:pPr>
          <w:r w:rsidRPr="00685EA7">
            <w:t>Treball futur</w:t>
          </w:r>
          <w:r w:rsidRPr="00685EA7">
            <w:ptab w:relativeTo="margin" w:alignment="right" w:leader="dot"/>
          </w:r>
          <w:r w:rsidR="00913F4E">
            <w:t>49</w:t>
          </w:r>
        </w:p>
        <w:p w:rsidR="005E6C3A" w:rsidRPr="00685EA7" w:rsidRDefault="00B972D8" w:rsidP="00B972D8">
          <w:pPr>
            <w:pStyle w:val="TDC1"/>
          </w:pPr>
          <w:r w:rsidRPr="00685EA7">
            <w:t>Bibliografia i Annexes</w:t>
          </w:r>
          <w:r w:rsidR="00DE55EF" w:rsidRPr="00685EA7">
            <w:ptab w:relativeTo="margin" w:alignment="right" w:leader="dot"/>
          </w:r>
          <w:r w:rsidR="006E57BA">
            <w:t>5</w: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50654C" w:rsidRPr="0050654C"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50654C">
        <w:rPr>
          <w:noProof/>
        </w:rPr>
        <w:t xml:space="preserve">Figura 1. </w:t>
      </w:r>
      <w:r w:rsidR="0050654C" w:rsidRPr="008D78E0">
        <w:rPr>
          <w:noProof/>
        </w:rPr>
        <w:t>Estructura de la FPGA, altament simplificada</w:t>
      </w:r>
      <w:r w:rsidR="0050654C">
        <w:rPr>
          <w:noProof/>
        </w:rPr>
        <w:tab/>
      </w:r>
      <w:r w:rsidR="0050654C">
        <w:rPr>
          <w:noProof/>
        </w:rPr>
        <w:fldChar w:fldCharType="begin"/>
      </w:r>
      <w:r w:rsidR="0050654C">
        <w:rPr>
          <w:noProof/>
        </w:rPr>
        <w:instrText xml:space="preserve"> PAGEREF _Toc473514805 \h </w:instrText>
      </w:r>
      <w:r w:rsidR="0050654C">
        <w:rPr>
          <w:noProof/>
        </w:rPr>
      </w:r>
      <w:r w:rsidR="0050654C">
        <w:rPr>
          <w:noProof/>
        </w:rPr>
        <w:fldChar w:fldCharType="separate"/>
      </w:r>
      <w:r w:rsidR="00FE0338">
        <w:rPr>
          <w:noProof/>
        </w:rPr>
        <w:t>9</w:t>
      </w:r>
      <w:r w:rsidR="0050654C">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8D78E0">
        <w:rPr>
          <w:noProof/>
        </w:rPr>
        <w:t>Cel·la lògica individual simplificada d’una FPGA</w:t>
      </w:r>
      <w:r>
        <w:rPr>
          <w:noProof/>
        </w:rPr>
        <w:tab/>
      </w:r>
      <w:r>
        <w:rPr>
          <w:noProof/>
        </w:rPr>
        <w:fldChar w:fldCharType="begin"/>
      </w:r>
      <w:r>
        <w:rPr>
          <w:noProof/>
        </w:rPr>
        <w:instrText xml:space="preserve"> PAGEREF _Toc473514806 \h </w:instrText>
      </w:r>
      <w:r>
        <w:rPr>
          <w:noProof/>
        </w:rPr>
      </w:r>
      <w:r>
        <w:rPr>
          <w:noProof/>
        </w:rPr>
        <w:fldChar w:fldCharType="separate"/>
      </w:r>
      <w:r w:rsidR="00FE0338">
        <w:rPr>
          <w:noProof/>
        </w:rPr>
        <w:t>9</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8D78E0">
        <w:rPr>
          <w:noProof/>
        </w:rPr>
        <w:t>Representació simplificada d’un dels interruptors d’interconnexió d’una FPGA</w:t>
      </w:r>
      <w:r>
        <w:rPr>
          <w:noProof/>
        </w:rPr>
        <w:tab/>
      </w:r>
      <w:r>
        <w:rPr>
          <w:noProof/>
        </w:rPr>
        <w:fldChar w:fldCharType="begin"/>
      </w:r>
      <w:r>
        <w:rPr>
          <w:noProof/>
        </w:rPr>
        <w:instrText xml:space="preserve"> PAGEREF _Toc473514807 \h </w:instrText>
      </w:r>
      <w:r>
        <w:rPr>
          <w:noProof/>
        </w:rPr>
      </w:r>
      <w:r>
        <w:rPr>
          <w:noProof/>
        </w:rPr>
        <w:fldChar w:fldCharType="separate"/>
      </w:r>
      <w:r w:rsidR="00FE0338">
        <w:rPr>
          <w:noProof/>
        </w:rPr>
        <w:t>10</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8D78E0">
        <w:rPr>
          <w:noProof/>
        </w:rPr>
        <w:t>Representació simplificada d’un dels blocs d’entrada/sortida de la FPGA</w:t>
      </w:r>
      <w:r>
        <w:rPr>
          <w:noProof/>
        </w:rPr>
        <w:tab/>
      </w:r>
      <w:r>
        <w:rPr>
          <w:noProof/>
        </w:rPr>
        <w:fldChar w:fldCharType="begin"/>
      </w:r>
      <w:r>
        <w:rPr>
          <w:noProof/>
        </w:rPr>
        <w:instrText xml:space="preserve"> PAGEREF _Toc473514808 \h </w:instrText>
      </w:r>
      <w:r>
        <w:rPr>
          <w:noProof/>
        </w:rPr>
      </w:r>
      <w:r>
        <w:rPr>
          <w:noProof/>
        </w:rPr>
        <w:fldChar w:fldCharType="separate"/>
      </w:r>
      <w:r w:rsidR="00FE0338">
        <w:rPr>
          <w:noProof/>
        </w:rPr>
        <w:t>10</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8D78E0">
        <w:rPr>
          <w:noProof/>
        </w:rPr>
        <w:t>Foto de la placa utilitzada en aquest treball</w:t>
      </w:r>
      <w:r>
        <w:rPr>
          <w:noProof/>
        </w:rPr>
        <w:tab/>
      </w:r>
      <w:r>
        <w:rPr>
          <w:noProof/>
        </w:rPr>
        <w:fldChar w:fldCharType="begin"/>
      </w:r>
      <w:r>
        <w:rPr>
          <w:noProof/>
        </w:rPr>
        <w:instrText xml:space="preserve"> PAGEREF _Toc473514809 \h </w:instrText>
      </w:r>
      <w:r>
        <w:rPr>
          <w:noProof/>
        </w:rPr>
      </w:r>
      <w:r>
        <w:rPr>
          <w:noProof/>
        </w:rPr>
        <w:fldChar w:fldCharType="separate"/>
      </w:r>
      <w:r w:rsidR="00FE0338">
        <w:rPr>
          <w:noProof/>
        </w:rPr>
        <w:t>11</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8D78E0">
        <w:rPr>
          <w:noProof/>
        </w:rPr>
        <w:t>Extracte d’una llista de IP cores disponibles per l’usuari</w:t>
      </w:r>
      <w:r>
        <w:rPr>
          <w:noProof/>
        </w:rPr>
        <w:tab/>
      </w:r>
      <w:r>
        <w:rPr>
          <w:noProof/>
        </w:rPr>
        <w:fldChar w:fldCharType="begin"/>
      </w:r>
      <w:r>
        <w:rPr>
          <w:noProof/>
        </w:rPr>
        <w:instrText xml:space="preserve"> PAGEREF _Toc473514810 \h </w:instrText>
      </w:r>
      <w:r>
        <w:rPr>
          <w:noProof/>
        </w:rPr>
      </w:r>
      <w:r>
        <w:rPr>
          <w:noProof/>
        </w:rPr>
        <w:fldChar w:fldCharType="separate"/>
      </w:r>
      <w:r w:rsidR="00FE0338">
        <w:rPr>
          <w:noProof/>
        </w:rPr>
        <w:t>12</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8D78E0">
        <w:rPr>
          <w:noProof/>
        </w:rPr>
        <w:t>Vista de configuració dels mòduls IP core triats pel projecte en curs</w:t>
      </w:r>
      <w:r>
        <w:rPr>
          <w:noProof/>
        </w:rPr>
        <w:tab/>
      </w:r>
      <w:r>
        <w:rPr>
          <w:noProof/>
        </w:rPr>
        <w:fldChar w:fldCharType="begin"/>
      </w:r>
      <w:r>
        <w:rPr>
          <w:noProof/>
        </w:rPr>
        <w:instrText xml:space="preserve"> PAGEREF _Toc473514811 \h </w:instrText>
      </w:r>
      <w:r>
        <w:rPr>
          <w:noProof/>
        </w:rPr>
      </w:r>
      <w:r>
        <w:rPr>
          <w:noProof/>
        </w:rPr>
        <w:fldChar w:fldCharType="separate"/>
      </w:r>
      <w:r w:rsidR="00FE0338">
        <w:rPr>
          <w:noProof/>
        </w:rPr>
        <w:t>13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8D78E0">
        <w:rPr>
          <w:noProof/>
        </w:rPr>
        <w:t>Assignació d’adreces de l’espai de memòria de MicroBlaze</w:t>
      </w:r>
      <w:r>
        <w:rPr>
          <w:noProof/>
        </w:rPr>
        <w:tab/>
      </w:r>
      <w:r>
        <w:rPr>
          <w:noProof/>
        </w:rPr>
        <w:fldChar w:fldCharType="begin"/>
      </w:r>
      <w:r>
        <w:rPr>
          <w:noProof/>
        </w:rPr>
        <w:instrText xml:space="preserve"> PAGEREF _Toc473514812 \h </w:instrText>
      </w:r>
      <w:r>
        <w:rPr>
          <w:noProof/>
        </w:rPr>
      </w:r>
      <w:r>
        <w:rPr>
          <w:noProof/>
        </w:rPr>
        <w:fldChar w:fldCharType="separate"/>
      </w:r>
      <w:r w:rsidR="00FE0338">
        <w:rPr>
          <w:noProof/>
        </w:rPr>
        <w:t>13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8D78E0">
        <w:rPr>
          <w:noProof/>
        </w:rPr>
        <w:t>Captura de pantalla del programari Software Development Kit</w:t>
      </w:r>
      <w:r>
        <w:rPr>
          <w:noProof/>
        </w:rPr>
        <w:tab/>
      </w:r>
      <w:r>
        <w:rPr>
          <w:noProof/>
        </w:rPr>
        <w:fldChar w:fldCharType="begin"/>
      </w:r>
      <w:r>
        <w:rPr>
          <w:noProof/>
        </w:rPr>
        <w:instrText xml:space="preserve"> PAGEREF _Toc473514813 \h </w:instrText>
      </w:r>
      <w:r>
        <w:rPr>
          <w:noProof/>
        </w:rPr>
      </w:r>
      <w:r>
        <w:rPr>
          <w:noProof/>
        </w:rPr>
        <w:fldChar w:fldCharType="separate"/>
      </w:r>
      <w:r w:rsidR="00FE0338">
        <w:rPr>
          <w:noProof/>
        </w:rPr>
        <w:t>14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8D78E0">
        <w:rPr>
          <w:noProof/>
        </w:rPr>
        <w:t>Representació del model OSI</w:t>
      </w:r>
      <w:r>
        <w:rPr>
          <w:noProof/>
        </w:rPr>
        <w:tab/>
      </w:r>
      <w:r>
        <w:rPr>
          <w:noProof/>
        </w:rPr>
        <w:fldChar w:fldCharType="begin"/>
      </w:r>
      <w:r>
        <w:rPr>
          <w:noProof/>
        </w:rPr>
        <w:instrText xml:space="preserve"> PAGEREF _Toc473514814 \h </w:instrText>
      </w:r>
      <w:r>
        <w:rPr>
          <w:noProof/>
        </w:rPr>
      </w:r>
      <w:r>
        <w:rPr>
          <w:noProof/>
        </w:rPr>
        <w:fldChar w:fldCharType="separate"/>
      </w:r>
      <w:r w:rsidR="00FE0338">
        <w:rPr>
          <w:noProof/>
        </w:rPr>
        <w:t>15</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8D78E0">
        <w:rPr>
          <w:noProof/>
        </w:rPr>
        <w:t>Diferents categories de cablejat per Ethernet que es poden trobar</w:t>
      </w:r>
      <w:r>
        <w:rPr>
          <w:noProof/>
        </w:rPr>
        <w:tab/>
      </w:r>
      <w:r>
        <w:rPr>
          <w:noProof/>
        </w:rPr>
        <w:fldChar w:fldCharType="begin"/>
      </w:r>
      <w:r>
        <w:rPr>
          <w:noProof/>
        </w:rPr>
        <w:instrText xml:space="preserve"> PAGEREF _Toc473514815 \h </w:instrText>
      </w:r>
      <w:r>
        <w:rPr>
          <w:noProof/>
        </w:rPr>
      </w:r>
      <w:r>
        <w:rPr>
          <w:noProof/>
        </w:rPr>
        <w:fldChar w:fldCharType="separate"/>
      </w:r>
      <w:r w:rsidR="00FE0338">
        <w:rPr>
          <w:noProof/>
        </w:rPr>
        <w:t>16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8D78E0">
        <w:rPr>
          <w:noProof/>
        </w:rPr>
        <w:t>Representació de vàries topologies de xarxes possibles</w:t>
      </w:r>
      <w:r>
        <w:rPr>
          <w:noProof/>
        </w:rPr>
        <w:tab/>
      </w:r>
      <w:r>
        <w:rPr>
          <w:noProof/>
        </w:rPr>
        <w:fldChar w:fldCharType="begin"/>
      </w:r>
      <w:r>
        <w:rPr>
          <w:noProof/>
        </w:rPr>
        <w:instrText xml:space="preserve"> PAGEREF _Toc473514816 \h </w:instrText>
      </w:r>
      <w:r>
        <w:rPr>
          <w:noProof/>
        </w:rPr>
      </w:r>
      <w:r>
        <w:rPr>
          <w:noProof/>
        </w:rPr>
        <w:fldChar w:fldCharType="separate"/>
      </w:r>
      <w:r w:rsidR="00FE0338">
        <w:rPr>
          <w:noProof/>
        </w:rPr>
        <w:t>16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8D78E0">
        <w:rPr>
          <w:noProof/>
        </w:rPr>
        <w:t>Diagrama que representa el funcionament d’Ethernet a la placa utilitzada</w:t>
      </w:r>
      <w:r>
        <w:rPr>
          <w:noProof/>
        </w:rPr>
        <w:tab/>
      </w:r>
      <w:r>
        <w:rPr>
          <w:noProof/>
        </w:rPr>
        <w:fldChar w:fldCharType="begin"/>
      </w:r>
      <w:r>
        <w:rPr>
          <w:noProof/>
        </w:rPr>
        <w:instrText xml:space="preserve"> PAGEREF _Toc473514817 \h </w:instrText>
      </w:r>
      <w:r>
        <w:rPr>
          <w:noProof/>
        </w:rPr>
      </w:r>
      <w:r>
        <w:rPr>
          <w:noProof/>
        </w:rPr>
        <w:fldChar w:fldCharType="separate"/>
      </w:r>
      <w:r w:rsidR="00FE0338">
        <w:rPr>
          <w:noProof/>
        </w:rPr>
        <w:t>17</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8D78E0">
        <w:rPr>
          <w:noProof/>
        </w:rPr>
        <w:t>Diagrama que representa la estructura d’una trama Ethernet</w:t>
      </w:r>
      <w:r>
        <w:rPr>
          <w:noProof/>
        </w:rPr>
        <w:tab/>
      </w:r>
      <w:r>
        <w:rPr>
          <w:noProof/>
        </w:rPr>
        <w:fldChar w:fldCharType="begin"/>
      </w:r>
      <w:r>
        <w:rPr>
          <w:noProof/>
        </w:rPr>
        <w:instrText xml:space="preserve"> PAGEREF _Toc473514818 \h </w:instrText>
      </w:r>
      <w:r>
        <w:rPr>
          <w:noProof/>
        </w:rPr>
      </w:r>
      <w:r>
        <w:rPr>
          <w:noProof/>
        </w:rPr>
        <w:fldChar w:fldCharType="separate"/>
      </w:r>
      <w:r w:rsidR="00FE0338">
        <w:rPr>
          <w:noProof/>
        </w:rPr>
        <w:t>19</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8D78E0">
        <w:rPr>
          <w:noProof/>
        </w:rPr>
        <w:t>Diagrama que representa la estructura d’un paquet IPv4</w:t>
      </w:r>
      <w:r>
        <w:rPr>
          <w:noProof/>
        </w:rPr>
        <w:tab/>
      </w:r>
      <w:r>
        <w:rPr>
          <w:noProof/>
        </w:rPr>
        <w:fldChar w:fldCharType="begin"/>
      </w:r>
      <w:r>
        <w:rPr>
          <w:noProof/>
        </w:rPr>
        <w:instrText xml:space="preserve"> PAGEREF _Toc473514819 \h </w:instrText>
      </w:r>
      <w:r>
        <w:rPr>
          <w:noProof/>
        </w:rPr>
      </w:r>
      <w:r>
        <w:rPr>
          <w:noProof/>
        </w:rPr>
        <w:fldChar w:fldCharType="separate"/>
      </w:r>
      <w:r w:rsidR="00FE0338">
        <w:rPr>
          <w:noProof/>
        </w:rPr>
        <w:t>20</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8D78E0">
        <w:rPr>
          <w:noProof/>
        </w:rPr>
        <w:t>Diagrama que representa la estructura d’un paquet ARP</w:t>
      </w:r>
      <w:r>
        <w:rPr>
          <w:noProof/>
        </w:rPr>
        <w:tab/>
      </w:r>
      <w:r>
        <w:rPr>
          <w:noProof/>
        </w:rPr>
        <w:fldChar w:fldCharType="begin"/>
      </w:r>
      <w:r>
        <w:rPr>
          <w:noProof/>
        </w:rPr>
        <w:instrText xml:space="preserve"> PAGEREF _Toc473514820 \h </w:instrText>
      </w:r>
      <w:r>
        <w:rPr>
          <w:noProof/>
        </w:rPr>
      </w:r>
      <w:r>
        <w:rPr>
          <w:noProof/>
        </w:rPr>
        <w:fldChar w:fldCharType="separate"/>
      </w:r>
      <w:r w:rsidR="00FE0338">
        <w:rPr>
          <w:noProof/>
        </w:rPr>
        <w:t>21</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8D78E0">
        <w:rPr>
          <w:noProof/>
        </w:rPr>
        <w:t>Diagrama que representa la estructura d’un paquet ICMP</w:t>
      </w:r>
      <w:r>
        <w:rPr>
          <w:noProof/>
        </w:rPr>
        <w:tab/>
      </w:r>
      <w:r>
        <w:rPr>
          <w:noProof/>
        </w:rPr>
        <w:fldChar w:fldCharType="begin"/>
      </w:r>
      <w:r>
        <w:rPr>
          <w:noProof/>
        </w:rPr>
        <w:instrText xml:space="preserve"> PAGEREF _Toc473514821 \h </w:instrText>
      </w:r>
      <w:r>
        <w:rPr>
          <w:noProof/>
        </w:rPr>
      </w:r>
      <w:r>
        <w:rPr>
          <w:noProof/>
        </w:rPr>
        <w:fldChar w:fldCharType="separate"/>
      </w:r>
      <w:r w:rsidR="00FE0338">
        <w:rPr>
          <w:noProof/>
        </w:rPr>
        <w:t>22</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8D78E0">
        <w:rPr>
          <w:noProof/>
        </w:rPr>
        <w:t>Creació d’un projecte nou al programari XPS</w:t>
      </w:r>
      <w:r>
        <w:rPr>
          <w:noProof/>
        </w:rPr>
        <w:tab/>
      </w:r>
      <w:r>
        <w:rPr>
          <w:noProof/>
        </w:rPr>
        <w:fldChar w:fldCharType="begin"/>
      </w:r>
      <w:r>
        <w:rPr>
          <w:noProof/>
        </w:rPr>
        <w:instrText xml:space="preserve"> PAGEREF _Toc473514822 \h </w:instrText>
      </w:r>
      <w:r>
        <w:rPr>
          <w:noProof/>
        </w:rPr>
      </w:r>
      <w:r>
        <w:rPr>
          <w:noProof/>
        </w:rPr>
        <w:fldChar w:fldCharType="separate"/>
      </w:r>
      <w:r w:rsidR="00FE0338">
        <w:rPr>
          <w:noProof/>
        </w:rPr>
        <w:t>23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8D78E0">
        <w:rPr>
          <w:noProof/>
        </w:rPr>
        <w:t>Selecció de la FPGA utilitzada i el sistema que s’hi vol implementar</w:t>
      </w:r>
      <w:r>
        <w:rPr>
          <w:noProof/>
        </w:rPr>
        <w:tab/>
      </w:r>
      <w:r>
        <w:rPr>
          <w:noProof/>
        </w:rPr>
        <w:fldChar w:fldCharType="begin"/>
      </w:r>
      <w:r>
        <w:rPr>
          <w:noProof/>
        </w:rPr>
        <w:instrText xml:space="preserve"> PAGEREF _Toc473514823 \h </w:instrText>
      </w:r>
      <w:r>
        <w:rPr>
          <w:noProof/>
        </w:rPr>
      </w:r>
      <w:r>
        <w:rPr>
          <w:noProof/>
        </w:rPr>
        <w:fldChar w:fldCharType="separate"/>
      </w:r>
      <w:r w:rsidR="00FE0338">
        <w:rPr>
          <w:noProof/>
        </w:rPr>
        <w:t>24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8D78E0">
        <w:rPr>
          <w:noProof/>
        </w:rPr>
        <w:t>Selecció dels mòduls predefinits per la placa en qüestió que s’està utilitzant</w:t>
      </w:r>
      <w:r>
        <w:rPr>
          <w:noProof/>
        </w:rPr>
        <w:tab/>
      </w:r>
      <w:r>
        <w:rPr>
          <w:noProof/>
        </w:rPr>
        <w:fldChar w:fldCharType="begin"/>
      </w:r>
      <w:r>
        <w:rPr>
          <w:noProof/>
        </w:rPr>
        <w:instrText xml:space="preserve"> PAGEREF _Toc473514824 \h </w:instrText>
      </w:r>
      <w:r>
        <w:rPr>
          <w:noProof/>
        </w:rPr>
      </w:r>
      <w:r>
        <w:rPr>
          <w:noProof/>
        </w:rPr>
        <w:fldChar w:fldCharType="separate"/>
      </w:r>
      <w:r w:rsidR="00FE0338">
        <w:rPr>
          <w:noProof/>
        </w:rPr>
        <w:t>24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8D78E0">
        <w:rPr>
          <w:noProof/>
        </w:rPr>
        <w:t>Vista després d’exportar el disseny del XPS</w:t>
      </w:r>
      <w:r>
        <w:rPr>
          <w:noProof/>
        </w:rPr>
        <w:tab/>
      </w:r>
      <w:r>
        <w:rPr>
          <w:noProof/>
        </w:rPr>
        <w:fldChar w:fldCharType="begin"/>
      </w:r>
      <w:r>
        <w:rPr>
          <w:noProof/>
        </w:rPr>
        <w:instrText xml:space="preserve"> PAGEREF _Toc473514825 \h </w:instrText>
      </w:r>
      <w:r>
        <w:rPr>
          <w:noProof/>
        </w:rPr>
      </w:r>
      <w:r>
        <w:rPr>
          <w:noProof/>
        </w:rPr>
        <w:fldChar w:fldCharType="separate"/>
      </w:r>
      <w:r w:rsidR="00FE0338">
        <w:rPr>
          <w:noProof/>
        </w:rPr>
        <w:t>25</w:t>
      </w:r>
      <w:r>
        <w:rPr>
          <w:noProof/>
        </w:rPr>
        <w:fldChar w:fldCharType="end"/>
      </w:r>
    </w:p>
    <w:p w:rsidR="0050654C" w:rsidRDefault="0050654C">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8D78E0">
        <w:rPr>
          <w:noProof/>
        </w:rPr>
        <w:t>Creació d’un nou Board Support Package</w:t>
      </w:r>
      <w:r>
        <w:rPr>
          <w:noProof/>
        </w:rPr>
        <w:tab/>
      </w:r>
      <w:r>
        <w:rPr>
          <w:noProof/>
        </w:rPr>
        <w:fldChar w:fldCharType="begin"/>
      </w:r>
      <w:r>
        <w:rPr>
          <w:noProof/>
        </w:rPr>
        <w:instrText xml:space="preserve"> PAGEREF _Toc473514826 \h </w:instrText>
      </w:r>
      <w:r>
        <w:rPr>
          <w:noProof/>
        </w:rPr>
      </w:r>
      <w:r>
        <w:rPr>
          <w:noProof/>
        </w:rPr>
        <w:fldChar w:fldCharType="separate"/>
      </w:r>
      <w:r w:rsidR="00FE0338">
        <w:rPr>
          <w:noProof/>
        </w:rPr>
        <w:t>25</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8D78E0">
        <w:rPr>
          <w:noProof/>
        </w:rPr>
        <w:t>Selecció de la capa de software d’un BSP</w:t>
      </w:r>
      <w:r>
        <w:rPr>
          <w:noProof/>
        </w:rPr>
        <w:tab/>
      </w:r>
      <w:r>
        <w:rPr>
          <w:noProof/>
        </w:rPr>
        <w:fldChar w:fldCharType="begin"/>
      </w:r>
      <w:r>
        <w:rPr>
          <w:noProof/>
        </w:rPr>
        <w:instrText xml:space="preserve"> PAGEREF _Toc473514827 \h </w:instrText>
      </w:r>
      <w:r>
        <w:rPr>
          <w:noProof/>
        </w:rPr>
      </w:r>
      <w:r>
        <w:rPr>
          <w:noProof/>
        </w:rPr>
        <w:fldChar w:fldCharType="separate"/>
      </w:r>
      <w:r w:rsidR="00FE0338">
        <w:rPr>
          <w:noProof/>
        </w:rPr>
        <w:t>26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8D78E0">
        <w:rPr>
          <w:noProof/>
        </w:rPr>
        <w:t>Configuració dels elements que integren un BSP</w:t>
      </w:r>
      <w:r>
        <w:rPr>
          <w:noProof/>
        </w:rPr>
        <w:tab/>
      </w:r>
      <w:r>
        <w:rPr>
          <w:noProof/>
        </w:rPr>
        <w:fldChar w:fldCharType="begin"/>
      </w:r>
      <w:r>
        <w:rPr>
          <w:noProof/>
        </w:rPr>
        <w:instrText xml:space="preserve"> PAGEREF _Toc473514828 \h </w:instrText>
      </w:r>
      <w:r>
        <w:rPr>
          <w:noProof/>
        </w:rPr>
      </w:r>
      <w:r>
        <w:rPr>
          <w:noProof/>
        </w:rPr>
        <w:fldChar w:fldCharType="separate"/>
      </w:r>
      <w:r w:rsidR="00FE0338">
        <w:rPr>
          <w:noProof/>
        </w:rPr>
        <w:t>26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8D78E0">
        <w:rPr>
          <w:noProof/>
        </w:rPr>
        <w:t>Creació d’un nou projecte d’aplicació</w:t>
      </w:r>
      <w:r>
        <w:rPr>
          <w:noProof/>
        </w:rPr>
        <w:tab/>
      </w:r>
      <w:r>
        <w:rPr>
          <w:noProof/>
        </w:rPr>
        <w:fldChar w:fldCharType="begin"/>
      </w:r>
      <w:r>
        <w:rPr>
          <w:noProof/>
        </w:rPr>
        <w:instrText xml:space="preserve"> PAGEREF _Toc473514829 \h </w:instrText>
      </w:r>
      <w:r>
        <w:rPr>
          <w:noProof/>
        </w:rPr>
      </w:r>
      <w:r>
        <w:rPr>
          <w:noProof/>
        </w:rPr>
        <w:fldChar w:fldCharType="separate"/>
      </w:r>
      <w:r w:rsidR="00FE0338">
        <w:rPr>
          <w:noProof/>
        </w:rPr>
        <w:t>27</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8D78E0">
        <w:rPr>
          <w:noProof/>
        </w:rPr>
        <w:t>Selecció de BSP que es vol fer servir pel projecte d’aplicació</w:t>
      </w:r>
      <w:r>
        <w:rPr>
          <w:noProof/>
        </w:rPr>
        <w:tab/>
      </w:r>
      <w:r>
        <w:rPr>
          <w:noProof/>
        </w:rPr>
        <w:fldChar w:fldCharType="begin"/>
      </w:r>
      <w:r>
        <w:rPr>
          <w:noProof/>
        </w:rPr>
        <w:instrText xml:space="preserve"> PAGEREF _Toc473514830 \h </w:instrText>
      </w:r>
      <w:r>
        <w:rPr>
          <w:noProof/>
        </w:rPr>
      </w:r>
      <w:r>
        <w:rPr>
          <w:noProof/>
        </w:rPr>
        <w:fldChar w:fldCharType="separate"/>
      </w:r>
      <w:r w:rsidR="00FE0338">
        <w:rPr>
          <w:noProof/>
        </w:rPr>
        <w:t>27</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8D78E0">
        <w:rPr>
          <w:noProof/>
        </w:rPr>
        <w:t>Proves d’eco amb les diferents implementacions sobre un cable Cat3</w:t>
      </w:r>
      <w:r>
        <w:rPr>
          <w:noProof/>
        </w:rPr>
        <w:tab/>
      </w:r>
      <w:r>
        <w:rPr>
          <w:noProof/>
        </w:rPr>
        <w:fldChar w:fldCharType="begin"/>
      </w:r>
      <w:r>
        <w:rPr>
          <w:noProof/>
        </w:rPr>
        <w:instrText xml:space="preserve"> PAGEREF _Toc473514831 \h </w:instrText>
      </w:r>
      <w:r>
        <w:rPr>
          <w:noProof/>
        </w:rPr>
      </w:r>
      <w:r>
        <w:rPr>
          <w:noProof/>
        </w:rPr>
        <w:fldChar w:fldCharType="separate"/>
      </w:r>
      <w:r w:rsidR="00FE0338">
        <w:rPr>
          <w:noProof/>
        </w:rPr>
        <w:t>43</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8D78E0">
        <w:rPr>
          <w:noProof/>
        </w:rPr>
        <w:t>Proves d’eco amb les diferents implementacions sobre un cable Cat6</w:t>
      </w:r>
      <w:r>
        <w:rPr>
          <w:noProof/>
        </w:rPr>
        <w:tab/>
      </w:r>
      <w:r>
        <w:rPr>
          <w:noProof/>
        </w:rPr>
        <w:fldChar w:fldCharType="begin"/>
      </w:r>
      <w:r>
        <w:rPr>
          <w:noProof/>
        </w:rPr>
        <w:instrText xml:space="preserve"> PAGEREF _Toc473514832 \h </w:instrText>
      </w:r>
      <w:r>
        <w:rPr>
          <w:noProof/>
        </w:rPr>
      </w:r>
      <w:r>
        <w:rPr>
          <w:noProof/>
        </w:rPr>
        <w:fldChar w:fldCharType="separate"/>
      </w:r>
      <w:r w:rsidR="00FE0338">
        <w:rPr>
          <w:noProof/>
        </w:rPr>
        <w:t>44</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8D78E0">
        <w:rPr>
          <w:noProof/>
        </w:rPr>
        <w:t>Proves d’eco amb les diferents sumes de verificació</w:t>
      </w:r>
      <w:r>
        <w:rPr>
          <w:noProof/>
        </w:rPr>
        <w:tab/>
      </w:r>
      <w:r>
        <w:rPr>
          <w:noProof/>
        </w:rPr>
        <w:fldChar w:fldCharType="begin"/>
      </w:r>
      <w:r>
        <w:rPr>
          <w:noProof/>
        </w:rPr>
        <w:instrText xml:space="preserve"> PAGEREF _Toc473514833 \h </w:instrText>
      </w:r>
      <w:r>
        <w:rPr>
          <w:noProof/>
        </w:rPr>
      </w:r>
      <w:r>
        <w:rPr>
          <w:noProof/>
        </w:rPr>
        <w:fldChar w:fldCharType="separate"/>
      </w:r>
      <w:r w:rsidR="00FE0338">
        <w:rPr>
          <w:noProof/>
        </w:rPr>
        <w:t>46</w:t>
      </w:r>
      <w:r>
        <w:rPr>
          <w:noProof/>
        </w:rPr>
        <w:fldChar w:fldCharType="end"/>
      </w:r>
    </w:p>
    <w:p w:rsidR="0050654C" w:rsidRPr="0050654C" w:rsidRDefault="0050654C">
      <w:pPr>
        <w:pStyle w:val="Tabladeilustraciones"/>
        <w:tabs>
          <w:tab w:val="right" w:pos="8494"/>
        </w:tabs>
        <w:rPr>
          <w:rFonts w:eastAsiaTheme="minorEastAsia" w:cstheme="minorBidi"/>
          <w:caps w:val="0"/>
          <w:noProof/>
          <w:sz w:val="22"/>
          <w:szCs w:val="22"/>
          <w:lang w:val="es-ES" w:eastAsia="en-US"/>
        </w:rPr>
      </w:pPr>
      <w:r>
        <w:rPr>
          <w:noProof/>
        </w:rPr>
        <w:t xml:space="preserve">Figura 30. </w:t>
      </w:r>
      <w:r w:rsidRPr="008D78E0">
        <w:rPr>
          <w:noProof/>
        </w:rPr>
        <w:t>Proves d’eco utilitzant memòria RAM externa i memòria Flash de la FPGA</w:t>
      </w:r>
      <w:r>
        <w:rPr>
          <w:noProof/>
        </w:rPr>
        <w:tab/>
      </w:r>
      <w:r>
        <w:rPr>
          <w:noProof/>
        </w:rPr>
        <w:fldChar w:fldCharType="begin"/>
      </w:r>
      <w:r>
        <w:rPr>
          <w:noProof/>
        </w:rPr>
        <w:instrText xml:space="preserve"> PAGEREF _Toc473514834 \h </w:instrText>
      </w:r>
      <w:r>
        <w:rPr>
          <w:noProof/>
        </w:rPr>
      </w:r>
      <w:r>
        <w:rPr>
          <w:noProof/>
        </w:rPr>
        <w:fldChar w:fldCharType="separate"/>
      </w:r>
      <w:r w:rsidR="00FE0338">
        <w:rPr>
          <w:noProof/>
        </w:rPr>
        <w:t>47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w:t>
      </w:r>
      <w:r w:rsidR="00892B2C">
        <w:rPr>
          <w:lang w:eastAsia="en-US"/>
        </w:rPr>
        <w:t xml:space="preserve">implementacions més conegudes, </w:t>
      </w:r>
      <w:proofErr w:type="spellStart"/>
      <w:r w:rsidR="00892B2C">
        <w:rPr>
          <w:lang w:eastAsia="en-US"/>
        </w:rPr>
        <w:t>L</w:t>
      </w:r>
      <w:r w:rsidR="00E66A1C" w:rsidRPr="00685EA7">
        <w:rPr>
          <w:lang w:eastAsia="en-US"/>
        </w:rPr>
        <w:t>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5E1C24">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5E1C24">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514805"/>
      <w:r w:rsidRPr="00685EA7">
        <w:t xml:space="preserve">Figura </w:t>
      </w:r>
      <w:fldSimple w:instr=" SEQ Figura \* ARABIC ">
        <w:r w:rsidR="00FE0338">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514806"/>
      <w:r w:rsidRPr="00685EA7">
        <w:t xml:space="preserve">Figura </w:t>
      </w:r>
      <w:fldSimple w:instr=" SEQ Figura \* ARABIC ">
        <w:r w:rsidR="00FE0338">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514807"/>
      <w:r w:rsidRPr="00685EA7">
        <w:t xml:space="preserve">Figura </w:t>
      </w:r>
      <w:fldSimple w:instr=" SEQ Figura \* ARABIC ">
        <w:r w:rsidR="00FE0338">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514808"/>
      <w:r w:rsidRPr="00685EA7">
        <w:t xml:space="preserve">Figura </w:t>
      </w:r>
      <w:fldSimple w:instr=" SEQ Figura \* ARABIC ">
        <w:r w:rsidR="00FE0338">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5E1C24">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157908">
      <w:pPr>
        <w:widowControl/>
        <w:spacing w:after="200"/>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157908">
      <w:pPr>
        <w:widowControl/>
        <w:spacing w:after="200"/>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157908">
      <w:pPr>
        <w:widowControl/>
        <w:spacing w:after="200"/>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157908">
      <w:pPr>
        <w:widowControl/>
        <w:spacing w:after="200"/>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514809"/>
      <w:r w:rsidRPr="00685EA7">
        <w:t xml:space="preserve">Figura </w:t>
      </w:r>
      <w:fldSimple w:instr=" SEQ Figura \* ARABIC ">
        <w:r w:rsidR="00FE0338">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5E1C24">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157908">
      <w:pPr>
        <w:widowControl/>
        <w:spacing w:after="200"/>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514810"/>
      <w:r w:rsidRPr="00685EA7">
        <w:t xml:space="preserve">Figura </w:t>
      </w:r>
      <w:fldSimple w:instr=" SEQ Figura \* ARABIC ">
        <w:r w:rsidR="00FE0338">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157908">
      <w:pPr>
        <w:widowControl/>
        <w:spacing w:after="200"/>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581525" cy="3268658"/>
            <wp:effectExtent l="0" t="0" r="0" b="825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90118" cy="3274789"/>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514811"/>
      <w:r w:rsidRPr="00685EA7">
        <w:t xml:space="preserve">Figura </w:t>
      </w:r>
      <w:fldSimple w:instr=" SEQ Figura \* ARABIC ">
        <w:r w:rsidR="00FE0338">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157908">
      <w:pPr>
        <w:widowControl/>
        <w:spacing w:after="200"/>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514812"/>
      <w:r w:rsidRPr="00685EA7">
        <w:t xml:space="preserve">Figura </w:t>
      </w:r>
      <w:fldSimple w:instr=" SEQ Figura \* ARABIC ">
        <w:r w:rsidR="00FE0338">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1"/>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B303D2" w:rsidRPr="00685EA7" w:rsidRDefault="00B303D2" w:rsidP="00CB40BA">
      <w:pPr>
        <w:pStyle w:val="TDC3"/>
      </w:pPr>
      <w:r w:rsidRPr="00685EA7">
        <w:lastRenderedPageBreak/>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514813"/>
      <w:r w:rsidRPr="00685EA7">
        <w:t xml:space="preserve">Figura </w:t>
      </w:r>
      <w:fldSimple w:instr=" SEQ Figura \* ARABIC ">
        <w:r w:rsidR="00FE0338">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5E1C24">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5E1C24">
      <w:pPr>
        <w:widowControl/>
        <w:spacing w:after="200"/>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514814"/>
      <w:r w:rsidRPr="00685EA7">
        <w:t xml:space="preserve">Figura </w:t>
      </w:r>
      <w:fldSimple w:instr=" SEQ Figura \* ARABIC ">
        <w:r w:rsidR="00FE0338">
          <w:rPr>
            <w:noProof/>
          </w:rPr>
          <w:t>10</w:t>
        </w:r>
      </w:fldSimple>
      <w:r w:rsidRPr="00685EA7">
        <w:t xml:space="preserve">. </w:t>
      </w:r>
      <w:r w:rsidRPr="00685EA7">
        <w:rPr>
          <w:color w:val="auto"/>
        </w:rPr>
        <w:t>Representació del model OSI</w:t>
      </w:r>
      <w:bookmarkEnd w:id="13"/>
    </w:p>
    <w:p w:rsidR="0080076B" w:rsidRPr="00685EA7" w:rsidRDefault="00B158E2" w:rsidP="005E1C24">
      <w:pPr>
        <w:widowControl/>
        <w:spacing w:after="200"/>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w:t>
      </w:r>
      <w:r w:rsidR="005E1C24">
        <w:t>[1]</w:t>
      </w:r>
      <w:r w:rsidRPr="00685EA7">
        <w:t xml:space="preserve"> i</w:t>
      </w:r>
      <w:r w:rsidR="005E1C24">
        <w:t xml:space="preserve"> [2]</w:t>
      </w:r>
      <w:r w:rsidRPr="00685EA7">
        <w:t xml:space="preserve">.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514815"/>
      <w:r w:rsidRPr="00685EA7">
        <w:t xml:space="preserve">Figura </w:t>
      </w:r>
      <w:fldSimple w:instr=" SEQ Figura \* ARABIC ">
        <w:r w:rsidR="00FE0338">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157908">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157908"/>
    <w:p w:rsidR="007C7D78" w:rsidRDefault="007C7D78" w:rsidP="00157908">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157908"/>
    <w:p w:rsidR="005A112B" w:rsidRPr="00685EA7" w:rsidRDefault="005A112B" w:rsidP="00157908">
      <w:pPr>
        <w:widowControl/>
        <w:spacing w:after="200"/>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514816"/>
      <w:r w:rsidRPr="00685EA7">
        <w:t xml:space="preserve">Figura </w:t>
      </w:r>
      <w:fldSimple w:instr=" SEQ Figura \* ARABIC ">
        <w:r w:rsidR="00FE0338">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5E1C24">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157908">
      <w:pPr>
        <w:widowControl/>
        <w:spacing w:after="200"/>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514817"/>
      <w:r w:rsidRPr="00685EA7">
        <w:t xml:space="preserve">Figura </w:t>
      </w:r>
      <w:fldSimple w:instr=" SEQ Figura \* ARABIC ">
        <w:r w:rsidR="00FE0338">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w:t>
      </w:r>
      <w:r w:rsidR="00FD7525">
        <w:rPr>
          <w:lang w:eastAsia="en-US"/>
        </w:rPr>
        <w:t xml:space="preserve"> [3]</w:t>
      </w:r>
      <w:r>
        <w:rPr>
          <w:lang w:eastAsia="en-US"/>
        </w:rPr>
        <w:t xml:space="preserve">,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5E1C24">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w:t>
      </w:r>
      <w:r w:rsidR="00FD7525">
        <w:rPr>
          <w:lang w:eastAsia="en-US"/>
        </w:rPr>
        <w:t xml:space="preserve"> [4]</w:t>
      </w:r>
      <w:r>
        <w:rPr>
          <w:lang w:eastAsia="en-US"/>
        </w:rPr>
        <w:t>,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FD7525">
        <w:rPr>
          <w:lang w:eastAsia="en-US"/>
        </w:rPr>
        <w:t xml:space="preserve"> [5]</w:t>
      </w:r>
      <w:r>
        <w:rPr>
          <w:lang w:eastAsia="en-US"/>
        </w:rPr>
        <w:t>,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FD7525">
        <w:rPr>
          <w:lang w:eastAsia="en-US"/>
        </w:rPr>
        <w:t xml:space="preserve"> [6]</w:t>
      </w:r>
      <w:r>
        <w:rPr>
          <w:lang w:eastAsia="en-US"/>
        </w:rPr>
        <w:t>,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w:t>
      </w:r>
      <w:r w:rsidR="00FD7525">
        <w:rPr>
          <w:lang w:eastAsia="en-US"/>
        </w:rPr>
        <w:t xml:space="preserve"> [7]</w:t>
      </w:r>
      <w:r>
        <w:rPr>
          <w:lang w:eastAsia="en-US"/>
        </w:rPr>
        <w:t>,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FD7525">
        <w:rPr>
          <w:lang w:eastAsia="en-US"/>
        </w:rPr>
        <w:t xml:space="preserve"> [8]</w:t>
      </w:r>
      <w:r>
        <w:rPr>
          <w:lang w:eastAsia="en-US"/>
        </w:rPr>
        <w:t xml:space="preserve">,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FD7525">
        <w:rPr>
          <w:lang w:eastAsia="en-US"/>
        </w:rPr>
        <w:t xml:space="preserve"> [9]</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w:t>
      </w:r>
      <w:r w:rsidR="009020A4">
        <w:rPr>
          <w:lang w:eastAsia="en-US"/>
        </w:rPr>
        <w:t>ant al treball, en la secció 4.</w:t>
      </w:r>
    </w:p>
    <w:p w:rsidR="009020A4" w:rsidRPr="007C7D78" w:rsidRDefault="009020A4" w:rsidP="007C7D78">
      <w:pPr>
        <w:rPr>
          <w:lang w:eastAsia="en-US"/>
        </w:rPr>
      </w:pPr>
    </w:p>
    <w:p w:rsidR="002F4FFE" w:rsidRDefault="009020A4" w:rsidP="009020A4">
      <w:pPr>
        <w:pStyle w:val="TDC3"/>
        <w:rPr>
          <w:lang w:eastAsia="en-US"/>
        </w:rPr>
      </w:pPr>
      <w:r>
        <w:rPr>
          <w:lang w:eastAsia="en-US"/>
        </w:rPr>
        <w:t xml:space="preserve">Trames </w:t>
      </w:r>
      <w:proofErr w:type="spellStart"/>
      <w:r>
        <w:rPr>
          <w:lang w:eastAsia="en-US"/>
        </w:rPr>
        <w:t>Ethernet</w:t>
      </w:r>
      <w:proofErr w:type="spellEnd"/>
    </w:p>
    <w:p w:rsidR="009020A4" w:rsidRPr="009020A4" w:rsidRDefault="009020A4" w:rsidP="009020A4">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514818"/>
      <w:r w:rsidRPr="00685EA7">
        <w:t xml:space="preserve">Figura </w:t>
      </w:r>
      <w:fldSimple w:instr=" SEQ Figura \* ARABIC ">
        <w:r w:rsidR="00FE0338">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514819"/>
      <w:r w:rsidRPr="00685EA7">
        <w:t xml:space="preserve">Figura </w:t>
      </w:r>
      <w:fldSimple w:instr=" SEQ Figura \* ARABIC ">
        <w:r w:rsidR="00FE0338">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514820"/>
      <w:r w:rsidRPr="00685EA7">
        <w:t xml:space="preserve">Figura </w:t>
      </w:r>
      <w:fldSimple w:instr=" SEQ Figura \* ARABIC ">
        <w:r w:rsidR="00FE0338">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514821"/>
      <w:r w:rsidRPr="00685EA7">
        <w:t xml:space="preserve">Figura </w:t>
      </w:r>
      <w:fldSimple w:instr=" SEQ Figura \* ARABIC ">
        <w:r w:rsidR="00FE0338">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514822"/>
      <w:r w:rsidRPr="00685EA7">
        <w:t xml:space="preserve">Figura </w:t>
      </w:r>
      <w:fldSimple w:instr=" SEQ Figura \* ARABIC ">
        <w:r w:rsidR="00FE0338">
          <w:rPr>
            <w:noProof/>
          </w:rPr>
          <w:t>18</w:t>
        </w:r>
      </w:fldSimple>
      <w:r w:rsidRPr="00685EA7">
        <w:t xml:space="preserve">. </w:t>
      </w:r>
      <w:r>
        <w:rPr>
          <w:color w:val="auto"/>
        </w:rPr>
        <w:t>Creació d’un projecte nou al programari XPS</w:t>
      </w:r>
      <w:bookmarkEnd w:id="21"/>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9020A4" w:rsidRDefault="009020A4" w:rsidP="00E45E2D"/>
    <w:p w:rsidR="00E45E2D" w:rsidRPr="00685EA7" w:rsidRDefault="00E45E2D" w:rsidP="00E45E2D">
      <w:pPr>
        <w:keepNext/>
        <w:jc w:val="center"/>
      </w:pPr>
      <w:r w:rsidRPr="00685EA7">
        <w:rPr>
          <w:noProof/>
          <w:lang w:val="en-US" w:eastAsia="en-US"/>
        </w:rPr>
        <w:drawing>
          <wp:inline distT="0" distB="0" distL="0" distR="0" wp14:anchorId="1795085F" wp14:editId="4B6EE4A6">
            <wp:extent cx="3017520" cy="2926080"/>
            <wp:effectExtent l="0" t="0" r="0" b="762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514823"/>
      <w:r w:rsidRPr="00685EA7">
        <w:t xml:space="preserve">Figura </w:t>
      </w:r>
      <w:fldSimple w:instr=" SEQ Figura \* ARABIC ">
        <w:r w:rsidR="00FE0338">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9020A4" w:rsidRDefault="009020A4" w:rsidP="00EC21A9"/>
    <w:p w:rsidR="00EC21A9" w:rsidRPr="00685EA7" w:rsidRDefault="00EC21A9" w:rsidP="00EC21A9">
      <w:pPr>
        <w:keepNext/>
        <w:jc w:val="center"/>
      </w:pPr>
      <w:r w:rsidRPr="00685EA7">
        <w:rPr>
          <w:noProof/>
          <w:lang w:val="en-US" w:eastAsia="en-US"/>
        </w:rPr>
        <w:drawing>
          <wp:inline distT="0" distB="0" distL="0" distR="0" wp14:anchorId="673B891B" wp14:editId="7207B4D6">
            <wp:extent cx="3017520" cy="2926080"/>
            <wp:effectExtent l="0" t="0" r="0" b="762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514824"/>
      <w:r w:rsidRPr="00685EA7">
        <w:t xml:space="preserve">Figura </w:t>
      </w:r>
      <w:fldSimple w:instr=" SEQ Figura \* ARABIC ">
        <w:r w:rsidR="00FE0338">
          <w:rPr>
            <w:noProof/>
          </w:rPr>
          <w:t>20</w:t>
        </w:r>
      </w:fldSimple>
      <w:r w:rsidRPr="00685EA7">
        <w:t xml:space="preserve">. </w:t>
      </w:r>
      <w:r>
        <w:rPr>
          <w:color w:val="auto"/>
        </w:rPr>
        <w:t xml:space="preserve">Selecció dels mòduls </w:t>
      </w:r>
      <w:proofErr w:type="spellStart"/>
      <w:r>
        <w:rPr>
          <w:color w:val="auto"/>
        </w:rPr>
        <w:t>predefinits</w:t>
      </w:r>
      <w:proofErr w:type="spellEnd"/>
      <w:r>
        <w:rPr>
          <w:color w:val="auto"/>
        </w:rPr>
        <w:t xml:space="preserve">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r w:rsidR="0014637E">
        <w:t xml:space="preserve"> Un cop el pas de generar el </w:t>
      </w:r>
      <w:proofErr w:type="spellStart"/>
      <w:r w:rsidR="0014637E">
        <w:t>bitstream</w:t>
      </w:r>
      <w:proofErr w:type="spellEnd"/>
      <w:r w:rsidR="0014637E">
        <w:t xml:space="preserve"> i preparar l’entorn de desenvolupament ha </w:t>
      </w:r>
      <w:proofErr w:type="spellStart"/>
      <w:r w:rsidR="0014637E">
        <w:t>finalitzatl’usuari</w:t>
      </w:r>
      <w:proofErr w:type="spellEnd"/>
      <w:r w:rsidR="0014637E">
        <w:t xml:space="preserve">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6727BCC4" wp14:editId="7A818A6F">
            <wp:extent cx="4676775" cy="3595269"/>
            <wp:effectExtent l="0" t="0" r="0" b="5715"/>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691284" cy="3606423"/>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514825"/>
      <w:r w:rsidRPr="00685EA7">
        <w:t xml:space="preserve">Figura </w:t>
      </w:r>
      <w:fldSimple w:instr=" SEQ Figura \* ARABIC ">
        <w:r w:rsidR="00FE0338">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 xml:space="preserve">A partir d’aquí, els passos a seguir són pocs per començar a crear el codi de l’aplicació. En primer lloc, com s’havia dit a la secció 2.3.2.,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7E58E5F5" wp14:editId="337AE5CF">
            <wp:extent cx="2800350" cy="2608031"/>
            <wp:effectExtent l="0" t="0" r="0" b="1905"/>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11662" cy="2618566"/>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14826"/>
      <w:r w:rsidRPr="00685EA7">
        <w:t xml:space="preserve">Figura </w:t>
      </w:r>
      <w:fldSimple w:instr=" SEQ Figura \* ARABIC ">
        <w:r w:rsidR="00FE0338">
          <w:rPr>
            <w:noProof/>
          </w:rPr>
          <w:t>22</w:t>
        </w:r>
      </w:fldSimple>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bookmarkEnd w:id="25"/>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s’ha de seleccionar la opció </w:t>
      </w:r>
      <w:proofErr w:type="spellStart"/>
      <w:r>
        <w:t>standalone</w:t>
      </w:r>
      <w:proofErr w:type="spellEnd"/>
      <w:r>
        <w:t>.</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514827"/>
      <w:r w:rsidRPr="00685EA7">
        <w:t xml:space="preserve">Figura </w:t>
      </w:r>
      <w:fldSimple w:instr=" SEQ Figura \* ARABIC ">
        <w:r w:rsidR="00FE0338">
          <w:rPr>
            <w:noProof/>
          </w:rPr>
          <w:t>23</w:t>
        </w:r>
      </w:fldSimple>
      <w:r w:rsidRPr="00685EA7">
        <w:t xml:space="preserve">. </w:t>
      </w:r>
      <w:r>
        <w:rPr>
          <w:color w:val="auto"/>
        </w:rPr>
        <w:t>Selecció de la capa de software d’un BSP</w:t>
      </w:r>
      <w:bookmarkEnd w:id="26"/>
    </w:p>
    <w:p w:rsidR="009243F4" w:rsidRDefault="009243F4" w:rsidP="009243F4">
      <w:r>
        <w:t xml:space="preserve">Un cop seleccionada la capa de software que duu aquest BSP, l’usuari es troba amb la finestra de la Figura 24. Aquesta figura permet incloure algunes llibreries estàndard que dóna el fabricant, com per exemple la seva implementació de </w:t>
      </w:r>
      <w:proofErr w:type="spellStart"/>
      <w:r>
        <w:t>LwIP</w:t>
      </w:r>
      <w:proofErr w:type="spellEnd"/>
      <w:r>
        <w:t xml:space="preserve"> que serà la que s’utilitzarà a la secció següent. Si no es necessiten fer més modificacions al BSP, aquest ja es pot crear prement OK.</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14828"/>
      <w:r w:rsidRPr="00685EA7">
        <w:t xml:space="preserve">Figura </w:t>
      </w:r>
      <w:fldSimple w:instr=" SEQ Figura \* ARABIC ">
        <w:r w:rsidR="00FE0338">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14829"/>
      <w:r w:rsidRPr="00685EA7">
        <w:t xml:space="preserve">Figura </w:t>
      </w:r>
      <w:fldSimple w:instr=" SEQ Figura \* ARABIC ">
        <w:r w:rsidR="00FE0338">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9020A4" w:rsidRDefault="009020A4" w:rsidP="001573F7"/>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514830"/>
      <w:r w:rsidRPr="00685EA7">
        <w:t xml:space="preserve">Figura </w:t>
      </w:r>
      <w:fldSimple w:instr=" SEQ Figura \* ARABIC ">
        <w:r w:rsidR="00FE0338">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5E1C24">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sidR="005A03A3">
        <w:rPr>
          <w:lang w:eastAsia="en-US"/>
        </w:rPr>
        <w:t xml:space="preserve"> [</w:t>
      </w:r>
      <w:r w:rsidR="00074DD5">
        <w:rPr>
          <w:lang w:eastAsia="en-US"/>
        </w:rPr>
        <w:t>10</w:t>
      </w:r>
      <w:r w:rsidR="005A03A3">
        <w:rPr>
          <w:lang w:eastAsia="en-US"/>
        </w:rPr>
        <w:t>]</w:t>
      </w:r>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r w:rsidR="00E04A2E">
        <w:rPr>
          <w:lang w:eastAsia="en-US"/>
        </w:rPr>
        <w:t>.</w:t>
      </w:r>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r w:rsidR="00E04A2E">
        <w:rPr>
          <w:lang w:eastAsia="en-US"/>
        </w:rPr>
        <w:t>.</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62143" r:id="rId36"/>
        </w:object>
      </w:r>
      <w:r w:rsidR="00D04EA3">
        <w:t xml:space="preserve">Codi </w:t>
      </w:r>
      <w:fldSimple w:instr=" SEQ Codi \* ARABIC ">
        <w:r w:rsidR="00FE0338">
          <w:rPr>
            <w:noProof/>
          </w:rPr>
          <w:t>1</w:t>
        </w:r>
      </w:fldSimple>
      <w:r w:rsidR="00D04EA3">
        <w:t xml:space="preserve">. </w:t>
      </w:r>
      <w:r w:rsidR="00D04EA3">
        <w:rPr>
          <w:color w:val="auto"/>
        </w:rPr>
        <w:t xml:space="preserve">Codi d’un possible bucle mínim d’aplicació que utilitza la llibreria </w:t>
      </w:r>
      <w:proofErr w:type="spellStart"/>
      <w:r w:rsidR="00D04EA3">
        <w:rPr>
          <w:color w:val="auto"/>
        </w:rPr>
        <w:t>LwIP</w:t>
      </w:r>
      <w:proofErr w:type="spellEnd"/>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w:t>
      </w:r>
      <w:proofErr w:type="spellStart"/>
      <w:r>
        <w:t>MicroBlaze</w:t>
      </w:r>
      <w:proofErr w:type="spellEnd"/>
      <w:r>
        <w:t>)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9020A4" w:rsidRPr="009020A4" w:rsidRDefault="009020A4" w:rsidP="009020A4"/>
    <w:p w:rsidR="008F3A61" w:rsidRDefault="00482FD6" w:rsidP="008F3A61">
      <w:pPr>
        <w:rPr>
          <w:lang w:eastAsia="en-US"/>
        </w:rPr>
      </w:pPr>
      <w:r>
        <w:t>A</w:t>
      </w:r>
      <w:r w:rsidR="00FF35C2">
        <w:t xml:space="preserve"> la funció principal, a</w:t>
      </w:r>
      <w:r>
        <w:t xml:space="preserve">bans d’executar codi de la llibreria </w:t>
      </w:r>
      <w:proofErr w:type="spellStart"/>
      <w:r>
        <w:t>LwIP</w:t>
      </w:r>
      <w:proofErr w:type="spellEnd"/>
      <w:r>
        <w:t xml:space="preserve"> </w:t>
      </w:r>
      <w:r w:rsidR="00307706">
        <w:t>s’han d’</w:t>
      </w:r>
      <w:r w:rsidR="001C68F4">
        <w:t xml:space="preserve">inicialitzar els perifèrics necessaris del processador. En aquest cas són els perifèrics en si (la capa </w:t>
      </w:r>
      <w:proofErr w:type="spellStart"/>
      <w:r w:rsidR="001C68F4">
        <w:t>Ethernet</w:t>
      </w:r>
      <w:proofErr w:type="spellEnd"/>
      <w:r w:rsidR="001C68F4">
        <w:t xml:space="preserve"> MAC i el temporitzador) i</w:t>
      </w:r>
      <w:r w:rsidR="001C68F4" w:rsidRPr="001C68F4">
        <w:t xml:space="preserve"> </w:t>
      </w:r>
      <w:r w:rsidR="001C68F4">
        <w:t xml:space="preserve">les interrupcions de sistema pels mateixos perifèrics. Un cop donats aquests dos passos, cal posar en marxa la interfície de xarxa de la llibreria </w:t>
      </w:r>
      <w:proofErr w:type="spellStart"/>
      <w:r w:rsidR="001C68F4">
        <w:t>LwIP</w:t>
      </w:r>
      <w:proofErr w:type="spellEnd"/>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w:t>
      </w:r>
      <w:proofErr w:type="spellStart"/>
      <w:r w:rsidR="008F3A61">
        <w:t>main</w:t>
      </w:r>
      <w:proofErr w:type="spellEnd"/>
      <w:r w:rsidR="008F3A61">
        <w:t>)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62144" r:id="rId38"/>
        </w:object>
      </w:r>
      <w:r>
        <w:t xml:space="preserve">Codi </w:t>
      </w:r>
      <w:fldSimple w:instr=" SEQ Codi \* ARABIC ">
        <w:r w:rsidR="00FE0338">
          <w:rPr>
            <w:noProof/>
          </w:rPr>
          <w:t>2</w:t>
        </w:r>
      </w:fldSimple>
      <w:r>
        <w:t xml:space="preserve">. </w:t>
      </w:r>
      <w:r>
        <w:rPr>
          <w:color w:val="auto"/>
        </w:rPr>
        <w:t xml:space="preserve">Funció principal de l’aplicació amb llibreria </w:t>
      </w:r>
      <w:proofErr w:type="spellStart"/>
      <w:r>
        <w:rPr>
          <w:color w:val="auto"/>
        </w:rPr>
        <w:t>LwIP</w:t>
      </w:r>
      <w:proofErr w:type="spellEnd"/>
    </w:p>
    <w:p w:rsidR="00FF35C2" w:rsidRDefault="00FF35C2" w:rsidP="00FF35C2">
      <w:pPr>
        <w:pStyle w:val="TDC3"/>
      </w:pPr>
      <w:r>
        <w:lastRenderedPageBreak/>
        <w:t>Inicialització del temporitzador</w:t>
      </w:r>
    </w:p>
    <w:p w:rsidR="009020A4" w:rsidRPr="009020A4" w:rsidRDefault="009020A4" w:rsidP="009020A4"/>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62145" r:id="rId40"/>
        </w:object>
      </w:r>
      <w:r w:rsidR="00FF35C2">
        <w:t xml:space="preserve">Codi </w:t>
      </w:r>
      <w:fldSimple w:instr=" SEQ Codi \* ARABIC ">
        <w:r w:rsidR="00FE0338">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9020A4" w:rsidRPr="009020A4" w:rsidRDefault="009020A4" w:rsidP="009020A4"/>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62146" r:id="rId42"/>
        </w:object>
      </w:r>
      <w:r>
        <w:t xml:space="preserve">Codi </w:t>
      </w:r>
      <w:fldSimple w:instr=" SEQ Codi \* ARABIC ">
        <w:r w:rsidR="00FE0338">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4D57B9" w:rsidRDefault="00D04EA3" w:rsidP="004D57B9">
      <w:pPr>
        <w:pStyle w:val="TDC3"/>
      </w:pPr>
      <w:r>
        <w:lastRenderedPageBreak/>
        <w:t xml:space="preserve"> </w:t>
      </w:r>
      <w:r w:rsidR="004D57B9">
        <w:t>Inicialització de les interrupcions</w:t>
      </w:r>
    </w:p>
    <w:p w:rsidR="009020A4" w:rsidRPr="009020A4" w:rsidRDefault="009020A4" w:rsidP="009020A4"/>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62147" r:id="rId44"/>
        </w:object>
      </w:r>
      <w:r w:rsidR="004D57B9">
        <w:t xml:space="preserve">Codi </w:t>
      </w:r>
      <w:fldSimple w:instr=" SEQ Codi \* ARABIC ">
        <w:r w:rsidR="00FE0338">
          <w:rPr>
            <w:noProof/>
          </w:rPr>
          <w:t>5</w:t>
        </w:r>
      </w:fldSimple>
      <w:r w:rsidR="004D57B9">
        <w:t xml:space="preserve">. </w:t>
      </w:r>
      <w:r w:rsidR="004D57B9">
        <w:rPr>
          <w:color w:val="auto"/>
        </w:rPr>
        <w:t>Funció d’inicialització del controlador d’interrupcions</w:t>
      </w:r>
    </w:p>
    <w:p w:rsidR="00DC1369" w:rsidRDefault="00DC1369" w:rsidP="00DC1369">
      <w:pPr>
        <w:pStyle w:val="TDC3"/>
      </w:pPr>
      <w:r>
        <w:t xml:space="preserve">Inicialització de </w:t>
      </w:r>
      <w:proofErr w:type="spellStart"/>
      <w:r>
        <w:t>LwIP</w:t>
      </w:r>
      <w:proofErr w:type="spellEnd"/>
    </w:p>
    <w:p w:rsidR="009020A4" w:rsidRPr="009020A4" w:rsidRDefault="009020A4" w:rsidP="009020A4"/>
    <w:p w:rsidR="00DC1369" w:rsidRPr="009C292A" w:rsidRDefault="00DC1369" w:rsidP="00DC1369">
      <w:pPr>
        <w:rPr>
          <w:lang w:eastAsia="en-US"/>
        </w:rPr>
      </w:pPr>
      <w:r>
        <w:t xml:space="preserve">La funció que inicialitza la llibreria </w:t>
      </w:r>
      <w:proofErr w:type="spellStart"/>
      <w:r>
        <w:t>LwIP</w:t>
      </w:r>
      <w:proofErr w:type="spellEnd"/>
      <w:r>
        <w:t xml:space="preserve">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62148" r:id="rId46"/>
        </w:object>
      </w:r>
      <w:r w:rsidR="00DC1369">
        <w:t xml:space="preserve">Codi </w:t>
      </w:r>
      <w:fldSimple w:instr=" SEQ Codi \* ARABIC ">
        <w:r w:rsidR="00FE0338">
          <w:rPr>
            <w:noProof/>
          </w:rPr>
          <w:t>6</w:t>
        </w:r>
      </w:fldSimple>
      <w:r w:rsidR="00DC1369">
        <w:t xml:space="preserve">. </w:t>
      </w:r>
      <w:r w:rsidR="00DC1369">
        <w:rPr>
          <w:color w:val="auto"/>
        </w:rPr>
        <w:t xml:space="preserve">Funció d’inicialització la llibreria </w:t>
      </w:r>
      <w:proofErr w:type="spellStart"/>
      <w:r w:rsidR="00DC1369">
        <w:rPr>
          <w:color w:val="auto"/>
        </w:rPr>
        <w:t>LwIP</w:t>
      </w:r>
      <w:proofErr w:type="spellEnd"/>
    </w:p>
    <w:p w:rsidR="009020A4" w:rsidRDefault="006A3732" w:rsidP="009020A4">
      <w:pPr>
        <w:pStyle w:val="TDC3"/>
      </w:pPr>
      <w:r>
        <w:lastRenderedPageBreak/>
        <w:t>Arrencant l’aplicació</w:t>
      </w:r>
    </w:p>
    <w:p w:rsidR="009020A4" w:rsidRPr="009020A4" w:rsidRDefault="009020A4" w:rsidP="009020A4"/>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FD6DE2" w:rsidRPr="009020A4" w:rsidRDefault="006A3732" w:rsidP="009020A4">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62149" r:id="rId48"/>
        </w:object>
      </w:r>
      <w:r>
        <w:t xml:space="preserve">Codi </w:t>
      </w:r>
      <w:fldSimple w:instr=" SEQ Codi \* ARABIC ">
        <w:r w:rsidR="00FE0338">
          <w:rPr>
            <w:noProof/>
          </w:rPr>
          <w:t>7</w:t>
        </w:r>
      </w:fldSimple>
      <w:r>
        <w:t xml:space="preserve">. </w:t>
      </w:r>
      <w:r>
        <w:rPr>
          <w:color w:val="auto"/>
        </w:rPr>
        <w:t>F</w:t>
      </w:r>
      <w:r w:rsidR="009020A4">
        <w:rPr>
          <w:color w:val="auto"/>
        </w:rPr>
        <w:t>unció que arrenca l’aplicació</w:t>
      </w:r>
    </w:p>
    <w:p w:rsidR="006A3732" w:rsidRDefault="006A3732" w:rsidP="006A3732">
      <w:pPr>
        <w:pStyle w:val="TDC3"/>
      </w:pPr>
      <w:proofErr w:type="spellStart"/>
      <w:r>
        <w:t>Callbacks</w:t>
      </w:r>
      <w:proofErr w:type="spellEnd"/>
      <w:r>
        <w:t xml:space="preserve"> de l’aplicació</w:t>
      </w:r>
    </w:p>
    <w:p w:rsidR="009020A4" w:rsidRPr="009020A4" w:rsidRDefault="009020A4" w:rsidP="009020A4"/>
    <w:p w:rsidR="00ED711F" w:rsidRPr="009C292A" w:rsidRDefault="006A3732" w:rsidP="006A3732">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62150" r:id="rId50"/>
        </w:object>
      </w:r>
      <w:r w:rsidR="006A3732">
        <w:t xml:space="preserve">Codi </w:t>
      </w:r>
      <w:fldSimple w:instr=" SEQ Codi \* ARABIC ">
        <w:r w:rsidR="00FE0338">
          <w:rPr>
            <w:noProof/>
          </w:rPr>
          <w:t>8</w:t>
        </w:r>
      </w:fldSimple>
      <w:r w:rsidR="006A3732">
        <w:t xml:space="preserve">. </w:t>
      </w:r>
      <w:r w:rsidR="006A3732">
        <w:rPr>
          <w:color w:val="auto"/>
        </w:rPr>
        <w:t xml:space="preserve">Funció </w:t>
      </w:r>
      <w:proofErr w:type="spellStart"/>
      <w:r>
        <w:rPr>
          <w:color w:val="auto"/>
        </w:rPr>
        <w:t>callback</w:t>
      </w:r>
      <w:proofErr w:type="spellEnd"/>
      <w:r>
        <w:rPr>
          <w:color w:val="auto"/>
        </w:rPr>
        <w:t xml:space="preserve">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62151" r:id="rId52"/>
        </w:object>
      </w:r>
      <w:r>
        <w:t xml:space="preserve">Codi </w:t>
      </w:r>
      <w:fldSimple w:instr=" SEQ Codi \* ARABIC ">
        <w:r w:rsidR="00FE0338">
          <w:rPr>
            <w:noProof/>
          </w:rPr>
          <w:t>9</w:t>
        </w:r>
      </w:fldSimple>
      <w:r>
        <w:t xml:space="preserve">. </w:t>
      </w:r>
      <w:r>
        <w:rPr>
          <w:color w:val="auto"/>
        </w:rPr>
        <w:t xml:space="preserve">Funció </w:t>
      </w:r>
      <w:proofErr w:type="spellStart"/>
      <w:r>
        <w:rPr>
          <w:color w:val="auto"/>
        </w:rPr>
        <w:t>callback</w:t>
      </w:r>
      <w:proofErr w:type="spellEnd"/>
      <w:r>
        <w:rPr>
          <w:color w:val="auto"/>
        </w:rPr>
        <w:t xml:space="preserve"> de paquet rebut</w:t>
      </w:r>
    </w:p>
    <w:p w:rsidR="00ED711F" w:rsidRDefault="00ED711F" w:rsidP="00ED711F">
      <w:pPr>
        <w:pStyle w:val="TDC3"/>
      </w:pPr>
      <w:r>
        <w:t>Funcions d’utilitat per imprimir adreces IP</w:t>
      </w:r>
    </w:p>
    <w:p w:rsidR="009020A4" w:rsidRPr="009020A4" w:rsidRDefault="009020A4" w:rsidP="009020A4"/>
    <w:p w:rsidR="00ED711F" w:rsidRDefault="00ED711F" w:rsidP="00ED711F">
      <w:r>
        <w:t xml:space="preserve">Les funcions cridades des de la inicialització de </w:t>
      </w:r>
      <w:proofErr w:type="spellStart"/>
      <w:r>
        <w:t>LwIP</w:t>
      </w:r>
      <w:proofErr w:type="spellEnd"/>
      <w:r>
        <w:t xml:space="preserve">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DC74C4" w:rsidP="00ED711F">
      <w:pPr>
        <w:pStyle w:val="Descripcin"/>
        <w:jc w:val="center"/>
        <w:rPr>
          <w:color w:val="auto"/>
        </w:rPr>
      </w:pPr>
      <w:r>
        <w:object w:dxaOrig="9720" w:dyaOrig="4238">
          <v:shape id="_x0000_i1034" type="#_x0000_t75" style="width:460.75pt;height:211.5pt" o:ole="">
            <v:imagedata r:id="rId53" o:title=""/>
          </v:shape>
          <o:OLEObject Type="Embed" ProgID="Word.OpenDocumentText.12" ShapeID="_x0000_i1034" DrawAspect="Content" ObjectID="_1547262152" r:id="rId54"/>
        </w:object>
      </w:r>
      <w:r w:rsidR="00ED711F">
        <w:t xml:space="preserve">Codi </w:t>
      </w:r>
      <w:fldSimple w:instr=" SEQ Codi \* ARABIC ">
        <w:r w:rsidR="00FE0338">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Default="00E21ADA" w:rsidP="005E1C24">
      <w:pPr>
        <w:pStyle w:val="TDC2"/>
      </w:pPr>
      <w:r w:rsidRPr="00685EA7">
        <w:lastRenderedPageBreak/>
        <w:t>Pila programada per l’autor</w:t>
      </w:r>
    </w:p>
    <w:p w:rsidR="009020A4" w:rsidRPr="009020A4" w:rsidRDefault="009020A4" w:rsidP="009020A4">
      <w:pPr>
        <w:rPr>
          <w:lang w:eastAsia="en-US"/>
        </w:rPr>
      </w:pP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 xml:space="preserve">A l’hora d’implementar aquesta pila bàsica en C sobre </w:t>
      </w:r>
      <w:proofErr w:type="spellStart"/>
      <w:r>
        <w:rPr>
          <w:lang w:eastAsia="en-US"/>
        </w:rPr>
        <w:t>MicroBlaze</w:t>
      </w:r>
      <w:proofErr w:type="spellEnd"/>
      <w:r>
        <w:rPr>
          <w:lang w:eastAsia="en-US"/>
        </w:rPr>
        <w:t xml:space="preserve"> s’han trobat varis problemes. Sense cap ordre concret, alguns d’ells són:</w:t>
      </w:r>
    </w:p>
    <w:p w:rsidR="00C844AD" w:rsidRDefault="00C844AD" w:rsidP="00C844AD">
      <w:pPr>
        <w:pStyle w:val="Prrafodelista"/>
        <w:numPr>
          <w:ilvl w:val="0"/>
          <w:numId w:val="38"/>
        </w:numPr>
        <w:rPr>
          <w:lang w:eastAsia="en-US"/>
        </w:rPr>
      </w:pPr>
      <w:r>
        <w:rPr>
          <w:lang w:eastAsia="en-US"/>
        </w:rPr>
        <w:t xml:space="preserve">A la xarxa </w:t>
      </w:r>
      <w:proofErr w:type="spellStart"/>
      <w:r>
        <w:rPr>
          <w:lang w:eastAsia="en-US"/>
        </w:rPr>
        <w:t>Ethernet</w:t>
      </w:r>
      <w:proofErr w:type="spellEnd"/>
      <w:r>
        <w:rPr>
          <w:lang w:eastAsia="en-US"/>
        </w:rPr>
        <w:t xml:space="preserve">, els paquets es transmeten començant pel byte més significatiu. Això pot confondre molt degut a què en el </w:t>
      </w:r>
      <w:proofErr w:type="spellStart"/>
      <w:r>
        <w:rPr>
          <w:lang w:eastAsia="en-US"/>
        </w:rPr>
        <w:t>MicroBlaze</w:t>
      </w:r>
      <w:proofErr w:type="spellEnd"/>
      <w:r>
        <w:rPr>
          <w:lang w:eastAsia="en-US"/>
        </w:rPr>
        <w:t xml:space="preserv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00430ED3" w:rsidRPr="00430ED3">
        <w:rPr>
          <w:lang w:eastAsia="en-US"/>
        </w:rPr>
        <w:t>[11]</w:t>
      </w:r>
      <w:r w:rsidR="00430ED3">
        <w:rPr>
          <w:color w:val="FF0000"/>
          <w:lang w:eastAsia="en-US"/>
        </w:rPr>
        <w:t xml:space="preserve"> </w:t>
      </w:r>
      <w:r>
        <w:rPr>
          <w:lang w:eastAsia="en-US"/>
        </w:rPr>
        <w:t xml:space="preserve">quan es fan poques modificacions a un paquet (com podria ser el cas de respondre a una petició d’eco, només es </w:t>
      </w:r>
      <w:r w:rsidR="00EE42A6">
        <w:rPr>
          <w:lang w:eastAsia="en-US"/>
        </w:rPr>
        <w:t>canvia</w:t>
      </w:r>
      <w:r>
        <w:rPr>
          <w:lang w:eastAsia="en-US"/>
        </w:rPr>
        <w:t xml:space="preserve"> un camp), no és estrictament necessari </w:t>
      </w:r>
      <w:proofErr w:type="spellStart"/>
      <w:r>
        <w:rPr>
          <w:lang w:eastAsia="en-US"/>
        </w:rPr>
        <w:t>recalcular</w:t>
      </w:r>
      <w:proofErr w:type="spellEnd"/>
      <w:r>
        <w:rPr>
          <w:lang w:eastAsia="en-US"/>
        </w:rPr>
        <w:t xml:space="preserve">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 xml:space="preserve">Fer servir les interrupcions sobre </w:t>
      </w:r>
      <w:proofErr w:type="spellStart"/>
      <w:r>
        <w:rPr>
          <w:lang w:eastAsia="en-US"/>
        </w:rPr>
        <w:t>MicroBlaze</w:t>
      </w:r>
      <w:proofErr w:type="spellEnd"/>
      <w:r>
        <w:rPr>
          <w:lang w:eastAsia="en-US"/>
        </w:rPr>
        <w:t xml:space="preserv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implementació pitjor dels accessos a memòria. En el llenguatge C, la majoria de compiladors accepten l’atribut d’estructura __</w:t>
      </w:r>
      <w:proofErr w:type="spellStart"/>
      <w:r w:rsidR="004A4577">
        <w:rPr>
          <w:lang w:eastAsia="en-US"/>
        </w:rPr>
        <w:t>packed</w:t>
      </w:r>
      <w:proofErr w:type="spellEnd"/>
      <w:r w:rsidR="004A4577">
        <w:rPr>
          <w:lang w:eastAsia="en-US"/>
        </w:rPr>
        <w:t xml:space="preserve">__. Així, totes les estructures que defineixen tipus de paquets s’han declarat amb: </w:t>
      </w:r>
      <w:proofErr w:type="spellStart"/>
      <w:r w:rsidR="00C03B2C" w:rsidRPr="00C03B2C">
        <w:rPr>
          <w:rFonts w:ascii="Courier New" w:eastAsia="Calibri" w:hAnsi="Courier New" w:cs="Courier New"/>
          <w:b/>
          <w:bCs/>
          <w:color w:val="7F0055"/>
          <w:sz w:val="20"/>
          <w:lang w:eastAsia="en-US"/>
        </w:rPr>
        <w:t>typedef</w:t>
      </w:r>
      <w:proofErr w:type="spellEnd"/>
      <w:r w:rsidR="00C03B2C" w:rsidRPr="00C03B2C">
        <w:rPr>
          <w:rFonts w:ascii="Courier New" w:eastAsia="Calibri" w:hAnsi="Courier New" w:cs="Courier New"/>
          <w:b/>
          <w:bCs/>
          <w:color w:val="7F0055"/>
          <w:sz w:val="20"/>
          <w:lang w:eastAsia="en-US"/>
        </w:rPr>
        <w:t xml:space="preserve"> </w:t>
      </w:r>
      <w:proofErr w:type="spellStart"/>
      <w:r w:rsidR="00C03B2C" w:rsidRPr="00C03B2C">
        <w:rPr>
          <w:rFonts w:ascii="Courier New" w:eastAsia="Calibri" w:hAnsi="Courier New" w:cs="Courier New"/>
          <w:b/>
          <w:bCs/>
          <w:color w:val="7F0055"/>
          <w:sz w:val="20"/>
          <w:lang w:eastAsia="en-US"/>
        </w:rPr>
        <w:t>struct</w:t>
      </w:r>
      <w:proofErr w:type="spellEnd"/>
      <w:r w:rsidR="00C03B2C" w:rsidRPr="00C03B2C">
        <w:rPr>
          <w:rFonts w:ascii="Courier New" w:eastAsia="Calibri" w:hAnsi="Courier New" w:cs="Courier New"/>
          <w:b/>
          <w:bCs/>
          <w:color w:val="7F0055"/>
          <w:sz w:val="20"/>
          <w:lang w:eastAsia="en-US"/>
        </w:rPr>
        <w:t xml:space="preserve"> __</w:t>
      </w:r>
      <w:proofErr w:type="spellStart"/>
      <w:r w:rsidR="00C03B2C" w:rsidRPr="00C03B2C">
        <w:rPr>
          <w:rFonts w:ascii="Courier New" w:eastAsia="Calibri" w:hAnsi="Courier New" w:cs="Courier New"/>
          <w:b/>
          <w:bCs/>
          <w:color w:val="7F0055"/>
          <w:sz w:val="20"/>
          <w:lang w:eastAsia="en-US"/>
        </w:rPr>
        <w:t>attribute</w:t>
      </w:r>
      <w:proofErr w:type="spellEnd"/>
      <w:r w:rsidR="00C03B2C" w:rsidRPr="00C03B2C">
        <w:rPr>
          <w:rFonts w:ascii="Courier New" w:eastAsia="Calibri" w:hAnsi="Courier New" w:cs="Courier New"/>
          <w:b/>
          <w:bCs/>
          <w:color w:val="7F0055"/>
          <w:sz w:val="20"/>
          <w:lang w:eastAsia="en-US"/>
        </w:rPr>
        <w:t>__</w:t>
      </w:r>
      <w:r w:rsidR="00C03B2C" w:rsidRPr="00C03B2C">
        <w:rPr>
          <w:rFonts w:ascii="Courier New" w:eastAsia="Calibri" w:hAnsi="Courier New" w:cs="Courier New"/>
          <w:b/>
          <w:bCs/>
          <w:color w:val="000000" w:themeColor="text1"/>
          <w:sz w:val="20"/>
          <w:lang w:eastAsia="en-US"/>
        </w:rPr>
        <w:t>((__</w:t>
      </w:r>
      <w:proofErr w:type="spellStart"/>
      <w:r w:rsidR="00C03B2C" w:rsidRPr="00C03B2C">
        <w:rPr>
          <w:rFonts w:ascii="Courier New" w:eastAsia="Calibri" w:hAnsi="Courier New" w:cs="Courier New"/>
          <w:b/>
          <w:bCs/>
          <w:color w:val="000000" w:themeColor="text1"/>
          <w:sz w:val="20"/>
          <w:lang w:eastAsia="en-US"/>
        </w:rPr>
        <w:t>packed</w:t>
      </w:r>
      <w:proofErr w:type="spellEnd"/>
      <w:r w:rsidR="00C03B2C" w:rsidRPr="00C03B2C">
        <w:rPr>
          <w:rFonts w:ascii="Courier New" w:eastAsia="Calibri" w:hAnsi="Courier New" w:cs="Courier New"/>
          <w:b/>
          <w:bCs/>
          <w:color w:val="000000" w:themeColor="text1"/>
          <w:sz w:val="20"/>
          <w:lang w:eastAsia="en-US"/>
        </w:rPr>
        <w:t>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 xml:space="preserve">Sembla ser que, un cop carregat el codi a la memòria RAM de la placa de la FPGA, si es fa un </w:t>
      </w:r>
      <w:proofErr w:type="spellStart"/>
      <w:r>
        <w:rPr>
          <w:lang w:eastAsia="en-US"/>
        </w:rPr>
        <w:t>reset</w:t>
      </w:r>
      <w:proofErr w:type="spellEnd"/>
      <w:r>
        <w:rPr>
          <w:lang w:eastAsia="en-US"/>
        </w:rPr>
        <w:t xml:space="preserve"> des del botó d’usuari la placa deixa de respondre a les trames </w:t>
      </w:r>
      <w:proofErr w:type="spellStart"/>
      <w:r>
        <w:rPr>
          <w:lang w:eastAsia="en-US"/>
        </w:rPr>
        <w:t>d’Ethernet</w:t>
      </w:r>
      <w:proofErr w:type="spellEnd"/>
      <w:r>
        <w:rPr>
          <w:lang w:eastAsia="en-US"/>
        </w:rPr>
        <w: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E73B1C" w:rsidRPr="00E73B1C" w:rsidRDefault="00E73B1C" w:rsidP="00E73B1C"/>
    <w:p w:rsidR="003E1D31" w:rsidRDefault="003E1D31" w:rsidP="003E1D31">
      <w:pPr>
        <w:rPr>
          <w:lang w:eastAsia="en-US"/>
        </w:rPr>
      </w:pPr>
      <w:r>
        <w:t xml:space="preserve">A la funció principal, en aquest cas, només cal inicialitzar els perifèrics (el controlador d’interrupcions i la capa </w:t>
      </w:r>
      <w:proofErr w:type="spellStart"/>
      <w:r>
        <w:t>Ethernet</w:t>
      </w:r>
      <w:proofErr w:type="spellEnd"/>
      <w:r>
        <w:t xml:space="preserve"> MAC).</w:t>
      </w:r>
      <w:r w:rsidR="00E3292C">
        <w:t xml:space="preserve"> Inicialitzats aquests perifèrics després ja es poden processar les trames </w:t>
      </w:r>
      <w:proofErr w:type="spellStart"/>
      <w:r w:rsidR="00E3292C">
        <w:t>d’Ethernet</w:t>
      </w:r>
      <w:proofErr w:type="spellEnd"/>
      <w:r w:rsidR="00E3292C">
        <w:t xml:space="preserve">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w:t>
      </w:r>
      <w:proofErr w:type="spellStart"/>
      <w:r>
        <w:t>main</w:t>
      </w:r>
      <w:proofErr w:type="spellEnd"/>
      <w:r>
        <w:t>)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9020A4" w:rsidP="003E1D31">
      <w:pPr>
        <w:pStyle w:val="Descripcin"/>
        <w:jc w:val="center"/>
        <w:rPr>
          <w:color w:val="auto"/>
        </w:rPr>
      </w:pPr>
      <w:r>
        <w:object w:dxaOrig="9720" w:dyaOrig="10809">
          <v:shape id="_x0000_i1035" type="#_x0000_t75" style="width:460.75pt;height:539.35pt" o:ole="">
            <v:imagedata r:id="rId55" o:title=""/>
          </v:shape>
          <o:OLEObject Type="Embed" ProgID="Word.OpenDocumentText.12" ShapeID="_x0000_i1035" DrawAspect="Content" ObjectID="_1547262153" r:id="rId56"/>
        </w:object>
      </w:r>
      <w:r w:rsidR="003E1D31">
        <w:t xml:space="preserve">Codi </w:t>
      </w:r>
      <w:fldSimple w:instr=" SEQ Codi \* ARABIC ">
        <w:r w:rsidR="00FE0338">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w:t>
      </w:r>
      <w:proofErr w:type="spellStart"/>
      <w:r w:rsidR="003E1D31">
        <w:rPr>
          <w:color w:val="auto"/>
        </w:rPr>
        <w:t>LwIP</w:t>
      </w:r>
      <w:proofErr w:type="spellEnd"/>
    </w:p>
    <w:p w:rsidR="0072434D" w:rsidRDefault="0072434D" w:rsidP="0072434D">
      <w:pPr>
        <w:pStyle w:val="TDC3"/>
      </w:pPr>
      <w:r>
        <w:lastRenderedPageBreak/>
        <w:t>Inicialització de les interrupcions</w:t>
      </w:r>
    </w:p>
    <w:p w:rsidR="009020A4" w:rsidRPr="009020A4" w:rsidRDefault="009020A4" w:rsidP="009020A4"/>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1" w:name="_MON_1547218326"/>
    <w:bookmarkEnd w:id="41"/>
    <w:p w:rsidR="0072434D" w:rsidRDefault="0072434D" w:rsidP="0072434D">
      <w:pPr>
        <w:pStyle w:val="Descripcin"/>
        <w:jc w:val="center"/>
        <w:rPr>
          <w:color w:val="auto"/>
        </w:rPr>
      </w:pPr>
      <w:r>
        <w:object w:dxaOrig="9720" w:dyaOrig="9902">
          <v:shape id="_x0000_i1036" type="#_x0000_t75" style="width:460.75pt;height:494.1pt" o:ole="">
            <v:imagedata r:id="rId57" o:title=""/>
          </v:shape>
          <o:OLEObject Type="Embed" ProgID="Word.OpenDocumentText.12" ShapeID="_x0000_i1036" DrawAspect="Content" ObjectID="_1547262154" r:id="rId58"/>
        </w:object>
      </w:r>
      <w:r>
        <w:t xml:space="preserve">Codi </w:t>
      </w:r>
      <w:fldSimple w:instr=" SEQ Codi \* ARABIC ">
        <w:r w:rsidR="00FE0338">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 xml:space="preserve">Inicialització del perifèric </w:t>
      </w:r>
      <w:proofErr w:type="spellStart"/>
      <w:r>
        <w:t>Emaclite</w:t>
      </w:r>
      <w:proofErr w:type="spellEnd"/>
    </w:p>
    <w:p w:rsidR="009020A4" w:rsidRPr="009020A4" w:rsidRDefault="009020A4" w:rsidP="009020A4"/>
    <w:p w:rsidR="0072434D" w:rsidRDefault="0072434D" w:rsidP="0072434D">
      <w:pPr>
        <w:rPr>
          <w:lang w:eastAsia="en-US"/>
        </w:rPr>
      </w:pPr>
      <w:r>
        <w:t xml:space="preserve">La funció que inicialitza el perifèric </w:t>
      </w:r>
      <w:proofErr w:type="spellStart"/>
      <w:r>
        <w:t>Emaclite</w:t>
      </w:r>
      <w:proofErr w:type="spellEnd"/>
      <w:r>
        <w:t xml:space="preserve"> es pot consultar al Codi 13 a continuació.</w:t>
      </w:r>
      <w:r w:rsidRPr="00FF35C2">
        <w:rPr>
          <w:lang w:eastAsia="en-US"/>
        </w:rPr>
        <w:t xml:space="preserve"> </w:t>
      </w:r>
    </w:p>
    <w:p w:rsidR="0072434D" w:rsidRPr="009C292A" w:rsidRDefault="0072434D" w:rsidP="0072434D">
      <w:pPr>
        <w:rPr>
          <w:lang w:eastAsia="en-US"/>
        </w:rPr>
      </w:pPr>
    </w:p>
    <w:bookmarkStart w:id="42" w:name="_MON_1547218462"/>
    <w:bookmarkEnd w:id="42"/>
    <w:p w:rsidR="0072434D" w:rsidRDefault="0072434D" w:rsidP="0072434D">
      <w:pPr>
        <w:pStyle w:val="Descripcin"/>
        <w:jc w:val="center"/>
        <w:rPr>
          <w:color w:val="auto"/>
        </w:rPr>
      </w:pPr>
      <w:r>
        <w:object w:dxaOrig="9720" w:dyaOrig="9902">
          <v:shape id="_x0000_i1037" type="#_x0000_t75" style="width:460.75pt;height:494.1pt" o:ole="">
            <v:imagedata r:id="rId59" o:title=""/>
          </v:shape>
          <o:OLEObject Type="Embed" ProgID="Word.OpenDocumentText.12" ShapeID="_x0000_i1037" DrawAspect="Content" ObjectID="_1547262155" r:id="rId60"/>
        </w:object>
      </w:r>
      <w:r>
        <w:t xml:space="preserve">Codi </w:t>
      </w:r>
      <w:fldSimple w:instr=" SEQ Codi \* ARABIC ">
        <w:r w:rsidR="00FE0338">
          <w:rPr>
            <w:noProof/>
          </w:rPr>
          <w:t>13</w:t>
        </w:r>
      </w:fldSimple>
      <w:r>
        <w:t xml:space="preserve">. </w:t>
      </w:r>
      <w:r>
        <w:rPr>
          <w:color w:val="auto"/>
        </w:rPr>
        <w:t xml:space="preserve">Funció d’inicialització del perifèric </w:t>
      </w:r>
      <w:proofErr w:type="spellStart"/>
      <w:r>
        <w:rPr>
          <w:color w:val="auto"/>
        </w:rPr>
        <w:t>Emaclite</w:t>
      </w:r>
      <w:proofErr w:type="spellEnd"/>
    </w:p>
    <w:p w:rsidR="0072434D" w:rsidRDefault="0072434D">
      <w:pPr>
        <w:widowControl/>
        <w:spacing w:after="200" w:line="276" w:lineRule="auto"/>
        <w:jc w:val="left"/>
        <w:rPr>
          <w:b/>
          <w:sz w:val="24"/>
        </w:rPr>
      </w:pPr>
      <w:r>
        <w:br w:type="page"/>
      </w:r>
    </w:p>
    <w:p w:rsidR="0072434D" w:rsidRDefault="0072434D" w:rsidP="0072434D">
      <w:pPr>
        <w:pStyle w:val="TDC3"/>
      </w:pPr>
      <w:proofErr w:type="spellStart"/>
      <w:r>
        <w:lastRenderedPageBreak/>
        <w:t>Callbacks</w:t>
      </w:r>
      <w:proofErr w:type="spellEnd"/>
      <w:r>
        <w:t xml:space="preserve"> de l’aplicació</w:t>
      </w:r>
    </w:p>
    <w:p w:rsidR="009020A4" w:rsidRPr="009020A4" w:rsidRDefault="009020A4" w:rsidP="009020A4"/>
    <w:p w:rsidR="0072434D" w:rsidRPr="009C292A"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bookmarkStart w:id="43" w:name="_MON_1547218640"/>
    <w:bookmarkEnd w:id="43"/>
    <w:p w:rsidR="0072434D" w:rsidRPr="004C5BAF" w:rsidRDefault="00DC74C4" w:rsidP="004C5BAF">
      <w:pPr>
        <w:pStyle w:val="Descripcin"/>
        <w:jc w:val="center"/>
        <w:rPr>
          <w:color w:val="auto"/>
        </w:rPr>
      </w:pPr>
      <w:r>
        <w:object w:dxaOrig="9720" w:dyaOrig="2879">
          <v:shape id="_x0000_i1038" type="#_x0000_t75" style="width:460.75pt;height:143.25pt" o:ole="">
            <v:imagedata r:id="rId61" o:title=""/>
          </v:shape>
          <o:OLEObject Type="Embed" ProgID="Word.OpenDocumentText.12" ShapeID="_x0000_i1038" DrawAspect="Content" ObjectID="_1547262156" r:id="rId62"/>
        </w:object>
      </w:r>
      <w:r w:rsidR="0072434D">
        <w:t xml:space="preserve">Codi </w:t>
      </w:r>
      <w:fldSimple w:instr=" SEQ Codi \* ARABIC ">
        <w:r w:rsidR="00FE0338">
          <w:rPr>
            <w:noProof/>
          </w:rPr>
          <w:t>14</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rebut</w:t>
      </w:r>
    </w:p>
    <w:bookmarkStart w:id="44" w:name="_MON_1547218675"/>
    <w:bookmarkEnd w:id="44"/>
    <w:p w:rsidR="0072434D" w:rsidRDefault="00DC74C4" w:rsidP="0072434D">
      <w:pPr>
        <w:pStyle w:val="Descripcin"/>
        <w:jc w:val="center"/>
        <w:rPr>
          <w:color w:val="auto"/>
        </w:rPr>
      </w:pPr>
      <w:r>
        <w:object w:dxaOrig="9720" w:dyaOrig="2199">
          <v:shape id="_x0000_i1039" type="#_x0000_t75" style="width:460.75pt;height:109.5pt" o:ole="">
            <v:imagedata r:id="rId63" o:title=""/>
          </v:shape>
          <o:OLEObject Type="Embed" ProgID="Word.OpenDocumentText.12" ShapeID="_x0000_i1039" DrawAspect="Content" ObjectID="_1547262157" r:id="rId64"/>
        </w:object>
      </w:r>
      <w:r w:rsidR="0072434D">
        <w:t xml:space="preserve">Codi </w:t>
      </w:r>
      <w:fldSimple w:instr=" SEQ Codi \* ARABIC ">
        <w:r w:rsidR="00FE0338">
          <w:rPr>
            <w:noProof/>
          </w:rPr>
          <w:t>15</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w:t>
      </w:r>
      <w:r>
        <w:rPr>
          <w:color w:val="auto"/>
        </w:rPr>
        <w:t>enviat</w:t>
      </w:r>
    </w:p>
    <w:p w:rsidR="0072434D" w:rsidRDefault="0072434D" w:rsidP="0072434D">
      <w:pPr>
        <w:pStyle w:val="TDC3"/>
      </w:pPr>
      <w:r>
        <w:t>Tipus de paquets</w:t>
      </w:r>
    </w:p>
    <w:p w:rsidR="009020A4" w:rsidRPr="009020A4" w:rsidRDefault="009020A4" w:rsidP="009020A4"/>
    <w:p w:rsidR="004C5BAF" w:rsidRPr="009C292A" w:rsidRDefault="0072434D" w:rsidP="0072434D">
      <w:r>
        <w:t>Les definicions de tipus d’</w:t>
      </w:r>
      <w:r w:rsidR="004C5BAF">
        <w:t xml:space="preserve">estructures utilitzades </w:t>
      </w:r>
      <w:r>
        <w:t xml:space="preserve">es troben als Codis </w:t>
      </w:r>
      <w:r w:rsidR="00337982">
        <w:t xml:space="preserve">16 (trama </w:t>
      </w:r>
      <w:proofErr w:type="spellStart"/>
      <w:r w:rsidR="00337982">
        <w:t>Ethernet</w:t>
      </w:r>
      <w:proofErr w:type="spellEnd"/>
      <w:r w:rsidR="00337982">
        <w:t>), 17 (paquet IPv4), 18 (ARP), i 19 (ICMP) a continuació.</w:t>
      </w:r>
      <w:r w:rsidR="004C5BAF">
        <w:t xml:space="preserve"> Aquestes definicions són d’especial importància per la simplificació del tractament del paquet que donen.</w:t>
      </w:r>
    </w:p>
    <w:bookmarkStart w:id="45" w:name="_MON_1547218876"/>
    <w:bookmarkEnd w:id="45"/>
    <w:p w:rsidR="0072434D" w:rsidRDefault="00EF6F9C" w:rsidP="0072434D">
      <w:pPr>
        <w:pStyle w:val="Descripcin"/>
        <w:jc w:val="center"/>
        <w:rPr>
          <w:color w:val="auto"/>
        </w:rPr>
      </w:pPr>
      <w:r>
        <w:object w:dxaOrig="9720" w:dyaOrig="1746">
          <v:shape id="_x0000_i1040" type="#_x0000_t75" style="width:460.75pt;height:87.05pt" o:ole="">
            <v:imagedata r:id="rId65" o:title=""/>
          </v:shape>
          <o:OLEObject Type="Embed" ProgID="Word.OpenDocumentText.12" ShapeID="_x0000_i1040" DrawAspect="Content" ObjectID="_1547262158" r:id="rId66"/>
        </w:object>
      </w:r>
      <w:r w:rsidR="0072434D">
        <w:t xml:space="preserve">Codi </w:t>
      </w:r>
      <w:fldSimple w:instr=" SEQ Codi \* ARABIC ">
        <w:r w:rsidR="00FE0338">
          <w:rPr>
            <w:noProof/>
          </w:rPr>
          <w:t>16</w:t>
        </w:r>
      </w:fldSimple>
      <w:r w:rsidR="0072434D">
        <w:t xml:space="preserve">. </w:t>
      </w:r>
      <w:r>
        <w:rPr>
          <w:color w:val="auto"/>
        </w:rPr>
        <w:t xml:space="preserve">Definició de tipus d’estructura per trames </w:t>
      </w:r>
      <w:proofErr w:type="spellStart"/>
      <w:r>
        <w:rPr>
          <w:color w:val="auto"/>
        </w:rPr>
        <w:t>Ethernet</w:t>
      </w:r>
      <w:proofErr w:type="spellEnd"/>
    </w:p>
    <w:bookmarkStart w:id="46" w:name="_MON_1547219599"/>
    <w:bookmarkEnd w:id="46"/>
    <w:p w:rsidR="0072434D" w:rsidRPr="00EF6F9C" w:rsidRDefault="00EF6F9C" w:rsidP="00EF6F9C">
      <w:pPr>
        <w:pStyle w:val="Descripcin"/>
        <w:jc w:val="center"/>
        <w:rPr>
          <w:color w:val="auto"/>
        </w:rPr>
      </w:pPr>
      <w:r>
        <w:object w:dxaOrig="9720" w:dyaOrig="3332">
          <v:shape id="_x0000_i1041" type="#_x0000_t75" style="width:460.75pt;height:165.75pt" o:ole="">
            <v:imagedata r:id="rId67" o:title=""/>
          </v:shape>
          <o:OLEObject Type="Embed" ProgID="Word.OpenDocumentText.12" ShapeID="_x0000_i1041" DrawAspect="Content" ObjectID="_1547262159" r:id="rId68"/>
        </w:object>
      </w:r>
      <w:r>
        <w:t xml:space="preserve">Codi </w:t>
      </w:r>
      <w:fldSimple w:instr=" SEQ Codi \* ARABIC ">
        <w:r w:rsidR="00FE0338">
          <w:rPr>
            <w:noProof/>
          </w:rPr>
          <w:t>17</w:t>
        </w:r>
      </w:fldSimple>
      <w:r>
        <w:t xml:space="preserve">. </w:t>
      </w:r>
      <w:r>
        <w:rPr>
          <w:color w:val="auto"/>
        </w:rPr>
        <w:t>Definició de tipus d’estructura per paquets IPv4</w:t>
      </w:r>
    </w:p>
    <w:bookmarkStart w:id="47" w:name="_MON_1547219614"/>
    <w:bookmarkEnd w:id="47"/>
    <w:p w:rsidR="00EF6F9C" w:rsidRDefault="00EF6F9C" w:rsidP="00EF6F9C">
      <w:pPr>
        <w:pStyle w:val="Descripcin"/>
        <w:jc w:val="center"/>
        <w:rPr>
          <w:color w:val="auto"/>
        </w:rPr>
      </w:pPr>
      <w:r>
        <w:object w:dxaOrig="9720" w:dyaOrig="2879">
          <v:shape id="_x0000_i1042" type="#_x0000_t75" style="width:460.75pt;height:143.25pt" o:ole="">
            <v:imagedata r:id="rId69" o:title=""/>
          </v:shape>
          <o:OLEObject Type="Embed" ProgID="Word.OpenDocumentText.12" ShapeID="_x0000_i1042" DrawAspect="Content" ObjectID="_1547262160" r:id="rId70"/>
        </w:object>
      </w:r>
      <w:r w:rsidR="0072434D">
        <w:t xml:space="preserve">Codi </w:t>
      </w:r>
      <w:fldSimple w:instr=" SEQ Codi \* ARABIC ">
        <w:r w:rsidR="00FE0338">
          <w:rPr>
            <w:noProof/>
          </w:rPr>
          <w:t>18</w:t>
        </w:r>
      </w:fldSimple>
      <w:r w:rsidR="0072434D">
        <w:t xml:space="preserve">. </w:t>
      </w:r>
      <w:r>
        <w:rPr>
          <w:color w:val="auto"/>
        </w:rPr>
        <w:t>Definició de tipus d’estructura per paquets ARP</w:t>
      </w:r>
    </w:p>
    <w:bookmarkStart w:id="48" w:name="_MON_1547219655"/>
    <w:bookmarkEnd w:id="48"/>
    <w:p w:rsidR="004C5BAF" w:rsidRDefault="00EF6F9C" w:rsidP="004C5BAF">
      <w:pPr>
        <w:pStyle w:val="Descripcin"/>
        <w:jc w:val="center"/>
        <w:rPr>
          <w:color w:val="auto"/>
        </w:rPr>
      </w:pPr>
      <w:r>
        <w:object w:dxaOrig="9720" w:dyaOrig="1972">
          <v:shape id="_x0000_i1043" type="#_x0000_t75" style="width:460.75pt;height:98.2pt" o:ole="">
            <v:imagedata r:id="rId71" o:title=""/>
          </v:shape>
          <o:OLEObject Type="Embed" ProgID="Word.OpenDocumentText.12" ShapeID="_x0000_i1043" DrawAspect="Content" ObjectID="_1547262161" r:id="rId72"/>
        </w:object>
      </w:r>
      <w:r>
        <w:t xml:space="preserve">Codi </w:t>
      </w:r>
      <w:fldSimple w:instr=" SEQ Codi \* ARABIC ">
        <w:r w:rsidR="00FE0338">
          <w:rPr>
            <w:noProof/>
          </w:rPr>
          <w:t>19</w:t>
        </w:r>
      </w:fldSimple>
      <w:r>
        <w:t xml:space="preserve">. </w:t>
      </w:r>
      <w:r>
        <w:rPr>
          <w:color w:val="auto"/>
        </w:rPr>
        <w:t>Definició de tipus d’estructura per paquets ICMP</w:t>
      </w:r>
    </w:p>
    <w:p w:rsidR="004C5BAF" w:rsidRDefault="00DC74C4" w:rsidP="004C5BAF">
      <w:pPr>
        <w:pStyle w:val="TDC3"/>
      </w:pPr>
      <w:r>
        <w:t>Variables i funcions d’ajuda</w:t>
      </w:r>
    </w:p>
    <w:p w:rsidR="009020A4" w:rsidRPr="009020A4" w:rsidRDefault="009020A4" w:rsidP="009020A4"/>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49" w:name="_MON_1547219943"/>
    <w:bookmarkEnd w:id="49"/>
    <w:p w:rsidR="00DC74C4" w:rsidRDefault="00DC74C4" w:rsidP="00AD7658">
      <w:pPr>
        <w:pStyle w:val="Descripcin"/>
        <w:jc w:val="center"/>
        <w:rPr>
          <w:color w:val="auto"/>
        </w:rPr>
      </w:pPr>
      <w:r>
        <w:object w:dxaOrig="9720" w:dyaOrig="1746">
          <v:shape id="_x0000_i1044" type="#_x0000_t75" style="width:460.75pt;height:87.05pt" o:ole="">
            <v:imagedata r:id="rId73" o:title=""/>
          </v:shape>
          <o:OLEObject Type="Embed" ProgID="Word.OpenDocumentText.12" ShapeID="_x0000_i1044" DrawAspect="Content" ObjectID="_1547262162" r:id="rId74"/>
        </w:object>
      </w:r>
      <w:r>
        <w:t xml:space="preserve">Codi </w:t>
      </w:r>
      <w:fldSimple w:instr=" SEQ Codi \* ARABIC ">
        <w:r w:rsidR="00FE0338">
          <w:rPr>
            <w:noProof/>
          </w:rPr>
          <w:t>20</w:t>
        </w:r>
      </w:fldSimple>
      <w:r>
        <w:t xml:space="preserve">. </w:t>
      </w:r>
      <w:r>
        <w:rPr>
          <w:color w:val="auto"/>
        </w:rPr>
        <w:t>Variables globals utilitzades al programa</w:t>
      </w:r>
    </w:p>
    <w:bookmarkStart w:id="50" w:name="_MON_1547220021"/>
    <w:bookmarkEnd w:id="50"/>
    <w:p w:rsidR="00AD7658" w:rsidRDefault="00DC74C4" w:rsidP="00AD7658">
      <w:pPr>
        <w:pStyle w:val="Descripcin"/>
        <w:jc w:val="center"/>
        <w:rPr>
          <w:color w:val="auto"/>
        </w:rPr>
      </w:pPr>
      <w:r>
        <w:object w:dxaOrig="9720" w:dyaOrig="2426">
          <v:shape id="_x0000_i1045" type="#_x0000_t75" style="width:460.75pt;height:120.7pt" o:ole="">
            <v:imagedata r:id="rId75" o:title=""/>
          </v:shape>
          <o:OLEObject Type="Embed" ProgID="Word.OpenDocumentText.12" ShapeID="_x0000_i1045" DrawAspect="Content" ObjectID="_1547262163" r:id="rId76"/>
        </w:object>
      </w:r>
      <w:r w:rsidR="00AD7658" w:rsidRPr="00AD7658">
        <w:t xml:space="preserve"> </w:t>
      </w:r>
      <w:r w:rsidR="00AD7658">
        <w:t xml:space="preserve">Codi </w:t>
      </w:r>
      <w:fldSimple w:instr=" SEQ Codi \* ARABIC ">
        <w:r w:rsidR="00FE0338">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1" w:name="_MON_1547220386"/>
    <w:bookmarkEnd w:id="51"/>
    <w:p w:rsidR="0045110E" w:rsidRDefault="00D72409" w:rsidP="0045110E">
      <w:pPr>
        <w:pStyle w:val="Descripcin"/>
        <w:jc w:val="center"/>
        <w:rPr>
          <w:color w:val="auto"/>
        </w:rPr>
      </w:pPr>
      <w:r>
        <w:object w:dxaOrig="9720" w:dyaOrig="6504">
          <v:shape id="_x0000_i1046" type="#_x0000_t75" style="width:460.75pt;height:323.9pt" o:ole="">
            <v:imagedata r:id="rId77" o:title=""/>
          </v:shape>
          <o:OLEObject Type="Embed" ProgID="Word.OpenDocumentText.12" ShapeID="_x0000_i1046" DrawAspect="Content" ObjectID="_1547262164" r:id="rId78"/>
        </w:object>
      </w:r>
      <w:r w:rsidR="0045110E">
        <w:t xml:space="preserve">Codi </w:t>
      </w:r>
      <w:fldSimple w:instr=" SEQ Codi \* ARABIC ">
        <w:r w:rsidR="00FE0338">
          <w:rPr>
            <w:noProof/>
          </w:rPr>
          <w:t>22</w:t>
        </w:r>
      </w:fldSimple>
      <w:r w:rsidR="0045110E">
        <w:t xml:space="preserve">. </w:t>
      </w:r>
      <w:r>
        <w:rPr>
          <w:color w:val="auto"/>
        </w:rPr>
        <w:t>Codi que tracta els paquets ARP</w:t>
      </w:r>
    </w:p>
    <w:bookmarkStart w:id="52" w:name="_MON_1547220639"/>
    <w:bookmarkEnd w:id="52"/>
    <w:p w:rsidR="00D72409" w:rsidRDefault="00BF52CD" w:rsidP="00D72409">
      <w:pPr>
        <w:pStyle w:val="Descripcin"/>
        <w:jc w:val="center"/>
        <w:rPr>
          <w:color w:val="auto"/>
        </w:rPr>
      </w:pPr>
      <w:r>
        <w:object w:dxaOrig="9720" w:dyaOrig="6117">
          <v:shape id="_x0000_i1047" type="#_x0000_t75" style="width:460.75pt;height:304.65pt" o:ole="">
            <v:imagedata r:id="rId79" o:title=""/>
          </v:shape>
          <o:OLEObject Type="Embed" ProgID="Word.OpenDocumentText.12" ShapeID="_x0000_i1047" DrawAspect="Content" ObjectID="_1547262165" r:id="rId80"/>
        </w:object>
      </w:r>
      <w:r w:rsidR="00D72409">
        <w:t xml:space="preserve">Codi </w:t>
      </w:r>
      <w:fldSimple w:instr=" SEQ Codi \* ARABIC ">
        <w:r w:rsidR="00FE0338">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5E1C24">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 xml:space="preserve">posar a prova les implementacions de pila de protocol al respondre a una petició d’eco s’ha decidit fer-ho des d’una màquina Linux. La principal raó és que la utilitat </w:t>
      </w:r>
      <w:proofErr w:type="spellStart"/>
      <w:r w:rsidR="00847F9D">
        <w:rPr>
          <w:lang w:eastAsia="en-US"/>
        </w:rPr>
        <w:t>ping</w:t>
      </w:r>
      <w:proofErr w:type="spellEnd"/>
      <w:r w:rsidR="00847F9D">
        <w:rPr>
          <w:lang w:eastAsia="en-US"/>
        </w:rPr>
        <w:t xml:space="preserve"> de Linux dóna molta més informació que la de Windows. Per tots els temps per sota d’un </w:t>
      </w:r>
      <w:proofErr w:type="spellStart"/>
      <w:r w:rsidR="00847F9D">
        <w:rPr>
          <w:lang w:eastAsia="en-US"/>
        </w:rPr>
        <w:t>milisegon</w:t>
      </w:r>
      <w:proofErr w:type="spellEnd"/>
      <w:r w:rsidR="00847F9D">
        <w:rPr>
          <w:lang w:eastAsia="en-US"/>
        </w:rPr>
        <w:t xml:space="preserve">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w:t>
      </w:r>
      <w:proofErr w:type="spellStart"/>
      <w:r>
        <w:rPr>
          <w:lang w:eastAsia="en-US"/>
        </w:rPr>
        <w:t>bash</w:t>
      </w:r>
      <w:proofErr w:type="spellEnd"/>
      <w:r>
        <w:rPr>
          <w:lang w:eastAsia="en-US"/>
        </w:rPr>
        <w:t xml:space="preserve"> (terminal de Linux) que executa els </w:t>
      </w:r>
      <w:proofErr w:type="spellStart"/>
      <w:r>
        <w:rPr>
          <w:lang w:eastAsia="en-US"/>
        </w:rPr>
        <w:t>pings</w:t>
      </w:r>
      <w:proofErr w:type="spellEnd"/>
      <w:r>
        <w:rPr>
          <w:lang w:eastAsia="en-US"/>
        </w:rPr>
        <w:t xml:space="preserve"> i guarda el resultat en un arxiu. En aquest script l’únic important que hi ha és la línia que executa el </w:t>
      </w:r>
      <w:proofErr w:type="spellStart"/>
      <w:r>
        <w:rPr>
          <w:lang w:eastAsia="en-US"/>
        </w:rPr>
        <w:t>ping</w:t>
      </w:r>
      <w:proofErr w:type="spellEnd"/>
      <w:r>
        <w:rPr>
          <w:lang w:eastAsia="en-US"/>
        </w:rPr>
        <w:t xml:space="preserve">.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 xml:space="preserve">la utilitat </w:t>
      </w:r>
      <w:proofErr w:type="spellStart"/>
      <w:r>
        <w:rPr>
          <w:lang w:eastAsia="en-US"/>
        </w:rPr>
        <w:t>ping</w:t>
      </w:r>
      <w:proofErr w:type="spellEnd"/>
      <w:r>
        <w:rPr>
          <w:lang w:eastAsia="en-US"/>
        </w:rPr>
        <w:t xml:space="preserve"> són:</w:t>
      </w:r>
    </w:p>
    <w:p w:rsidR="00731F29" w:rsidRDefault="00CE20B4" w:rsidP="00847F9D">
      <w:pPr>
        <w:pStyle w:val="Prrafodelista"/>
        <w:numPr>
          <w:ilvl w:val="0"/>
          <w:numId w:val="39"/>
        </w:numPr>
      </w:pPr>
      <w:proofErr w:type="spellStart"/>
      <w:r>
        <w:rPr>
          <w:rFonts w:ascii="Courier New" w:hAnsi="Courier New" w:cs="Courier New"/>
          <w:color w:val="FFC000"/>
          <w:sz w:val="20"/>
        </w:rPr>
        <w:t>sudo</w:t>
      </w:r>
      <w:proofErr w:type="spellEnd"/>
      <w:r w:rsidR="00731F29">
        <w:t xml:space="preserve">, permisos de </w:t>
      </w:r>
      <w:proofErr w:type="spellStart"/>
      <w:r w:rsidR="00731F29">
        <w:t>superusuari</w:t>
      </w:r>
      <w:proofErr w:type="spellEnd"/>
      <w:r w:rsidR="00731F29">
        <w:t xml:space="preserve">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xml:space="preserve">, l’interval en segons entre cada petició d’eco des de l’ordinador. En aquest cas són 10 </w:t>
      </w:r>
      <w:proofErr w:type="spellStart"/>
      <w:r>
        <w:t>ms</w:t>
      </w:r>
      <w:proofErr w:type="spellEnd"/>
      <w:r>
        <w:t>,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3" w:name="_MON_1547239373"/>
    <w:bookmarkEnd w:id="53"/>
    <w:p w:rsidR="00B02240" w:rsidRDefault="00B02240" w:rsidP="00B02240">
      <w:pPr>
        <w:pStyle w:val="Descripcin"/>
        <w:jc w:val="center"/>
        <w:rPr>
          <w:color w:val="auto"/>
        </w:rPr>
      </w:pPr>
      <w:r>
        <w:object w:dxaOrig="9720" w:dyaOrig="1824">
          <v:shape id="_x0000_i1048" type="#_x0000_t75" style="width:460.75pt;height:90.75pt" o:ole="">
            <v:imagedata r:id="rId81" o:title=""/>
          </v:shape>
          <o:OLEObject Type="Embed" ProgID="Word.OpenDocumentText.12" ShapeID="_x0000_i1048" DrawAspect="Content" ObjectID="_1547262166" r:id="rId82"/>
        </w:object>
      </w:r>
      <w:r>
        <w:t xml:space="preserve">Codi </w:t>
      </w:r>
      <w:fldSimple w:instr=" SEQ Codi \* ARABIC ">
        <w:r w:rsidR="00FE0338">
          <w:rPr>
            <w:noProof/>
          </w:rPr>
          <w:t>24</w:t>
        </w:r>
      </w:fldSimple>
      <w:r>
        <w:t xml:space="preserve">. </w:t>
      </w:r>
      <w:r>
        <w:rPr>
          <w:color w:val="auto"/>
        </w:rPr>
        <w:t xml:space="preserve">Script de </w:t>
      </w:r>
      <w:proofErr w:type="spellStart"/>
      <w:r>
        <w:rPr>
          <w:color w:val="auto"/>
        </w:rPr>
        <w:t>bash</w:t>
      </w:r>
      <w:proofErr w:type="spellEnd"/>
      <w:r>
        <w:rPr>
          <w:color w:val="auto"/>
        </w:rPr>
        <w:t xml:space="preserve">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4" w:name="_MON_1547241162"/>
    <w:bookmarkEnd w:id="54"/>
    <w:p w:rsidR="00381B11" w:rsidRDefault="00381B11" w:rsidP="00381B11">
      <w:pPr>
        <w:pStyle w:val="Descripcin"/>
        <w:jc w:val="center"/>
        <w:rPr>
          <w:color w:val="auto"/>
        </w:rPr>
      </w:pPr>
      <w:r>
        <w:object w:dxaOrig="9720" w:dyaOrig="1149">
          <v:shape id="_x0000_i1049" type="#_x0000_t75" style="width:460.75pt;height:57pt" o:ole="">
            <v:imagedata r:id="rId83" o:title=""/>
          </v:shape>
          <o:OLEObject Type="Embed" ProgID="Word.OpenDocumentText.12" ShapeID="_x0000_i1049" DrawAspect="Content" ObjectID="_1547262167" r:id="rId84"/>
        </w:object>
      </w:r>
      <w:r>
        <w:t xml:space="preserve">Codi </w:t>
      </w:r>
      <w:fldSimple w:instr=" SEQ Codi \* ARABIC ">
        <w:r w:rsidR="00FE0338">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transmitted</w:t>
      </w:r>
      <w:proofErr w:type="spellEnd"/>
      <w:r>
        <w:t>, el nombre de paquets transmesos.</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received</w:t>
      </w:r>
      <w:proofErr w:type="spellEnd"/>
      <w:r>
        <w:t>, el nombre de paquets rebuts.</w:t>
      </w:r>
    </w:p>
    <w:p w:rsidR="00381B11" w:rsidRDefault="00381B11" w:rsidP="00381B11">
      <w:pPr>
        <w:pStyle w:val="Prrafodelista"/>
        <w:numPr>
          <w:ilvl w:val="0"/>
          <w:numId w:val="40"/>
        </w:numPr>
      </w:pPr>
      <w:r w:rsidRPr="00CE20B4">
        <w:rPr>
          <w:rFonts w:ascii="Ubuntu" w:hAnsi="Ubuntu"/>
        </w:rPr>
        <w:lastRenderedPageBreak/>
        <w:t xml:space="preserve">0% </w:t>
      </w:r>
      <w:proofErr w:type="spellStart"/>
      <w:r w:rsidRPr="00CE20B4">
        <w:rPr>
          <w:rFonts w:ascii="Ubuntu" w:hAnsi="Ubuntu"/>
        </w:rPr>
        <w:t>packet</w:t>
      </w:r>
      <w:proofErr w:type="spellEnd"/>
      <w:r w:rsidRPr="00CE20B4">
        <w:rPr>
          <w:rFonts w:ascii="Ubuntu" w:hAnsi="Ubuntu"/>
        </w:rPr>
        <w:t xml:space="preserve"> </w:t>
      </w:r>
      <w:proofErr w:type="spellStart"/>
      <w:r w:rsidRPr="00CE20B4">
        <w:rPr>
          <w:rFonts w:ascii="Ubuntu" w:hAnsi="Ubuntu"/>
        </w:rPr>
        <w:t>loss</w:t>
      </w:r>
      <w:proofErr w:type="spellEnd"/>
      <w:r>
        <w:t>, el percentatge de paquets perduts (sense resposta).</w:t>
      </w:r>
    </w:p>
    <w:p w:rsidR="00381B11" w:rsidRDefault="00381B11" w:rsidP="00381B11">
      <w:pPr>
        <w:pStyle w:val="Prrafodelista"/>
        <w:numPr>
          <w:ilvl w:val="0"/>
          <w:numId w:val="40"/>
        </w:numPr>
      </w:pPr>
      <w:proofErr w:type="spellStart"/>
      <w:r w:rsidRPr="00CE20B4">
        <w:rPr>
          <w:rFonts w:ascii="Ubuntu" w:hAnsi="Ubuntu"/>
        </w:rPr>
        <w:t>rtt</w:t>
      </w:r>
      <w:proofErr w:type="spellEnd"/>
      <w:r w:rsidRPr="00CE20B4">
        <w:rPr>
          <w:rFonts w:ascii="Ubuntu" w:hAnsi="Ubuntu"/>
        </w:rPr>
        <w:t xml:space="preserve"> min/</w:t>
      </w:r>
      <w:proofErr w:type="spellStart"/>
      <w:r w:rsidRPr="00CE20B4">
        <w:rPr>
          <w:rFonts w:ascii="Ubuntu" w:hAnsi="Ubuntu"/>
        </w:rPr>
        <w:t>avg</w:t>
      </w:r>
      <w:proofErr w:type="spellEnd"/>
      <w:r w:rsidRPr="00CE20B4">
        <w:rPr>
          <w:rFonts w:ascii="Ubuntu" w:hAnsi="Ubuntu"/>
        </w:rPr>
        <w:t>/</w:t>
      </w:r>
      <w:proofErr w:type="spellStart"/>
      <w:r w:rsidRPr="00CE20B4">
        <w:rPr>
          <w:rFonts w:ascii="Ubuntu" w:hAnsi="Ubuntu"/>
        </w:rPr>
        <w:t>max</w:t>
      </w:r>
      <w:proofErr w:type="spellEnd"/>
      <w:r w:rsidRPr="00CE20B4">
        <w:rPr>
          <w:rFonts w:ascii="Ubuntu" w:hAnsi="Ubuntu"/>
        </w:rPr>
        <w:t>/</w:t>
      </w:r>
      <w:proofErr w:type="spellStart"/>
      <w:r w:rsidRPr="00CE20B4">
        <w:rPr>
          <w:rFonts w:ascii="Ubuntu" w:hAnsi="Ubuntu"/>
        </w:rPr>
        <w:t>mdev</w:t>
      </w:r>
      <w:proofErr w:type="spellEnd"/>
      <w:r>
        <w:t xml:space="preserve">, les dades estadístiques de temps de la prova. </w:t>
      </w:r>
      <w:proofErr w:type="spellStart"/>
      <w:r>
        <w:t>rtt</w:t>
      </w:r>
      <w:proofErr w:type="spellEnd"/>
      <w:r>
        <w:t xml:space="preserve">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 xml:space="preserve">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w:t>
      </w:r>
      <w:proofErr w:type="spellStart"/>
      <w:r>
        <w:t>Ethernet</w:t>
      </w:r>
      <w:proofErr w:type="spellEnd"/>
      <w:r>
        <w:t xml:space="preserve">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 xml:space="preserve">Prova amb la implementació de l’autor, utilitzant un hardware que executa codi des de la memòria RAM LPDDR de la placa i un altre que executa codi des de la memòria interna de </w:t>
      </w:r>
      <w:proofErr w:type="spellStart"/>
      <w:r>
        <w:t>MicroBlaze</w:t>
      </w:r>
      <w:proofErr w:type="spellEnd"/>
      <w:r>
        <w:t xml:space="preserve">, directament sobre la FPGA. Aquesta prova no es pot dur a terme amb la implementació </w:t>
      </w:r>
      <w:proofErr w:type="spellStart"/>
      <w:r>
        <w:t>LwIP</w:t>
      </w:r>
      <w:proofErr w:type="spellEnd"/>
      <w:r>
        <w:t xml:space="preserve"> degut a què el codi resultant 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63209" w:rsidRPr="00763209" w:rsidRDefault="00711D62" w:rsidP="005E1C24">
      <w:pPr>
        <w:pStyle w:val="TDC2"/>
      </w:pPr>
      <w:r w:rsidRPr="00685EA7">
        <w:lastRenderedPageBreak/>
        <w:t xml:space="preserve">Resultats </w:t>
      </w:r>
      <w:r w:rsidR="00847F9D">
        <w:t>de les proves</w:t>
      </w:r>
    </w:p>
    <w:p w:rsidR="00CE20B4" w:rsidRDefault="00763209" w:rsidP="00CE20B4">
      <w:pPr>
        <w:pStyle w:val="TDC3"/>
      </w:pPr>
      <w:r>
        <w:t>Proves amb cable Cat3</w:t>
      </w:r>
    </w:p>
    <w:p w:rsidR="009020A4" w:rsidRPr="009020A4" w:rsidRDefault="009020A4" w:rsidP="009020A4"/>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 per economia d’espai, però a la figura es troben representat tots els valors, des de 20 bytes fins a 1000.</w:t>
      </w:r>
    </w:p>
    <w:p w:rsidR="00763209" w:rsidRPr="00763209" w:rsidRDefault="00763209" w:rsidP="00763209">
      <w:pPr>
        <w:pStyle w:val="Descripcin"/>
        <w:jc w:val="center"/>
        <w:rPr>
          <w:color w:val="auto"/>
        </w:rPr>
      </w:pPr>
      <w:r>
        <w:t xml:space="preserve">Taula </w:t>
      </w:r>
      <w:fldSimple w:instr=" SEQ Taula \* ARABIC ">
        <w:r w:rsidR="00FE0338">
          <w:rPr>
            <w:noProof/>
          </w:rPr>
          <w:t>1</w:t>
        </w:r>
      </w:fldSimple>
      <w:r>
        <w:t xml:space="preserve">. </w:t>
      </w:r>
      <w:r>
        <w:rPr>
          <w:color w:val="auto"/>
        </w:rPr>
        <w:t xml:space="preserve">Resultats de la prova amb cable Cat3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w:t>
            </w:r>
            <w:proofErr w:type="spellStart"/>
            <w:r w:rsidR="00F33577" w:rsidRPr="00C77D9B">
              <w:rPr>
                <w:sz w:val="20"/>
              </w:rPr>
              <w:t>ms</w:t>
            </w:r>
            <w:proofErr w:type="spellEnd"/>
            <w:r w:rsidR="00F33577" w:rsidRPr="00C77D9B">
              <w:rPr>
                <w:sz w:val="20"/>
              </w:rPr>
              <w:t>)</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FE0338">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w:t>
            </w:r>
            <w:proofErr w:type="spellStart"/>
            <w:r w:rsidRPr="00C77D9B">
              <w:rPr>
                <w:sz w:val="20"/>
              </w:rPr>
              <w:t>ms</w:t>
            </w:r>
            <w:proofErr w:type="spellEnd"/>
            <w:r w:rsidRPr="00C77D9B">
              <w:rPr>
                <w:sz w:val="20"/>
              </w:rPr>
              <w:t>)</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5" w:name="_Toc473514831"/>
      <w:r w:rsidRPr="00685EA7">
        <w:t xml:space="preserve">Figura </w:t>
      </w:r>
      <w:fldSimple w:instr=" SEQ Figura \* ARABIC ">
        <w:r w:rsidR="00FE0338">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5"/>
    </w:p>
    <w:p w:rsidR="009020A4" w:rsidRDefault="00E319FC" w:rsidP="009020A4">
      <w:pPr>
        <w:pStyle w:val="TDC3"/>
      </w:pPr>
      <w:r>
        <w:lastRenderedPageBreak/>
        <w:t>Proves amb cable Cat6</w:t>
      </w:r>
    </w:p>
    <w:p w:rsidR="009020A4" w:rsidRPr="009020A4" w:rsidRDefault="009020A4" w:rsidP="009020A4"/>
    <w:p w:rsidR="00E319FC" w:rsidRDefault="00E319FC" w:rsidP="00E319FC">
      <w:r>
        <w:t xml:space="preserve">La segona prova que s’ha realitzat és similar a l’anterior, variant el cable utilitzat. Els resultats d’aquesta prova es poden veure a les Taules 3 i 4 i la Figura 28. </w:t>
      </w:r>
      <w:r w:rsidR="002533A0">
        <w:t xml:space="preserve">Segons els valors de les taules i la figura, no sembla que hagi una diferència apreciable entre utilitzar cable de Cat3 i cable de Cat6, sempre i quan la comunicació sigui a 100 </w:t>
      </w:r>
      <w:proofErr w:type="spellStart"/>
      <w:r w:rsidR="002533A0">
        <w:t>Mbit</w:t>
      </w:r>
      <w:proofErr w:type="spellEnd"/>
      <w:r w:rsidR="002533A0">
        <w:t>/s.</w:t>
      </w:r>
    </w:p>
    <w:p w:rsidR="00E319FC" w:rsidRPr="00763209" w:rsidRDefault="00E319FC" w:rsidP="00E319FC">
      <w:pPr>
        <w:pStyle w:val="Descripcin"/>
        <w:jc w:val="center"/>
        <w:rPr>
          <w:color w:val="auto"/>
        </w:rPr>
      </w:pPr>
      <w:r>
        <w:t xml:space="preserve">Taula </w:t>
      </w:r>
      <w:fldSimple w:instr=" SEQ Taula \* ARABIC ">
        <w:r w:rsidR="00FE0338">
          <w:rPr>
            <w:noProof/>
          </w:rPr>
          <w:t>3</w:t>
        </w:r>
      </w:fldSimple>
      <w:r>
        <w:t xml:space="preserve">. </w:t>
      </w:r>
      <w:r>
        <w:rPr>
          <w:color w:val="auto"/>
        </w:rPr>
        <w:t>Resu</w:t>
      </w:r>
      <w:r w:rsidR="008B6734">
        <w:rPr>
          <w:color w:val="auto"/>
        </w:rPr>
        <w:t>ltats de la prova amb cable Cat6</w:t>
      </w:r>
      <w:r>
        <w:rPr>
          <w:color w:val="auto"/>
        </w:rPr>
        <w:t xml:space="preserve">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w:t>
            </w:r>
            <w:proofErr w:type="spellStart"/>
            <w:r w:rsidRPr="002533A0">
              <w:rPr>
                <w:sz w:val="20"/>
              </w:rPr>
              <w:t>ms</w:t>
            </w:r>
            <w:proofErr w:type="spellEnd"/>
            <w:r w:rsidRPr="002533A0">
              <w:rPr>
                <w:sz w:val="20"/>
              </w:rPr>
              <w:t>)</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FE0338">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w:t>
            </w:r>
            <w:proofErr w:type="spellStart"/>
            <w:r w:rsidRPr="006A3786">
              <w:rPr>
                <w:sz w:val="20"/>
              </w:rPr>
              <w:t>ms</w:t>
            </w:r>
            <w:proofErr w:type="spellEnd"/>
            <w:r w:rsidRPr="006A3786">
              <w:rPr>
                <w:sz w:val="20"/>
              </w:rPr>
              <w:t>)</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6" w:name="_Toc473514832"/>
      <w:r w:rsidRPr="00685EA7">
        <w:t xml:space="preserve">Figura </w:t>
      </w:r>
      <w:fldSimple w:instr=" SEQ Figura \* ARABIC ">
        <w:r w:rsidR="00FE0338">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6"/>
    </w:p>
    <w:p w:rsidR="002533A0" w:rsidRDefault="002533A0">
      <w:pPr>
        <w:widowControl/>
        <w:spacing w:after="200" w:line="276" w:lineRule="auto"/>
        <w:jc w:val="left"/>
      </w:pPr>
      <w:r>
        <w:br w:type="page"/>
      </w:r>
    </w:p>
    <w:p w:rsidR="002533A0" w:rsidRDefault="002533A0" w:rsidP="002533A0">
      <w:pPr>
        <w:pStyle w:val="TDC3"/>
      </w:pPr>
      <w:r>
        <w:lastRenderedPageBreak/>
        <w:t>Proves amb diferents sumes de verificació</w:t>
      </w:r>
    </w:p>
    <w:p w:rsidR="009020A4" w:rsidRPr="009020A4" w:rsidRDefault="009020A4" w:rsidP="009020A4"/>
    <w:p w:rsidR="002533A0" w:rsidRDefault="002533A0" w:rsidP="002533A0">
      <w:r>
        <w:t xml:space="preserve">La tercera prova que s’ha realitzat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és la que es podia trobar al Codi 23. En aquest cas, la implementació </w:t>
      </w:r>
      <w:r w:rsidRPr="002533A0">
        <w:rPr>
          <w:i/>
        </w:rPr>
        <w:t>lenta</w:t>
      </w:r>
      <w:r>
        <w:t xml:space="preserve"> consistirà en </w:t>
      </w:r>
      <w:proofErr w:type="spellStart"/>
      <w:r>
        <w:t>recalcular</w:t>
      </w:r>
      <w:proofErr w:type="spellEnd"/>
      <w:r>
        <w:t xml:space="preserve"> la suma de verificació de tot el paquet fent servir l’algoritme sense cap optimització.</w:t>
      </w:r>
      <w:r w:rsidR="00C35AC4">
        <w:t xml:space="preserve"> El Codi 26 mostra la funció que calcula la suma de verificació. </w:t>
      </w:r>
      <w:r>
        <w:t>Els resultats d’aquesta prova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fldSimple w:instr=" SEQ Taula \* ARABIC ">
        <w:r w:rsidR="00FE0338">
          <w:rPr>
            <w:noProof/>
          </w:rPr>
          <w:t>5</w:t>
        </w:r>
      </w:fldSimple>
      <w:r>
        <w:t xml:space="preserve">. </w:t>
      </w:r>
      <w:r>
        <w:rPr>
          <w:color w:val="auto"/>
        </w:rPr>
        <w:t xml:space="preserve">Resultats de la prova amb 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fldSimple w:instr=" SEQ Taula \* ARABIC ">
        <w:r w:rsidR="00FE0338">
          <w:rPr>
            <w:noProof/>
          </w:rPr>
          <w:t>6</w:t>
        </w:r>
      </w:fldSimple>
      <w:r>
        <w:t xml:space="preserve">. </w:t>
      </w:r>
      <w:r>
        <w:rPr>
          <w:color w:val="auto"/>
        </w:rPr>
        <w:t xml:space="preserve">Resultats de la prova amb la suma de verificació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fldSimple w:instr=" SEQ Taula \* ARABIC ">
        <w:r w:rsidR="00FE0338">
          <w:rPr>
            <w:noProof/>
          </w:rPr>
          <w:t>7</w:t>
        </w:r>
      </w:fldSimple>
      <w:r>
        <w:t xml:space="preserve">. </w:t>
      </w:r>
      <w:r>
        <w:rPr>
          <w:color w:val="auto"/>
        </w:rPr>
        <w:t xml:space="preserve">Resultats de la prova amb la implementació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7" w:name="_Toc473514833"/>
      <w:r w:rsidRPr="00685EA7">
        <w:t xml:space="preserve">Figura </w:t>
      </w:r>
      <w:fldSimple w:instr=" SEQ Figura \* ARABIC ">
        <w:r w:rsidR="00FE0338">
          <w:rPr>
            <w:noProof/>
          </w:rPr>
          <w:t>29</w:t>
        </w:r>
      </w:fldSimple>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7"/>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w:t>
      </w:r>
      <w:proofErr w:type="spellStart"/>
      <w:r>
        <w:t>LwIP</w:t>
      </w:r>
      <w:proofErr w:type="spellEnd"/>
      <w:r>
        <w:t xml:space="preserve"> (línies fosques del centre), i les línies de la implementació de l’autor </w:t>
      </w:r>
      <w:r w:rsidRPr="00C35AC4">
        <w:rPr>
          <w:i/>
        </w:rPr>
        <w:t>ràpida</w:t>
      </w:r>
      <w:r>
        <w:t xml:space="preserve"> (línies més baixes) són relativament paral·leles. Això sembla indicar que hi ha algun factor que suma una certa espera de temps a la llibreria </w:t>
      </w:r>
      <w:proofErr w:type="spellStart"/>
      <w:r>
        <w:t>LwIP</w:t>
      </w:r>
      <w:proofErr w:type="spellEnd"/>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8" w:name="_MON_1547248091"/>
    <w:bookmarkEnd w:id="58"/>
    <w:p w:rsidR="00C35AC4" w:rsidRDefault="00C35AC4" w:rsidP="00C35AC4">
      <w:pPr>
        <w:pStyle w:val="Descripcin"/>
        <w:jc w:val="center"/>
        <w:rPr>
          <w:color w:val="auto"/>
        </w:rPr>
      </w:pPr>
      <w:r>
        <w:object w:dxaOrig="9720" w:dyaOrig="4012">
          <v:shape id="_x0000_i1050" type="#_x0000_t75" style="width:460.75pt;height:199.6pt" o:ole="">
            <v:imagedata r:id="rId88" o:title=""/>
          </v:shape>
          <o:OLEObject Type="Embed" ProgID="Word.OpenDocumentText.12" ShapeID="_x0000_i1050" DrawAspect="Content" ObjectID="_1547262168" r:id="rId89"/>
        </w:object>
      </w:r>
      <w:r>
        <w:t xml:space="preserve">Codi </w:t>
      </w:r>
      <w:fldSimple w:instr=" SEQ Codi \* ARABIC ">
        <w:r w:rsidR="00FE0338">
          <w:rPr>
            <w:noProof/>
          </w:rPr>
          <w:t>26</w:t>
        </w:r>
      </w:fldSimple>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B941B3" w:rsidRDefault="00B941B3">
      <w:pPr>
        <w:widowControl/>
        <w:spacing w:after="200" w:line="276" w:lineRule="auto"/>
        <w:jc w:val="left"/>
        <w:rPr>
          <w:b/>
          <w:sz w:val="24"/>
        </w:rPr>
      </w:pPr>
      <w:r>
        <w:br w:type="page"/>
      </w:r>
    </w:p>
    <w:p w:rsidR="00B941B3" w:rsidRDefault="00B941B3" w:rsidP="00B941B3">
      <w:pPr>
        <w:pStyle w:val="TDC3"/>
      </w:pPr>
      <w:r>
        <w:lastRenderedPageBreak/>
        <w:t>Proves amb els tipus de memòria</w:t>
      </w:r>
    </w:p>
    <w:p w:rsidR="009020A4" w:rsidRPr="009020A4" w:rsidRDefault="009020A4" w:rsidP="009020A4"/>
    <w:p w:rsidR="00B941B3" w:rsidRDefault="00B941B3" w:rsidP="00B941B3">
      <w:r>
        <w:t xml:space="preserve">Aquesta última prova es diferencia de les anteriors perquè es modifica el hardware. Per tant, per poder fer comparacions, el software que s’ha d’executar ha de ser el mateix entre ambdues plataformes. En aquest cas el canvi de hardware és la memòria que s’utilitza per executar el codi. Originalment el codi s’executava sobre la memòria RAM LPDDR per establir un punt de comparació amb la llibreria </w:t>
      </w:r>
      <w:proofErr w:type="spellStart"/>
      <w:r>
        <w:t>LwIP</w:t>
      </w:r>
      <w:proofErr w:type="spellEnd"/>
      <w:r>
        <w:t xml:space="preserve">. En aquest cas no es compararà la llibreria </w:t>
      </w:r>
      <w:proofErr w:type="spellStart"/>
      <w:r>
        <w:t>LwIP</w:t>
      </w:r>
      <w:proofErr w:type="spellEnd"/>
      <w:r>
        <w:t>, així que es pot deixar de fer servir aquesta memòria. Els resultats d’aquesta prova es poden veure a les Taules 8 i 9 i la Figura 28.</w:t>
      </w:r>
    </w:p>
    <w:p w:rsidR="00B941B3" w:rsidRPr="00763209" w:rsidRDefault="00B941B3" w:rsidP="00B941B3">
      <w:pPr>
        <w:pStyle w:val="Descripcin"/>
        <w:jc w:val="center"/>
        <w:rPr>
          <w:color w:val="auto"/>
        </w:rPr>
      </w:pPr>
      <w:r>
        <w:t xml:space="preserve">Taula </w:t>
      </w:r>
      <w:fldSimple w:instr=" SEQ Taula \* ARABIC ">
        <w:r w:rsidR="00FE0338">
          <w:rPr>
            <w:noProof/>
          </w:rPr>
          <w:t>8</w:t>
        </w:r>
      </w:fldSimple>
      <w:r>
        <w:t xml:space="preserve">. </w:t>
      </w:r>
      <w:r w:rsidR="00A47E5B">
        <w:rPr>
          <w:color w:val="auto"/>
        </w:rPr>
        <w:t>Resultats de la prova amb el codi executat des de la memòria RAM LPDDR externa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w:t>
            </w:r>
            <w:proofErr w:type="spellStart"/>
            <w:r w:rsidRPr="005872CA">
              <w:rPr>
                <w:sz w:val="20"/>
              </w:rPr>
              <w:t>ms</w:t>
            </w:r>
            <w:proofErr w:type="spellEnd"/>
            <w:r w:rsidRPr="005872CA">
              <w:rPr>
                <w:sz w:val="20"/>
              </w:rPr>
              <w:t>)</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0.633</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0.658</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0.696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0.756</w:t>
            </w:r>
          </w:p>
        </w:tc>
        <w:tc>
          <w:tcPr>
            <w:tcW w:w="1296" w:type="dxa"/>
            <w:vAlign w:val="center"/>
          </w:tcPr>
          <w:p w:rsidR="005872CA" w:rsidRPr="005872CA" w:rsidRDefault="005872CA" w:rsidP="005872CA">
            <w:pPr>
              <w:jc w:val="center"/>
              <w:rPr>
                <w:sz w:val="20"/>
              </w:rPr>
            </w:pPr>
            <w:r w:rsidRPr="005872CA">
              <w:rPr>
                <w:sz w:val="20"/>
              </w:rPr>
              <w:t>0.781</w:t>
            </w:r>
          </w:p>
        </w:tc>
        <w:tc>
          <w:tcPr>
            <w:tcW w:w="1296" w:type="dxa"/>
            <w:vAlign w:val="center"/>
          </w:tcPr>
          <w:p w:rsidR="005872CA" w:rsidRPr="005872CA" w:rsidRDefault="005872CA" w:rsidP="005872CA">
            <w:pPr>
              <w:jc w:val="center"/>
              <w:rPr>
                <w:sz w:val="20"/>
              </w:rPr>
            </w:pPr>
            <w:r w:rsidRPr="005872CA">
              <w:rPr>
                <w:sz w:val="20"/>
              </w:rPr>
              <w:t>0.815</w:t>
            </w:r>
          </w:p>
        </w:tc>
        <w:tc>
          <w:tcPr>
            <w:tcW w:w="1296" w:type="dxa"/>
            <w:vAlign w:val="center"/>
          </w:tcPr>
          <w:p w:rsidR="005872CA" w:rsidRPr="005872CA" w:rsidRDefault="005872CA" w:rsidP="005872CA">
            <w:pPr>
              <w:jc w:val="center"/>
              <w:rPr>
                <w:sz w:val="20"/>
              </w:rPr>
            </w:pPr>
            <w:r w:rsidRPr="005872CA">
              <w:rPr>
                <w:sz w:val="20"/>
              </w:rPr>
              <w:t>0.018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0.887</w:t>
            </w:r>
          </w:p>
        </w:tc>
        <w:tc>
          <w:tcPr>
            <w:tcW w:w="1296" w:type="dxa"/>
            <w:vAlign w:val="center"/>
          </w:tcPr>
          <w:p w:rsidR="005872CA" w:rsidRPr="005872CA" w:rsidRDefault="005872CA" w:rsidP="005872CA">
            <w:pPr>
              <w:jc w:val="center"/>
              <w:rPr>
                <w:sz w:val="20"/>
              </w:rPr>
            </w:pPr>
            <w:r w:rsidRPr="005872CA">
              <w:rPr>
                <w:sz w:val="20"/>
              </w:rPr>
              <w:t>0.902</w:t>
            </w:r>
          </w:p>
        </w:tc>
        <w:tc>
          <w:tcPr>
            <w:tcW w:w="1296" w:type="dxa"/>
            <w:vAlign w:val="center"/>
          </w:tcPr>
          <w:p w:rsidR="005872CA" w:rsidRPr="005872CA" w:rsidRDefault="005872CA" w:rsidP="005872CA">
            <w:pPr>
              <w:jc w:val="center"/>
              <w:rPr>
                <w:sz w:val="20"/>
              </w:rPr>
            </w:pPr>
            <w:r w:rsidRPr="005872CA">
              <w:rPr>
                <w:sz w:val="20"/>
              </w:rPr>
              <w:t>0.931</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0.983</w:t>
            </w:r>
          </w:p>
        </w:tc>
        <w:tc>
          <w:tcPr>
            <w:tcW w:w="1296" w:type="dxa"/>
            <w:vAlign w:val="center"/>
          </w:tcPr>
          <w:p w:rsidR="005872CA" w:rsidRPr="005872CA" w:rsidRDefault="005872CA" w:rsidP="005872CA">
            <w:pPr>
              <w:jc w:val="center"/>
              <w:rPr>
                <w:sz w:val="20"/>
              </w:rPr>
            </w:pPr>
            <w:r w:rsidRPr="005872CA">
              <w:rPr>
                <w:sz w:val="20"/>
              </w:rPr>
              <w:t>1.015</w:t>
            </w:r>
          </w:p>
        </w:tc>
        <w:tc>
          <w:tcPr>
            <w:tcW w:w="1296" w:type="dxa"/>
            <w:vAlign w:val="center"/>
          </w:tcPr>
          <w:p w:rsidR="005872CA" w:rsidRPr="005872CA" w:rsidRDefault="005872CA" w:rsidP="005872CA">
            <w:pPr>
              <w:jc w:val="center"/>
              <w:rPr>
                <w:sz w:val="20"/>
              </w:rPr>
            </w:pPr>
            <w:r w:rsidRPr="005872CA">
              <w:rPr>
                <w:sz w:val="20"/>
              </w:rPr>
              <w:t>1.035</w:t>
            </w:r>
          </w:p>
        </w:tc>
        <w:tc>
          <w:tcPr>
            <w:tcW w:w="1296" w:type="dxa"/>
            <w:vAlign w:val="center"/>
          </w:tcPr>
          <w:p w:rsidR="005872CA" w:rsidRPr="005872CA" w:rsidRDefault="005872CA" w:rsidP="005872CA">
            <w:pPr>
              <w:jc w:val="center"/>
              <w:rPr>
                <w:sz w:val="20"/>
              </w:rPr>
            </w:pPr>
            <w:r w:rsidRPr="005872CA">
              <w:rPr>
                <w:sz w:val="20"/>
              </w:rPr>
              <w:t>0.008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1.109</w:t>
            </w:r>
          </w:p>
        </w:tc>
        <w:tc>
          <w:tcPr>
            <w:tcW w:w="1296" w:type="dxa"/>
            <w:vAlign w:val="center"/>
          </w:tcPr>
          <w:p w:rsidR="005872CA" w:rsidRPr="005872CA" w:rsidRDefault="005872CA" w:rsidP="005872CA">
            <w:pPr>
              <w:jc w:val="center"/>
              <w:rPr>
                <w:sz w:val="20"/>
              </w:rPr>
            </w:pPr>
            <w:r w:rsidRPr="005872CA">
              <w:rPr>
                <w:sz w:val="20"/>
              </w:rPr>
              <w:t>1.132</w:t>
            </w:r>
          </w:p>
        </w:tc>
        <w:tc>
          <w:tcPr>
            <w:tcW w:w="1296" w:type="dxa"/>
            <w:vAlign w:val="center"/>
          </w:tcPr>
          <w:p w:rsidR="005872CA" w:rsidRPr="005872CA" w:rsidRDefault="005872CA" w:rsidP="005872CA">
            <w:pPr>
              <w:jc w:val="center"/>
              <w:rPr>
                <w:sz w:val="20"/>
              </w:rPr>
            </w:pPr>
            <w:r w:rsidRPr="005872CA">
              <w:rPr>
                <w:sz w:val="20"/>
              </w:rPr>
              <w:t>1.163</w:t>
            </w:r>
          </w:p>
        </w:tc>
        <w:tc>
          <w:tcPr>
            <w:tcW w:w="1296" w:type="dxa"/>
            <w:vAlign w:val="center"/>
          </w:tcPr>
          <w:p w:rsidR="005872CA" w:rsidRPr="005872CA" w:rsidRDefault="005872CA" w:rsidP="005872CA">
            <w:pPr>
              <w:jc w:val="center"/>
              <w:rPr>
                <w:sz w:val="20"/>
              </w:rPr>
            </w:pPr>
            <w:r w:rsidRPr="005872CA">
              <w:rPr>
                <w:sz w:val="20"/>
              </w:rPr>
              <w:t>0.037</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1.243</w:t>
            </w:r>
          </w:p>
        </w:tc>
        <w:tc>
          <w:tcPr>
            <w:tcW w:w="1296" w:type="dxa"/>
            <w:vAlign w:val="center"/>
          </w:tcPr>
          <w:p w:rsidR="005872CA" w:rsidRPr="005872CA" w:rsidRDefault="005872CA" w:rsidP="005872CA">
            <w:pPr>
              <w:jc w:val="center"/>
              <w:rPr>
                <w:sz w:val="20"/>
              </w:rPr>
            </w:pPr>
            <w:r w:rsidRPr="005872CA">
              <w:rPr>
                <w:sz w:val="20"/>
              </w:rPr>
              <w:t>1.270</w:t>
            </w:r>
          </w:p>
        </w:tc>
        <w:tc>
          <w:tcPr>
            <w:tcW w:w="1296" w:type="dxa"/>
            <w:vAlign w:val="center"/>
          </w:tcPr>
          <w:p w:rsidR="005872CA" w:rsidRPr="005872CA" w:rsidRDefault="005872CA" w:rsidP="005872CA">
            <w:pPr>
              <w:jc w:val="center"/>
              <w:rPr>
                <w:sz w:val="20"/>
              </w:rPr>
            </w:pPr>
            <w:r w:rsidRPr="005872CA">
              <w:rPr>
                <w:sz w:val="20"/>
              </w:rPr>
              <w:t>1.293</w:t>
            </w:r>
          </w:p>
        </w:tc>
        <w:tc>
          <w:tcPr>
            <w:tcW w:w="1296" w:type="dxa"/>
            <w:vAlign w:val="center"/>
          </w:tcPr>
          <w:p w:rsidR="005872CA" w:rsidRPr="005872CA" w:rsidRDefault="005872CA" w:rsidP="005872CA">
            <w:pPr>
              <w:jc w:val="center"/>
              <w:rPr>
                <w:sz w:val="20"/>
              </w:rPr>
            </w:pPr>
            <w:r w:rsidRPr="005872CA">
              <w:rPr>
                <w:sz w:val="20"/>
              </w:rPr>
              <w:t>0.045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1.370</w:t>
            </w:r>
          </w:p>
        </w:tc>
        <w:tc>
          <w:tcPr>
            <w:tcW w:w="1296" w:type="dxa"/>
            <w:vAlign w:val="center"/>
          </w:tcPr>
          <w:p w:rsidR="005872CA" w:rsidRPr="005872CA" w:rsidRDefault="005872CA" w:rsidP="005872CA">
            <w:pPr>
              <w:jc w:val="center"/>
              <w:rPr>
                <w:sz w:val="20"/>
              </w:rPr>
            </w:pPr>
            <w:r w:rsidRPr="005872CA">
              <w:rPr>
                <w:sz w:val="20"/>
              </w:rPr>
              <w:t>1.398</w:t>
            </w:r>
          </w:p>
        </w:tc>
        <w:tc>
          <w:tcPr>
            <w:tcW w:w="1296" w:type="dxa"/>
            <w:vAlign w:val="center"/>
          </w:tcPr>
          <w:p w:rsidR="005872CA" w:rsidRPr="005872CA" w:rsidRDefault="005872CA" w:rsidP="005872CA">
            <w:pPr>
              <w:jc w:val="center"/>
              <w:rPr>
                <w:sz w:val="20"/>
              </w:rPr>
            </w:pPr>
            <w:r w:rsidRPr="005872CA">
              <w:rPr>
                <w:sz w:val="20"/>
              </w:rPr>
              <w:t>1.425</w:t>
            </w:r>
          </w:p>
        </w:tc>
        <w:tc>
          <w:tcPr>
            <w:tcW w:w="1296" w:type="dxa"/>
            <w:vAlign w:val="center"/>
          </w:tcPr>
          <w:p w:rsidR="005872CA" w:rsidRPr="005872CA" w:rsidRDefault="005872CA" w:rsidP="005872CA">
            <w:pPr>
              <w:jc w:val="center"/>
              <w:rPr>
                <w:sz w:val="20"/>
              </w:rPr>
            </w:pPr>
            <w:r w:rsidRPr="005872CA">
              <w:rPr>
                <w:sz w:val="20"/>
              </w:rPr>
              <w:t>0.040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1.494</w:t>
            </w:r>
          </w:p>
        </w:tc>
        <w:tc>
          <w:tcPr>
            <w:tcW w:w="1296" w:type="dxa"/>
            <w:vAlign w:val="center"/>
          </w:tcPr>
          <w:p w:rsidR="005872CA" w:rsidRPr="005872CA" w:rsidRDefault="005872CA" w:rsidP="005872CA">
            <w:pPr>
              <w:jc w:val="center"/>
              <w:rPr>
                <w:sz w:val="20"/>
              </w:rPr>
            </w:pPr>
            <w:r w:rsidRPr="005872CA">
              <w:rPr>
                <w:sz w:val="20"/>
              </w:rPr>
              <w:t>1.525</w:t>
            </w:r>
          </w:p>
        </w:tc>
        <w:tc>
          <w:tcPr>
            <w:tcW w:w="1296" w:type="dxa"/>
            <w:vAlign w:val="center"/>
          </w:tcPr>
          <w:p w:rsidR="005872CA" w:rsidRPr="005872CA" w:rsidRDefault="005872CA" w:rsidP="005872CA">
            <w:pPr>
              <w:jc w:val="center"/>
              <w:rPr>
                <w:sz w:val="20"/>
              </w:rPr>
            </w:pPr>
            <w:r w:rsidRPr="005872CA">
              <w:rPr>
                <w:sz w:val="20"/>
              </w:rPr>
              <w:t>1.551</w:t>
            </w:r>
          </w:p>
        </w:tc>
        <w:tc>
          <w:tcPr>
            <w:tcW w:w="1296" w:type="dxa"/>
            <w:vAlign w:val="center"/>
          </w:tcPr>
          <w:p w:rsidR="005872CA" w:rsidRPr="005872CA" w:rsidRDefault="005872CA" w:rsidP="005872CA">
            <w:pPr>
              <w:jc w:val="center"/>
              <w:rPr>
                <w:sz w:val="20"/>
              </w:rPr>
            </w:pPr>
            <w:r w:rsidRPr="005872CA">
              <w:rPr>
                <w:sz w:val="20"/>
              </w:rPr>
              <w:t>0.043</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1.620</w:t>
            </w:r>
          </w:p>
        </w:tc>
        <w:tc>
          <w:tcPr>
            <w:tcW w:w="1296" w:type="dxa"/>
            <w:tcBorders>
              <w:bottom w:val="nil"/>
            </w:tcBorders>
            <w:vAlign w:val="center"/>
          </w:tcPr>
          <w:p w:rsidR="005872CA" w:rsidRPr="005872CA" w:rsidRDefault="005872CA" w:rsidP="005872CA">
            <w:pPr>
              <w:jc w:val="center"/>
              <w:rPr>
                <w:sz w:val="20"/>
              </w:rPr>
            </w:pPr>
            <w:r w:rsidRPr="005872CA">
              <w:rPr>
                <w:sz w:val="20"/>
              </w:rPr>
              <w:t>1.651</w:t>
            </w:r>
          </w:p>
        </w:tc>
        <w:tc>
          <w:tcPr>
            <w:tcW w:w="1296" w:type="dxa"/>
            <w:tcBorders>
              <w:bottom w:val="nil"/>
            </w:tcBorders>
            <w:vAlign w:val="center"/>
          </w:tcPr>
          <w:p w:rsidR="005872CA" w:rsidRPr="005872CA" w:rsidRDefault="005872CA" w:rsidP="005872CA">
            <w:pPr>
              <w:jc w:val="center"/>
              <w:rPr>
                <w:sz w:val="20"/>
              </w:rPr>
            </w:pPr>
            <w:r w:rsidRPr="005872CA">
              <w:rPr>
                <w:sz w:val="20"/>
              </w:rPr>
              <w:t>1.668</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1.761</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1.785</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1.809</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0.047</w:t>
            </w:r>
          </w:p>
        </w:tc>
      </w:tr>
    </w:tbl>
    <w:p w:rsidR="00B941B3" w:rsidRDefault="00B941B3" w:rsidP="00B941B3"/>
    <w:p w:rsidR="00B941B3" w:rsidRPr="00763209" w:rsidRDefault="00B941B3" w:rsidP="00B941B3">
      <w:pPr>
        <w:pStyle w:val="Descripcin"/>
        <w:jc w:val="center"/>
        <w:rPr>
          <w:color w:val="auto"/>
        </w:rPr>
      </w:pPr>
      <w:r>
        <w:t xml:space="preserve">Taula </w:t>
      </w:r>
      <w:fldSimple w:instr=" SEQ Taula \* ARABIC ">
        <w:r w:rsidR="00FE0338">
          <w:rPr>
            <w:noProof/>
          </w:rPr>
          <w:t>9</w:t>
        </w:r>
      </w:fldSimple>
      <w:r>
        <w:t xml:space="preserve">. </w:t>
      </w:r>
      <w:r>
        <w:rPr>
          <w:color w:val="auto"/>
        </w:rPr>
        <w:t xml:space="preserve">Resultats de la prova amb </w:t>
      </w:r>
      <w:r w:rsidR="005872CA">
        <w:rPr>
          <w:color w:val="auto"/>
        </w:rPr>
        <w:t>el codi executat des de la memòria Flash de la FPGA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w:t>
            </w:r>
            <w:proofErr w:type="spellStart"/>
            <w:r w:rsidRPr="005872CA">
              <w:rPr>
                <w:sz w:val="20"/>
              </w:rPr>
              <w:t>ms</w:t>
            </w:r>
            <w:proofErr w:type="spellEnd"/>
            <w:r w:rsidRPr="005872CA">
              <w:rPr>
                <w:sz w:val="20"/>
              </w:rPr>
              <w:t>)</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0.222</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0.261</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0.306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0.025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0.239</w:t>
            </w:r>
          </w:p>
        </w:tc>
        <w:tc>
          <w:tcPr>
            <w:tcW w:w="1296" w:type="dxa"/>
            <w:vAlign w:val="center"/>
          </w:tcPr>
          <w:p w:rsidR="005872CA" w:rsidRPr="005872CA" w:rsidRDefault="005872CA" w:rsidP="005872CA">
            <w:pPr>
              <w:jc w:val="center"/>
              <w:rPr>
                <w:sz w:val="20"/>
              </w:rPr>
            </w:pPr>
            <w:r w:rsidRPr="005872CA">
              <w:rPr>
                <w:sz w:val="20"/>
              </w:rPr>
              <w:t>0.268</w:t>
            </w:r>
          </w:p>
        </w:tc>
        <w:tc>
          <w:tcPr>
            <w:tcW w:w="1296" w:type="dxa"/>
            <w:vAlign w:val="center"/>
          </w:tcPr>
          <w:p w:rsidR="005872CA" w:rsidRPr="005872CA" w:rsidRDefault="005872CA" w:rsidP="005872CA">
            <w:pPr>
              <w:jc w:val="center"/>
              <w:rPr>
                <w:sz w:val="20"/>
              </w:rPr>
            </w:pPr>
            <w:r w:rsidRPr="005872CA">
              <w:rPr>
                <w:sz w:val="20"/>
              </w:rPr>
              <w:t>0.504</w:t>
            </w:r>
          </w:p>
        </w:tc>
        <w:tc>
          <w:tcPr>
            <w:tcW w:w="1296" w:type="dxa"/>
            <w:vAlign w:val="center"/>
          </w:tcPr>
          <w:p w:rsidR="005872CA" w:rsidRPr="005872CA" w:rsidRDefault="005872CA" w:rsidP="005872CA">
            <w:pPr>
              <w:jc w:val="center"/>
              <w:rPr>
                <w:sz w:val="20"/>
              </w:rPr>
            </w:pPr>
            <w:r w:rsidRPr="005872CA">
              <w:rPr>
                <w:sz w:val="20"/>
              </w:rPr>
              <w:t>0.038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0.285</w:t>
            </w:r>
          </w:p>
        </w:tc>
        <w:tc>
          <w:tcPr>
            <w:tcW w:w="1296" w:type="dxa"/>
            <w:vAlign w:val="center"/>
          </w:tcPr>
          <w:p w:rsidR="005872CA" w:rsidRPr="005872CA" w:rsidRDefault="005872CA" w:rsidP="005872CA">
            <w:pPr>
              <w:jc w:val="center"/>
              <w:rPr>
                <w:sz w:val="20"/>
              </w:rPr>
            </w:pPr>
            <w:r w:rsidRPr="005872CA">
              <w:rPr>
                <w:sz w:val="20"/>
              </w:rPr>
              <w:t>0.494</w:t>
            </w:r>
          </w:p>
        </w:tc>
        <w:tc>
          <w:tcPr>
            <w:tcW w:w="1296" w:type="dxa"/>
            <w:vAlign w:val="center"/>
          </w:tcPr>
          <w:p w:rsidR="005872CA" w:rsidRPr="005872CA" w:rsidRDefault="005872CA" w:rsidP="005872CA">
            <w:pPr>
              <w:jc w:val="center"/>
              <w:rPr>
                <w:sz w:val="20"/>
              </w:rPr>
            </w:pPr>
            <w:r w:rsidRPr="005872CA">
              <w:rPr>
                <w:sz w:val="20"/>
              </w:rPr>
              <w:t>0.540</w:t>
            </w:r>
          </w:p>
        </w:tc>
        <w:tc>
          <w:tcPr>
            <w:tcW w:w="1296" w:type="dxa"/>
            <w:vAlign w:val="center"/>
          </w:tcPr>
          <w:p w:rsidR="005872CA" w:rsidRPr="005872CA" w:rsidRDefault="005872CA" w:rsidP="005872CA">
            <w:pPr>
              <w:jc w:val="center"/>
              <w:rPr>
                <w:sz w:val="20"/>
              </w:rPr>
            </w:pPr>
            <w:r w:rsidRPr="005872CA">
              <w:rPr>
                <w:sz w:val="20"/>
              </w:rPr>
              <w:t>0.062</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0.508</w:t>
            </w:r>
          </w:p>
        </w:tc>
        <w:tc>
          <w:tcPr>
            <w:tcW w:w="1296" w:type="dxa"/>
            <w:vAlign w:val="center"/>
          </w:tcPr>
          <w:p w:rsidR="005872CA" w:rsidRPr="005872CA" w:rsidRDefault="005872CA" w:rsidP="005872CA">
            <w:pPr>
              <w:jc w:val="center"/>
              <w:rPr>
                <w:sz w:val="20"/>
              </w:rPr>
            </w:pPr>
            <w:r w:rsidRPr="005872CA">
              <w:rPr>
                <w:sz w:val="20"/>
              </w:rPr>
              <w:t>0.539</w:t>
            </w:r>
          </w:p>
        </w:tc>
        <w:tc>
          <w:tcPr>
            <w:tcW w:w="1296" w:type="dxa"/>
            <w:vAlign w:val="center"/>
          </w:tcPr>
          <w:p w:rsidR="005872CA" w:rsidRPr="005872CA" w:rsidRDefault="005872CA" w:rsidP="005872CA">
            <w:pPr>
              <w:jc w:val="center"/>
              <w:rPr>
                <w:sz w:val="20"/>
              </w:rPr>
            </w:pPr>
            <w:r w:rsidRPr="005872CA">
              <w:rPr>
                <w:sz w:val="20"/>
              </w:rPr>
              <w:t>0.566</w:t>
            </w:r>
          </w:p>
        </w:tc>
        <w:tc>
          <w:tcPr>
            <w:tcW w:w="1296" w:type="dxa"/>
            <w:vAlign w:val="center"/>
          </w:tcPr>
          <w:p w:rsidR="005872CA" w:rsidRPr="005872CA" w:rsidRDefault="005872CA" w:rsidP="005872CA">
            <w:pPr>
              <w:jc w:val="center"/>
              <w:rPr>
                <w:sz w:val="20"/>
              </w:rPr>
            </w:pPr>
            <w:r w:rsidRPr="005872CA">
              <w:rPr>
                <w:sz w:val="20"/>
              </w:rPr>
              <w:t>0.031</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0.564</w:t>
            </w:r>
          </w:p>
        </w:tc>
        <w:tc>
          <w:tcPr>
            <w:tcW w:w="1296" w:type="dxa"/>
            <w:vAlign w:val="center"/>
          </w:tcPr>
          <w:p w:rsidR="005872CA" w:rsidRPr="005872CA" w:rsidRDefault="005872CA" w:rsidP="005872CA">
            <w:pPr>
              <w:jc w:val="center"/>
              <w:rPr>
                <w:sz w:val="20"/>
              </w:rPr>
            </w:pPr>
            <w:r w:rsidRPr="005872CA">
              <w:rPr>
                <w:sz w:val="20"/>
              </w:rPr>
              <w:t>0.582</w:t>
            </w:r>
          </w:p>
        </w:tc>
        <w:tc>
          <w:tcPr>
            <w:tcW w:w="1296" w:type="dxa"/>
            <w:vAlign w:val="center"/>
          </w:tcPr>
          <w:p w:rsidR="005872CA" w:rsidRPr="005872CA" w:rsidRDefault="005872CA" w:rsidP="005872CA">
            <w:pPr>
              <w:jc w:val="center"/>
              <w:rPr>
                <w:sz w:val="20"/>
              </w:rPr>
            </w:pPr>
            <w:r w:rsidRPr="005872CA">
              <w:rPr>
                <w:sz w:val="20"/>
              </w:rPr>
              <w:t>0.608</w:t>
            </w:r>
          </w:p>
        </w:tc>
        <w:tc>
          <w:tcPr>
            <w:tcW w:w="1296" w:type="dxa"/>
            <w:vAlign w:val="center"/>
          </w:tcPr>
          <w:p w:rsidR="005872CA" w:rsidRPr="005872CA" w:rsidRDefault="005872CA" w:rsidP="005872CA">
            <w:pPr>
              <w:jc w:val="center"/>
              <w:rPr>
                <w:sz w:val="20"/>
              </w:rPr>
            </w:pPr>
            <w:r w:rsidRPr="005872CA">
              <w:rPr>
                <w:sz w:val="20"/>
              </w:rPr>
              <w:t>0.014</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0.614</w:t>
            </w:r>
          </w:p>
        </w:tc>
        <w:tc>
          <w:tcPr>
            <w:tcW w:w="1296" w:type="dxa"/>
            <w:vAlign w:val="center"/>
          </w:tcPr>
          <w:p w:rsidR="005872CA" w:rsidRPr="005872CA" w:rsidRDefault="005872CA" w:rsidP="005872CA">
            <w:pPr>
              <w:jc w:val="center"/>
              <w:rPr>
                <w:sz w:val="20"/>
              </w:rPr>
            </w:pPr>
            <w:r w:rsidRPr="005872CA">
              <w:rPr>
                <w:sz w:val="20"/>
              </w:rPr>
              <w:t>0.629</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0.676</w:t>
            </w:r>
          </w:p>
        </w:tc>
        <w:tc>
          <w:tcPr>
            <w:tcW w:w="1296" w:type="dxa"/>
            <w:vAlign w:val="center"/>
          </w:tcPr>
          <w:p w:rsidR="005872CA" w:rsidRPr="005872CA" w:rsidRDefault="005872CA" w:rsidP="005872CA">
            <w:pPr>
              <w:jc w:val="center"/>
              <w:rPr>
                <w:sz w:val="20"/>
              </w:rPr>
            </w:pPr>
            <w:r w:rsidRPr="005872CA">
              <w:rPr>
                <w:sz w:val="20"/>
              </w:rPr>
              <w:t>0.700</w:t>
            </w:r>
          </w:p>
        </w:tc>
        <w:tc>
          <w:tcPr>
            <w:tcW w:w="1296" w:type="dxa"/>
            <w:vAlign w:val="center"/>
          </w:tcPr>
          <w:p w:rsidR="005872CA" w:rsidRPr="005872CA" w:rsidRDefault="005872CA" w:rsidP="005872CA">
            <w:pPr>
              <w:jc w:val="center"/>
              <w:rPr>
                <w:sz w:val="20"/>
              </w:rPr>
            </w:pPr>
            <w:r w:rsidRPr="005872CA">
              <w:rPr>
                <w:sz w:val="20"/>
              </w:rPr>
              <w:t>0.009</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0.712</w:t>
            </w:r>
          </w:p>
        </w:tc>
        <w:tc>
          <w:tcPr>
            <w:tcW w:w="1296" w:type="dxa"/>
            <w:vAlign w:val="center"/>
          </w:tcPr>
          <w:p w:rsidR="005872CA" w:rsidRPr="005872CA" w:rsidRDefault="005872CA" w:rsidP="005872CA">
            <w:pPr>
              <w:jc w:val="center"/>
              <w:rPr>
                <w:sz w:val="20"/>
              </w:rPr>
            </w:pPr>
            <w:r w:rsidRPr="005872CA">
              <w:rPr>
                <w:sz w:val="20"/>
              </w:rPr>
              <w:t>0.723</w:t>
            </w:r>
          </w:p>
        </w:tc>
        <w:tc>
          <w:tcPr>
            <w:tcW w:w="1296" w:type="dxa"/>
            <w:vAlign w:val="center"/>
          </w:tcPr>
          <w:p w:rsidR="005872CA" w:rsidRPr="005872CA" w:rsidRDefault="005872CA" w:rsidP="005872CA">
            <w:pPr>
              <w:jc w:val="center"/>
              <w:rPr>
                <w:sz w:val="20"/>
              </w:rPr>
            </w:pPr>
            <w:r w:rsidRPr="005872CA">
              <w:rPr>
                <w:sz w:val="20"/>
              </w:rPr>
              <w:t>0.744</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0.752</w:t>
            </w:r>
          </w:p>
        </w:tc>
        <w:tc>
          <w:tcPr>
            <w:tcW w:w="1296" w:type="dxa"/>
            <w:tcBorders>
              <w:bottom w:val="nil"/>
            </w:tcBorders>
            <w:vAlign w:val="center"/>
          </w:tcPr>
          <w:p w:rsidR="005872CA" w:rsidRPr="005872CA" w:rsidRDefault="005872CA" w:rsidP="005872CA">
            <w:pPr>
              <w:jc w:val="center"/>
              <w:rPr>
                <w:sz w:val="20"/>
              </w:rPr>
            </w:pPr>
            <w:r w:rsidRPr="005872CA">
              <w:rPr>
                <w:sz w:val="20"/>
              </w:rPr>
              <w:t>0.771</w:t>
            </w:r>
          </w:p>
        </w:tc>
        <w:tc>
          <w:tcPr>
            <w:tcW w:w="1296" w:type="dxa"/>
            <w:tcBorders>
              <w:bottom w:val="nil"/>
            </w:tcBorders>
            <w:vAlign w:val="center"/>
          </w:tcPr>
          <w:p w:rsidR="005872CA" w:rsidRPr="005872CA" w:rsidRDefault="005872CA" w:rsidP="005872CA">
            <w:pPr>
              <w:jc w:val="center"/>
              <w:rPr>
                <w:sz w:val="20"/>
              </w:rPr>
            </w:pPr>
            <w:r w:rsidRPr="005872CA">
              <w:rPr>
                <w:sz w:val="20"/>
              </w:rPr>
              <w:t>0.793</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0.820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0.842</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0.032</w:t>
            </w:r>
          </w:p>
        </w:tc>
      </w:tr>
    </w:tbl>
    <w:p w:rsidR="00B941B3" w:rsidRDefault="00B941B3" w:rsidP="00B941B3"/>
    <w:p w:rsidR="00B941B3" w:rsidRPr="00685EA7" w:rsidRDefault="00B941B3" w:rsidP="00CC06FB">
      <w:pPr>
        <w:keepNext/>
        <w:ind w:left="708" w:hanging="708"/>
        <w:jc w:val="center"/>
      </w:pPr>
      <w:r>
        <w:rPr>
          <w:noProof/>
          <w:lang w:val="en-US" w:eastAsia="en-US"/>
        </w:rPr>
        <w:drawing>
          <wp:inline distT="0" distB="0" distL="0" distR="0" wp14:anchorId="182D1DDE" wp14:editId="39894463">
            <wp:extent cx="4745736" cy="2478024"/>
            <wp:effectExtent l="0" t="0" r="17145" b="17780"/>
            <wp:docPr id="31" name="Gráfico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B941B3" w:rsidRDefault="00B941B3" w:rsidP="00B941B3">
      <w:pPr>
        <w:pStyle w:val="Descripcin"/>
        <w:jc w:val="center"/>
        <w:rPr>
          <w:color w:val="auto"/>
        </w:rPr>
      </w:pPr>
      <w:bookmarkStart w:id="59" w:name="_Toc473514834"/>
      <w:r w:rsidRPr="00685EA7">
        <w:t xml:space="preserve">Figura </w:t>
      </w:r>
      <w:fldSimple w:instr=" SEQ Figura \* ARABIC ">
        <w:r w:rsidR="00FE0338">
          <w:rPr>
            <w:noProof/>
          </w:rPr>
          <w:t>30</w:t>
        </w:r>
      </w:fldSimple>
      <w:r w:rsidRPr="00685EA7">
        <w:t xml:space="preserve">. </w:t>
      </w:r>
      <w:r>
        <w:rPr>
          <w:color w:val="auto"/>
        </w:rPr>
        <w:t>Proves d’eco utilitzant memòria RAM externa i memòria Flash de la FPGA</w:t>
      </w:r>
      <w:bookmarkEnd w:id="59"/>
    </w:p>
    <w:p w:rsidR="00E319FC" w:rsidRPr="004F4FDE" w:rsidRDefault="00B941B3" w:rsidP="00C35AC4">
      <w:pPr>
        <w:widowControl/>
        <w:spacing w:after="200" w:line="276" w:lineRule="auto"/>
      </w:pPr>
      <w:r>
        <w:lastRenderedPageBreak/>
        <w:t>Exceptuant els valors estranys entre 100 i 350 bytes, es veu clarament que executar el codi sobre memòria Flash és molt més ràpid que sobre una memòria RAM externa.</w:t>
      </w:r>
    </w:p>
    <w:p w:rsidR="00711D62" w:rsidRDefault="00711D62" w:rsidP="005E1C24">
      <w:pPr>
        <w:pStyle w:val="TDC2"/>
      </w:pPr>
      <w:r w:rsidRPr="00685EA7">
        <w:t>Comparació entre les piles</w:t>
      </w:r>
    </w:p>
    <w:p w:rsidR="009020A4" w:rsidRPr="009020A4" w:rsidRDefault="009020A4" w:rsidP="009020A4">
      <w:pPr>
        <w:rPr>
          <w:lang w:eastAsia="en-US"/>
        </w:rPr>
      </w:pPr>
    </w:p>
    <w:p w:rsidR="004F4FDE" w:rsidRDefault="004F4FDE" w:rsidP="004F4FDE">
      <w:pPr>
        <w:rPr>
          <w:lang w:eastAsia="en-US"/>
        </w:rPr>
      </w:pPr>
      <w:r>
        <w:t xml:space="preserve">Com s’ha pogut comprovar, amb les proves dutes a terme, sembla ser que cada manera d’implementar la pila de protocols té els seus avantatges i inconvenients. Sembla que </w:t>
      </w:r>
      <w:proofErr w:type="spellStart"/>
      <w:r>
        <w:t>LwIP</w:t>
      </w:r>
      <w:proofErr w:type="spellEnd"/>
      <w:r>
        <w:t xml:space="preserve"> seria una millor opció amb un hardware més ampli, amb més memòria i un processador més capaç. Un altre gran avantatge que té aquesta llibreria és que suporta molts més protocols que els de la pila feta per l’autor (TCP, UDP, DHCP, etcètera). Tots aquests protocols serien imprescindibles per una aplicació connectada a Internet (per exemple, un servidor web).</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Un gran desavantatge d’aquesta pila de protocol és que ha resultat ser més lenta, en l’operació que se li ha demanat fer (respondre a una petició d’eco) respecte a una implementació molt més senzilla i bàsica.</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 xml:space="preserve">Per altra banda, la implementació </w:t>
      </w:r>
      <w:r w:rsidRPr="004F4FDE">
        <w:rPr>
          <w:i/>
          <w:lang w:eastAsia="en-US"/>
        </w:rPr>
        <w:t>manual</w:t>
      </w:r>
      <w:r>
        <w:t xml:space="preserve"> dels protocols de xarxa també té els seus avantatges i inconvenients. Un gran avantatge d’aquesta implementació, després de comprovar-ho mesurant moltes transmissions, és que generalment és més ràpida en donar resposta que </w:t>
      </w:r>
      <w:proofErr w:type="spellStart"/>
      <w:r>
        <w:t>LwIP</w:t>
      </w:r>
      <w:proofErr w:type="spellEnd"/>
      <w:r>
        <w:t>. Això la fa més adient per aplicacions on es precisi de tenir una execució a temps real, amb requisits i recursos restringits.</w:t>
      </w:r>
      <w:r w:rsidRPr="004F4FDE">
        <w:rPr>
          <w:lang w:eastAsia="en-US"/>
        </w:rPr>
        <w:t xml:space="preserve"> </w:t>
      </w:r>
    </w:p>
    <w:p w:rsidR="004F4FDE" w:rsidRDefault="004F4FDE" w:rsidP="004F4FDE">
      <w:pPr>
        <w:rPr>
          <w:lang w:eastAsia="en-US"/>
        </w:rPr>
      </w:pPr>
    </w:p>
    <w:p w:rsidR="004F4FDE" w:rsidRDefault="004F4FDE" w:rsidP="004F4FDE">
      <w:pPr>
        <w:widowControl/>
        <w:spacing w:after="200"/>
        <w:rPr>
          <w:lang w:eastAsia="en-US"/>
        </w:rPr>
      </w:pPr>
      <w:r>
        <w:rPr>
          <w:lang w:eastAsia="en-US"/>
        </w:rPr>
        <w:t xml:space="preserve">De totes formes, però, aquesta manera </w:t>
      </w:r>
      <w:r w:rsidRPr="004F4FDE">
        <w:rPr>
          <w:i/>
          <w:lang w:eastAsia="en-US"/>
        </w:rPr>
        <w:t>manual</w:t>
      </w:r>
      <w:r>
        <w:rPr>
          <w:lang w:eastAsia="en-US"/>
        </w:rPr>
        <w:t xml:space="preserve"> d’implementar els protocols també té desavantatges. Un dels principals desavantatges és que requereix més temps per depurar i conèixer com funcionen les coses abans de poder produir resultats útils. Per exemple, aquesta no seria una bona manera de fer un prototipus d’un producte que una empresa vulgui comercialitzar, connectat a una xarxa </w:t>
      </w:r>
      <w:proofErr w:type="spellStart"/>
      <w:r>
        <w:rPr>
          <w:lang w:eastAsia="en-US"/>
        </w:rPr>
        <w:t>Ethernet</w:t>
      </w:r>
      <w:proofErr w:type="spellEnd"/>
      <w:r w:rsidR="003131EB">
        <w:rPr>
          <w:lang w:eastAsia="en-US"/>
        </w:rPr>
        <w:t>. Potser sí seria bo fer aquest tipus d’implementació en les fases finals del disseny del producte.</w:t>
      </w:r>
    </w:p>
    <w:p w:rsidR="004F4FDE" w:rsidRDefault="004F4FDE" w:rsidP="004F4FDE">
      <w:pPr>
        <w:widowControl/>
        <w:spacing w:after="200"/>
        <w:rPr>
          <w:lang w:eastAsia="en-US"/>
        </w:rPr>
      </w:pPr>
    </w:p>
    <w:p w:rsidR="004F4FDE" w:rsidRDefault="004F4FDE" w:rsidP="004F4FDE">
      <w:pPr>
        <w:widowControl/>
        <w:spacing w:after="200"/>
        <w:rPr>
          <w:lang w:eastAsia="en-US"/>
        </w:rPr>
      </w:pPr>
    </w:p>
    <w:p w:rsidR="004F4FDE" w:rsidRPr="004F4FDE" w:rsidRDefault="00711D62" w:rsidP="004F4FDE">
      <w:pPr>
        <w:widowControl/>
        <w:spacing w:after="200"/>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5E1C24">
      <w:pPr>
        <w:pStyle w:val="TDC2"/>
      </w:pPr>
      <w:r w:rsidRPr="00685EA7">
        <w:t>Conclusió</w:t>
      </w:r>
    </w:p>
    <w:p w:rsidR="00913F4E" w:rsidRDefault="00913F4E" w:rsidP="00913F4E">
      <w:pPr>
        <w:rPr>
          <w:lang w:eastAsia="en-US"/>
        </w:rPr>
      </w:pPr>
    </w:p>
    <w:p w:rsidR="00913F4E" w:rsidRDefault="00913F4E" w:rsidP="009555C2">
      <w:pPr>
        <w:rPr>
          <w:lang w:eastAsia="en-US"/>
        </w:rPr>
      </w:pPr>
      <w:r>
        <w:rPr>
          <w:lang w:eastAsia="en-US"/>
        </w:rPr>
        <w:t>Arribat aquest punt, es poden extreure vàries conclusions, sempre tenint en ment els objectius establerts al principi del treball. Algunes d’aquestes conclusions podrien ser:</w:t>
      </w:r>
    </w:p>
    <w:p w:rsidR="003F4F8B" w:rsidRDefault="003F4F8B" w:rsidP="009555C2">
      <w:pPr>
        <w:pStyle w:val="Prrafodelista"/>
        <w:numPr>
          <w:ilvl w:val="0"/>
          <w:numId w:val="43"/>
        </w:numPr>
        <w:rPr>
          <w:lang w:eastAsia="en-US"/>
        </w:rPr>
      </w:pPr>
      <w:r>
        <w:rPr>
          <w:lang w:eastAsia="en-US"/>
        </w:rPr>
        <w:t xml:space="preserve">El funcionament </w:t>
      </w:r>
      <w:proofErr w:type="spellStart"/>
      <w:r>
        <w:rPr>
          <w:lang w:eastAsia="en-US"/>
        </w:rPr>
        <w:t>d’Ethernet</w:t>
      </w:r>
      <w:proofErr w:type="spellEnd"/>
      <w:r>
        <w:rPr>
          <w:lang w:eastAsia="en-US"/>
        </w:rPr>
        <w:t xml:space="preserve"> com a protocol i plataforma física de comunicació és relativament senzill. Pràcticament només es requereix que un dispositiu tingui una adreça física (MAC) diferent de la dels altres connectats a la mateixa xarxa, per no caure en col·lisions amb altres equips.</w:t>
      </w:r>
    </w:p>
    <w:p w:rsidR="003F4F8B" w:rsidRDefault="003F4F8B" w:rsidP="009555C2">
      <w:pPr>
        <w:pStyle w:val="Prrafodelista"/>
        <w:numPr>
          <w:ilvl w:val="0"/>
          <w:numId w:val="43"/>
        </w:numPr>
        <w:rPr>
          <w:lang w:eastAsia="en-US"/>
        </w:rPr>
      </w:pPr>
      <w:r>
        <w:rPr>
          <w:lang w:eastAsia="en-US"/>
        </w:rPr>
        <w:t>Els protocols d’Internet, en canvi, no són senzills. El funcionament de protocols encapsulats dins de protocols no sembla massa òptim, perquè a vegades comporta donar passos innecessaris. Per exemple, podria implementar-se algun sistema per control i detecció d’errors adaptatiu, que fins a certa mida de paquet a enviar, calculés la suma de verificació de tota la trama, i no implementar una suma de verificació en cadascun dels protocols.</w:t>
      </w:r>
    </w:p>
    <w:p w:rsidR="003F4F8B" w:rsidRDefault="003F4F8B" w:rsidP="009555C2">
      <w:pPr>
        <w:pStyle w:val="Prrafodelista"/>
        <w:numPr>
          <w:ilvl w:val="0"/>
          <w:numId w:val="43"/>
        </w:numPr>
        <w:rPr>
          <w:lang w:eastAsia="en-US"/>
        </w:rPr>
      </w:pPr>
      <w:r>
        <w:rPr>
          <w:lang w:eastAsia="en-US"/>
        </w:rPr>
        <w:t>Dissenyar un sistema incrustat sobre una FPGA no és una tasca complexa. Requereix conèixer relativament bé els requisits que ha de complir el sistema, per poder dissenyar el hardware de manera òptima.</w:t>
      </w:r>
    </w:p>
    <w:p w:rsidR="003F4F8B" w:rsidRDefault="003F4F8B" w:rsidP="009555C2">
      <w:pPr>
        <w:pStyle w:val="Prrafodelista"/>
        <w:numPr>
          <w:ilvl w:val="0"/>
          <w:numId w:val="43"/>
        </w:numPr>
        <w:rPr>
          <w:lang w:eastAsia="en-US"/>
        </w:rPr>
      </w:pPr>
      <w:r>
        <w:rPr>
          <w:lang w:eastAsia="en-US"/>
        </w:rPr>
        <w:t xml:space="preserve">La pila de protocols </w:t>
      </w:r>
      <w:proofErr w:type="spellStart"/>
      <w:r>
        <w:rPr>
          <w:lang w:eastAsia="en-US"/>
        </w:rPr>
        <w:t>LwIP</w:t>
      </w:r>
      <w:proofErr w:type="spellEnd"/>
      <w:r>
        <w:rPr>
          <w:lang w:eastAsia="en-US"/>
        </w:rPr>
        <w:t xml:space="preserve"> és </w:t>
      </w:r>
      <w:r w:rsidR="000D18C8">
        <w:rPr>
          <w:lang w:eastAsia="en-US"/>
        </w:rPr>
        <w:t>altament modular</w:t>
      </w:r>
      <w:r w:rsidR="009555C2">
        <w:rPr>
          <w:lang w:eastAsia="en-US"/>
        </w:rPr>
        <w:t>, i això la fa, a vegades, complexa d’entendre. Però és una pila de protocols molt completa, que respon fàcilment a les necessitats que puguin sorgir a l’hora de desenvolupar una aplicació amb connectivitat a Internet (o qualsevol altra xarxa que faci servir protocol IP, de fet).</w:t>
      </w:r>
    </w:p>
    <w:p w:rsidR="009555C2" w:rsidRDefault="009555C2" w:rsidP="009555C2">
      <w:pPr>
        <w:pStyle w:val="Prrafodelista"/>
        <w:numPr>
          <w:ilvl w:val="0"/>
          <w:numId w:val="43"/>
        </w:numPr>
        <w:rPr>
          <w:lang w:eastAsia="en-US"/>
        </w:rPr>
      </w:pPr>
      <w:r>
        <w:rPr>
          <w:lang w:eastAsia="en-US"/>
        </w:rPr>
        <w:t xml:space="preserve">Desenvolupar una pila de protocols pròpia basada en el protocol IP sembla una bona idea si s’ha de fer servir en alguna aplicació </w:t>
      </w:r>
      <w:r w:rsidRPr="009555C2">
        <w:rPr>
          <w:i/>
          <w:lang w:eastAsia="en-US"/>
        </w:rPr>
        <w:t>tancada al món exterior</w:t>
      </w:r>
      <w:r>
        <w:rPr>
          <w:lang w:eastAsia="en-US"/>
        </w:rPr>
        <w:t xml:space="preserve">, en el sentit de sense connectivitat a Internet. Si una aplicació ha de tenir connectivitat a Internet la única opció viable és clarament fer servir llibreries i implementacions ja estandarditzades. Tot i així, però, no és impossible desenvolupar una pila de protocol que pot respondre a peticions d’eco més </w:t>
      </w:r>
      <w:bookmarkStart w:id="60" w:name="_GoBack"/>
      <w:bookmarkEnd w:id="60"/>
      <w:r>
        <w:rPr>
          <w:lang w:eastAsia="en-US"/>
        </w:rPr>
        <w:t>ràpid que una llibreria àmpliament coneguda, i utilitzada molt freqüentment.</w:t>
      </w:r>
    </w:p>
    <w:p w:rsidR="009555C2" w:rsidRDefault="009555C2" w:rsidP="009555C2">
      <w:pPr>
        <w:pStyle w:val="Prrafodelista"/>
        <w:numPr>
          <w:ilvl w:val="0"/>
          <w:numId w:val="43"/>
        </w:numPr>
        <w:rPr>
          <w:lang w:eastAsia="en-US"/>
        </w:rPr>
      </w:pPr>
      <w:r>
        <w:rPr>
          <w:lang w:eastAsia="en-US"/>
        </w:rPr>
        <w:t>Veient els temps que tarden totes dues implementacions en processar un paquet d’eco, és sorprenent comprovar que la implementació feta per l’autor tarda notablement menys. En un dels casos extrems, la implementació feta per l’autor és fins a un 40% més ràpida (executant codi sobre la memòria RAM LPDDR). Encara que no és una comparació justa perquè no se sap el valor real, si s’executa el codi de la implementació de l’autor sobre la memòria interna de la FPGA, els temps de resposta són fins a un 70% més ràpids.</w:t>
      </w:r>
    </w:p>
    <w:p w:rsidR="003F4F8B" w:rsidRPr="00913F4E" w:rsidRDefault="009555C2" w:rsidP="003F4F8B">
      <w:pPr>
        <w:pStyle w:val="Prrafodelista"/>
        <w:numPr>
          <w:ilvl w:val="0"/>
          <w:numId w:val="43"/>
        </w:numPr>
        <w:rPr>
          <w:lang w:eastAsia="en-US"/>
        </w:rPr>
      </w:pPr>
      <w:r>
        <w:rPr>
          <w:lang w:eastAsia="en-US"/>
        </w:rPr>
        <w:t>El fet d’executar codi sobre la memòria RAM LPDDR o la memòria interna de la FPGA ha resultat ser més important del que pot semblar a priori.</w:t>
      </w:r>
      <w:r w:rsidR="006E57BA">
        <w:rPr>
          <w:lang w:eastAsia="en-US"/>
        </w:rPr>
        <w:t xml:space="preserve"> El codi que s’ha executat sobre la memòria interna, en les proves fetes arribava a executar-se el doble de ràpid que el codi sobre la memòria externa. </w:t>
      </w:r>
    </w:p>
    <w:p w:rsidR="006E57BA" w:rsidRDefault="00711D62" w:rsidP="005E1C24">
      <w:pPr>
        <w:pStyle w:val="TDC2"/>
      </w:pPr>
      <w:r w:rsidRPr="00685EA7">
        <w:t>Treball futur</w:t>
      </w:r>
    </w:p>
    <w:p w:rsidR="006E57BA" w:rsidRDefault="006E57BA" w:rsidP="006E57BA"/>
    <w:p w:rsidR="006E57BA" w:rsidRDefault="006E57BA" w:rsidP="006E57BA">
      <w:r>
        <w:t>Alguns exemples de treball futur que es podria desenvolupar seguint la línia d’aquest treball podrien ser, entre d’altres:</w:t>
      </w:r>
    </w:p>
    <w:p w:rsidR="006E57BA" w:rsidRDefault="006E57BA" w:rsidP="006E57BA">
      <w:pPr>
        <w:pStyle w:val="Prrafodelista"/>
        <w:numPr>
          <w:ilvl w:val="0"/>
          <w:numId w:val="44"/>
        </w:numPr>
      </w:pPr>
      <w:r>
        <w:t>El desenvolupament de més protocols de xarxa, per estudiar també el seu comportament.</w:t>
      </w:r>
    </w:p>
    <w:p w:rsidR="006E57BA" w:rsidRDefault="006E57BA" w:rsidP="006E57BA">
      <w:pPr>
        <w:pStyle w:val="Prrafodelista"/>
        <w:numPr>
          <w:ilvl w:val="0"/>
          <w:numId w:val="44"/>
        </w:numPr>
      </w:pPr>
      <w:r>
        <w:t>Comprovar els resultats obtinguts sobre aquesta plataforma en altres plataformes (siguin FPGA o no).</w:t>
      </w:r>
    </w:p>
    <w:p w:rsidR="006E57BA" w:rsidRDefault="006E57BA" w:rsidP="006E57BA">
      <w:pPr>
        <w:pStyle w:val="Prrafodelista"/>
        <w:numPr>
          <w:ilvl w:val="0"/>
          <w:numId w:val="44"/>
        </w:numPr>
      </w:pPr>
      <w:r>
        <w:t>Pensar en la possibilitat de fer una implementació bàsica similar en llenguatge de descripció de hardware (VHDL) per veure si es guanya alguna cosa respecte a la implementació actual.</w:t>
      </w:r>
    </w:p>
    <w:p w:rsidR="00711D62" w:rsidRDefault="00711D62" w:rsidP="00711D62">
      <w:pPr>
        <w:pStyle w:val="TDC1"/>
      </w:pPr>
      <w:r w:rsidRPr="00685EA7">
        <w:lastRenderedPageBreak/>
        <w:t>Bibliografia i Annexes</w:t>
      </w:r>
    </w:p>
    <w:p w:rsidR="005E1C24" w:rsidRDefault="005E1C24" w:rsidP="005E1C24">
      <w:pPr>
        <w:pStyle w:val="TDC2"/>
        <w:numPr>
          <w:ilvl w:val="0"/>
          <w:numId w:val="0"/>
        </w:numPr>
        <w:ind w:left="360"/>
      </w:pPr>
      <w:r>
        <w:t>Bibliografia</w:t>
      </w:r>
    </w:p>
    <w:p w:rsidR="005E1C24" w:rsidRPr="00FD7525" w:rsidRDefault="005E1C24" w:rsidP="00FD7525">
      <w:pPr>
        <w:widowControl/>
        <w:shd w:val="clear" w:color="auto" w:fill="FFFFFF"/>
        <w:spacing w:before="100" w:beforeAutospacing="1" w:after="100" w:afterAutospacing="1"/>
        <w:jc w:val="left"/>
        <w:rPr>
          <w:rFonts w:cs="Arial"/>
          <w:color w:val="333333"/>
          <w:sz w:val="20"/>
          <w:szCs w:val="22"/>
        </w:rPr>
      </w:pPr>
      <w:r w:rsidRPr="00FD7525">
        <w:rPr>
          <w:rFonts w:cs="Arial"/>
          <w:sz w:val="20"/>
          <w:szCs w:val="22"/>
        </w:rPr>
        <w:t xml:space="preserve">[1] </w:t>
      </w:r>
      <w:proofErr w:type="spellStart"/>
      <w:r w:rsidR="00FD7525" w:rsidRPr="00FD7525">
        <w:rPr>
          <w:rFonts w:cs="Arial"/>
          <w:color w:val="333333"/>
          <w:sz w:val="20"/>
          <w:szCs w:val="22"/>
        </w:rPr>
        <w:t>Institute</w:t>
      </w:r>
      <w:proofErr w:type="spellEnd"/>
      <w:r w:rsidR="00FD7525" w:rsidRPr="00FD7525">
        <w:rPr>
          <w:rFonts w:cs="Arial"/>
          <w:color w:val="333333"/>
          <w:sz w:val="20"/>
          <w:szCs w:val="22"/>
        </w:rPr>
        <w:t xml:space="preserve"> of </w:t>
      </w:r>
      <w:proofErr w:type="spellStart"/>
      <w:r w:rsidR="00FD7525" w:rsidRPr="00FD7525">
        <w:rPr>
          <w:rFonts w:cs="Arial"/>
          <w:color w:val="333333"/>
          <w:sz w:val="20"/>
          <w:szCs w:val="22"/>
        </w:rPr>
        <w:t>Electrical</w:t>
      </w:r>
      <w:proofErr w:type="spellEnd"/>
      <w:r w:rsidR="00FD7525" w:rsidRPr="00FD7525">
        <w:rPr>
          <w:rFonts w:cs="Arial"/>
          <w:color w:val="333333"/>
          <w:sz w:val="20"/>
          <w:szCs w:val="22"/>
        </w:rPr>
        <w:t xml:space="preserve"> </w:t>
      </w:r>
      <w:proofErr w:type="spellStart"/>
      <w:r w:rsidR="00FD7525" w:rsidRPr="00FD7525">
        <w:rPr>
          <w:rFonts w:cs="Arial"/>
          <w:color w:val="333333"/>
          <w:sz w:val="20"/>
          <w:szCs w:val="22"/>
        </w:rPr>
        <w:t>and</w:t>
      </w:r>
      <w:proofErr w:type="spellEnd"/>
      <w:r w:rsidR="00FD7525" w:rsidRPr="00FD7525">
        <w:rPr>
          <w:rFonts w:cs="Arial"/>
          <w:color w:val="333333"/>
          <w:sz w:val="20"/>
          <w:szCs w:val="22"/>
        </w:rPr>
        <w:t xml:space="preserve"> Electronics </w:t>
      </w:r>
      <w:proofErr w:type="spellStart"/>
      <w:r w:rsidR="00FD7525" w:rsidRPr="00FD7525">
        <w:rPr>
          <w:rFonts w:cs="Arial"/>
          <w:color w:val="333333"/>
          <w:sz w:val="20"/>
          <w:szCs w:val="22"/>
        </w:rPr>
        <w:t>Engineers</w:t>
      </w:r>
      <w:proofErr w:type="spellEnd"/>
      <w:r w:rsidRPr="00FD7525">
        <w:rPr>
          <w:rFonts w:cs="Arial"/>
          <w:color w:val="333333"/>
          <w:sz w:val="20"/>
          <w:szCs w:val="22"/>
        </w:rPr>
        <w:t>.</w:t>
      </w:r>
      <w:r w:rsidRPr="00FD7525">
        <w:rPr>
          <w:rStyle w:val="apple-converted-space"/>
          <w:rFonts w:cs="Arial"/>
          <w:color w:val="333333"/>
          <w:sz w:val="20"/>
          <w:szCs w:val="22"/>
        </w:rPr>
        <w:t> </w:t>
      </w:r>
      <w:r w:rsidR="00FD7525" w:rsidRPr="00FD7525">
        <w:rPr>
          <w:rStyle w:val="nfasis"/>
          <w:rFonts w:cs="Arial"/>
          <w:color w:val="333333"/>
          <w:sz w:val="20"/>
          <w:szCs w:val="22"/>
        </w:rPr>
        <w:t>IEEE 802.3™: ETHERNET</w:t>
      </w:r>
      <w:r w:rsidRPr="00FD7525">
        <w:rPr>
          <w:rFonts w:cs="Arial"/>
          <w:i/>
          <w:color w:val="333333"/>
          <w:sz w:val="20"/>
          <w:szCs w:val="22"/>
        </w:rPr>
        <w:t>.</w:t>
      </w:r>
      <w:r w:rsidRPr="00FD7525">
        <w:rPr>
          <w:rFonts w:cs="Arial"/>
          <w:color w:val="333333"/>
          <w:sz w:val="20"/>
          <w:szCs w:val="22"/>
        </w:rPr>
        <w:t xml:space="preserve"> [Consulta: </w:t>
      </w:r>
      <w:r w:rsidR="00FD7525" w:rsidRPr="00FD7525">
        <w:rPr>
          <w:rFonts w:cs="Arial"/>
          <w:color w:val="333333"/>
          <w:sz w:val="20"/>
          <w:szCs w:val="22"/>
        </w:rPr>
        <w:t>2</w:t>
      </w:r>
      <w:r w:rsidR="00FD7525">
        <w:rPr>
          <w:rFonts w:cs="Arial"/>
          <w:color w:val="333333"/>
          <w:sz w:val="20"/>
          <w:szCs w:val="22"/>
        </w:rPr>
        <w:t>3</w:t>
      </w:r>
      <w:r w:rsidR="00FD7525" w:rsidRPr="00FD7525">
        <w:rPr>
          <w:rFonts w:cs="Arial"/>
          <w:color w:val="333333"/>
          <w:sz w:val="20"/>
          <w:szCs w:val="22"/>
        </w:rPr>
        <w:t xml:space="preserve"> gener 2017</w:t>
      </w:r>
      <w:r w:rsidRPr="00FD7525">
        <w:rPr>
          <w:rFonts w:cs="Arial"/>
          <w:color w:val="333333"/>
          <w:sz w:val="20"/>
          <w:szCs w:val="22"/>
        </w:rPr>
        <w:t>]. Disponible a: &lt;</w:t>
      </w:r>
      <w:hyperlink r:id="rId91" w:history="1">
        <w:r w:rsidR="00FD7525" w:rsidRPr="00FD7525">
          <w:rPr>
            <w:rStyle w:val="Hipervnculo"/>
            <w:rFonts w:cs="Arial"/>
            <w:sz w:val="20"/>
            <w:szCs w:val="22"/>
          </w:rPr>
          <w:t>http://standards.ieee.org/about/get/802/802.3.html</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 xml:space="preserve">[2] </w:t>
      </w:r>
      <w:proofErr w:type="spellStart"/>
      <w:r w:rsidRPr="00FD7525">
        <w:rPr>
          <w:rFonts w:cs="Arial"/>
          <w:color w:val="333333"/>
          <w:sz w:val="20"/>
          <w:szCs w:val="22"/>
        </w:rPr>
        <w:t>Institute</w:t>
      </w:r>
      <w:proofErr w:type="spellEnd"/>
      <w:r w:rsidRPr="00FD7525">
        <w:rPr>
          <w:rFonts w:cs="Arial"/>
          <w:color w:val="333333"/>
          <w:sz w:val="20"/>
          <w:szCs w:val="22"/>
        </w:rPr>
        <w:t xml:space="preserve"> of </w:t>
      </w:r>
      <w:proofErr w:type="spellStart"/>
      <w:r w:rsidRPr="00FD7525">
        <w:rPr>
          <w:rFonts w:cs="Arial"/>
          <w:color w:val="333333"/>
          <w:sz w:val="20"/>
          <w:szCs w:val="22"/>
        </w:rPr>
        <w:t>Electrical</w:t>
      </w:r>
      <w:proofErr w:type="spellEnd"/>
      <w:r w:rsidRPr="00FD7525">
        <w:rPr>
          <w:rFonts w:cs="Arial"/>
          <w:color w:val="333333"/>
          <w:sz w:val="20"/>
          <w:szCs w:val="22"/>
        </w:rPr>
        <w:t xml:space="preserve"> </w:t>
      </w:r>
      <w:proofErr w:type="spellStart"/>
      <w:r w:rsidRPr="00FD7525">
        <w:rPr>
          <w:rFonts w:cs="Arial"/>
          <w:color w:val="333333"/>
          <w:sz w:val="20"/>
          <w:szCs w:val="22"/>
        </w:rPr>
        <w:t>and</w:t>
      </w:r>
      <w:proofErr w:type="spellEnd"/>
      <w:r w:rsidRPr="00FD7525">
        <w:rPr>
          <w:rFonts w:cs="Arial"/>
          <w:color w:val="333333"/>
          <w:sz w:val="20"/>
          <w:szCs w:val="22"/>
        </w:rPr>
        <w:t xml:space="preserve"> Electronics </w:t>
      </w:r>
      <w:proofErr w:type="spellStart"/>
      <w:r w:rsidRPr="00FD7525">
        <w:rPr>
          <w:rFonts w:cs="Arial"/>
          <w:color w:val="333333"/>
          <w:sz w:val="20"/>
          <w:szCs w:val="22"/>
        </w:rPr>
        <w:t>Engineers</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IEEE 802.3 ETHERNET WORKING GROUP</w:t>
      </w:r>
      <w:r w:rsidRPr="00FD7525">
        <w:rPr>
          <w:rStyle w:val="nfasis"/>
          <w:rFonts w:cs="Arial"/>
          <w:i w:val="0"/>
          <w:color w:val="333333"/>
          <w:sz w:val="20"/>
          <w:szCs w:val="22"/>
        </w:rPr>
        <w:t>.</w:t>
      </w:r>
      <w:r w:rsidRPr="00FD7525">
        <w:rPr>
          <w:rFonts w:cs="Arial"/>
          <w:color w:val="333333"/>
          <w:sz w:val="20"/>
          <w:szCs w:val="22"/>
        </w:rPr>
        <w:t xml:space="preserve"> [Consulta: </w:t>
      </w:r>
      <w:r>
        <w:rPr>
          <w:rFonts w:cs="Arial"/>
          <w:color w:val="333333"/>
          <w:sz w:val="20"/>
          <w:szCs w:val="22"/>
        </w:rPr>
        <w:t>24</w:t>
      </w:r>
      <w:r w:rsidRPr="00FD7525">
        <w:rPr>
          <w:rFonts w:cs="Arial"/>
          <w:color w:val="333333"/>
          <w:sz w:val="20"/>
          <w:szCs w:val="22"/>
        </w:rPr>
        <w:t xml:space="preserve"> gener 2017]. Disponible a: &lt;</w:t>
      </w:r>
      <w:hyperlink r:id="rId92" w:history="1">
        <w:r w:rsidRPr="00FD7525">
          <w:rPr>
            <w:rStyle w:val="Hipervnculo"/>
            <w:rFonts w:cs="Arial"/>
            <w:sz w:val="20"/>
            <w:szCs w:val="22"/>
          </w:rPr>
          <w:t>http://www.ieee802.org/3/</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3</w:t>
      </w:r>
      <w:r w:rsidRPr="00FD7525">
        <w:rPr>
          <w:rFonts w:cs="Arial"/>
          <w:color w:val="333333"/>
          <w:sz w:val="20"/>
          <w:szCs w:val="22"/>
        </w:rPr>
        <w:t xml:space="preserve">] </w:t>
      </w:r>
      <w:r>
        <w:rPr>
          <w:rFonts w:cs="Arial"/>
          <w:color w:val="333333"/>
          <w:sz w:val="20"/>
          <w:szCs w:val="22"/>
        </w:rPr>
        <w:t>Texas Instruments</w:t>
      </w:r>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 xml:space="preserve">DP83848x PHYTER Mini / LS Single Port 10/100 MB/s </w:t>
      </w:r>
      <w:proofErr w:type="spellStart"/>
      <w:r w:rsidRPr="00FD7525">
        <w:rPr>
          <w:rStyle w:val="nfasis"/>
          <w:rFonts w:cs="Arial"/>
          <w:color w:val="333333"/>
          <w:sz w:val="20"/>
          <w:szCs w:val="22"/>
        </w:rPr>
        <w:t>Ethernet</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Transceiver</w:t>
      </w:r>
      <w:proofErr w:type="spellEnd"/>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3" w:history="1">
        <w:r w:rsidRPr="00FD7525">
          <w:rPr>
            <w:rStyle w:val="Hipervnculo"/>
            <w:rFonts w:cs="Arial"/>
            <w:sz w:val="20"/>
            <w:szCs w:val="22"/>
          </w:rPr>
          <w:t>http://www.ti.com/lit/ds/symlink/dp83848j.pdf</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4</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INTERNET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4" w:history="1">
        <w:r w:rsidRPr="00FD7525">
          <w:rPr>
            <w:rStyle w:val="Hipervnculo"/>
            <w:rFonts w:cs="Arial"/>
            <w:sz w:val="20"/>
            <w:szCs w:val="22"/>
          </w:rPr>
          <w:t>https://tools.ietf.org/html/rfc791</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5</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proofErr w:type="spellStart"/>
      <w:r w:rsidRPr="00FD7525">
        <w:rPr>
          <w:rStyle w:val="nfasis"/>
          <w:rFonts w:cs="Arial"/>
          <w:color w:val="333333"/>
          <w:sz w:val="20"/>
          <w:szCs w:val="22"/>
        </w:rPr>
        <w:t>An</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Ethernet</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Address</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Resolution</w:t>
      </w:r>
      <w:proofErr w:type="spellEnd"/>
      <w:r w:rsidRPr="00FD7525">
        <w:rPr>
          <w:rStyle w:val="nfasis"/>
          <w:rFonts w:cs="Arial"/>
          <w:color w:val="333333"/>
          <w:sz w:val="20"/>
          <w:szCs w:val="22"/>
        </w:rPr>
        <w:t xml:space="preserve">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5" w:history="1">
        <w:r w:rsidRPr="00FD7525">
          <w:rPr>
            <w:rStyle w:val="Hipervnculo"/>
            <w:rFonts w:cs="Arial"/>
            <w:sz w:val="20"/>
            <w:szCs w:val="22"/>
          </w:rPr>
          <w:t>https://tools.ietf.org/html/rfc826</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6</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 xml:space="preserve">DHCP </w:t>
      </w:r>
      <w:proofErr w:type="spellStart"/>
      <w:r w:rsidRPr="00FD7525">
        <w:rPr>
          <w:rStyle w:val="nfasis"/>
          <w:rFonts w:cs="Arial"/>
          <w:color w:val="333333"/>
          <w:sz w:val="20"/>
          <w:szCs w:val="22"/>
        </w:rPr>
        <w:t>Options</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and</w:t>
      </w:r>
      <w:proofErr w:type="spellEnd"/>
      <w:r w:rsidRPr="00FD7525">
        <w:rPr>
          <w:rStyle w:val="nfasis"/>
          <w:rFonts w:cs="Arial"/>
          <w:color w:val="333333"/>
          <w:sz w:val="20"/>
          <w:szCs w:val="22"/>
        </w:rPr>
        <w:t xml:space="preserve"> BOOTP </w:t>
      </w:r>
      <w:proofErr w:type="spellStart"/>
      <w:r w:rsidRPr="00FD7525">
        <w:rPr>
          <w:rStyle w:val="nfasis"/>
          <w:rFonts w:cs="Arial"/>
          <w:color w:val="333333"/>
          <w:sz w:val="20"/>
          <w:szCs w:val="22"/>
        </w:rPr>
        <w:t>Vendor</w:t>
      </w:r>
      <w:proofErr w:type="spellEnd"/>
      <w:r w:rsidRPr="00FD7525">
        <w:rPr>
          <w:rStyle w:val="nfasis"/>
          <w:rFonts w:cs="Arial"/>
          <w:color w:val="333333"/>
          <w:sz w:val="20"/>
          <w:szCs w:val="22"/>
        </w:rPr>
        <w:t xml:space="preserve"> Extensions</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6" w:history="1">
        <w:r w:rsidRPr="00FD7525">
          <w:rPr>
            <w:rStyle w:val="Hipervnculo"/>
            <w:rFonts w:cs="Arial"/>
            <w:sz w:val="20"/>
            <w:szCs w:val="22"/>
          </w:rPr>
          <w:t>https://tools.ietf.org/html/rfc2132</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7</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TRANSMISSION CONTROL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7" w:history="1">
        <w:r w:rsidRPr="00FD7525">
          <w:rPr>
            <w:rStyle w:val="Hipervnculo"/>
            <w:rFonts w:cs="Arial"/>
            <w:sz w:val="20"/>
            <w:szCs w:val="22"/>
          </w:rPr>
          <w:t>https://tools.ietf.org/html/rfc793</w:t>
        </w:r>
      </w:hyperlink>
      <w:r w:rsidRPr="00FD7525">
        <w:rPr>
          <w:rFonts w:cs="Arial"/>
          <w:color w:val="333333"/>
          <w:sz w:val="20"/>
          <w:szCs w:val="22"/>
        </w:rPr>
        <w:t>&gt;.</w: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8</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proofErr w:type="spellStart"/>
      <w:r w:rsidRPr="00FD7525">
        <w:rPr>
          <w:rStyle w:val="nfasis"/>
          <w:rFonts w:cs="Arial"/>
          <w:color w:val="333333"/>
          <w:sz w:val="20"/>
          <w:szCs w:val="22"/>
        </w:rPr>
        <w:t>User</w:t>
      </w:r>
      <w:proofErr w:type="spellEnd"/>
      <w:r w:rsidRPr="00FD7525">
        <w:rPr>
          <w:rStyle w:val="nfasis"/>
          <w:rFonts w:cs="Arial"/>
          <w:color w:val="333333"/>
          <w:sz w:val="20"/>
          <w:szCs w:val="22"/>
        </w:rPr>
        <w:t xml:space="preserve"> </w:t>
      </w:r>
      <w:proofErr w:type="spellStart"/>
      <w:r w:rsidRPr="00FD7525">
        <w:rPr>
          <w:rStyle w:val="nfasis"/>
          <w:rFonts w:cs="Arial"/>
          <w:color w:val="333333"/>
          <w:sz w:val="20"/>
          <w:szCs w:val="22"/>
        </w:rPr>
        <w:t>Datagram</w:t>
      </w:r>
      <w:proofErr w:type="spellEnd"/>
      <w:r w:rsidRPr="00FD7525">
        <w:rPr>
          <w:rStyle w:val="nfasis"/>
          <w:rFonts w:cs="Arial"/>
          <w:color w:val="333333"/>
          <w:sz w:val="20"/>
          <w:szCs w:val="22"/>
        </w:rPr>
        <w:t xml:space="preserve">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8" w:history="1">
        <w:r w:rsidRPr="00FD7525">
          <w:rPr>
            <w:rStyle w:val="Hipervnculo"/>
            <w:rFonts w:cs="Arial"/>
            <w:sz w:val="20"/>
            <w:szCs w:val="22"/>
          </w:rPr>
          <w:t>https://tools.ietf.org/html/rfc768</w:t>
        </w:r>
      </w:hyperlink>
      <w:r w:rsidRPr="00FD7525">
        <w:rPr>
          <w:rFonts w:cs="Arial"/>
          <w:color w:val="333333"/>
          <w:sz w:val="20"/>
          <w:szCs w:val="22"/>
        </w:rPr>
        <w:t>&gt;.</w:t>
      </w:r>
    </w:p>
    <w:p w:rsidR="00662EB7" w:rsidRPr="00FD7525" w:rsidRDefault="00FD7525" w:rsidP="00662EB7">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9</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FD7525">
        <w:rPr>
          <w:rFonts w:cs="Arial"/>
          <w:color w:val="333333"/>
          <w:sz w:val="20"/>
          <w:szCs w:val="22"/>
        </w:rPr>
        <w:t>.</w:t>
      </w:r>
      <w:r w:rsidRPr="00FD7525">
        <w:rPr>
          <w:rStyle w:val="apple-converted-space"/>
          <w:rFonts w:cs="Arial"/>
          <w:color w:val="333333"/>
          <w:sz w:val="20"/>
          <w:szCs w:val="22"/>
        </w:rPr>
        <w:t> </w:t>
      </w:r>
      <w:r w:rsidRPr="00FD7525">
        <w:rPr>
          <w:rStyle w:val="nfasis"/>
          <w:rFonts w:cs="Arial"/>
          <w:color w:val="333333"/>
          <w:sz w:val="20"/>
          <w:szCs w:val="22"/>
        </w:rPr>
        <w:t>INTERNET CONTROL MESSAGE PROTOCOL</w:t>
      </w:r>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7</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99" w:history="1">
        <w:r w:rsidRPr="00FD7525">
          <w:rPr>
            <w:rStyle w:val="Hipervnculo"/>
            <w:rFonts w:cs="Arial"/>
            <w:sz w:val="20"/>
            <w:szCs w:val="22"/>
          </w:rPr>
          <w:t>https://tools.ietf.org/html/rfc792</w:t>
        </w:r>
      </w:hyperlink>
      <w:r w:rsidRPr="00FD7525">
        <w:rPr>
          <w:rFonts w:cs="Arial"/>
          <w:color w:val="333333"/>
          <w:sz w:val="20"/>
          <w:szCs w:val="22"/>
        </w:rPr>
        <w:t>&gt;.</w:t>
      </w:r>
    </w:p>
    <w:p w:rsidR="00430ED3" w:rsidRPr="00FD7525" w:rsidRDefault="00662EB7" w:rsidP="00430ED3">
      <w:pPr>
        <w:widowControl/>
        <w:shd w:val="clear" w:color="auto" w:fill="FFFFFF"/>
        <w:spacing w:before="100" w:beforeAutospacing="1" w:after="100" w:afterAutospacing="1"/>
        <w:jc w:val="left"/>
        <w:rPr>
          <w:rFonts w:cs="Arial"/>
          <w:color w:val="333333"/>
          <w:sz w:val="20"/>
          <w:szCs w:val="22"/>
          <w:lang w:eastAsia="en-US"/>
        </w:rPr>
      </w:pPr>
      <w:r w:rsidRPr="00FD7525">
        <w:rPr>
          <w:rFonts w:cs="Arial"/>
          <w:color w:val="333333"/>
          <w:sz w:val="20"/>
          <w:szCs w:val="22"/>
        </w:rPr>
        <w:t>[</w:t>
      </w:r>
      <w:r>
        <w:rPr>
          <w:rFonts w:cs="Arial"/>
          <w:color w:val="333333"/>
          <w:sz w:val="20"/>
          <w:szCs w:val="22"/>
        </w:rPr>
        <w:t>10</w:t>
      </w:r>
      <w:r w:rsidRPr="00FD7525">
        <w:rPr>
          <w:rFonts w:cs="Arial"/>
          <w:color w:val="333333"/>
          <w:sz w:val="20"/>
          <w:szCs w:val="22"/>
        </w:rPr>
        <w:t xml:space="preserve">] </w:t>
      </w:r>
      <w:proofErr w:type="spellStart"/>
      <w:r w:rsidR="00490957" w:rsidRPr="00490957">
        <w:rPr>
          <w:rFonts w:cs="Arial"/>
          <w:color w:val="333333"/>
          <w:sz w:val="20"/>
          <w:szCs w:val="22"/>
        </w:rPr>
        <w:t>Dunkels</w:t>
      </w:r>
      <w:proofErr w:type="spellEnd"/>
      <w:r w:rsidR="00490957" w:rsidRPr="00490957">
        <w:rPr>
          <w:rFonts w:cs="Arial"/>
          <w:color w:val="333333"/>
          <w:sz w:val="20"/>
          <w:szCs w:val="22"/>
        </w:rPr>
        <w:t xml:space="preserve"> A., </w:t>
      </w:r>
      <w:proofErr w:type="spellStart"/>
      <w:r w:rsidR="00490957" w:rsidRPr="00490957">
        <w:rPr>
          <w:rFonts w:cs="Arial"/>
          <w:color w:val="333333"/>
          <w:sz w:val="20"/>
          <w:szCs w:val="22"/>
        </w:rPr>
        <w:t>Woestenberg</w:t>
      </w:r>
      <w:proofErr w:type="spellEnd"/>
      <w:r w:rsidR="00490957" w:rsidRPr="00490957">
        <w:rPr>
          <w:rFonts w:cs="Arial"/>
          <w:color w:val="333333"/>
          <w:sz w:val="20"/>
          <w:szCs w:val="22"/>
        </w:rPr>
        <w:t xml:space="preserve"> L., et al.</w:t>
      </w:r>
      <w:r w:rsidRPr="00FD7525">
        <w:rPr>
          <w:rStyle w:val="apple-converted-space"/>
          <w:rFonts w:cs="Arial"/>
          <w:color w:val="333333"/>
          <w:sz w:val="20"/>
          <w:szCs w:val="22"/>
        </w:rPr>
        <w:t> </w:t>
      </w:r>
      <w:proofErr w:type="spellStart"/>
      <w:r w:rsidRPr="00662EB7">
        <w:rPr>
          <w:rStyle w:val="nfasis"/>
          <w:rFonts w:cs="Arial"/>
          <w:color w:val="333333"/>
          <w:sz w:val="20"/>
          <w:szCs w:val="22"/>
        </w:rPr>
        <w:t>lwIP</w:t>
      </w:r>
      <w:proofErr w:type="spellEnd"/>
      <w:r w:rsidRPr="00662EB7">
        <w:rPr>
          <w:rStyle w:val="nfasis"/>
          <w:rFonts w:cs="Arial"/>
          <w:color w:val="333333"/>
          <w:sz w:val="20"/>
          <w:szCs w:val="22"/>
        </w:rPr>
        <w:t xml:space="preserve"> - A </w:t>
      </w:r>
      <w:proofErr w:type="spellStart"/>
      <w:r w:rsidRPr="00662EB7">
        <w:rPr>
          <w:rStyle w:val="nfasis"/>
          <w:rFonts w:cs="Arial"/>
          <w:color w:val="333333"/>
          <w:sz w:val="20"/>
          <w:szCs w:val="22"/>
        </w:rPr>
        <w:t>Lightweight</w:t>
      </w:r>
      <w:proofErr w:type="spellEnd"/>
      <w:r w:rsidRPr="00662EB7">
        <w:rPr>
          <w:rStyle w:val="nfasis"/>
          <w:rFonts w:cs="Arial"/>
          <w:color w:val="333333"/>
          <w:sz w:val="20"/>
          <w:szCs w:val="22"/>
        </w:rPr>
        <w:t xml:space="preserve"> TCP/IP </w:t>
      </w:r>
      <w:proofErr w:type="spellStart"/>
      <w:r w:rsidRPr="00662EB7">
        <w:rPr>
          <w:rStyle w:val="nfasis"/>
          <w:rFonts w:cs="Arial"/>
          <w:color w:val="333333"/>
          <w:sz w:val="20"/>
          <w:szCs w:val="22"/>
        </w:rPr>
        <w:t>stack</w:t>
      </w:r>
      <w:proofErr w:type="spellEnd"/>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8</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100" w:history="1">
        <w:r w:rsidR="00490957" w:rsidRPr="00490957">
          <w:rPr>
            <w:rStyle w:val="Hipervnculo"/>
            <w:rFonts w:cs="Arial"/>
            <w:sz w:val="20"/>
            <w:szCs w:val="22"/>
          </w:rPr>
          <w:t>http://www.nongnu.org/lwip/2_0_0/index.html</w:t>
        </w:r>
      </w:hyperlink>
      <w:r w:rsidRPr="00FD7525">
        <w:rPr>
          <w:rFonts w:cs="Arial"/>
          <w:color w:val="333333"/>
          <w:sz w:val="20"/>
          <w:szCs w:val="22"/>
        </w:rPr>
        <w:t>&gt;.</w:t>
      </w:r>
    </w:p>
    <w:p w:rsidR="00430ED3" w:rsidRPr="00FD7525" w:rsidRDefault="00430ED3" w:rsidP="00430ED3">
      <w:pPr>
        <w:widowControl/>
        <w:shd w:val="clear" w:color="auto" w:fill="FFFFFF"/>
        <w:spacing w:before="100" w:beforeAutospacing="1" w:after="100" w:afterAutospacing="1"/>
        <w:jc w:val="left"/>
        <w:rPr>
          <w:rFonts w:cs="Arial"/>
          <w:color w:val="333333"/>
          <w:sz w:val="20"/>
          <w:szCs w:val="22"/>
        </w:rPr>
      </w:pPr>
      <w:r w:rsidRPr="00FD7525">
        <w:rPr>
          <w:rFonts w:cs="Arial"/>
          <w:color w:val="333333"/>
          <w:sz w:val="20"/>
          <w:szCs w:val="22"/>
        </w:rPr>
        <w:t>[</w:t>
      </w:r>
      <w:r>
        <w:rPr>
          <w:rFonts w:cs="Arial"/>
          <w:color w:val="333333"/>
          <w:sz w:val="20"/>
          <w:szCs w:val="22"/>
        </w:rPr>
        <w:t>11</w:t>
      </w:r>
      <w:r w:rsidRPr="00FD7525">
        <w:rPr>
          <w:rFonts w:cs="Arial"/>
          <w:color w:val="333333"/>
          <w:sz w:val="20"/>
          <w:szCs w:val="22"/>
        </w:rPr>
        <w:t xml:space="preserve">] Internet </w:t>
      </w:r>
      <w:proofErr w:type="spellStart"/>
      <w:r w:rsidRPr="00FD7525">
        <w:rPr>
          <w:rFonts w:cs="Arial"/>
          <w:color w:val="333333"/>
          <w:sz w:val="20"/>
          <w:szCs w:val="22"/>
        </w:rPr>
        <w:t>Engineering</w:t>
      </w:r>
      <w:proofErr w:type="spellEnd"/>
      <w:r w:rsidRPr="00FD7525">
        <w:rPr>
          <w:rFonts w:cs="Arial"/>
          <w:color w:val="333333"/>
          <w:sz w:val="20"/>
          <w:szCs w:val="22"/>
        </w:rPr>
        <w:t xml:space="preserve"> </w:t>
      </w:r>
      <w:proofErr w:type="spellStart"/>
      <w:r w:rsidRPr="00FD7525">
        <w:rPr>
          <w:rFonts w:cs="Arial"/>
          <w:color w:val="333333"/>
          <w:sz w:val="20"/>
          <w:szCs w:val="22"/>
        </w:rPr>
        <w:t>Task</w:t>
      </w:r>
      <w:proofErr w:type="spellEnd"/>
      <w:r w:rsidRPr="00FD7525">
        <w:rPr>
          <w:rFonts w:cs="Arial"/>
          <w:color w:val="333333"/>
          <w:sz w:val="20"/>
          <w:szCs w:val="22"/>
        </w:rPr>
        <w:t xml:space="preserve"> </w:t>
      </w:r>
      <w:proofErr w:type="spellStart"/>
      <w:r w:rsidRPr="00FD7525">
        <w:rPr>
          <w:rFonts w:cs="Arial"/>
          <w:color w:val="333333"/>
          <w:sz w:val="20"/>
          <w:szCs w:val="22"/>
        </w:rPr>
        <w:t>Force</w:t>
      </w:r>
      <w:proofErr w:type="spellEnd"/>
      <w:r w:rsidRPr="00490957">
        <w:rPr>
          <w:rFonts w:cs="Arial"/>
          <w:color w:val="333333"/>
          <w:sz w:val="20"/>
          <w:szCs w:val="22"/>
        </w:rPr>
        <w:t>.</w:t>
      </w:r>
      <w:r w:rsidRPr="00FD7525">
        <w:rPr>
          <w:rStyle w:val="apple-converted-space"/>
          <w:rFonts w:cs="Arial"/>
          <w:color w:val="333333"/>
          <w:sz w:val="20"/>
          <w:szCs w:val="22"/>
        </w:rPr>
        <w:t> </w:t>
      </w:r>
      <w:r w:rsidRPr="00430ED3">
        <w:rPr>
          <w:rStyle w:val="nfasis"/>
          <w:rFonts w:cs="Arial"/>
          <w:color w:val="333333"/>
          <w:sz w:val="20"/>
          <w:szCs w:val="22"/>
        </w:rPr>
        <w:t xml:space="preserve">Computing </w:t>
      </w:r>
      <w:proofErr w:type="spellStart"/>
      <w:r w:rsidRPr="00430ED3">
        <w:rPr>
          <w:rStyle w:val="nfasis"/>
          <w:rFonts w:cs="Arial"/>
          <w:color w:val="333333"/>
          <w:sz w:val="20"/>
          <w:szCs w:val="22"/>
        </w:rPr>
        <w:t>the</w:t>
      </w:r>
      <w:proofErr w:type="spellEnd"/>
      <w:r w:rsidRPr="00430ED3">
        <w:rPr>
          <w:rStyle w:val="nfasis"/>
          <w:rFonts w:cs="Arial"/>
          <w:color w:val="333333"/>
          <w:sz w:val="20"/>
          <w:szCs w:val="22"/>
        </w:rPr>
        <w:t xml:space="preserve"> Internet </w:t>
      </w:r>
      <w:proofErr w:type="spellStart"/>
      <w:r w:rsidRPr="00430ED3">
        <w:rPr>
          <w:rStyle w:val="nfasis"/>
          <w:rFonts w:cs="Arial"/>
          <w:color w:val="333333"/>
          <w:sz w:val="20"/>
          <w:szCs w:val="22"/>
        </w:rPr>
        <w:t>Checksum</w:t>
      </w:r>
      <w:proofErr w:type="spellEnd"/>
      <w:r w:rsidRPr="00FD7525">
        <w:rPr>
          <w:rStyle w:val="nfasis"/>
          <w:rFonts w:cs="Arial"/>
          <w:i w:val="0"/>
          <w:color w:val="333333"/>
          <w:sz w:val="20"/>
          <w:szCs w:val="22"/>
        </w:rPr>
        <w:t>.</w:t>
      </w:r>
      <w:r w:rsidRPr="00FD7525">
        <w:rPr>
          <w:rFonts w:cs="Arial"/>
          <w:color w:val="333333"/>
          <w:sz w:val="20"/>
          <w:szCs w:val="22"/>
        </w:rPr>
        <w:t xml:space="preserve"> [Consulta: 2</w:t>
      </w:r>
      <w:r>
        <w:rPr>
          <w:rFonts w:cs="Arial"/>
          <w:color w:val="333333"/>
          <w:sz w:val="20"/>
          <w:szCs w:val="22"/>
        </w:rPr>
        <w:t>8</w:t>
      </w:r>
      <w:r w:rsidRPr="00FD7525">
        <w:rPr>
          <w:rFonts w:cs="Arial"/>
          <w:color w:val="333333"/>
          <w:sz w:val="20"/>
          <w:szCs w:val="22"/>
        </w:rPr>
        <w:t xml:space="preserve"> gener 2017</w:t>
      </w:r>
      <w:r>
        <w:rPr>
          <w:rFonts w:cs="Arial"/>
          <w:color w:val="333333"/>
          <w:sz w:val="20"/>
          <w:szCs w:val="22"/>
        </w:rPr>
        <w:t xml:space="preserve">]. Disponible a: </w:t>
      </w:r>
      <w:r w:rsidRPr="00FD7525">
        <w:rPr>
          <w:rFonts w:cs="Arial"/>
          <w:color w:val="333333"/>
          <w:sz w:val="20"/>
          <w:szCs w:val="22"/>
        </w:rPr>
        <w:t>&lt;</w:t>
      </w:r>
      <w:hyperlink r:id="rId101" w:history="1">
        <w:r w:rsidRPr="00430ED3">
          <w:rPr>
            <w:rStyle w:val="Hipervnculo"/>
            <w:rFonts w:cs="Arial"/>
            <w:sz w:val="20"/>
            <w:szCs w:val="22"/>
          </w:rPr>
          <w:t>https://tools.ietf.org/html/rfc1071</w:t>
        </w:r>
      </w:hyperlink>
      <w:r w:rsidRPr="00FD7525">
        <w:rPr>
          <w:rFonts w:cs="Arial"/>
          <w:color w:val="333333"/>
          <w:sz w:val="20"/>
          <w:szCs w:val="22"/>
        </w:rPr>
        <w:t>&gt;.</w:t>
      </w:r>
    </w:p>
    <w:p w:rsidR="00E73B1C" w:rsidRDefault="00E73B1C">
      <w:pPr>
        <w:widowControl/>
        <w:spacing w:after="200" w:line="276" w:lineRule="auto"/>
        <w:jc w:val="left"/>
        <w:rPr>
          <w:rFonts w:cs="Arial"/>
          <w:color w:val="333333"/>
          <w:sz w:val="20"/>
          <w:szCs w:val="22"/>
        </w:rPr>
      </w:pPr>
      <w:r>
        <w:rPr>
          <w:rFonts w:cs="Arial"/>
          <w:color w:val="333333"/>
          <w:sz w:val="20"/>
          <w:szCs w:val="22"/>
        </w:rPr>
        <w:br w:type="page"/>
      </w:r>
    </w:p>
    <w:p w:rsidR="00E73B1C" w:rsidRDefault="00E73B1C" w:rsidP="00E73B1C">
      <w:pPr>
        <w:pStyle w:val="TDC2"/>
        <w:numPr>
          <w:ilvl w:val="0"/>
          <w:numId w:val="0"/>
        </w:numPr>
        <w:ind w:left="360"/>
      </w:pPr>
      <w:r>
        <w:lastRenderedPageBreak/>
        <w:t>Annexes</w:t>
      </w:r>
    </w:p>
    <w:p w:rsidR="00430ED3" w:rsidRDefault="00D81E11" w:rsidP="00662EB7">
      <w:pPr>
        <w:widowControl/>
        <w:shd w:val="clear" w:color="auto" w:fill="FFFFFF"/>
        <w:spacing w:before="100" w:beforeAutospacing="1" w:after="100" w:afterAutospacing="1"/>
        <w:jc w:val="left"/>
        <w:rPr>
          <w:rFonts w:cs="Arial"/>
          <w:color w:val="333333"/>
          <w:sz w:val="20"/>
          <w:szCs w:val="22"/>
        </w:rPr>
      </w:pPr>
      <w:r>
        <w:rPr>
          <w:rFonts w:cs="Arial"/>
          <w:color w:val="333333"/>
          <w:sz w:val="20"/>
          <w:szCs w:val="22"/>
        </w:rPr>
        <w:t>En els annexes d’aquest document es pot trobar</w:t>
      </w:r>
      <w:r w:rsidR="00E73B1C">
        <w:rPr>
          <w:rFonts w:cs="Arial"/>
          <w:color w:val="333333"/>
          <w:sz w:val="20"/>
          <w:szCs w:val="22"/>
        </w:rPr>
        <w:t xml:space="preserve"> tot el codi font que s’ha utilitzat al llarg d’aquest treball.</w:t>
      </w:r>
      <w:r>
        <w:rPr>
          <w:rFonts w:cs="Arial"/>
          <w:color w:val="333333"/>
          <w:sz w:val="20"/>
          <w:szCs w:val="22"/>
        </w:rPr>
        <w:t xml:space="preserve"> A continuació es troba la implementació amb </w:t>
      </w:r>
      <w:proofErr w:type="spellStart"/>
      <w:r>
        <w:rPr>
          <w:rFonts w:cs="Arial"/>
          <w:color w:val="333333"/>
          <w:sz w:val="20"/>
          <w:szCs w:val="22"/>
        </w:rPr>
        <w:t>LwIP</w:t>
      </w:r>
      <w:proofErr w:type="spellEnd"/>
      <w:r>
        <w:rPr>
          <w:rFonts w:cs="Arial"/>
          <w:color w:val="333333"/>
          <w:sz w:val="20"/>
          <w:szCs w:val="22"/>
        </w:rPr>
        <w:t>.</w:t>
      </w:r>
    </w:p>
    <w:bookmarkStart w:id="61" w:name="_MON_1547255397"/>
    <w:bookmarkEnd w:id="61"/>
    <w:p w:rsidR="00E73B1C" w:rsidRPr="00FD7525" w:rsidRDefault="00E73B1C" w:rsidP="00662EB7">
      <w:pPr>
        <w:widowControl/>
        <w:shd w:val="clear" w:color="auto" w:fill="FFFFFF"/>
        <w:spacing w:before="100" w:beforeAutospacing="1" w:after="100" w:afterAutospacing="1"/>
        <w:jc w:val="left"/>
        <w:rPr>
          <w:rFonts w:cs="Arial"/>
          <w:color w:val="333333"/>
          <w:sz w:val="20"/>
          <w:szCs w:val="22"/>
        </w:rPr>
      </w:pPr>
      <w:r>
        <w:object w:dxaOrig="9720" w:dyaOrig="12234">
          <v:shape id="_x0000_i1051" type="#_x0000_t75" style="width:460.75pt;height:609.25pt" o:ole="">
            <v:imagedata r:id="rId102" o:title=""/>
          </v:shape>
          <o:OLEObject Type="Embed" ProgID="Word.OpenDocumentText.12" ShapeID="_x0000_i1051" DrawAspect="Content" ObjectID="_1547262169" r:id="rId103"/>
        </w:object>
      </w:r>
    </w:p>
    <w:bookmarkStart w:id="62" w:name="_MON_1547255461"/>
    <w:bookmarkEnd w:id="62"/>
    <w:p w:rsidR="00FD7525" w:rsidRDefault="00E73B1C" w:rsidP="00FD7525">
      <w:pPr>
        <w:widowControl/>
        <w:shd w:val="clear" w:color="auto" w:fill="FFFFFF"/>
        <w:spacing w:before="100" w:beforeAutospacing="1" w:after="100" w:afterAutospacing="1"/>
        <w:jc w:val="left"/>
      </w:pPr>
      <w:r>
        <w:object w:dxaOrig="9360" w:dyaOrig="11328">
          <v:shape id="_x0000_i1052" type="#_x0000_t75" style="width:443.65pt;height:564.15pt" o:ole="">
            <v:imagedata r:id="rId104" o:title=""/>
          </v:shape>
          <o:OLEObject Type="Embed" ProgID="Word.OpenDocumentText.12" ShapeID="_x0000_i1052" DrawAspect="Content" ObjectID="_1547262170" r:id="rId105"/>
        </w:object>
      </w:r>
      <w:bookmarkStart w:id="63" w:name="_MON_1547255617"/>
      <w:bookmarkEnd w:id="63"/>
      <w:r w:rsidR="00D81E11">
        <w:object w:dxaOrig="9360" w:dyaOrig="12914">
          <v:shape id="_x0000_i1053" type="#_x0000_t75" style="width:443.65pt;height:643.1pt" o:ole="">
            <v:imagedata r:id="rId106" o:title=""/>
          </v:shape>
          <o:OLEObject Type="Embed" ProgID="Word.OpenDocumentText.12" ShapeID="_x0000_i1053" DrawAspect="Content" ObjectID="_1547262171" r:id="rId107"/>
        </w:object>
      </w:r>
    </w:p>
    <w:p w:rsidR="00D81E11" w:rsidRDefault="00D81E11" w:rsidP="00FD7525">
      <w:pPr>
        <w:widowControl/>
        <w:shd w:val="clear" w:color="auto" w:fill="FFFFFF"/>
        <w:spacing w:before="100" w:beforeAutospacing="1" w:after="100" w:afterAutospacing="1"/>
        <w:jc w:val="left"/>
      </w:pPr>
    </w:p>
    <w:bookmarkStart w:id="64" w:name="_MON_1547255699"/>
    <w:bookmarkEnd w:id="64"/>
    <w:p w:rsidR="00D81E11" w:rsidRPr="00FD7525" w:rsidRDefault="00D81E11" w:rsidP="00FD7525">
      <w:pPr>
        <w:widowControl/>
        <w:shd w:val="clear" w:color="auto" w:fill="FFFFFF"/>
        <w:spacing w:before="100" w:beforeAutospacing="1" w:after="100" w:afterAutospacing="1"/>
        <w:jc w:val="left"/>
        <w:rPr>
          <w:rFonts w:cs="Arial"/>
          <w:color w:val="333333"/>
          <w:sz w:val="20"/>
          <w:szCs w:val="22"/>
          <w:lang w:eastAsia="en-US"/>
        </w:rPr>
      </w:pPr>
      <w:r>
        <w:object w:dxaOrig="9360" w:dyaOrig="12687">
          <v:shape id="_x0000_i1054" type="#_x0000_t75" style="width:443.65pt;height:631.8pt" o:ole="">
            <v:imagedata r:id="rId108" o:title=""/>
          </v:shape>
          <o:OLEObject Type="Embed" ProgID="Word.OpenDocumentText.12" ShapeID="_x0000_i1054" DrawAspect="Content" ObjectID="_1547262172" r:id="rId109"/>
        </w:objec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p>
    <w:bookmarkStart w:id="65" w:name="_MON_1547255803"/>
    <w:bookmarkEnd w:id="65"/>
    <w:p w:rsidR="00D81E11" w:rsidRDefault="00D81E11" w:rsidP="00FD7525">
      <w:pPr>
        <w:widowControl/>
        <w:shd w:val="clear" w:color="auto" w:fill="FFFFFF"/>
        <w:spacing w:before="100" w:beforeAutospacing="1" w:after="100" w:afterAutospacing="1"/>
        <w:jc w:val="left"/>
      </w:pPr>
      <w:r>
        <w:object w:dxaOrig="9360" w:dyaOrig="11303">
          <v:shape id="_x0000_i1055" type="#_x0000_t75" style="width:443.65pt;height:562.9pt" o:ole="">
            <v:imagedata r:id="rId110" o:title=""/>
          </v:shape>
          <o:OLEObject Type="Embed" ProgID="Word.OpenDocumentText.12" ShapeID="_x0000_i1055" DrawAspect="Content" ObjectID="_1547262173" r:id="rId111"/>
        </w:object>
      </w:r>
    </w:p>
    <w:p w:rsidR="00D81E11" w:rsidRDefault="00D81E11" w:rsidP="00D81E11">
      <w:r>
        <w:br w:type="page"/>
      </w:r>
    </w:p>
    <w:p w:rsidR="00FD7525" w:rsidRDefault="00D81E11" w:rsidP="00FD7525">
      <w:pPr>
        <w:widowControl/>
        <w:shd w:val="clear" w:color="auto" w:fill="FFFFFF"/>
        <w:spacing w:before="100" w:beforeAutospacing="1" w:after="100" w:afterAutospacing="1"/>
        <w:jc w:val="left"/>
        <w:rPr>
          <w:rFonts w:cs="Arial"/>
          <w:color w:val="333333"/>
          <w:sz w:val="20"/>
          <w:szCs w:val="22"/>
        </w:rPr>
      </w:pPr>
      <w:r>
        <w:rPr>
          <w:rFonts w:cs="Arial"/>
          <w:color w:val="333333"/>
          <w:sz w:val="20"/>
          <w:szCs w:val="22"/>
        </w:rPr>
        <w:lastRenderedPageBreak/>
        <w:t xml:space="preserve">A continuació es troba la implementació sense </w:t>
      </w:r>
      <w:proofErr w:type="spellStart"/>
      <w:r>
        <w:rPr>
          <w:rFonts w:cs="Arial"/>
          <w:color w:val="333333"/>
          <w:sz w:val="20"/>
          <w:szCs w:val="22"/>
        </w:rPr>
        <w:t>LwIP</w:t>
      </w:r>
      <w:proofErr w:type="spellEnd"/>
      <w:r>
        <w:rPr>
          <w:rFonts w:cs="Arial"/>
          <w:color w:val="333333"/>
          <w:sz w:val="20"/>
          <w:szCs w:val="22"/>
        </w:rPr>
        <w:t>.</w:t>
      </w:r>
    </w:p>
    <w:bookmarkStart w:id="66" w:name="_MON_1547256028"/>
    <w:bookmarkEnd w:id="66"/>
    <w:p w:rsidR="00D81E11" w:rsidRPr="00FD7525" w:rsidRDefault="00D81E11" w:rsidP="00FD7525">
      <w:pPr>
        <w:widowControl/>
        <w:shd w:val="clear" w:color="auto" w:fill="FFFFFF"/>
        <w:spacing w:before="100" w:beforeAutospacing="1" w:after="100" w:afterAutospacing="1"/>
        <w:jc w:val="left"/>
        <w:rPr>
          <w:rFonts w:cs="Arial"/>
          <w:color w:val="333333"/>
          <w:sz w:val="20"/>
          <w:szCs w:val="22"/>
          <w:lang w:eastAsia="en-US"/>
        </w:rPr>
      </w:pPr>
      <w:r>
        <w:object w:dxaOrig="9360" w:dyaOrig="12621">
          <v:shape id="_x0000_i1056" type="#_x0000_t75" style="width:443.65pt;height:628.55pt" o:ole="">
            <v:imagedata r:id="rId112" o:title=""/>
          </v:shape>
          <o:OLEObject Type="Embed" ProgID="Word.OpenDocumentText.12" ShapeID="_x0000_i1056" DrawAspect="Content" ObjectID="_1547262174" r:id="rId113"/>
        </w:object>
      </w:r>
    </w:p>
    <w:p w:rsidR="00FD7525" w:rsidRPr="00FD7525" w:rsidRDefault="00FD7525" w:rsidP="005E1C24">
      <w:pPr>
        <w:widowControl/>
        <w:shd w:val="clear" w:color="auto" w:fill="FFFFFF"/>
        <w:spacing w:before="100" w:beforeAutospacing="1" w:after="100" w:afterAutospacing="1"/>
        <w:rPr>
          <w:rFonts w:cs="Arial"/>
          <w:color w:val="333333"/>
          <w:sz w:val="20"/>
          <w:szCs w:val="22"/>
          <w:lang w:eastAsia="en-US"/>
        </w:rPr>
      </w:pPr>
    </w:p>
    <w:bookmarkStart w:id="67" w:name="_MON_1547256068"/>
    <w:bookmarkEnd w:id="67"/>
    <w:p w:rsidR="00D81E11" w:rsidRDefault="00D81E11" w:rsidP="005E1C24">
      <w:r>
        <w:object w:dxaOrig="9360" w:dyaOrig="12781">
          <v:shape id="_x0000_i1057" type="#_x0000_t75" style="width:443.65pt;height:636.5pt" o:ole="">
            <v:imagedata r:id="rId114" o:title=""/>
          </v:shape>
          <o:OLEObject Type="Embed" ProgID="Word.OpenDocumentText.12" ShapeID="_x0000_i1057" DrawAspect="Content" ObjectID="_1547262175" r:id="rId115"/>
        </w:object>
      </w:r>
    </w:p>
    <w:p w:rsidR="00D81E11" w:rsidRDefault="00D81E11" w:rsidP="00D81E11">
      <w:r>
        <w:br w:type="page"/>
      </w:r>
    </w:p>
    <w:bookmarkStart w:id="68" w:name="_MON_1547256164"/>
    <w:bookmarkEnd w:id="68"/>
    <w:p w:rsidR="00D81E11" w:rsidRDefault="00D81E11" w:rsidP="005E1C24">
      <w:r>
        <w:object w:dxaOrig="9360" w:dyaOrig="12663">
          <v:shape id="_x0000_i1058" type="#_x0000_t75" style="width:443.65pt;height:630.6pt" o:ole="">
            <v:imagedata r:id="rId116" o:title=""/>
          </v:shape>
          <o:OLEObject Type="Embed" ProgID="Word.OpenDocumentText.12" ShapeID="_x0000_i1058" DrawAspect="Content" ObjectID="_1547262176" r:id="rId117"/>
        </w:object>
      </w:r>
    </w:p>
    <w:p w:rsidR="00D81E11" w:rsidRDefault="00D81E11" w:rsidP="00D81E11">
      <w:r>
        <w:br w:type="page"/>
      </w:r>
    </w:p>
    <w:bookmarkStart w:id="69" w:name="_MON_1547256286"/>
    <w:bookmarkEnd w:id="69"/>
    <w:p w:rsidR="00BB6409" w:rsidRDefault="00BB6409" w:rsidP="005E1C24">
      <w:r>
        <w:object w:dxaOrig="9360" w:dyaOrig="10356">
          <v:shape id="_x0000_i1059" type="#_x0000_t75" style="width:443.65pt;height:515.75pt" o:ole="">
            <v:imagedata r:id="rId118" o:title=""/>
          </v:shape>
          <o:OLEObject Type="Embed" ProgID="Word.OpenDocumentText.12" ShapeID="_x0000_i1059" DrawAspect="Content" ObjectID="_1547262177" r:id="rId119"/>
        </w:object>
      </w:r>
    </w:p>
    <w:p w:rsidR="00BB6409" w:rsidRDefault="00BB6409" w:rsidP="00BB6409">
      <w:r>
        <w:br w:type="page"/>
      </w:r>
    </w:p>
    <w:bookmarkStart w:id="70" w:name="_MON_1547256415"/>
    <w:bookmarkEnd w:id="70"/>
    <w:p w:rsidR="00BB6409" w:rsidRDefault="00BB6409" w:rsidP="005E1C24">
      <w:r>
        <w:object w:dxaOrig="9360" w:dyaOrig="12234">
          <v:shape id="_x0000_i1060" type="#_x0000_t75" style="width:443.65pt;height:609.25pt" o:ole="">
            <v:imagedata r:id="rId120" o:title=""/>
          </v:shape>
          <o:OLEObject Type="Embed" ProgID="Word.OpenDocumentText.12" ShapeID="_x0000_i1060" DrawAspect="Content" ObjectID="_1547262178" r:id="rId121"/>
        </w:object>
      </w:r>
    </w:p>
    <w:p w:rsidR="00BB6409" w:rsidRDefault="00BB6409" w:rsidP="00BB6409">
      <w:r>
        <w:br w:type="page"/>
      </w:r>
    </w:p>
    <w:bookmarkStart w:id="71" w:name="_MON_1547256487"/>
    <w:bookmarkEnd w:id="71"/>
    <w:p w:rsidR="00711D62" w:rsidRPr="00D81E11" w:rsidRDefault="00BB6409" w:rsidP="005E1C24">
      <w:r>
        <w:object w:dxaOrig="9360" w:dyaOrig="12394">
          <v:shape id="_x0000_i1061" type="#_x0000_t75" style="width:443.65pt;height:617.2pt" o:ole="">
            <v:imagedata r:id="rId122" o:title=""/>
          </v:shape>
          <o:OLEObject Type="Embed" ProgID="Word.OpenDocumentText.12" ShapeID="_x0000_i1061" DrawAspect="Content" ObjectID="_1547262179" r:id="rId123"/>
        </w:object>
      </w:r>
      <w:r w:rsidR="00711D62">
        <w:br w:type="page"/>
      </w:r>
    </w:p>
    <w:p w:rsidR="00066D51" w:rsidRDefault="00711D62" w:rsidP="00711D62">
      <w:pPr>
        <w:pStyle w:val="Puesto"/>
      </w:pPr>
      <w:r w:rsidRPr="00685EA7">
        <w:lastRenderedPageBreak/>
        <w:t>AGRAÏMENTS</w:t>
      </w:r>
    </w:p>
    <w:p w:rsidR="00BB6409" w:rsidRDefault="00BB6409" w:rsidP="00BB6409">
      <w:pPr>
        <w:rPr>
          <w:lang w:eastAsia="en-US"/>
        </w:rPr>
      </w:pPr>
      <w:r>
        <w:rPr>
          <w:lang w:eastAsia="en-US"/>
        </w:rPr>
        <w:t>Agraeixo amb tot el cor als meus pares per haver ajudat a fer de mi el que sóc avui en dia. Per totes les oportunitats i tots els ànims que m’han donat.</w:t>
      </w:r>
    </w:p>
    <w:p w:rsidR="00BB6409" w:rsidRDefault="00BB6409" w:rsidP="00BB6409">
      <w:pPr>
        <w:rPr>
          <w:lang w:eastAsia="en-US"/>
        </w:rPr>
      </w:pPr>
      <w:r>
        <w:rPr>
          <w:lang w:eastAsia="en-US"/>
        </w:rPr>
        <w:t>Agraeixo profundament a l’Anna totes les vegades que m’ha escoltat amb atenció i interès encara que ni jo sabia de què parlava.</w:t>
      </w:r>
    </w:p>
    <w:p w:rsidR="00BB6409" w:rsidRDefault="00BB6409" w:rsidP="00BB6409">
      <w:pPr>
        <w:rPr>
          <w:lang w:eastAsia="en-US"/>
        </w:rPr>
      </w:pPr>
      <w:r>
        <w:rPr>
          <w:lang w:eastAsia="en-US"/>
        </w:rPr>
        <w:t>Agraeixo als meus companys de feina totes les estones bones i dolentes.</w:t>
      </w:r>
    </w:p>
    <w:p w:rsidR="00BB6409" w:rsidRDefault="00BB6409" w:rsidP="00BB6409">
      <w:pPr>
        <w:rPr>
          <w:lang w:eastAsia="en-US"/>
        </w:rPr>
      </w:pPr>
      <w:r>
        <w:rPr>
          <w:lang w:eastAsia="en-US"/>
        </w:rPr>
        <w:t>Agraeixo als meus companys de classe per altres tantes estones bones i dolentes.</w:t>
      </w:r>
    </w:p>
    <w:p w:rsidR="00BB6409" w:rsidRDefault="00BB6409" w:rsidP="00BB6409">
      <w:pPr>
        <w:rPr>
          <w:lang w:eastAsia="en-US"/>
        </w:rPr>
      </w:pPr>
      <w:r>
        <w:rPr>
          <w:lang w:eastAsia="en-US"/>
        </w:rPr>
        <w:t>Agraeixo al tutor la possibilitat de desenvolupar aquest Treball Final de Màster.</w:t>
      </w:r>
    </w:p>
    <w:p w:rsidR="00BB6409" w:rsidRDefault="00BB6409" w:rsidP="00BB6409">
      <w:pPr>
        <w:rPr>
          <w:lang w:eastAsia="en-US"/>
        </w:rPr>
      </w:pPr>
    </w:p>
    <w:p w:rsidR="00BB6409" w:rsidRPr="00BB6409" w:rsidRDefault="00BB6409" w:rsidP="00BB6409">
      <w:pPr>
        <w:rPr>
          <w:lang w:eastAsia="en-US"/>
        </w:rPr>
      </w:pPr>
      <w:r>
        <w:rPr>
          <w:lang w:eastAsia="en-US"/>
        </w:rPr>
        <w:t>Agraeixo a l’escola poder concloure aquest màster. Vilanova i la Geltrú ha estat una bona decisió a la meva vida.</w:t>
      </w:r>
    </w:p>
    <w:sectPr w:rsidR="00BB6409" w:rsidRPr="00BB6409" w:rsidSect="0056069F">
      <w:headerReference w:type="default" r:id="rId124"/>
      <w:footerReference w:type="default" r:id="rId125"/>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184" w:rsidRDefault="003E1184">
      <w:r>
        <w:separator/>
      </w:r>
    </w:p>
  </w:endnote>
  <w:endnote w:type="continuationSeparator" w:id="0">
    <w:p w:rsidR="003E1184" w:rsidRDefault="003E1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CC06FB" w:rsidRDefault="00CC06FB">
        <w:pPr>
          <w:pStyle w:val="Piedepgina"/>
          <w:jc w:val="right"/>
        </w:pPr>
        <w:r>
          <w:fldChar w:fldCharType="begin"/>
        </w:r>
        <w:r w:rsidRPr="00A1706E">
          <w:instrText xml:space="preserve"> PAGE   \* MERGEFORMAT </w:instrText>
        </w:r>
        <w:r>
          <w:fldChar w:fldCharType="separate"/>
        </w:r>
        <w:r w:rsidR="00BC663B">
          <w:rPr>
            <w:noProof/>
          </w:rPr>
          <w:t>60</w:t>
        </w:r>
        <w:r>
          <w:rPr>
            <w:noProof/>
          </w:rPr>
          <w:fldChar w:fldCharType="end"/>
        </w:r>
      </w:p>
    </w:sdtContent>
  </w:sdt>
  <w:p w:rsidR="00CC06FB" w:rsidRDefault="00CC06F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184" w:rsidRDefault="003E1184">
      <w:r>
        <w:separator/>
      </w:r>
    </w:p>
  </w:footnote>
  <w:footnote w:type="continuationSeparator" w:id="0">
    <w:p w:rsidR="003E1184" w:rsidRDefault="003E1184">
      <w:r>
        <w:continuationSeparator/>
      </w:r>
    </w:p>
  </w:footnote>
  <w:footnote w:id="1">
    <w:p w:rsidR="00CC06FB" w:rsidRDefault="00CC06FB">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6FB" w:rsidRDefault="00CC06FB">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CC06FB" w:rsidRPr="003B36AE" w:rsidRDefault="00CC06FB">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564278"/>
    <w:multiLevelType w:val="hybridMultilevel"/>
    <w:tmpl w:val="4E14AA70"/>
    <w:lvl w:ilvl="0" w:tplc="C8BEC0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33645"/>
    <w:multiLevelType w:val="multilevel"/>
    <w:tmpl w:val="B4D0115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0">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5C347B3E"/>
    <w:multiLevelType w:val="hybridMultilevel"/>
    <w:tmpl w:val="85EA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604E59E5"/>
    <w:multiLevelType w:val="hybridMultilevel"/>
    <w:tmpl w:val="BB6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17B40CC"/>
    <w:multiLevelType w:val="hybridMultilevel"/>
    <w:tmpl w:val="067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32072C"/>
    <w:multiLevelType w:val="multilevel"/>
    <w:tmpl w:val="ACAA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12"/>
  </w:num>
  <w:num w:numId="4">
    <w:abstractNumId w:val="12"/>
  </w:num>
  <w:num w:numId="5">
    <w:abstractNumId w:val="20"/>
  </w:num>
  <w:num w:numId="6">
    <w:abstractNumId w:val="19"/>
  </w:num>
  <w:num w:numId="7">
    <w:abstractNumId w:val="12"/>
    <w:lvlOverride w:ilvl="0">
      <w:startOverride w:val="1"/>
    </w:lvlOverride>
  </w:num>
  <w:num w:numId="8">
    <w:abstractNumId w:val="7"/>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5"/>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6"/>
  </w:num>
  <w:num w:numId="18">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8"/>
  </w:num>
  <w:num w:numId="26">
    <w:abstractNumId w:val="3"/>
  </w:num>
  <w:num w:numId="27">
    <w:abstractNumId w:val="14"/>
  </w:num>
  <w:num w:numId="28">
    <w:abstractNumId w:val="1"/>
  </w:num>
  <w:num w:numId="29">
    <w:abstractNumId w:val="6"/>
  </w:num>
  <w:num w:numId="30">
    <w:abstractNumId w:val="10"/>
  </w:num>
  <w:num w:numId="31">
    <w:abstractNumId w:val="11"/>
  </w:num>
  <w:num w:numId="32">
    <w:abstractNumId w:val="17"/>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31"/>
  </w:num>
  <w:num w:numId="36">
    <w:abstractNumId w:val="29"/>
  </w:num>
  <w:num w:numId="37">
    <w:abstractNumId w:val="2"/>
  </w:num>
  <w:num w:numId="38">
    <w:abstractNumId w:val="4"/>
  </w:num>
  <w:num w:numId="39">
    <w:abstractNumId w:val="28"/>
  </w:num>
  <w:num w:numId="40">
    <w:abstractNumId w:val="0"/>
  </w:num>
  <w:num w:numId="41">
    <w:abstractNumId w:val="18"/>
  </w:num>
  <w:num w:numId="42">
    <w:abstractNumId w:val="27"/>
  </w:num>
  <w:num w:numId="43">
    <w:abstractNumId w:val="24"/>
  </w:num>
  <w:num w:numId="44">
    <w:abstractNumId w:val="21"/>
  </w:num>
  <w:num w:numId="45">
    <w:abstractNumId w:val="9"/>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4DD5"/>
    <w:rsid w:val="00076C94"/>
    <w:rsid w:val="0007705D"/>
    <w:rsid w:val="00095759"/>
    <w:rsid w:val="000B06A8"/>
    <w:rsid w:val="000C2819"/>
    <w:rsid w:val="000C5588"/>
    <w:rsid w:val="000D02F6"/>
    <w:rsid w:val="000D18C8"/>
    <w:rsid w:val="000D32D8"/>
    <w:rsid w:val="000D6844"/>
    <w:rsid w:val="000E1584"/>
    <w:rsid w:val="000E5F8F"/>
    <w:rsid w:val="000E70B9"/>
    <w:rsid w:val="000F0BAE"/>
    <w:rsid w:val="000F56C4"/>
    <w:rsid w:val="001057FE"/>
    <w:rsid w:val="0010738F"/>
    <w:rsid w:val="00120CA8"/>
    <w:rsid w:val="0014637E"/>
    <w:rsid w:val="001572DC"/>
    <w:rsid w:val="001573F7"/>
    <w:rsid w:val="00157908"/>
    <w:rsid w:val="00187799"/>
    <w:rsid w:val="001A312A"/>
    <w:rsid w:val="001A5259"/>
    <w:rsid w:val="001A7E7E"/>
    <w:rsid w:val="001B07A4"/>
    <w:rsid w:val="001B6755"/>
    <w:rsid w:val="001C0DFB"/>
    <w:rsid w:val="001C68F4"/>
    <w:rsid w:val="001F3945"/>
    <w:rsid w:val="00202FA2"/>
    <w:rsid w:val="002053A3"/>
    <w:rsid w:val="002174DD"/>
    <w:rsid w:val="00220DC1"/>
    <w:rsid w:val="00221B63"/>
    <w:rsid w:val="00227C95"/>
    <w:rsid w:val="0023634C"/>
    <w:rsid w:val="00237A4B"/>
    <w:rsid w:val="002401A3"/>
    <w:rsid w:val="002533A0"/>
    <w:rsid w:val="00256149"/>
    <w:rsid w:val="002655AE"/>
    <w:rsid w:val="002720C8"/>
    <w:rsid w:val="00272408"/>
    <w:rsid w:val="002838E6"/>
    <w:rsid w:val="00285682"/>
    <w:rsid w:val="002A311A"/>
    <w:rsid w:val="002B5173"/>
    <w:rsid w:val="002C5F1F"/>
    <w:rsid w:val="002D76CE"/>
    <w:rsid w:val="002E12F8"/>
    <w:rsid w:val="002E3D5F"/>
    <w:rsid w:val="002F11E0"/>
    <w:rsid w:val="002F1C4C"/>
    <w:rsid w:val="002F4FFE"/>
    <w:rsid w:val="002F704A"/>
    <w:rsid w:val="00307706"/>
    <w:rsid w:val="003131EB"/>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184"/>
    <w:rsid w:val="003E1677"/>
    <w:rsid w:val="003E1D31"/>
    <w:rsid w:val="003F4F8B"/>
    <w:rsid w:val="00404333"/>
    <w:rsid w:val="00404367"/>
    <w:rsid w:val="004078B4"/>
    <w:rsid w:val="004256B7"/>
    <w:rsid w:val="00430656"/>
    <w:rsid w:val="00430ED3"/>
    <w:rsid w:val="00435D36"/>
    <w:rsid w:val="00442352"/>
    <w:rsid w:val="004509A5"/>
    <w:rsid w:val="0045110E"/>
    <w:rsid w:val="00467EF6"/>
    <w:rsid w:val="0047350F"/>
    <w:rsid w:val="004743D4"/>
    <w:rsid w:val="00482E3B"/>
    <w:rsid w:val="00482FD6"/>
    <w:rsid w:val="00490957"/>
    <w:rsid w:val="00493DF4"/>
    <w:rsid w:val="0049716F"/>
    <w:rsid w:val="004A4577"/>
    <w:rsid w:val="004A4658"/>
    <w:rsid w:val="004B4EEF"/>
    <w:rsid w:val="004B66B6"/>
    <w:rsid w:val="004C5BAF"/>
    <w:rsid w:val="004C66EE"/>
    <w:rsid w:val="004D1EA7"/>
    <w:rsid w:val="004D4E4E"/>
    <w:rsid w:val="004D57B9"/>
    <w:rsid w:val="004F4FDE"/>
    <w:rsid w:val="0050654C"/>
    <w:rsid w:val="00521715"/>
    <w:rsid w:val="00521820"/>
    <w:rsid w:val="00531AAA"/>
    <w:rsid w:val="00534389"/>
    <w:rsid w:val="00542D69"/>
    <w:rsid w:val="00545265"/>
    <w:rsid w:val="00551EDA"/>
    <w:rsid w:val="005571F2"/>
    <w:rsid w:val="0056069F"/>
    <w:rsid w:val="00563AFE"/>
    <w:rsid w:val="00571C2F"/>
    <w:rsid w:val="00573472"/>
    <w:rsid w:val="00583B9C"/>
    <w:rsid w:val="0058504F"/>
    <w:rsid w:val="00586A2A"/>
    <w:rsid w:val="005872CA"/>
    <w:rsid w:val="005A03A3"/>
    <w:rsid w:val="005A112B"/>
    <w:rsid w:val="005A1BAE"/>
    <w:rsid w:val="005A43C7"/>
    <w:rsid w:val="005E0959"/>
    <w:rsid w:val="005E1C24"/>
    <w:rsid w:val="005E6C3A"/>
    <w:rsid w:val="005F0B38"/>
    <w:rsid w:val="005F39E5"/>
    <w:rsid w:val="005F7BA2"/>
    <w:rsid w:val="00600480"/>
    <w:rsid w:val="006148EE"/>
    <w:rsid w:val="00623A92"/>
    <w:rsid w:val="0062776B"/>
    <w:rsid w:val="0063694F"/>
    <w:rsid w:val="00640BD9"/>
    <w:rsid w:val="0064241A"/>
    <w:rsid w:val="0064286D"/>
    <w:rsid w:val="00660508"/>
    <w:rsid w:val="00662EB7"/>
    <w:rsid w:val="00664988"/>
    <w:rsid w:val="006655FB"/>
    <w:rsid w:val="006721AB"/>
    <w:rsid w:val="00673749"/>
    <w:rsid w:val="00673BF7"/>
    <w:rsid w:val="00681DE8"/>
    <w:rsid w:val="00685EA7"/>
    <w:rsid w:val="00692B6A"/>
    <w:rsid w:val="00693D79"/>
    <w:rsid w:val="006A3732"/>
    <w:rsid w:val="006A3786"/>
    <w:rsid w:val="006A5149"/>
    <w:rsid w:val="006B0DC9"/>
    <w:rsid w:val="006B20BC"/>
    <w:rsid w:val="006B3324"/>
    <w:rsid w:val="006B4715"/>
    <w:rsid w:val="006C12C9"/>
    <w:rsid w:val="006D17C1"/>
    <w:rsid w:val="006D1FD5"/>
    <w:rsid w:val="006E042A"/>
    <w:rsid w:val="006E288E"/>
    <w:rsid w:val="006E57BA"/>
    <w:rsid w:val="006E7367"/>
    <w:rsid w:val="006F796E"/>
    <w:rsid w:val="007011C1"/>
    <w:rsid w:val="00711D62"/>
    <w:rsid w:val="00721855"/>
    <w:rsid w:val="0072434D"/>
    <w:rsid w:val="00724637"/>
    <w:rsid w:val="00731F29"/>
    <w:rsid w:val="00740C8F"/>
    <w:rsid w:val="0074480C"/>
    <w:rsid w:val="00746CAE"/>
    <w:rsid w:val="007510E0"/>
    <w:rsid w:val="00751AE6"/>
    <w:rsid w:val="00763209"/>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05164"/>
    <w:rsid w:val="00814275"/>
    <w:rsid w:val="00826A76"/>
    <w:rsid w:val="00847F9D"/>
    <w:rsid w:val="008622D5"/>
    <w:rsid w:val="00862904"/>
    <w:rsid w:val="008641C8"/>
    <w:rsid w:val="00865031"/>
    <w:rsid w:val="0087197B"/>
    <w:rsid w:val="008755A1"/>
    <w:rsid w:val="00882495"/>
    <w:rsid w:val="00886B40"/>
    <w:rsid w:val="0089102B"/>
    <w:rsid w:val="00892B2C"/>
    <w:rsid w:val="008936BC"/>
    <w:rsid w:val="008A45D3"/>
    <w:rsid w:val="008A57AC"/>
    <w:rsid w:val="008B6734"/>
    <w:rsid w:val="008B7085"/>
    <w:rsid w:val="008D1ECB"/>
    <w:rsid w:val="008D4B96"/>
    <w:rsid w:val="008E4C40"/>
    <w:rsid w:val="008E74DA"/>
    <w:rsid w:val="008F1F5F"/>
    <w:rsid w:val="008F1FF9"/>
    <w:rsid w:val="008F3A61"/>
    <w:rsid w:val="009020A4"/>
    <w:rsid w:val="00906720"/>
    <w:rsid w:val="00913F4E"/>
    <w:rsid w:val="00922293"/>
    <w:rsid w:val="009243F4"/>
    <w:rsid w:val="00925462"/>
    <w:rsid w:val="00931D74"/>
    <w:rsid w:val="0094118E"/>
    <w:rsid w:val="0094402C"/>
    <w:rsid w:val="00944C3B"/>
    <w:rsid w:val="00945A41"/>
    <w:rsid w:val="009522DB"/>
    <w:rsid w:val="00952F7E"/>
    <w:rsid w:val="009555C2"/>
    <w:rsid w:val="00955A85"/>
    <w:rsid w:val="00956060"/>
    <w:rsid w:val="00961235"/>
    <w:rsid w:val="00964FDB"/>
    <w:rsid w:val="009725FA"/>
    <w:rsid w:val="009828E2"/>
    <w:rsid w:val="00990C5F"/>
    <w:rsid w:val="00992A55"/>
    <w:rsid w:val="0099417F"/>
    <w:rsid w:val="009A03F0"/>
    <w:rsid w:val="009A54D3"/>
    <w:rsid w:val="009B39A5"/>
    <w:rsid w:val="009C292A"/>
    <w:rsid w:val="009E002E"/>
    <w:rsid w:val="009E4D24"/>
    <w:rsid w:val="009F2554"/>
    <w:rsid w:val="009F724E"/>
    <w:rsid w:val="00A00AE6"/>
    <w:rsid w:val="00A01908"/>
    <w:rsid w:val="00A0588F"/>
    <w:rsid w:val="00A15339"/>
    <w:rsid w:val="00A15E7C"/>
    <w:rsid w:val="00A16A96"/>
    <w:rsid w:val="00A1706E"/>
    <w:rsid w:val="00A25473"/>
    <w:rsid w:val="00A31271"/>
    <w:rsid w:val="00A35299"/>
    <w:rsid w:val="00A4500C"/>
    <w:rsid w:val="00A47E5B"/>
    <w:rsid w:val="00A50880"/>
    <w:rsid w:val="00A57C4E"/>
    <w:rsid w:val="00A61548"/>
    <w:rsid w:val="00A635BB"/>
    <w:rsid w:val="00A73D48"/>
    <w:rsid w:val="00A74162"/>
    <w:rsid w:val="00A74EBA"/>
    <w:rsid w:val="00A80658"/>
    <w:rsid w:val="00A809B6"/>
    <w:rsid w:val="00A849F7"/>
    <w:rsid w:val="00A859C7"/>
    <w:rsid w:val="00A959BB"/>
    <w:rsid w:val="00AA22E6"/>
    <w:rsid w:val="00AA61C1"/>
    <w:rsid w:val="00AB4832"/>
    <w:rsid w:val="00AB64B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41B3"/>
    <w:rsid w:val="00B95146"/>
    <w:rsid w:val="00B96FEB"/>
    <w:rsid w:val="00B972D8"/>
    <w:rsid w:val="00BA2884"/>
    <w:rsid w:val="00BB16DA"/>
    <w:rsid w:val="00BB2728"/>
    <w:rsid w:val="00BB6409"/>
    <w:rsid w:val="00BC663B"/>
    <w:rsid w:val="00BC7235"/>
    <w:rsid w:val="00BD64C7"/>
    <w:rsid w:val="00BF32ED"/>
    <w:rsid w:val="00BF52CD"/>
    <w:rsid w:val="00C03B2C"/>
    <w:rsid w:val="00C054D0"/>
    <w:rsid w:val="00C12D3A"/>
    <w:rsid w:val="00C13F4B"/>
    <w:rsid w:val="00C1566D"/>
    <w:rsid w:val="00C24625"/>
    <w:rsid w:val="00C2722C"/>
    <w:rsid w:val="00C35AC0"/>
    <w:rsid w:val="00C35AC4"/>
    <w:rsid w:val="00C51900"/>
    <w:rsid w:val="00C622A8"/>
    <w:rsid w:val="00C65487"/>
    <w:rsid w:val="00C67783"/>
    <w:rsid w:val="00C77D9B"/>
    <w:rsid w:val="00C844AD"/>
    <w:rsid w:val="00C8640E"/>
    <w:rsid w:val="00C9112A"/>
    <w:rsid w:val="00CB12C0"/>
    <w:rsid w:val="00CB1691"/>
    <w:rsid w:val="00CB40BA"/>
    <w:rsid w:val="00CC05B3"/>
    <w:rsid w:val="00CC06FB"/>
    <w:rsid w:val="00CD1BB1"/>
    <w:rsid w:val="00CE20B4"/>
    <w:rsid w:val="00CF0756"/>
    <w:rsid w:val="00CF2CC9"/>
    <w:rsid w:val="00D04EA3"/>
    <w:rsid w:val="00D12A8A"/>
    <w:rsid w:val="00D20536"/>
    <w:rsid w:val="00D21B06"/>
    <w:rsid w:val="00D22D62"/>
    <w:rsid w:val="00D27D9B"/>
    <w:rsid w:val="00D30DEC"/>
    <w:rsid w:val="00D42E79"/>
    <w:rsid w:val="00D43128"/>
    <w:rsid w:val="00D535D5"/>
    <w:rsid w:val="00D63964"/>
    <w:rsid w:val="00D661E0"/>
    <w:rsid w:val="00D66773"/>
    <w:rsid w:val="00D72409"/>
    <w:rsid w:val="00D73A72"/>
    <w:rsid w:val="00D80496"/>
    <w:rsid w:val="00D81E11"/>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0CC1"/>
    <w:rsid w:val="00E64ECC"/>
    <w:rsid w:val="00E66A1C"/>
    <w:rsid w:val="00E71700"/>
    <w:rsid w:val="00E73B1C"/>
    <w:rsid w:val="00E94827"/>
    <w:rsid w:val="00E9656B"/>
    <w:rsid w:val="00E9750A"/>
    <w:rsid w:val="00EB1386"/>
    <w:rsid w:val="00EC1A89"/>
    <w:rsid w:val="00EC21A9"/>
    <w:rsid w:val="00EC3215"/>
    <w:rsid w:val="00ED711F"/>
    <w:rsid w:val="00EE08AA"/>
    <w:rsid w:val="00EE42A6"/>
    <w:rsid w:val="00EF3CC9"/>
    <w:rsid w:val="00EF4746"/>
    <w:rsid w:val="00EF6F9C"/>
    <w:rsid w:val="00F13812"/>
    <w:rsid w:val="00F15E71"/>
    <w:rsid w:val="00F2365D"/>
    <w:rsid w:val="00F23923"/>
    <w:rsid w:val="00F25FC4"/>
    <w:rsid w:val="00F275E5"/>
    <w:rsid w:val="00F33577"/>
    <w:rsid w:val="00F37E0B"/>
    <w:rsid w:val="00F41A3F"/>
    <w:rsid w:val="00F45FE8"/>
    <w:rsid w:val="00F50B13"/>
    <w:rsid w:val="00F515F9"/>
    <w:rsid w:val="00F520EF"/>
    <w:rsid w:val="00F561B4"/>
    <w:rsid w:val="00F6001C"/>
    <w:rsid w:val="00F650C4"/>
    <w:rsid w:val="00F706D5"/>
    <w:rsid w:val="00F7378F"/>
    <w:rsid w:val="00F772B7"/>
    <w:rsid w:val="00F80AA5"/>
    <w:rsid w:val="00F80E16"/>
    <w:rsid w:val="00F83523"/>
    <w:rsid w:val="00F91BC5"/>
    <w:rsid w:val="00FA545D"/>
    <w:rsid w:val="00FA65DE"/>
    <w:rsid w:val="00FB6959"/>
    <w:rsid w:val="00FC30DC"/>
    <w:rsid w:val="00FD08BB"/>
    <w:rsid w:val="00FD6DE2"/>
    <w:rsid w:val="00FD7525"/>
    <w:rsid w:val="00FE0338"/>
    <w:rsid w:val="00FE036E"/>
    <w:rsid w:val="00FE0575"/>
    <w:rsid w:val="00FE410D"/>
    <w:rsid w:val="00FF175B"/>
    <w:rsid w:val="00FF33A2"/>
    <w:rsid w:val="00FF35C2"/>
    <w:rsid w:val="00FF4A63"/>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5E1C24"/>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5E1C24"/>
  </w:style>
  <w:style w:type="character" w:styleId="nfasis">
    <w:name w:val="Emphasis"/>
    <w:basedOn w:val="Fuentedeprrafopredeter"/>
    <w:uiPriority w:val="20"/>
    <w:qFormat/>
    <w:rsid w:val="005E1C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 w:id="1060059879">
      <w:bodyDiv w:val="1"/>
      <w:marLeft w:val="0"/>
      <w:marRight w:val="0"/>
      <w:marTop w:val="0"/>
      <w:marBottom w:val="0"/>
      <w:divBdr>
        <w:top w:val="none" w:sz="0" w:space="0" w:color="auto"/>
        <w:left w:val="none" w:sz="0" w:space="0" w:color="auto"/>
        <w:bottom w:val="none" w:sz="0" w:space="0" w:color="auto"/>
        <w:right w:val="none" w:sz="0" w:space="0" w:color="auto"/>
      </w:divBdr>
    </w:div>
    <w:div w:id="1196121120">
      <w:bodyDiv w:val="1"/>
      <w:marLeft w:val="0"/>
      <w:marRight w:val="0"/>
      <w:marTop w:val="0"/>
      <w:marBottom w:val="0"/>
      <w:divBdr>
        <w:top w:val="none" w:sz="0" w:space="0" w:color="auto"/>
        <w:left w:val="none" w:sz="0" w:space="0" w:color="auto"/>
        <w:bottom w:val="none" w:sz="0" w:space="0" w:color="auto"/>
        <w:right w:val="none" w:sz="0" w:space="0" w:color="auto"/>
      </w:divBdr>
    </w:div>
    <w:div w:id="1449623072">
      <w:bodyDiv w:val="1"/>
      <w:marLeft w:val="0"/>
      <w:marRight w:val="0"/>
      <w:marTop w:val="0"/>
      <w:marBottom w:val="0"/>
      <w:divBdr>
        <w:top w:val="none" w:sz="0" w:space="0" w:color="auto"/>
        <w:left w:val="none" w:sz="0" w:space="0" w:color="auto"/>
        <w:bottom w:val="none" w:sz="0" w:space="0" w:color="auto"/>
        <w:right w:val="none" w:sz="0" w:space="0" w:color="auto"/>
      </w:divBdr>
    </w:div>
    <w:div w:id="1561669787">
      <w:bodyDiv w:val="1"/>
      <w:marLeft w:val="0"/>
      <w:marRight w:val="0"/>
      <w:marTop w:val="0"/>
      <w:marBottom w:val="0"/>
      <w:divBdr>
        <w:top w:val="none" w:sz="0" w:space="0" w:color="auto"/>
        <w:left w:val="none" w:sz="0" w:space="0" w:color="auto"/>
        <w:bottom w:val="none" w:sz="0" w:space="0" w:color="auto"/>
        <w:right w:val="none" w:sz="0" w:space="0" w:color="auto"/>
      </w:divBdr>
    </w:div>
    <w:div w:id="209663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4.bin"/><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12" Type="http://schemas.openxmlformats.org/officeDocument/2006/relationships/image" Target="media/image59.emf"/><Relationship Id="rId16" Type="http://schemas.openxmlformats.org/officeDocument/2006/relationships/image" Target="media/image9.png"/><Relationship Id="rId107" Type="http://schemas.openxmlformats.org/officeDocument/2006/relationships/oleObject" Target="embeddings/oleObject29.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102" Type="http://schemas.openxmlformats.org/officeDocument/2006/relationships/image" Target="media/image54.emf"/><Relationship Id="rId123"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chart" Target="charts/chart4.xml"/><Relationship Id="rId95" Type="http://schemas.openxmlformats.org/officeDocument/2006/relationships/hyperlink" Target="https://tools.ietf.org/html/rfc826"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113" Type="http://schemas.openxmlformats.org/officeDocument/2006/relationships/oleObject" Target="embeddings/oleObject32.bin"/><Relationship Id="rId118" Type="http://schemas.openxmlformats.org/officeDocument/2006/relationships/image" Target="media/image62.emf"/><Relationship Id="rId80" Type="http://schemas.openxmlformats.org/officeDocument/2006/relationships/oleObject" Target="embeddings/oleObject23.bin"/><Relationship Id="rId85"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oleObject" Target="embeddings/oleObject2.bin"/><Relationship Id="rId59" Type="http://schemas.openxmlformats.org/officeDocument/2006/relationships/image" Target="media/image40.emf"/><Relationship Id="rId103" Type="http://schemas.openxmlformats.org/officeDocument/2006/relationships/oleObject" Target="embeddings/oleObject27.bin"/><Relationship Id="rId108" Type="http://schemas.openxmlformats.org/officeDocument/2006/relationships/image" Target="media/image57.emf"/><Relationship Id="rId124" Type="http://schemas.openxmlformats.org/officeDocument/2006/relationships/header" Target="header1.xml"/><Relationship Id="rId54" Type="http://schemas.openxmlformats.org/officeDocument/2006/relationships/oleObject" Target="embeddings/oleObject10.bin"/><Relationship Id="rId70" Type="http://schemas.openxmlformats.org/officeDocument/2006/relationships/oleObject" Target="embeddings/oleObject18.bin"/><Relationship Id="rId75" Type="http://schemas.openxmlformats.org/officeDocument/2006/relationships/image" Target="media/image48.emf"/><Relationship Id="rId91" Type="http://schemas.openxmlformats.org/officeDocument/2006/relationships/hyperlink" Target="http://standards.ieee.org/about/get/802/802.3.html" TargetMode="External"/><Relationship Id="rId96" Type="http://schemas.openxmlformats.org/officeDocument/2006/relationships/hyperlink" Target="https://tools.ietf.org/html/rfc21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5.emf"/><Relationship Id="rId114" Type="http://schemas.openxmlformats.org/officeDocument/2006/relationships/image" Target="media/image60.emf"/><Relationship Id="rId119" Type="http://schemas.openxmlformats.org/officeDocument/2006/relationships/oleObject" Target="embeddings/oleObject35.bin"/><Relationship Id="rId44" Type="http://schemas.openxmlformats.org/officeDocument/2006/relationships/oleObject" Target="embeddings/oleObject5.bin"/><Relationship Id="rId60" Type="http://schemas.openxmlformats.org/officeDocument/2006/relationships/oleObject" Target="embeddings/oleObject13.bin"/><Relationship Id="rId65" Type="http://schemas.openxmlformats.org/officeDocument/2006/relationships/image" Target="media/image43.emf"/><Relationship Id="rId81" Type="http://schemas.openxmlformats.org/officeDocument/2006/relationships/image" Target="media/image51.emf"/><Relationship Id="rId86" Type="http://schemas.openxmlformats.org/officeDocument/2006/relationships/chart" Target="charts/chart2.xml"/><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109" Type="http://schemas.openxmlformats.org/officeDocument/2006/relationships/oleObject" Target="embeddings/oleObject30.bin"/><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97" Type="http://schemas.openxmlformats.org/officeDocument/2006/relationships/hyperlink" Target="https://tools.ietf.org/html/rfc793" TargetMode="External"/><Relationship Id="rId104" Type="http://schemas.openxmlformats.org/officeDocument/2006/relationships/image" Target="media/image55.emf"/><Relationship Id="rId120" Type="http://schemas.openxmlformats.org/officeDocument/2006/relationships/image" Target="media/image63.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hyperlink" Target="http://www.ieee802.org/3/"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110" Type="http://schemas.openxmlformats.org/officeDocument/2006/relationships/image" Target="media/image58.emf"/><Relationship Id="rId115" Type="http://schemas.openxmlformats.org/officeDocument/2006/relationships/oleObject" Target="embeddings/oleObject33.bin"/><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 Id="rId100" Type="http://schemas.openxmlformats.org/officeDocument/2006/relationships/hyperlink" Target="http://www.nongnu.org/lwip/2_0_0/index.html" TargetMode="External"/><Relationship Id="rId105" Type="http://schemas.openxmlformats.org/officeDocument/2006/relationships/oleObject" Target="embeddings/oleObject28.bin"/><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93" Type="http://schemas.openxmlformats.org/officeDocument/2006/relationships/hyperlink" Target="http://www.ti.com/lit/ds/symlink/dp83848j.pdf" TargetMode="External"/><Relationship Id="rId98" Type="http://schemas.openxmlformats.org/officeDocument/2006/relationships/hyperlink" Target="https://tools.ietf.org/html/rfc768" TargetMode="External"/><Relationship Id="rId121"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6.bin"/><Relationship Id="rId67" Type="http://schemas.openxmlformats.org/officeDocument/2006/relationships/image" Target="media/image44.emf"/><Relationship Id="rId116" Type="http://schemas.openxmlformats.org/officeDocument/2006/relationships/image" Target="media/image61.emf"/><Relationship Id="rId20" Type="http://schemas.openxmlformats.org/officeDocument/2006/relationships/image" Target="media/image13.png"/><Relationship Id="rId41" Type="http://schemas.openxmlformats.org/officeDocument/2006/relationships/image" Target="media/image31.emf"/><Relationship Id="rId62" Type="http://schemas.openxmlformats.org/officeDocument/2006/relationships/oleObject" Target="embeddings/oleObject14.bin"/><Relationship Id="rId83" Type="http://schemas.openxmlformats.org/officeDocument/2006/relationships/image" Target="media/image52.emf"/><Relationship Id="rId88" Type="http://schemas.openxmlformats.org/officeDocument/2006/relationships/image" Target="media/image53.emf"/><Relationship Id="rId111" Type="http://schemas.openxmlformats.org/officeDocument/2006/relationships/oleObject" Target="embeddings/oleObject31.bin"/><Relationship Id="rId15" Type="http://schemas.openxmlformats.org/officeDocument/2006/relationships/image" Target="media/image8.png"/><Relationship Id="rId36" Type="http://schemas.openxmlformats.org/officeDocument/2006/relationships/oleObject" Target="embeddings/oleObject1.bin"/><Relationship Id="rId57" Type="http://schemas.openxmlformats.org/officeDocument/2006/relationships/image" Target="media/image39.emf"/><Relationship Id="rId106" Type="http://schemas.openxmlformats.org/officeDocument/2006/relationships/image" Target="media/image56.emf"/><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9.bin"/><Relationship Id="rId73" Type="http://schemas.openxmlformats.org/officeDocument/2006/relationships/image" Target="media/image47.emf"/><Relationship Id="rId78" Type="http://schemas.openxmlformats.org/officeDocument/2006/relationships/oleObject" Target="embeddings/oleObject22.bin"/><Relationship Id="rId94" Type="http://schemas.openxmlformats.org/officeDocument/2006/relationships/hyperlink" Target="https://tools.ietf.org/html/rfc791" TargetMode="External"/><Relationship Id="rId99" Type="http://schemas.openxmlformats.org/officeDocument/2006/relationships/hyperlink" Target="https://tools.ietf.org/html/rfc792" TargetMode="External"/><Relationship Id="rId101" Type="http://schemas.openxmlformats.org/officeDocument/2006/relationships/hyperlink" Target="https://tools.ietf.org/html/rfc1071" TargetMode="External"/><Relationship Id="rId122" Type="http://schemas.openxmlformats.org/officeDocument/2006/relationships/image" Target="media/image64.emf"/><Relationship Id="rId4" Type="http://schemas.openxmlformats.org/officeDocument/2006/relationships/settings" Target="settings.xml"/><Relationship Id="rId9" Type="http://schemas.openxmlformats.org/officeDocument/2006/relationships/image" Target="media/image2.jp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1604714896"/>
        <c:axId val="-1604713808"/>
      </c:scatterChart>
      <c:valAx>
        <c:axId val="-1604714896"/>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713808"/>
        <c:crosses val="autoZero"/>
        <c:crossBetween val="midCat"/>
        <c:majorUnit val="100"/>
      </c:valAx>
      <c:valAx>
        <c:axId val="-1604713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714896"/>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1599141664"/>
        <c:axId val="-1599115552"/>
      </c:scatterChart>
      <c:valAx>
        <c:axId val="-1599141664"/>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115552"/>
        <c:crosses val="autoZero"/>
        <c:crossBetween val="midCat"/>
        <c:majorUnit val="100"/>
      </c:valAx>
      <c:valAx>
        <c:axId val="-159911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141664"/>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1599131328"/>
        <c:axId val="-1599111744"/>
      </c:scatterChart>
      <c:valAx>
        <c:axId val="-1599131328"/>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111744"/>
        <c:crosses val="autoZero"/>
        <c:crossBetween val="midCat"/>
        <c:majorUnit val="100"/>
      </c:valAx>
      <c:valAx>
        <c:axId val="-159911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131328"/>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5770914975966288"/>
        </c:manualLayout>
      </c:layout>
      <c:scatterChart>
        <c:scatterStyle val="lineMarker"/>
        <c:varyColors val="0"/>
        <c:ser>
          <c:idx val="0"/>
          <c:order val="0"/>
          <c:tx>
            <c:strRef>
              <c:f>Hoja1!$B$1</c:f>
              <c:strCache>
                <c:ptCount val="1"/>
                <c:pt idx="0">
                  <c:v>min-ram</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0.54</c:v>
                </c:pt>
                <c:pt idx="1">
                  <c:v>0.54200000000000004</c:v>
                </c:pt>
                <c:pt idx="2">
                  <c:v>0.56200000000000006</c:v>
                </c:pt>
                <c:pt idx="3">
                  <c:v>0.57599999999999996</c:v>
                </c:pt>
                <c:pt idx="4">
                  <c:v>0.59099999999999997</c:v>
                </c:pt>
                <c:pt idx="5">
                  <c:v>0.58899999999999997</c:v>
                </c:pt>
                <c:pt idx="6">
                  <c:v>0.55000000000000004</c:v>
                </c:pt>
                <c:pt idx="7">
                  <c:v>0.62</c:v>
                </c:pt>
                <c:pt idx="8">
                  <c:v>0.63300000000000001</c:v>
                </c:pt>
                <c:pt idx="9">
                  <c:v>0.64600000000000002</c:v>
                </c:pt>
                <c:pt idx="10">
                  <c:v>0.64800000000000002</c:v>
                </c:pt>
                <c:pt idx="11">
                  <c:v>0.65700000000000003</c:v>
                </c:pt>
                <c:pt idx="12">
                  <c:v>0.69299999999999995</c:v>
                </c:pt>
                <c:pt idx="13">
                  <c:v>0.69799999999999995</c:v>
                </c:pt>
                <c:pt idx="14">
                  <c:v>0.70699999999999996</c:v>
                </c:pt>
                <c:pt idx="15">
                  <c:v>0.71399999999999997</c:v>
                </c:pt>
                <c:pt idx="16">
                  <c:v>0.74099999999999999</c:v>
                </c:pt>
                <c:pt idx="17">
                  <c:v>0.747</c:v>
                </c:pt>
                <c:pt idx="18">
                  <c:v>0.75600000000000001</c:v>
                </c:pt>
                <c:pt idx="19">
                  <c:v>0.76800000000000002</c:v>
                </c:pt>
                <c:pt idx="20">
                  <c:v>0.78200000000000003</c:v>
                </c:pt>
                <c:pt idx="21">
                  <c:v>0.78600000000000003</c:v>
                </c:pt>
                <c:pt idx="22">
                  <c:v>0.8</c:v>
                </c:pt>
                <c:pt idx="23">
                  <c:v>0.80900000000000005</c:v>
                </c:pt>
                <c:pt idx="24">
                  <c:v>0.82899999999999996</c:v>
                </c:pt>
                <c:pt idx="25">
                  <c:v>0.83799999999999997</c:v>
                </c:pt>
                <c:pt idx="26">
                  <c:v>0.86299999999999999</c:v>
                </c:pt>
                <c:pt idx="27">
                  <c:v>0.86</c:v>
                </c:pt>
                <c:pt idx="28">
                  <c:v>0.88700000000000001</c:v>
                </c:pt>
                <c:pt idx="29">
                  <c:v>0.88300000000000001</c:v>
                </c:pt>
                <c:pt idx="30">
                  <c:v>0.91100000000000003</c:v>
                </c:pt>
                <c:pt idx="31">
                  <c:v>0.90700000000000003</c:v>
                </c:pt>
                <c:pt idx="32">
                  <c:v>0.93500000000000005</c:v>
                </c:pt>
                <c:pt idx="33">
                  <c:v>0.93300000000000005</c:v>
                </c:pt>
                <c:pt idx="34">
                  <c:v>0.95099999999999996</c:v>
                </c:pt>
                <c:pt idx="35">
                  <c:v>0.95899999999999996</c:v>
                </c:pt>
                <c:pt idx="36">
                  <c:v>0.96199999999999997</c:v>
                </c:pt>
                <c:pt idx="37">
                  <c:v>0.96399999999999997</c:v>
                </c:pt>
                <c:pt idx="38">
                  <c:v>0.98299999999999998</c:v>
                </c:pt>
                <c:pt idx="39">
                  <c:v>0.998</c:v>
                </c:pt>
                <c:pt idx="40">
                  <c:v>1.012</c:v>
                </c:pt>
                <c:pt idx="41">
                  <c:v>1.022</c:v>
                </c:pt>
                <c:pt idx="42">
                  <c:v>1.034</c:v>
                </c:pt>
                <c:pt idx="43">
                  <c:v>1.046</c:v>
                </c:pt>
                <c:pt idx="44">
                  <c:v>1.06</c:v>
                </c:pt>
                <c:pt idx="45">
                  <c:v>1.069</c:v>
                </c:pt>
                <c:pt idx="46">
                  <c:v>1.085</c:v>
                </c:pt>
                <c:pt idx="47">
                  <c:v>1.0940000000000001</c:v>
                </c:pt>
                <c:pt idx="48">
                  <c:v>1.109</c:v>
                </c:pt>
                <c:pt idx="49">
                  <c:v>1.1160000000000001</c:v>
                </c:pt>
                <c:pt idx="50">
                  <c:v>1.1379999999999999</c:v>
                </c:pt>
                <c:pt idx="51">
                  <c:v>1.143</c:v>
                </c:pt>
                <c:pt idx="52">
                  <c:v>1.165</c:v>
                </c:pt>
                <c:pt idx="53">
                  <c:v>1.1719999999999999</c:v>
                </c:pt>
                <c:pt idx="54">
                  <c:v>1.1830000000000001</c:v>
                </c:pt>
                <c:pt idx="55">
                  <c:v>1.194</c:v>
                </c:pt>
                <c:pt idx="56">
                  <c:v>1.2150000000000001</c:v>
                </c:pt>
                <c:pt idx="57">
                  <c:v>1.218</c:v>
                </c:pt>
                <c:pt idx="58">
                  <c:v>1.2430000000000001</c:v>
                </c:pt>
                <c:pt idx="59">
                  <c:v>1.2490000000000001</c:v>
                </c:pt>
                <c:pt idx="60">
                  <c:v>1.254</c:v>
                </c:pt>
                <c:pt idx="61">
                  <c:v>1.2569999999999999</c:v>
                </c:pt>
                <c:pt idx="62">
                  <c:v>1.292</c:v>
                </c:pt>
                <c:pt idx="63">
                  <c:v>1.294</c:v>
                </c:pt>
                <c:pt idx="64">
                  <c:v>1.3109999999999999</c:v>
                </c:pt>
                <c:pt idx="65">
                  <c:v>1.335</c:v>
                </c:pt>
                <c:pt idx="66">
                  <c:v>1.337</c:v>
                </c:pt>
                <c:pt idx="67">
                  <c:v>1.347</c:v>
                </c:pt>
                <c:pt idx="68">
                  <c:v>1.37</c:v>
                </c:pt>
                <c:pt idx="69">
                  <c:v>1.3740000000000001</c:v>
                </c:pt>
                <c:pt idx="70">
                  <c:v>1.3959999999999999</c:v>
                </c:pt>
                <c:pt idx="71">
                  <c:v>1.4019999999999999</c:v>
                </c:pt>
                <c:pt idx="72">
                  <c:v>1.423</c:v>
                </c:pt>
                <c:pt idx="73">
                  <c:v>1.4239999999999999</c:v>
                </c:pt>
                <c:pt idx="74">
                  <c:v>1.4510000000000001</c:v>
                </c:pt>
                <c:pt idx="75">
                  <c:v>1.4570000000000001</c:v>
                </c:pt>
                <c:pt idx="76">
                  <c:v>1.4670000000000001</c:v>
                </c:pt>
                <c:pt idx="77">
                  <c:v>1.488</c:v>
                </c:pt>
                <c:pt idx="78">
                  <c:v>1.494</c:v>
                </c:pt>
                <c:pt idx="79">
                  <c:v>1.5029999999999999</c:v>
                </c:pt>
                <c:pt idx="80">
                  <c:v>1.5209999999999999</c:v>
                </c:pt>
                <c:pt idx="81">
                  <c:v>1.5309999999999999</c:v>
                </c:pt>
                <c:pt idx="82">
                  <c:v>1.554</c:v>
                </c:pt>
                <c:pt idx="83">
                  <c:v>1.5569999999999999</c:v>
                </c:pt>
                <c:pt idx="84">
                  <c:v>1.577</c:v>
                </c:pt>
                <c:pt idx="85">
                  <c:v>1.585</c:v>
                </c:pt>
                <c:pt idx="86">
                  <c:v>1.593</c:v>
                </c:pt>
                <c:pt idx="87">
                  <c:v>1.61</c:v>
                </c:pt>
                <c:pt idx="88">
                  <c:v>1.62</c:v>
                </c:pt>
                <c:pt idx="89">
                  <c:v>1.6339999999999999</c:v>
                </c:pt>
                <c:pt idx="90">
                  <c:v>1.657</c:v>
                </c:pt>
                <c:pt idx="91">
                  <c:v>1.657</c:v>
                </c:pt>
                <c:pt idx="92">
                  <c:v>1.6879999999999999</c:v>
                </c:pt>
                <c:pt idx="93">
                  <c:v>1.6879999999999999</c:v>
                </c:pt>
                <c:pt idx="94">
                  <c:v>1.7010000000000001</c:v>
                </c:pt>
                <c:pt idx="95">
                  <c:v>1.7090000000000001</c:v>
                </c:pt>
                <c:pt idx="96">
                  <c:v>1.7270000000000001</c:v>
                </c:pt>
                <c:pt idx="97">
                  <c:v>1.7330000000000001</c:v>
                </c:pt>
                <c:pt idx="98">
                  <c:v>1.7609999999999999</c:v>
                </c:pt>
              </c:numCache>
            </c:numRef>
          </c:yVal>
          <c:smooth val="0"/>
        </c:ser>
        <c:ser>
          <c:idx val="1"/>
          <c:order val="1"/>
          <c:tx>
            <c:strRef>
              <c:f>Hoja1!$C$1</c:f>
              <c:strCache>
                <c:ptCount val="1"/>
                <c:pt idx="0">
                  <c:v>mig-ram</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0.56499999999999995</c:v>
                </c:pt>
                <c:pt idx="1">
                  <c:v>0.57599999999999996</c:v>
                </c:pt>
                <c:pt idx="2">
                  <c:v>0.58799999999999997</c:v>
                </c:pt>
                <c:pt idx="3">
                  <c:v>0.59699999999999998</c:v>
                </c:pt>
                <c:pt idx="4">
                  <c:v>0.61299999999999999</c:v>
                </c:pt>
                <c:pt idx="5">
                  <c:v>0.621</c:v>
                </c:pt>
                <c:pt idx="6">
                  <c:v>0.63600000000000001</c:v>
                </c:pt>
                <c:pt idx="7">
                  <c:v>0.64100000000000001</c:v>
                </c:pt>
                <c:pt idx="8">
                  <c:v>0.65800000000000003</c:v>
                </c:pt>
                <c:pt idx="9">
                  <c:v>0.66900000000000004</c:v>
                </c:pt>
                <c:pt idx="10">
                  <c:v>0.67900000000000005</c:v>
                </c:pt>
                <c:pt idx="11">
                  <c:v>0.69</c:v>
                </c:pt>
                <c:pt idx="12">
                  <c:v>0.71099999999999997</c:v>
                </c:pt>
                <c:pt idx="13">
                  <c:v>0.71499999999999997</c:v>
                </c:pt>
                <c:pt idx="14">
                  <c:v>0.73399999999999999</c:v>
                </c:pt>
                <c:pt idx="15">
                  <c:v>0.74099999999999999</c:v>
                </c:pt>
                <c:pt idx="16">
                  <c:v>0.75700000000000001</c:v>
                </c:pt>
                <c:pt idx="17">
                  <c:v>0.76500000000000001</c:v>
                </c:pt>
                <c:pt idx="18">
                  <c:v>0.78100000000000003</c:v>
                </c:pt>
                <c:pt idx="19">
                  <c:v>0.78900000000000003</c:v>
                </c:pt>
                <c:pt idx="20">
                  <c:v>0.80400000000000005</c:v>
                </c:pt>
                <c:pt idx="21">
                  <c:v>0.81</c:v>
                </c:pt>
                <c:pt idx="22">
                  <c:v>0.82699999999999996</c:v>
                </c:pt>
                <c:pt idx="23">
                  <c:v>0.83499999999999996</c:v>
                </c:pt>
                <c:pt idx="24">
                  <c:v>0.85399999999999998</c:v>
                </c:pt>
                <c:pt idx="25">
                  <c:v>0.86199999999999999</c:v>
                </c:pt>
                <c:pt idx="26">
                  <c:v>0.88100000000000001</c:v>
                </c:pt>
                <c:pt idx="27">
                  <c:v>0.88600000000000001</c:v>
                </c:pt>
                <c:pt idx="28">
                  <c:v>0.90200000000000002</c:v>
                </c:pt>
                <c:pt idx="29">
                  <c:v>0.90800000000000003</c:v>
                </c:pt>
                <c:pt idx="30">
                  <c:v>0.92600000000000005</c:v>
                </c:pt>
                <c:pt idx="31">
                  <c:v>0.93200000000000005</c:v>
                </c:pt>
                <c:pt idx="32">
                  <c:v>0.95499999999999996</c:v>
                </c:pt>
                <c:pt idx="33">
                  <c:v>0.95799999999999996</c:v>
                </c:pt>
                <c:pt idx="34">
                  <c:v>0.97299999999999998</c:v>
                </c:pt>
                <c:pt idx="35">
                  <c:v>0.97799999999999998</c:v>
                </c:pt>
                <c:pt idx="36">
                  <c:v>0.99</c:v>
                </c:pt>
                <c:pt idx="37">
                  <c:v>0.99299999999999999</c:v>
                </c:pt>
                <c:pt idx="38">
                  <c:v>1.0149999999999999</c:v>
                </c:pt>
                <c:pt idx="39">
                  <c:v>1.0129999999999999</c:v>
                </c:pt>
                <c:pt idx="40">
                  <c:v>1.0309999999999999</c:v>
                </c:pt>
                <c:pt idx="41">
                  <c:v>1.04</c:v>
                </c:pt>
                <c:pt idx="42">
                  <c:v>1.06</c:v>
                </c:pt>
                <c:pt idx="43">
                  <c:v>1.0669999999999999</c:v>
                </c:pt>
                <c:pt idx="44">
                  <c:v>1.0820000000000001</c:v>
                </c:pt>
                <c:pt idx="45">
                  <c:v>1.0900000000000001</c:v>
                </c:pt>
                <c:pt idx="46">
                  <c:v>1.1060000000000001</c:v>
                </c:pt>
                <c:pt idx="47">
                  <c:v>1.1140000000000001</c:v>
                </c:pt>
                <c:pt idx="48">
                  <c:v>1.1319999999999999</c:v>
                </c:pt>
                <c:pt idx="49">
                  <c:v>1.141</c:v>
                </c:pt>
                <c:pt idx="50">
                  <c:v>1.1599999999999999</c:v>
                </c:pt>
                <c:pt idx="51">
                  <c:v>1.1639999999999999</c:v>
                </c:pt>
                <c:pt idx="52">
                  <c:v>1.1839999999999999</c:v>
                </c:pt>
                <c:pt idx="53">
                  <c:v>1.1890000000000001</c:v>
                </c:pt>
                <c:pt idx="54">
                  <c:v>1.21</c:v>
                </c:pt>
                <c:pt idx="55">
                  <c:v>1.2170000000000001</c:v>
                </c:pt>
                <c:pt idx="56">
                  <c:v>1.2390000000000001</c:v>
                </c:pt>
                <c:pt idx="57">
                  <c:v>1.2450000000000001</c:v>
                </c:pt>
                <c:pt idx="58">
                  <c:v>1.27</c:v>
                </c:pt>
                <c:pt idx="59">
                  <c:v>1.2689999999999999</c:v>
                </c:pt>
                <c:pt idx="60">
                  <c:v>1.2869999999999999</c:v>
                </c:pt>
                <c:pt idx="61">
                  <c:v>1.2989999999999999</c:v>
                </c:pt>
                <c:pt idx="62">
                  <c:v>1.319</c:v>
                </c:pt>
                <c:pt idx="63">
                  <c:v>1.325</c:v>
                </c:pt>
                <c:pt idx="64">
                  <c:v>1.341</c:v>
                </c:pt>
                <c:pt idx="65">
                  <c:v>1.3540000000000001</c:v>
                </c:pt>
                <c:pt idx="66">
                  <c:v>1.3680000000000001</c:v>
                </c:pt>
                <c:pt idx="67">
                  <c:v>1.3759999999999999</c:v>
                </c:pt>
                <c:pt idx="68">
                  <c:v>1.3979999999999999</c:v>
                </c:pt>
                <c:pt idx="69">
                  <c:v>1.4</c:v>
                </c:pt>
                <c:pt idx="70">
                  <c:v>1.419</c:v>
                </c:pt>
                <c:pt idx="71">
                  <c:v>1.4279999999999999</c:v>
                </c:pt>
                <c:pt idx="72">
                  <c:v>1.4419999999999999</c:v>
                </c:pt>
                <c:pt idx="73">
                  <c:v>1.456</c:v>
                </c:pt>
                <c:pt idx="74">
                  <c:v>1.474</c:v>
                </c:pt>
                <c:pt idx="75">
                  <c:v>1.48</c:v>
                </c:pt>
                <c:pt idx="76">
                  <c:v>1.5</c:v>
                </c:pt>
                <c:pt idx="77">
                  <c:v>1.5069999999999999</c:v>
                </c:pt>
                <c:pt idx="78">
                  <c:v>1.5249999999999999</c:v>
                </c:pt>
                <c:pt idx="79">
                  <c:v>1.534</c:v>
                </c:pt>
                <c:pt idx="80">
                  <c:v>1.5449999999999999</c:v>
                </c:pt>
                <c:pt idx="81">
                  <c:v>1.5569999999999999</c:v>
                </c:pt>
                <c:pt idx="82">
                  <c:v>1.5820000000000001</c:v>
                </c:pt>
                <c:pt idx="83">
                  <c:v>1.5860000000000001</c:v>
                </c:pt>
                <c:pt idx="84">
                  <c:v>1.599</c:v>
                </c:pt>
                <c:pt idx="85">
                  <c:v>1.609</c:v>
                </c:pt>
                <c:pt idx="86">
                  <c:v>1.631</c:v>
                </c:pt>
                <c:pt idx="87">
                  <c:v>1.633</c:v>
                </c:pt>
                <c:pt idx="88">
                  <c:v>1.651</c:v>
                </c:pt>
                <c:pt idx="89">
                  <c:v>1.65</c:v>
                </c:pt>
                <c:pt idx="90">
                  <c:v>1.6819999999999999</c:v>
                </c:pt>
                <c:pt idx="91">
                  <c:v>1.681</c:v>
                </c:pt>
                <c:pt idx="92">
                  <c:v>1.706</c:v>
                </c:pt>
                <c:pt idx="93">
                  <c:v>1.712</c:v>
                </c:pt>
                <c:pt idx="94">
                  <c:v>1.7290000000000001</c:v>
                </c:pt>
                <c:pt idx="95">
                  <c:v>1.732</c:v>
                </c:pt>
                <c:pt idx="96">
                  <c:v>1.7529999999999999</c:v>
                </c:pt>
                <c:pt idx="97">
                  <c:v>1.7669999999999999</c:v>
                </c:pt>
                <c:pt idx="98">
                  <c:v>1.7849999999999999</c:v>
                </c:pt>
              </c:numCache>
            </c:numRef>
          </c:yVal>
          <c:smooth val="0"/>
        </c:ser>
        <c:ser>
          <c:idx val="2"/>
          <c:order val="2"/>
          <c:tx>
            <c:strRef>
              <c:f>Hoja1!$D$1</c:f>
              <c:strCache>
                <c:ptCount val="1"/>
                <c:pt idx="0">
                  <c:v>max-ram</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0.59199999999999997</c:v>
                </c:pt>
                <c:pt idx="1">
                  <c:v>0.59899999999999998</c:v>
                </c:pt>
                <c:pt idx="2">
                  <c:v>0.60699999999999998</c:v>
                </c:pt>
                <c:pt idx="3">
                  <c:v>0.623</c:v>
                </c:pt>
                <c:pt idx="4">
                  <c:v>0.64200000000000002</c:v>
                </c:pt>
                <c:pt idx="5">
                  <c:v>0.64900000000000002</c:v>
                </c:pt>
                <c:pt idx="6">
                  <c:v>0.66300000000000003</c:v>
                </c:pt>
                <c:pt idx="7">
                  <c:v>0.67400000000000004</c:v>
                </c:pt>
                <c:pt idx="8">
                  <c:v>0.69599999999999995</c:v>
                </c:pt>
                <c:pt idx="9">
                  <c:v>0.69399999999999995</c:v>
                </c:pt>
                <c:pt idx="10">
                  <c:v>0.70399999999999996</c:v>
                </c:pt>
                <c:pt idx="11">
                  <c:v>0.71399999999999997</c:v>
                </c:pt>
                <c:pt idx="12">
                  <c:v>0.73099999999999998</c:v>
                </c:pt>
                <c:pt idx="13">
                  <c:v>0.73899999999999999</c:v>
                </c:pt>
                <c:pt idx="14">
                  <c:v>0.75700000000000001</c:v>
                </c:pt>
                <c:pt idx="15">
                  <c:v>0.77700000000000002</c:v>
                </c:pt>
                <c:pt idx="16">
                  <c:v>0.78100000000000003</c:v>
                </c:pt>
                <c:pt idx="17">
                  <c:v>0.79</c:v>
                </c:pt>
                <c:pt idx="18">
                  <c:v>0.81499999999999995</c:v>
                </c:pt>
                <c:pt idx="19">
                  <c:v>0.81599999999999995</c:v>
                </c:pt>
                <c:pt idx="20">
                  <c:v>0.83399999999999996</c:v>
                </c:pt>
                <c:pt idx="21">
                  <c:v>0.83199999999999996</c:v>
                </c:pt>
                <c:pt idx="22">
                  <c:v>0.85399999999999998</c:v>
                </c:pt>
                <c:pt idx="23">
                  <c:v>0.86199999999999999</c:v>
                </c:pt>
                <c:pt idx="24">
                  <c:v>0.879</c:v>
                </c:pt>
                <c:pt idx="25">
                  <c:v>0.879</c:v>
                </c:pt>
                <c:pt idx="26">
                  <c:v>0.90600000000000003</c:v>
                </c:pt>
                <c:pt idx="27">
                  <c:v>0.91800000000000004</c:v>
                </c:pt>
                <c:pt idx="28">
                  <c:v>0.93100000000000005</c:v>
                </c:pt>
                <c:pt idx="29">
                  <c:v>0.93100000000000005</c:v>
                </c:pt>
                <c:pt idx="30">
                  <c:v>0.94499999999999995</c:v>
                </c:pt>
                <c:pt idx="31">
                  <c:v>0.95399999999999996</c:v>
                </c:pt>
                <c:pt idx="32">
                  <c:v>0.97799999999999998</c:v>
                </c:pt>
                <c:pt idx="33">
                  <c:v>0.98199999999999998</c:v>
                </c:pt>
                <c:pt idx="34">
                  <c:v>0.996</c:v>
                </c:pt>
                <c:pt idx="35">
                  <c:v>1.0009999999999999</c:v>
                </c:pt>
                <c:pt idx="36">
                  <c:v>1.0209999999999999</c:v>
                </c:pt>
                <c:pt idx="37">
                  <c:v>1.0209999999999999</c:v>
                </c:pt>
                <c:pt idx="38">
                  <c:v>1.0349999999999999</c:v>
                </c:pt>
                <c:pt idx="39">
                  <c:v>1.0509999999999999</c:v>
                </c:pt>
                <c:pt idx="40">
                  <c:v>1.0740000000000001</c:v>
                </c:pt>
                <c:pt idx="41">
                  <c:v>1.0680000000000001</c:v>
                </c:pt>
                <c:pt idx="42">
                  <c:v>1.0920000000000001</c:v>
                </c:pt>
                <c:pt idx="43">
                  <c:v>1.093</c:v>
                </c:pt>
                <c:pt idx="44">
                  <c:v>1.117</c:v>
                </c:pt>
                <c:pt idx="45">
                  <c:v>1.115</c:v>
                </c:pt>
                <c:pt idx="46">
                  <c:v>1.145</c:v>
                </c:pt>
                <c:pt idx="47">
                  <c:v>1.1379999999999999</c:v>
                </c:pt>
                <c:pt idx="48">
                  <c:v>1.163</c:v>
                </c:pt>
                <c:pt idx="49">
                  <c:v>1.165</c:v>
                </c:pt>
                <c:pt idx="50">
                  <c:v>1.1950000000000001</c:v>
                </c:pt>
                <c:pt idx="51">
                  <c:v>1.1910000000000001</c:v>
                </c:pt>
                <c:pt idx="52">
                  <c:v>1.2070000000000001</c:v>
                </c:pt>
                <c:pt idx="53">
                  <c:v>1.2190000000000001</c:v>
                </c:pt>
                <c:pt idx="54">
                  <c:v>1.2290000000000001</c:v>
                </c:pt>
                <c:pt idx="55">
                  <c:v>1.242</c:v>
                </c:pt>
                <c:pt idx="56">
                  <c:v>1.2649999999999999</c:v>
                </c:pt>
                <c:pt idx="57">
                  <c:v>1.274</c:v>
                </c:pt>
                <c:pt idx="58">
                  <c:v>1.2929999999999999</c:v>
                </c:pt>
                <c:pt idx="59">
                  <c:v>1.29</c:v>
                </c:pt>
                <c:pt idx="60">
                  <c:v>1.3160000000000001</c:v>
                </c:pt>
                <c:pt idx="61">
                  <c:v>1.327</c:v>
                </c:pt>
                <c:pt idx="62">
                  <c:v>1.351</c:v>
                </c:pt>
                <c:pt idx="63">
                  <c:v>1.3480000000000001</c:v>
                </c:pt>
                <c:pt idx="64">
                  <c:v>1.369</c:v>
                </c:pt>
                <c:pt idx="65">
                  <c:v>1.401</c:v>
                </c:pt>
                <c:pt idx="66">
                  <c:v>1.391</c:v>
                </c:pt>
                <c:pt idx="67">
                  <c:v>1.4039999999999999</c:v>
                </c:pt>
                <c:pt idx="68">
                  <c:v>1.425</c:v>
                </c:pt>
                <c:pt idx="69">
                  <c:v>1.4350000000000001</c:v>
                </c:pt>
                <c:pt idx="70">
                  <c:v>1.4410000000000001</c:v>
                </c:pt>
                <c:pt idx="71">
                  <c:v>1.45</c:v>
                </c:pt>
                <c:pt idx="72">
                  <c:v>1.474</c:v>
                </c:pt>
                <c:pt idx="73">
                  <c:v>1.476</c:v>
                </c:pt>
                <c:pt idx="74">
                  <c:v>1.5029999999999999</c:v>
                </c:pt>
                <c:pt idx="75">
                  <c:v>1.5049999999999999</c:v>
                </c:pt>
                <c:pt idx="76">
                  <c:v>1.522</c:v>
                </c:pt>
                <c:pt idx="77">
                  <c:v>1.5429999999999999</c:v>
                </c:pt>
                <c:pt idx="78">
                  <c:v>1.5509999999999999</c:v>
                </c:pt>
                <c:pt idx="79">
                  <c:v>1.56</c:v>
                </c:pt>
                <c:pt idx="80">
                  <c:v>1.5760000000000001</c:v>
                </c:pt>
                <c:pt idx="81">
                  <c:v>1.5820000000000001</c:v>
                </c:pt>
                <c:pt idx="82">
                  <c:v>1.603</c:v>
                </c:pt>
                <c:pt idx="83">
                  <c:v>1.6080000000000001</c:v>
                </c:pt>
                <c:pt idx="84">
                  <c:v>1.6359999999999999</c:v>
                </c:pt>
                <c:pt idx="85">
                  <c:v>1.6379999999999999</c:v>
                </c:pt>
                <c:pt idx="86">
                  <c:v>1.6559999999999999</c:v>
                </c:pt>
                <c:pt idx="87">
                  <c:v>1.651</c:v>
                </c:pt>
                <c:pt idx="88">
                  <c:v>1.6679999999999999</c:v>
                </c:pt>
                <c:pt idx="89">
                  <c:v>1.671</c:v>
                </c:pt>
                <c:pt idx="90">
                  <c:v>1.7070000000000001</c:v>
                </c:pt>
                <c:pt idx="91">
                  <c:v>1.7070000000000001</c:v>
                </c:pt>
                <c:pt idx="92">
                  <c:v>1.7370000000000001</c:v>
                </c:pt>
                <c:pt idx="93">
                  <c:v>1.736</c:v>
                </c:pt>
                <c:pt idx="94">
                  <c:v>1.7569999999999999</c:v>
                </c:pt>
                <c:pt idx="95">
                  <c:v>1.758</c:v>
                </c:pt>
                <c:pt idx="96">
                  <c:v>1.7809999999999999</c:v>
                </c:pt>
                <c:pt idx="97">
                  <c:v>1.7909999999999999</c:v>
                </c:pt>
                <c:pt idx="98">
                  <c:v>1.8089999999999999</c:v>
                </c:pt>
              </c:numCache>
            </c:numRef>
          </c:yVal>
          <c:smooth val="0"/>
        </c:ser>
        <c:ser>
          <c:idx val="3"/>
          <c:order val="3"/>
          <c:tx>
            <c:strRef>
              <c:f>Hoja1!$H$1</c:f>
              <c:strCache>
                <c:ptCount val="1"/>
                <c:pt idx="0">
                  <c:v>min-flash</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0.22700000000000001</c:v>
                </c:pt>
                <c:pt idx="1">
                  <c:v>0.21199999999999999</c:v>
                </c:pt>
                <c:pt idx="2">
                  <c:v>0.22500000000000001</c:v>
                </c:pt>
                <c:pt idx="3">
                  <c:v>0.23100000000000001</c:v>
                </c:pt>
                <c:pt idx="4">
                  <c:v>0.222</c:v>
                </c:pt>
                <c:pt idx="5">
                  <c:v>0.22500000000000001</c:v>
                </c:pt>
                <c:pt idx="6">
                  <c:v>0.224</c:v>
                </c:pt>
                <c:pt idx="7">
                  <c:v>0.23100000000000001</c:v>
                </c:pt>
                <c:pt idx="8">
                  <c:v>0.222</c:v>
                </c:pt>
                <c:pt idx="9">
                  <c:v>0.23300000000000001</c:v>
                </c:pt>
                <c:pt idx="10">
                  <c:v>0.22500000000000001</c:v>
                </c:pt>
                <c:pt idx="11">
                  <c:v>0.23499999999999999</c:v>
                </c:pt>
                <c:pt idx="12">
                  <c:v>0.23699999999999999</c:v>
                </c:pt>
                <c:pt idx="13">
                  <c:v>0.22800000000000001</c:v>
                </c:pt>
                <c:pt idx="14">
                  <c:v>0.23100000000000001</c:v>
                </c:pt>
                <c:pt idx="15">
                  <c:v>0.22900000000000001</c:v>
                </c:pt>
                <c:pt idx="16">
                  <c:v>0.23</c:v>
                </c:pt>
                <c:pt idx="17">
                  <c:v>0.23300000000000001</c:v>
                </c:pt>
                <c:pt idx="18">
                  <c:v>0.23899999999999999</c:v>
                </c:pt>
                <c:pt idx="19">
                  <c:v>0.24299999999999999</c:v>
                </c:pt>
                <c:pt idx="20">
                  <c:v>0.253</c:v>
                </c:pt>
                <c:pt idx="21">
                  <c:v>0.252</c:v>
                </c:pt>
                <c:pt idx="22">
                  <c:v>0.254</c:v>
                </c:pt>
                <c:pt idx="23">
                  <c:v>0.26200000000000001</c:v>
                </c:pt>
                <c:pt idx="24">
                  <c:v>0.26300000000000001</c:v>
                </c:pt>
                <c:pt idx="25">
                  <c:v>0.27200000000000002</c:v>
                </c:pt>
                <c:pt idx="26">
                  <c:v>0.26800000000000002</c:v>
                </c:pt>
                <c:pt idx="27">
                  <c:v>0.27400000000000002</c:v>
                </c:pt>
                <c:pt idx="28">
                  <c:v>0.28499999999999998</c:v>
                </c:pt>
                <c:pt idx="29">
                  <c:v>0.48499999999999999</c:v>
                </c:pt>
                <c:pt idx="30">
                  <c:v>0.29599999999999999</c:v>
                </c:pt>
                <c:pt idx="31">
                  <c:v>0.49</c:v>
                </c:pt>
                <c:pt idx="32">
                  <c:v>0.49</c:v>
                </c:pt>
                <c:pt idx="33">
                  <c:v>0.49</c:v>
                </c:pt>
                <c:pt idx="34">
                  <c:v>0.499</c:v>
                </c:pt>
                <c:pt idx="35">
                  <c:v>0.502</c:v>
                </c:pt>
                <c:pt idx="36">
                  <c:v>0.51300000000000001</c:v>
                </c:pt>
                <c:pt idx="37">
                  <c:v>0.50900000000000001</c:v>
                </c:pt>
                <c:pt idx="38">
                  <c:v>0.50800000000000001</c:v>
                </c:pt>
                <c:pt idx="39">
                  <c:v>0.51600000000000001</c:v>
                </c:pt>
                <c:pt idx="40">
                  <c:v>0.52400000000000002</c:v>
                </c:pt>
                <c:pt idx="41">
                  <c:v>0.52900000000000003</c:v>
                </c:pt>
                <c:pt idx="42">
                  <c:v>0.54300000000000004</c:v>
                </c:pt>
                <c:pt idx="43">
                  <c:v>0.54300000000000004</c:v>
                </c:pt>
                <c:pt idx="44">
                  <c:v>0.53900000000000003</c:v>
                </c:pt>
                <c:pt idx="45">
                  <c:v>0.55200000000000005</c:v>
                </c:pt>
                <c:pt idx="46">
                  <c:v>0.54300000000000004</c:v>
                </c:pt>
                <c:pt idx="47">
                  <c:v>0.55400000000000005</c:v>
                </c:pt>
                <c:pt idx="48">
                  <c:v>0.56399999999999995</c:v>
                </c:pt>
                <c:pt idx="49">
                  <c:v>0.56499999999999995</c:v>
                </c:pt>
                <c:pt idx="50">
                  <c:v>0.57599999999999996</c:v>
                </c:pt>
                <c:pt idx="51">
                  <c:v>0.57099999999999995</c:v>
                </c:pt>
                <c:pt idx="52">
                  <c:v>0.58499999999999996</c:v>
                </c:pt>
                <c:pt idx="53">
                  <c:v>0.58299999999999996</c:v>
                </c:pt>
                <c:pt idx="54">
                  <c:v>0.59099999999999997</c:v>
                </c:pt>
                <c:pt idx="55">
                  <c:v>0.60399999999999998</c:v>
                </c:pt>
                <c:pt idx="56">
                  <c:v>0.60499999999999998</c:v>
                </c:pt>
                <c:pt idx="57">
                  <c:v>0.60699999999999998</c:v>
                </c:pt>
                <c:pt idx="58">
                  <c:v>0.61399999999999999</c:v>
                </c:pt>
                <c:pt idx="59">
                  <c:v>0.60599999999999998</c:v>
                </c:pt>
                <c:pt idx="60">
                  <c:v>0.626</c:v>
                </c:pt>
                <c:pt idx="61">
                  <c:v>0.61799999999999999</c:v>
                </c:pt>
                <c:pt idx="62">
                  <c:v>0.622</c:v>
                </c:pt>
                <c:pt idx="63">
                  <c:v>0.628</c:v>
                </c:pt>
                <c:pt idx="64">
                  <c:v>0.64</c:v>
                </c:pt>
                <c:pt idx="65">
                  <c:v>0.63800000000000001</c:v>
                </c:pt>
                <c:pt idx="66">
                  <c:v>0.63500000000000001</c:v>
                </c:pt>
                <c:pt idx="67">
                  <c:v>0.64800000000000002</c:v>
                </c:pt>
                <c:pt idx="68">
                  <c:v>0.65300000000000002</c:v>
                </c:pt>
                <c:pt idx="69">
                  <c:v>0.64800000000000002</c:v>
                </c:pt>
                <c:pt idx="70">
                  <c:v>0.66200000000000003</c:v>
                </c:pt>
                <c:pt idx="71">
                  <c:v>0.66800000000000004</c:v>
                </c:pt>
                <c:pt idx="72">
                  <c:v>0.67600000000000005</c:v>
                </c:pt>
                <c:pt idx="73">
                  <c:v>0.67700000000000005</c:v>
                </c:pt>
                <c:pt idx="74">
                  <c:v>0.67900000000000005</c:v>
                </c:pt>
                <c:pt idx="75">
                  <c:v>0.68600000000000005</c:v>
                </c:pt>
                <c:pt idx="76">
                  <c:v>0.70299999999999996</c:v>
                </c:pt>
                <c:pt idx="77">
                  <c:v>0.70299999999999996</c:v>
                </c:pt>
                <c:pt idx="78">
                  <c:v>0.71199999999999997</c:v>
                </c:pt>
                <c:pt idx="79">
                  <c:v>0.70399999999999996</c:v>
                </c:pt>
                <c:pt idx="80">
                  <c:v>0.70699999999999996</c:v>
                </c:pt>
                <c:pt idx="81">
                  <c:v>0.71099999999999997</c:v>
                </c:pt>
                <c:pt idx="82">
                  <c:v>0.72699999999999998</c:v>
                </c:pt>
                <c:pt idx="83">
                  <c:v>0.72199999999999998</c:v>
                </c:pt>
                <c:pt idx="84">
                  <c:v>0.72699999999999998</c:v>
                </c:pt>
                <c:pt idx="85">
                  <c:v>0.73299999999999998</c:v>
                </c:pt>
                <c:pt idx="86">
                  <c:v>0.73499999999999999</c:v>
                </c:pt>
                <c:pt idx="87">
                  <c:v>0.751</c:v>
                </c:pt>
                <c:pt idx="88">
                  <c:v>0.752</c:v>
                </c:pt>
                <c:pt idx="89">
                  <c:v>0.75800000000000001</c:v>
                </c:pt>
                <c:pt idx="90">
                  <c:v>0.76200000000000001</c:v>
                </c:pt>
                <c:pt idx="91">
                  <c:v>0.75</c:v>
                </c:pt>
                <c:pt idx="92">
                  <c:v>0.78</c:v>
                </c:pt>
                <c:pt idx="93">
                  <c:v>0.77800000000000002</c:v>
                </c:pt>
                <c:pt idx="94">
                  <c:v>0.77500000000000002</c:v>
                </c:pt>
                <c:pt idx="95">
                  <c:v>0.78800000000000003</c:v>
                </c:pt>
                <c:pt idx="96">
                  <c:v>0.77900000000000003</c:v>
                </c:pt>
                <c:pt idx="97">
                  <c:v>0.80300000000000005</c:v>
                </c:pt>
                <c:pt idx="98">
                  <c:v>0.8</c:v>
                </c:pt>
              </c:numCache>
            </c:numRef>
          </c:yVal>
          <c:smooth val="0"/>
        </c:ser>
        <c:ser>
          <c:idx val="4"/>
          <c:order val="4"/>
          <c:tx>
            <c:strRef>
              <c:f>Hoja1!$I$1</c:f>
              <c:strCache>
                <c:ptCount val="1"/>
                <c:pt idx="0">
                  <c:v>mig-flash</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0.26</c:v>
                </c:pt>
                <c:pt idx="1">
                  <c:v>0.26100000000000001</c:v>
                </c:pt>
                <c:pt idx="2">
                  <c:v>0.26300000000000001</c:v>
                </c:pt>
                <c:pt idx="3">
                  <c:v>0.26300000000000001</c:v>
                </c:pt>
                <c:pt idx="4">
                  <c:v>0.26</c:v>
                </c:pt>
                <c:pt idx="5">
                  <c:v>0.26300000000000001</c:v>
                </c:pt>
                <c:pt idx="6">
                  <c:v>0.26200000000000001</c:v>
                </c:pt>
                <c:pt idx="7">
                  <c:v>0.26200000000000001</c:v>
                </c:pt>
                <c:pt idx="8">
                  <c:v>0.26100000000000001</c:v>
                </c:pt>
                <c:pt idx="9">
                  <c:v>0.26200000000000001</c:v>
                </c:pt>
                <c:pt idx="10">
                  <c:v>0.26200000000000001</c:v>
                </c:pt>
                <c:pt idx="11">
                  <c:v>0.26200000000000001</c:v>
                </c:pt>
                <c:pt idx="12">
                  <c:v>0.25900000000000001</c:v>
                </c:pt>
                <c:pt idx="13">
                  <c:v>0.26300000000000001</c:v>
                </c:pt>
                <c:pt idx="14">
                  <c:v>0.26500000000000001</c:v>
                </c:pt>
                <c:pt idx="15">
                  <c:v>0.26200000000000001</c:v>
                </c:pt>
                <c:pt idx="16">
                  <c:v>0.254</c:v>
                </c:pt>
                <c:pt idx="17">
                  <c:v>0.26200000000000001</c:v>
                </c:pt>
                <c:pt idx="18">
                  <c:v>0.26800000000000002</c:v>
                </c:pt>
                <c:pt idx="19">
                  <c:v>0.27900000000000003</c:v>
                </c:pt>
                <c:pt idx="20">
                  <c:v>0.30099999999999999</c:v>
                </c:pt>
                <c:pt idx="21">
                  <c:v>0.30299999999999999</c:v>
                </c:pt>
                <c:pt idx="22">
                  <c:v>0.32</c:v>
                </c:pt>
                <c:pt idx="23">
                  <c:v>0.36299999999999999</c:v>
                </c:pt>
                <c:pt idx="24">
                  <c:v>0.46100000000000002</c:v>
                </c:pt>
                <c:pt idx="25">
                  <c:v>0.47199999999999998</c:v>
                </c:pt>
                <c:pt idx="26">
                  <c:v>0.46700000000000003</c:v>
                </c:pt>
                <c:pt idx="27">
                  <c:v>0.48</c:v>
                </c:pt>
                <c:pt idx="28">
                  <c:v>0.49399999999999999</c:v>
                </c:pt>
                <c:pt idx="29">
                  <c:v>0.51400000000000001</c:v>
                </c:pt>
                <c:pt idx="30">
                  <c:v>0.51200000000000001</c:v>
                </c:pt>
                <c:pt idx="31">
                  <c:v>0.51900000000000002</c:v>
                </c:pt>
                <c:pt idx="32">
                  <c:v>0.51800000000000002</c:v>
                </c:pt>
                <c:pt idx="33">
                  <c:v>0.51900000000000002</c:v>
                </c:pt>
                <c:pt idx="34">
                  <c:v>0.52100000000000002</c:v>
                </c:pt>
                <c:pt idx="35">
                  <c:v>0.52400000000000002</c:v>
                </c:pt>
                <c:pt idx="36">
                  <c:v>0.53100000000000003</c:v>
                </c:pt>
                <c:pt idx="37">
                  <c:v>0.54</c:v>
                </c:pt>
                <c:pt idx="38">
                  <c:v>0.53900000000000003</c:v>
                </c:pt>
                <c:pt idx="39">
                  <c:v>0.54300000000000004</c:v>
                </c:pt>
                <c:pt idx="40">
                  <c:v>0.54700000000000004</c:v>
                </c:pt>
                <c:pt idx="41">
                  <c:v>0.55000000000000004</c:v>
                </c:pt>
                <c:pt idx="42">
                  <c:v>0.55600000000000005</c:v>
                </c:pt>
                <c:pt idx="43">
                  <c:v>0.56100000000000005</c:v>
                </c:pt>
                <c:pt idx="44">
                  <c:v>0.56299999999999994</c:v>
                </c:pt>
                <c:pt idx="45">
                  <c:v>0.56999999999999995</c:v>
                </c:pt>
                <c:pt idx="46">
                  <c:v>0.57099999999999995</c:v>
                </c:pt>
                <c:pt idx="47">
                  <c:v>0.57599999999999996</c:v>
                </c:pt>
                <c:pt idx="48">
                  <c:v>0.58199999999999996</c:v>
                </c:pt>
                <c:pt idx="49">
                  <c:v>0.58399999999999996</c:v>
                </c:pt>
                <c:pt idx="50">
                  <c:v>0.59299999999999997</c:v>
                </c:pt>
                <c:pt idx="51">
                  <c:v>0.59399999999999997</c:v>
                </c:pt>
                <c:pt idx="52">
                  <c:v>0.60199999999999998</c:v>
                </c:pt>
                <c:pt idx="53">
                  <c:v>0.60199999999999998</c:v>
                </c:pt>
                <c:pt idx="54">
                  <c:v>0.61</c:v>
                </c:pt>
                <c:pt idx="55">
                  <c:v>0.61699999999999999</c:v>
                </c:pt>
                <c:pt idx="56">
                  <c:v>0.622</c:v>
                </c:pt>
                <c:pt idx="57">
                  <c:v>0.625</c:v>
                </c:pt>
                <c:pt idx="58">
                  <c:v>0.629</c:v>
                </c:pt>
                <c:pt idx="59">
                  <c:v>0.63600000000000001</c:v>
                </c:pt>
                <c:pt idx="60">
                  <c:v>0.64600000000000002</c:v>
                </c:pt>
                <c:pt idx="61">
                  <c:v>0.64300000000000002</c:v>
                </c:pt>
                <c:pt idx="62">
                  <c:v>0.64600000000000002</c:v>
                </c:pt>
                <c:pt idx="63">
                  <c:v>0.65500000000000003</c:v>
                </c:pt>
                <c:pt idx="64">
                  <c:v>0.65700000000000003</c:v>
                </c:pt>
                <c:pt idx="65">
                  <c:v>0.66</c:v>
                </c:pt>
                <c:pt idx="66">
                  <c:v>0.66500000000000004</c:v>
                </c:pt>
                <c:pt idx="67">
                  <c:v>0.66900000000000004</c:v>
                </c:pt>
                <c:pt idx="68">
                  <c:v>0.67600000000000005</c:v>
                </c:pt>
                <c:pt idx="69">
                  <c:v>0.68</c:v>
                </c:pt>
                <c:pt idx="70">
                  <c:v>0.68500000000000005</c:v>
                </c:pt>
                <c:pt idx="71">
                  <c:v>0.68400000000000005</c:v>
                </c:pt>
                <c:pt idx="72">
                  <c:v>0.69599999999999995</c:v>
                </c:pt>
                <c:pt idx="73">
                  <c:v>0.69799999999999995</c:v>
                </c:pt>
                <c:pt idx="74">
                  <c:v>0.70299999999999996</c:v>
                </c:pt>
                <c:pt idx="75">
                  <c:v>0.70799999999999996</c:v>
                </c:pt>
                <c:pt idx="76">
                  <c:v>0.71299999999999997</c:v>
                </c:pt>
                <c:pt idx="77">
                  <c:v>0.71799999999999997</c:v>
                </c:pt>
                <c:pt idx="78">
                  <c:v>0.72299999999999998</c:v>
                </c:pt>
                <c:pt idx="79">
                  <c:v>0.72699999999999998</c:v>
                </c:pt>
                <c:pt idx="80">
                  <c:v>0.73599999999999999</c:v>
                </c:pt>
                <c:pt idx="81">
                  <c:v>0.73599999999999999</c:v>
                </c:pt>
                <c:pt idx="82">
                  <c:v>0.74099999999999999</c:v>
                </c:pt>
                <c:pt idx="83">
                  <c:v>0.748</c:v>
                </c:pt>
                <c:pt idx="84">
                  <c:v>0.75</c:v>
                </c:pt>
                <c:pt idx="85">
                  <c:v>0.754</c:v>
                </c:pt>
                <c:pt idx="86">
                  <c:v>0.76</c:v>
                </c:pt>
                <c:pt idx="87">
                  <c:v>0.76500000000000001</c:v>
                </c:pt>
                <c:pt idx="88">
                  <c:v>0.77100000000000002</c:v>
                </c:pt>
                <c:pt idx="89">
                  <c:v>0.77200000000000002</c:v>
                </c:pt>
                <c:pt idx="90">
                  <c:v>0.77600000000000002</c:v>
                </c:pt>
                <c:pt idx="91">
                  <c:v>0.78300000000000003</c:v>
                </c:pt>
                <c:pt idx="92">
                  <c:v>0.79200000000000004</c:v>
                </c:pt>
                <c:pt idx="93">
                  <c:v>0.79400000000000004</c:v>
                </c:pt>
                <c:pt idx="94">
                  <c:v>0.79700000000000004</c:v>
                </c:pt>
                <c:pt idx="95">
                  <c:v>0.80300000000000005</c:v>
                </c:pt>
                <c:pt idx="96">
                  <c:v>0.80700000000000005</c:v>
                </c:pt>
                <c:pt idx="97">
                  <c:v>0.81399999999999995</c:v>
                </c:pt>
                <c:pt idx="98">
                  <c:v>0.82</c:v>
                </c:pt>
              </c:numCache>
            </c:numRef>
          </c:yVal>
          <c:smooth val="0"/>
        </c:ser>
        <c:ser>
          <c:idx val="5"/>
          <c:order val="5"/>
          <c:tx>
            <c:strRef>
              <c:f>Hoja1!$J$1</c:f>
              <c:strCache>
                <c:ptCount val="1"/>
                <c:pt idx="0">
                  <c:v>max-flash</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0.29499999999999998</c:v>
                </c:pt>
                <c:pt idx="1">
                  <c:v>0.29899999999999999</c:v>
                </c:pt>
                <c:pt idx="2">
                  <c:v>0.29799999999999999</c:v>
                </c:pt>
                <c:pt idx="3">
                  <c:v>0.29799999999999999</c:v>
                </c:pt>
                <c:pt idx="4">
                  <c:v>0.29799999999999999</c:v>
                </c:pt>
                <c:pt idx="5">
                  <c:v>0.29499999999999998</c:v>
                </c:pt>
                <c:pt idx="6">
                  <c:v>0.315</c:v>
                </c:pt>
                <c:pt idx="7">
                  <c:v>0.30199999999999999</c:v>
                </c:pt>
                <c:pt idx="8">
                  <c:v>0.30599999999999999</c:v>
                </c:pt>
                <c:pt idx="9">
                  <c:v>0.28999999999999998</c:v>
                </c:pt>
                <c:pt idx="10">
                  <c:v>0.29799999999999999</c:v>
                </c:pt>
                <c:pt idx="11">
                  <c:v>0.28899999999999998</c:v>
                </c:pt>
                <c:pt idx="12">
                  <c:v>0.29599999999999999</c:v>
                </c:pt>
                <c:pt idx="13">
                  <c:v>0.29099999999999998</c:v>
                </c:pt>
                <c:pt idx="14">
                  <c:v>0.502</c:v>
                </c:pt>
                <c:pt idx="15">
                  <c:v>0.29499999999999998</c:v>
                </c:pt>
                <c:pt idx="16">
                  <c:v>0.28899999999999998</c:v>
                </c:pt>
                <c:pt idx="17">
                  <c:v>0.29399999999999998</c:v>
                </c:pt>
                <c:pt idx="18">
                  <c:v>0.504</c:v>
                </c:pt>
                <c:pt idx="19">
                  <c:v>0.53300000000000003</c:v>
                </c:pt>
                <c:pt idx="20">
                  <c:v>0.51500000000000001</c:v>
                </c:pt>
                <c:pt idx="21">
                  <c:v>0.52100000000000002</c:v>
                </c:pt>
                <c:pt idx="22">
                  <c:v>0.52200000000000002</c:v>
                </c:pt>
                <c:pt idx="23">
                  <c:v>0.52600000000000002</c:v>
                </c:pt>
                <c:pt idx="24">
                  <c:v>0.52100000000000002</c:v>
                </c:pt>
                <c:pt idx="25">
                  <c:v>0.52900000000000003</c:v>
                </c:pt>
                <c:pt idx="26">
                  <c:v>0.53100000000000003</c:v>
                </c:pt>
                <c:pt idx="27">
                  <c:v>0.52900000000000003</c:v>
                </c:pt>
                <c:pt idx="28">
                  <c:v>0.54</c:v>
                </c:pt>
                <c:pt idx="29">
                  <c:v>0.54200000000000004</c:v>
                </c:pt>
                <c:pt idx="30">
                  <c:v>0.54300000000000004</c:v>
                </c:pt>
                <c:pt idx="31">
                  <c:v>0.54</c:v>
                </c:pt>
                <c:pt idx="32">
                  <c:v>0.54400000000000004</c:v>
                </c:pt>
                <c:pt idx="33">
                  <c:v>0.54500000000000004</c:v>
                </c:pt>
                <c:pt idx="34">
                  <c:v>0.55100000000000005</c:v>
                </c:pt>
                <c:pt idx="35">
                  <c:v>0.56200000000000006</c:v>
                </c:pt>
                <c:pt idx="36">
                  <c:v>0.55300000000000005</c:v>
                </c:pt>
                <c:pt idx="37">
                  <c:v>0.56599999999999995</c:v>
                </c:pt>
                <c:pt idx="38">
                  <c:v>0.56599999999999995</c:v>
                </c:pt>
                <c:pt idx="39">
                  <c:v>0.57199999999999995</c:v>
                </c:pt>
                <c:pt idx="40">
                  <c:v>0.57099999999999995</c:v>
                </c:pt>
                <c:pt idx="41">
                  <c:v>0.57299999999999995</c:v>
                </c:pt>
                <c:pt idx="42">
                  <c:v>0.57599999999999996</c:v>
                </c:pt>
                <c:pt idx="43">
                  <c:v>0.58499999999999996</c:v>
                </c:pt>
                <c:pt idx="44">
                  <c:v>0.58599999999999997</c:v>
                </c:pt>
                <c:pt idx="45">
                  <c:v>0.58799999999999997</c:v>
                </c:pt>
                <c:pt idx="46">
                  <c:v>0.58899999999999997</c:v>
                </c:pt>
                <c:pt idx="47">
                  <c:v>0.59499999999999997</c:v>
                </c:pt>
                <c:pt idx="48">
                  <c:v>0.60799999999999998</c:v>
                </c:pt>
                <c:pt idx="49">
                  <c:v>0.61199999999999999</c:v>
                </c:pt>
                <c:pt idx="50">
                  <c:v>0.624</c:v>
                </c:pt>
                <c:pt idx="51">
                  <c:v>0.61099999999999999</c:v>
                </c:pt>
                <c:pt idx="52">
                  <c:v>0.625</c:v>
                </c:pt>
                <c:pt idx="53">
                  <c:v>0.624</c:v>
                </c:pt>
                <c:pt idx="54">
                  <c:v>0.63300000000000001</c:v>
                </c:pt>
                <c:pt idx="55">
                  <c:v>0.63100000000000001</c:v>
                </c:pt>
                <c:pt idx="56">
                  <c:v>0.64600000000000002</c:v>
                </c:pt>
                <c:pt idx="57">
                  <c:v>0.65200000000000002</c:v>
                </c:pt>
                <c:pt idx="58">
                  <c:v>0.65300000000000002</c:v>
                </c:pt>
                <c:pt idx="59">
                  <c:v>0.66300000000000003</c:v>
                </c:pt>
                <c:pt idx="60">
                  <c:v>0.66600000000000004</c:v>
                </c:pt>
                <c:pt idx="61">
                  <c:v>0.66900000000000004</c:v>
                </c:pt>
                <c:pt idx="62">
                  <c:v>0.67800000000000005</c:v>
                </c:pt>
                <c:pt idx="63">
                  <c:v>0.67900000000000005</c:v>
                </c:pt>
                <c:pt idx="64">
                  <c:v>0.68500000000000005</c:v>
                </c:pt>
                <c:pt idx="65">
                  <c:v>0.67700000000000005</c:v>
                </c:pt>
                <c:pt idx="66">
                  <c:v>0.69199999999999995</c:v>
                </c:pt>
                <c:pt idx="67">
                  <c:v>0.68799999999999994</c:v>
                </c:pt>
                <c:pt idx="68">
                  <c:v>0.7</c:v>
                </c:pt>
                <c:pt idx="69">
                  <c:v>0.70499999999999996</c:v>
                </c:pt>
                <c:pt idx="70">
                  <c:v>0.70599999999999996</c:v>
                </c:pt>
                <c:pt idx="71">
                  <c:v>0.71699999999999997</c:v>
                </c:pt>
                <c:pt idx="72">
                  <c:v>0.73199999999999998</c:v>
                </c:pt>
                <c:pt idx="73">
                  <c:v>0.71899999999999997</c:v>
                </c:pt>
                <c:pt idx="74">
                  <c:v>0.72199999999999998</c:v>
                </c:pt>
                <c:pt idx="75">
                  <c:v>0.72699999999999998</c:v>
                </c:pt>
                <c:pt idx="76">
                  <c:v>0.73699999999999999</c:v>
                </c:pt>
                <c:pt idx="77">
                  <c:v>0.74399999999999999</c:v>
                </c:pt>
                <c:pt idx="78">
                  <c:v>0.74399999999999999</c:v>
                </c:pt>
                <c:pt idx="79">
                  <c:v>0.746</c:v>
                </c:pt>
                <c:pt idx="80">
                  <c:v>0.751</c:v>
                </c:pt>
                <c:pt idx="81">
                  <c:v>0.75900000000000001</c:v>
                </c:pt>
                <c:pt idx="82">
                  <c:v>0.76300000000000001</c:v>
                </c:pt>
                <c:pt idx="83">
                  <c:v>0.77100000000000002</c:v>
                </c:pt>
                <c:pt idx="84">
                  <c:v>0.77200000000000002</c:v>
                </c:pt>
                <c:pt idx="85">
                  <c:v>0.78500000000000003</c:v>
                </c:pt>
                <c:pt idx="86">
                  <c:v>0.77800000000000002</c:v>
                </c:pt>
                <c:pt idx="87">
                  <c:v>0.79</c:v>
                </c:pt>
                <c:pt idx="88">
                  <c:v>0.79300000000000004</c:v>
                </c:pt>
                <c:pt idx="89">
                  <c:v>0.80200000000000005</c:v>
                </c:pt>
                <c:pt idx="90">
                  <c:v>0.79600000000000004</c:v>
                </c:pt>
                <c:pt idx="91">
                  <c:v>0.81200000000000006</c:v>
                </c:pt>
                <c:pt idx="92">
                  <c:v>0.82</c:v>
                </c:pt>
                <c:pt idx="93">
                  <c:v>0.81200000000000006</c:v>
                </c:pt>
                <c:pt idx="94">
                  <c:v>0.81899999999999995</c:v>
                </c:pt>
                <c:pt idx="95">
                  <c:v>0.82199999999999995</c:v>
                </c:pt>
                <c:pt idx="96">
                  <c:v>0.83399999999999996</c:v>
                </c:pt>
                <c:pt idx="97">
                  <c:v>0.83299999999999996</c:v>
                </c:pt>
                <c:pt idx="98">
                  <c:v>0.84199999999999997</c:v>
                </c:pt>
              </c:numCache>
            </c:numRef>
          </c:yVal>
          <c:smooth val="0"/>
        </c:ser>
        <c:dLbls>
          <c:showLegendKey val="0"/>
          <c:showVal val="0"/>
          <c:showCatName val="0"/>
          <c:showSerName val="0"/>
          <c:showPercent val="0"/>
          <c:showBubbleSize val="0"/>
        </c:dLbls>
        <c:axId val="-1599113920"/>
        <c:axId val="-1599120448"/>
      </c:scatterChart>
      <c:valAx>
        <c:axId val="-1599113920"/>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619346711"/>
              <c:y val="0.784352058504219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120448"/>
        <c:crosses val="autoZero"/>
        <c:crossBetween val="midCat"/>
        <c:majorUnit val="100"/>
      </c:valAx>
      <c:valAx>
        <c:axId val="-159912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113920"/>
        <c:crosses val="autoZero"/>
        <c:crossBetween val="midCat"/>
        <c:majorUnit val="0.2"/>
        <c:minorUnit val="5.000000000000001E-2"/>
      </c:valAx>
      <c:spPr>
        <a:noFill/>
        <a:ln>
          <a:noFill/>
        </a:ln>
        <a:effectLst/>
      </c:spPr>
    </c:plotArea>
    <c:legend>
      <c:legendPos val="b"/>
      <c:layout>
        <c:manualLayout>
          <c:xMode val="edge"/>
          <c:yMode val="edge"/>
          <c:x val="4.9611462156150581E-2"/>
          <c:y val="0.83982451962853699"/>
          <c:w val="0.90077707568769882"/>
          <c:h val="0.12942202060723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91DD3-4E9F-4C2E-8D34-B732E8FD4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3894</TotalTime>
  <Pages>61</Pages>
  <Words>11445</Words>
  <Characters>65240</Characters>
  <Application>Microsoft Office Word</Application>
  <DocSecurity>0</DocSecurity>
  <Lines>543</Lines>
  <Paragraphs>153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76532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340</cp:revision>
  <cp:lastPrinted>2017-01-30T04:01:00Z</cp:lastPrinted>
  <dcterms:created xsi:type="dcterms:W3CDTF">2015-11-25T16:09:00Z</dcterms:created>
  <dcterms:modified xsi:type="dcterms:W3CDTF">2017-01-30T05:14:00Z</dcterms:modified>
</cp:coreProperties>
</file>