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E71700" w:rsidRDefault="00E71700" w:rsidP="00E71700">
                            <w:pPr>
                              <w:tabs>
                                <w:tab w:val="left" w:pos="-720"/>
                              </w:tabs>
                              <w:suppressAutoHyphens/>
                              <w:ind w:left="851" w:hanging="851"/>
                              <w:rPr>
                                <w:rFonts w:ascii="Helvetica" w:hAnsi="Helvetica"/>
                                <w:spacing w:val="-3"/>
                              </w:rPr>
                            </w:pPr>
                          </w:p>
                          <w:p w:rsidR="00E71700" w:rsidRDefault="00E71700" w:rsidP="00E71700">
                            <w:pPr>
                              <w:tabs>
                                <w:tab w:val="left" w:pos="-720"/>
                                <w:tab w:val="left" w:pos="993"/>
                              </w:tabs>
                              <w:suppressAutoHyphens/>
                              <w:ind w:left="993" w:hanging="851"/>
                              <w:rPr>
                                <w:b/>
                                <w:spacing w:val="-3"/>
                              </w:rPr>
                            </w:pPr>
                            <w:r>
                              <w:rPr>
                                <w:b/>
                                <w:spacing w:val="-3"/>
                              </w:rPr>
                              <w:t>TÍTOL:</w:t>
                            </w:r>
                            <w:r>
                              <w:rPr>
                                <w:b/>
                                <w:spacing w:val="-3"/>
                              </w:rPr>
                              <w:tab/>
                            </w:r>
                            <w:r w:rsidR="00A31271" w:rsidRPr="00A31271">
                              <w:rPr>
                                <w:b/>
                                <w:spacing w:val="-3"/>
                              </w:rPr>
                              <w:t xml:space="preserve">Anàlisi de la interconnexió de dispositius lògics programables mitjançant </w:t>
                            </w:r>
                            <w:proofErr w:type="spellStart"/>
                            <w:r w:rsidR="00A31271" w:rsidRPr="00A31271">
                              <w:rPr>
                                <w:b/>
                                <w:spacing w:val="-3"/>
                              </w:rPr>
                              <w:t>Ethernet</w:t>
                            </w:r>
                            <w:proofErr w:type="spellEnd"/>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 w:val="left" w:pos="993"/>
                              </w:tabs>
                              <w:suppressAutoHyphens/>
                              <w:rPr>
                                <w:b/>
                                <w:spacing w:val="-3"/>
                              </w:rPr>
                            </w:pPr>
                          </w:p>
                          <w:p w:rsidR="00D21B06" w:rsidRDefault="00E71700" w:rsidP="005571F2">
                            <w:pPr>
                              <w:tabs>
                                <w:tab w:val="left" w:pos="-720"/>
                              </w:tabs>
                              <w:suppressAutoHyphens/>
                              <w:ind w:firstLine="142"/>
                              <w:rPr>
                                <w:spacing w:val="-3"/>
                              </w:rPr>
                            </w:pPr>
                            <w:r>
                              <w:rPr>
                                <w:b/>
                                <w:spacing w:val="-3"/>
                              </w:rPr>
                              <w:t>AUTOR:</w:t>
                            </w:r>
                            <w:r>
                              <w:rPr>
                                <w:spacing w:val="-3"/>
                              </w:rPr>
                              <w:t xml:space="preserve"> </w:t>
                            </w:r>
                            <w:proofErr w:type="spellStart"/>
                            <w:r w:rsidR="00A31271">
                              <w:rPr>
                                <w:b/>
                                <w:spacing w:val="-3"/>
                              </w:rPr>
                              <w:t>Peshevski</w:t>
                            </w:r>
                            <w:proofErr w:type="spellEnd"/>
                            <w:r w:rsidR="00A31271">
                              <w:rPr>
                                <w:b/>
                                <w:spacing w:val="-3"/>
                              </w:rPr>
                              <w:t>, Marko</w:t>
                            </w:r>
                          </w:p>
                          <w:p w:rsidR="00E71700" w:rsidRDefault="00E71700" w:rsidP="00E71700">
                            <w:pPr>
                              <w:tabs>
                                <w:tab w:val="left" w:pos="-720"/>
                              </w:tabs>
                              <w:suppressAutoHyphens/>
                              <w:ind w:firstLine="142"/>
                              <w:rPr>
                                <w:spacing w:val="-3"/>
                              </w:rPr>
                            </w:pPr>
                          </w:p>
                          <w:p w:rsidR="00E71700" w:rsidRDefault="00E71700" w:rsidP="00E71700">
                            <w:pPr>
                              <w:tabs>
                                <w:tab w:val="left" w:pos="-720"/>
                              </w:tabs>
                              <w:suppressAutoHyphens/>
                              <w:rPr>
                                <w:b/>
                                <w:spacing w:val="-3"/>
                              </w:rPr>
                            </w:pPr>
                          </w:p>
                          <w:p w:rsidR="00E71700" w:rsidRDefault="00E71700" w:rsidP="00E71700">
                            <w:pPr>
                              <w:tabs>
                                <w:tab w:val="left" w:pos="-720"/>
                              </w:tabs>
                              <w:suppressAutoHyphens/>
                              <w:rPr>
                                <w:b/>
                                <w:spacing w:val="-3"/>
                              </w:rPr>
                            </w:pPr>
                          </w:p>
                          <w:p w:rsidR="00E71700" w:rsidRDefault="00DE3644" w:rsidP="00E71700">
                            <w:pPr>
                              <w:ind w:firstLine="142"/>
                            </w:pPr>
                            <w:r>
                              <w:rPr>
                                <w:b/>
                                <w:spacing w:val="-3"/>
                              </w:rPr>
                              <w:t>DA</w:t>
                            </w:r>
                            <w:r w:rsidR="00E71700">
                              <w:rPr>
                                <w:b/>
                                <w:spacing w:val="-3"/>
                              </w:rPr>
                              <w:t>TA</w:t>
                            </w:r>
                            <w:r w:rsidR="00A0588F">
                              <w:rPr>
                                <w:b/>
                                <w:spacing w:val="-3"/>
                              </w:rPr>
                              <w:t xml:space="preserve"> DE PRESENTACIÓ</w:t>
                            </w:r>
                            <w:r w:rsidR="00E71700">
                              <w:rPr>
                                <w:b/>
                                <w:spacing w:val="-3"/>
                              </w:rPr>
                              <w:t>:</w:t>
                            </w:r>
                            <w:r w:rsidR="00E71700">
                              <w:rPr>
                                <w:spacing w:val="-3"/>
                              </w:rPr>
                              <w:t xml:space="preserve"> </w:t>
                            </w:r>
                            <w:r w:rsidR="00A31271">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E71700" w:rsidRDefault="00E71700" w:rsidP="00E71700">
                      <w:pPr>
                        <w:tabs>
                          <w:tab w:val="left" w:pos="-720"/>
                        </w:tabs>
                        <w:suppressAutoHyphens/>
                        <w:ind w:left="851" w:hanging="851"/>
                        <w:rPr>
                          <w:rFonts w:ascii="Helvetica" w:hAnsi="Helvetica"/>
                          <w:spacing w:val="-3"/>
                        </w:rPr>
                      </w:pPr>
                    </w:p>
                    <w:p w:rsidR="00E71700" w:rsidRDefault="00E71700" w:rsidP="00E71700">
                      <w:pPr>
                        <w:tabs>
                          <w:tab w:val="left" w:pos="-720"/>
                          <w:tab w:val="left" w:pos="993"/>
                        </w:tabs>
                        <w:suppressAutoHyphens/>
                        <w:ind w:left="993" w:hanging="851"/>
                        <w:rPr>
                          <w:b/>
                          <w:spacing w:val="-3"/>
                        </w:rPr>
                      </w:pPr>
                      <w:r>
                        <w:rPr>
                          <w:b/>
                          <w:spacing w:val="-3"/>
                        </w:rPr>
                        <w:t>TÍTOL:</w:t>
                      </w:r>
                      <w:r>
                        <w:rPr>
                          <w:b/>
                          <w:spacing w:val="-3"/>
                        </w:rPr>
                        <w:tab/>
                      </w:r>
                      <w:r w:rsidR="00A31271" w:rsidRPr="00A31271">
                        <w:rPr>
                          <w:b/>
                          <w:spacing w:val="-3"/>
                        </w:rPr>
                        <w:t xml:space="preserve">Anàlisi de la interconnexió de dispositius lògics programables mitjançant </w:t>
                      </w:r>
                      <w:proofErr w:type="spellStart"/>
                      <w:r w:rsidR="00A31271" w:rsidRPr="00A31271">
                        <w:rPr>
                          <w:b/>
                          <w:spacing w:val="-3"/>
                        </w:rPr>
                        <w:t>Ethernet</w:t>
                      </w:r>
                      <w:proofErr w:type="spellEnd"/>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s>
                        <w:suppressAutoHyphens/>
                        <w:ind w:left="142" w:firstLine="851"/>
                        <w:rPr>
                          <w:b/>
                          <w:spacing w:val="-3"/>
                        </w:rPr>
                      </w:pPr>
                    </w:p>
                    <w:p w:rsidR="00E71700" w:rsidRDefault="00E71700" w:rsidP="00E71700">
                      <w:pPr>
                        <w:tabs>
                          <w:tab w:val="left" w:pos="-720"/>
                          <w:tab w:val="left" w:pos="993"/>
                        </w:tabs>
                        <w:suppressAutoHyphens/>
                        <w:rPr>
                          <w:b/>
                          <w:spacing w:val="-3"/>
                        </w:rPr>
                      </w:pPr>
                    </w:p>
                    <w:p w:rsidR="00D21B06" w:rsidRDefault="00E71700" w:rsidP="005571F2">
                      <w:pPr>
                        <w:tabs>
                          <w:tab w:val="left" w:pos="-720"/>
                        </w:tabs>
                        <w:suppressAutoHyphens/>
                        <w:ind w:firstLine="142"/>
                        <w:rPr>
                          <w:spacing w:val="-3"/>
                        </w:rPr>
                      </w:pPr>
                      <w:r>
                        <w:rPr>
                          <w:b/>
                          <w:spacing w:val="-3"/>
                        </w:rPr>
                        <w:t>AUTOR:</w:t>
                      </w:r>
                      <w:r>
                        <w:rPr>
                          <w:spacing w:val="-3"/>
                        </w:rPr>
                        <w:t xml:space="preserve"> </w:t>
                      </w:r>
                      <w:proofErr w:type="spellStart"/>
                      <w:r w:rsidR="00A31271">
                        <w:rPr>
                          <w:b/>
                          <w:spacing w:val="-3"/>
                        </w:rPr>
                        <w:t>Peshevski</w:t>
                      </w:r>
                      <w:proofErr w:type="spellEnd"/>
                      <w:r w:rsidR="00A31271">
                        <w:rPr>
                          <w:b/>
                          <w:spacing w:val="-3"/>
                        </w:rPr>
                        <w:t>, Marko</w:t>
                      </w:r>
                    </w:p>
                    <w:p w:rsidR="00E71700" w:rsidRDefault="00E71700" w:rsidP="00E71700">
                      <w:pPr>
                        <w:tabs>
                          <w:tab w:val="left" w:pos="-720"/>
                        </w:tabs>
                        <w:suppressAutoHyphens/>
                        <w:ind w:firstLine="142"/>
                        <w:rPr>
                          <w:spacing w:val="-3"/>
                        </w:rPr>
                      </w:pPr>
                    </w:p>
                    <w:p w:rsidR="00E71700" w:rsidRDefault="00E71700" w:rsidP="00E71700">
                      <w:pPr>
                        <w:tabs>
                          <w:tab w:val="left" w:pos="-720"/>
                        </w:tabs>
                        <w:suppressAutoHyphens/>
                        <w:rPr>
                          <w:b/>
                          <w:spacing w:val="-3"/>
                        </w:rPr>
                      </w:pPr>
                    </w:p>
                    <w:p w:rsidR="00E71700" w:rsidRDefault="00E71700" w:rsidP="00E71700">
                      <w:pPr>
                        <w:tabs>
                          <w:tab w:val="left" w:pos="-720"/>
                        </w:tabs>
                        <w:suppressAutoHyphens/>
                        <w:rPr>
                          <w:b/>
                          <w:spacing w:val="-3"/>
                        </w:rPr>
                      </w:pPr>
                    </w:p>
                    <w:p w:rsidR="00E71700" w:rsidRDefault="00DE3644" w:rsidP="00E71700">
                      <w:pPr>
                        <w:ind w:firstLine="142"/>
                      </w:pPr>
                      <w:r>
                        <w:rPr>
                          <w:b/>
                          <w:spacing w:val="-3"/>
                        </w:rPr>
                        <w:t>DA</w:t>
                      </w:r>
                      <w:r w:rsidR="00E71700">
                        <w:rPr>
                          <w:b/>
                          <w:spacing w:val="-3"/>
                        </w:rPr>
                        <w:t>TA</w:t>
                      </w:r>
                      <w:r w:rsidR="00A0588F">
                        <w:rPr>
                          <w:b/>
                          <w:spacing w:val="-3"/>
                        </w:rPr>
                        <w:t xml:space="preserve"> DE PRESENTACIÓ</w:t>
                      </w:r>
                      <w:r w:rsidR="00E71700">
                        <w:rPr>
                          <w:b/>
                          <w:spacing w:val="-3"/>
                        </w:rPr>
                        <w:t>:</w:t>
                      </w:r>
                      <w:r w:rsidR="00E71700">
                        <w:rPr>
                          <w:spacing w:val="-3"/>
                        </w:rPr>
                        <w:t xml:space="preserve"> </w:t>
                      </w:r>
                      <w:r w:rsidR="00A31271">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E71700" w:rsidTr="00DB09ED">
                              <w:tc>
                                <w:tcPr>
                                  <w:tcW w:w="2824" w:type="dxa"/>
                                  <w:shd w:val="clear" w:color="auto" w:fill="auto"/>
                                </w:tcPr>
                                <w:p w:rsidR="00E71700" w:rsidRDefault="00E71700" w:rsidP="00DB09ED">
                                  <w:pPr>
                                    <w:jc w:val="center"/>
                                  </w:pPr>
                                </w:p>
                              </w:tc>
                              <w:tc>
                                <w:tcPr>
                                  <w:tcW w:w="2824" w:type="dxa"/>
                                  <w:shd w:val="clear" w:color="auto" w:fill="auto"/>
                                </w:tcPr>
                                <w:p w:rsidR="00E71700" w:rsidRPr="00DB09ED" w:rsidRDefault="00E71700" w:rsidP="00DB09ED">
                                  <w:pPr>
                                    <w:jc w:val="center"/>
                                    <w:rPr>
                                      <w:b/>
                                      <w:u w:val="single"/>
                                    </w:rPr>
                                  </w:pPr>
                                  <w:r w:rsidRPr="00DB09ED">
                                    <w:rPr>
                                      <w:b/>
                                      <w:u w:val="single"/>
                                    </w:rPr>
                                    <w:t>TRIBUNAL</w:t>
                                  </w:r>
                                </w:p>
                                <w:p w:rsidR="00E71700" w:rsidRDefault="00E71700" w:rsidP="00DB09ED">
                                  <w:pPr>
                                    <w:jc w:val="center"/>
                                  </w:pPr>
                                </w:p>
                                <w:p w:rsidR="00E71700" w:rsidRDefault="00E71700" w:rsidP="00DB09ED">
                                  <w:pPr>
                                    <w:jc w:val="center"/>
                                  </w:pPr>
                                </w:p>
                                <w:p w:rsidR="00E71700" w:rsidRDefault="00E71700" w:rsidP="00DB09ED">
                                  <w:pPr>
                                    <w:jc w:val="center"/>
                                  </w:pPr>
                                </w:p>
                              </w:tc>
                              <w:tc>
                                <w:tcPr>
                                  <w:tcW w:w="2824" w:type="dxa"/>
                                  <w:shd w:val="clear" w:color="auto" w:fill="auto"/>
                                </w:tcPr>
                                <w:p w:rsidR="00E71700" w:rsidRDefault="00E71700" w:rsidP="00DB09ED">
                                  <w:pPr>
                                    <w:jc w:val="center"/>
                                  </w:pPr>
                                </w:p>
                              </w:tc>
                            </w:tr>
                            <w:tr w:rsidR="00E71700" w:rsidTr="00DB09ED">
                              <w:trPr>
                                <w:trHeight w:val="68"/>
                              </w:trPr>
                              <w:tc>
                                <w:tcPr>
                                  <w:tcW w:w="2824" w:type="dxa"/>
                                  <w:shd w:val="clear" w:color="auto" w:fill="auto"/>
                                </w:tcPr>
                                <w:p w:rsidR="00E71700" w:rsidRPr="00DB09ED" w:rsidRDefault="00E71700" w:rsidP="00DB09ED">
                                  <w:pPr>
                                    <w:jc w:val="center"/>
                                    <w:rPr>
                                      <w:b/>
                                    </w:rPr>
                                  </w:pPr>
                                  <w:r w:rsidRPr="00DB09ED">
                                    <w:rPr>
                                      <w:b/>
                                    </w:rPr>
                                    <w:t>PRESIDENT</w:t>
                                  </w:r>
                                </w:p>
                              </w:tc>
                              <w:tc>
                                <w:tcPr>
                                  <w:tcW w:w="2824" w:type="dxa"/>
                                  <w:shd w:val="clear" w:color="auto" w:fill="auto"/>
                                </w:tcPr>
                                <w:p w:rsidR="00E71700" w:rsidRPr="00DB09ED" w:rsidRDefault="00E71700" w:rsidP="00DB09ED">
                                  <w:pPr>
                                    <w:jc w:val="center"/>
                                    <w:rPr>
                                      <w:b/>
                                    </w:rPr>
                                  </w:pPr>
                                  <w:r w:rsidRPr="00DB09ED">
                                    <w:rPr>
                                      <w:b/>
                                    </w:rPr>
                                    <w:t>SECRETARI</w:t>
                                  </w:r>
                                </w:p>
                              </w:tc>
                              <w:tc>
                                <w:tcPr>
                                  <w:tcW w:w="2824" w:type="dxa"/>
                                  <w:shd w:val="clear" w:color="auto" w:fill="auto"/>
                                </w:tcPr>
                                <w:p w:rsidR="00E71700" w:rsidRPr="00DB09ED" w:rsidRDefault="00E71700" w:rsidP="00DB09ED">
                                  <w:pPr>
                                    <w:jc w:val="center"/>
                                    <w:rPr>
                                      <w:b/>
                                    </w:rPr>
                                  </w:pPr>
                                  <w:r w:rsidRPr="00DB09ED">
                                    <w:rPr>
                                      <w:b/>
                                    </w:rPr>
                                    <w:t>VOCAL</w:t>
                                  </w:r>
                                </w:p>
                              </w:tc>
                            </w:tr>
                          </w:tbl>
                          <w:p w:rsidR="00E71700" w:rsidRDefault="00E71700"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E71700" w:rsidTr="00DB09ED">
                        <w:tc>
                          <w:tcPr>
                            <w:tcW w:w="2824" w:type="dxa"/>
                            <w:shd w:val="clear" w:color="auto" w:fill="auto"/>
                          </w:tcPr>
                          <w:p w:rsidR="00E71700" w:rsidRDefault="00E71700" w:rsidP="00DB09ED">
                            <w:pPr>
                              <w:jc w:val="center"/>
                            </w:pPr>
                          </w:p>
                        </w:tc>
                        <w:tc>
                          <w:tcPr>
                            <w:tcW w:w="2824" w:type="dxa"/>
                            <w:shd w:val="clear" w:color="auto" w:fill="auto"/>
                          </w:tcPr>
                          <w:p w:rsidR="00E71700" w:rsidRPr="00DB09ED" w:rsidRDefault="00E71700" w:rsidP="00DB09ED">
                            <w:pPr>
                              <w:jc w:val="center"/>
                              <w:rPr>
                                <w:b/>
                                <w:u w:val="single"/>
                              </w:rPr>
                            </w:pPr>
                            <w:r w:rsidRPr="00DB09ED">
                              <w:rPr>
                                <w:b/>
                                <w:u w:val="single"/>
                              </w:rPr>
                              <w:t>TRIBUNAL</w:t>
                            </w:r>
                          </w:p>
                          <w:p w:rsidR="00E71700" w:rsidRDefault="00E71700" w:rsidP="00DB09ED">
                            <w:pPr>
                              <w:jc w:val="center"/>
                            </w:pPr>
                          </w:p>
                          <w:p w:rsidR="00E71700" w:rsidRDefault="00E71700" w:rsidP="00DB09ED">
                            <w:pPr>
                              <w:jc w:val="center"/>
                            </w:pPr>
                          </w:p>
                          <w:p w:rsidR="00E71700" w:rsidRDefault="00E71700" w:rsidP="00DB09ED">
                            <w:pPr>
                              <w:jc w:val="center"/>
                            </w:pPr>
                          </w:p>
                        </w:tc>
                        <w:tc>
                          <w:tcPr>
                            <w:tcW w:w="2824" w:type="dxa"/>
                            <w:shd w:val="clear" w:color="auto" w:fill="auto"/>
                          </w:tcPr>
                          <w:p w:rsidR="00E71700" w:rsidRDefault="00E71700" w:rsidP="00DB09ED">
                            <w:pPr>
                              <w:jc w:val="center"/>
                            </w:pPr>
                          </w:p>
                        </w:tc>
                      </w:tr>
                      <w:tr w:rsidR="00E71700" w:rsidTr="00DB09ED">
                        <w:trPr>
                          <w:trHeight w:val="68"/>
                        </w:trPr>
                        <w:tc>
                          <w:tcPr>
                            <w:tcW w:w="2824" w:type="dxa"/>
                            <w:shd w:val="clear" w:color="auto" w:fill="auto"/>
                          </w:tcPr>
                          <w:p w:rsidR="00E71700" w:rsidRPr="00DB09ED" w:rsidRDefault="00E71700" w:rsidP="00DB09ED">
                            <w:pPr>
                              <w:jc w:val="center"/>
                              <w:rPr>
                                <w:b/>
                              </w:rPr>
                            </w:pPr>
                            <w:r w:rsidRPr="00DB09ED">
                              <w:rPr>
                                <w:b/>
                              </w:rPr>
                              <w:t>PRESIDENT</w:t>
                            </w:r>
                          </w:p>
                        </w:tc>
                        <w:tc>
                          <w:tcPr>
                            <w:tcW w:w="2824" w:type="dxa"/>
                            <w:shd w:val="clear" w:color="auto" w:fill="auto"/>
                          </w:tcPr>
                          <w:p w:rsidR="00E71700" w:rsidRPr="00DB09ED" w:rsidRDefault="00E71700" w:rsidP="00DB09ED">
                            <w:pPr>
                              <w:jc w:val="center"/>
                              <w:rPr>
                                <w:b/>
                              </w:rPr>
                            </w:pPr>
                            <w:r w:rsidRPr="00DB09ED">
                              <w:rPr>
                                <w:b/>
                              </w:rPr>
                              <w:t>SECRETARI</w:t>
                            </w:r>
                          </w:p>
                        </w:tc>
                        <w:tc>
                          <w:tcPr>
                            <w:tcW w:w="2824" w:type="dxa"/>
                            <w:shd w:val="clear" w:color="auto" w:fill="auto"/>
                          </w:tcPr>
                          <w:p w:rsidR="00E71700" w:rsidRPr="00DB09ED" w:rsidRDefault="00E71700" w:rsidP="00DB09ED">
                            <w:pPr>
                              <w:jc w:val="center"/>
                              <w:rPr>
                                <w:b/>
                              </w:rPr>
                            </w:pPr>
                            <w:r w:rsidRPr="00DB09ED">
                              <w:rPr>
                                <w:b/>
                              </w:rPr>
                              <w:t>VOCAL</w:t>
                            </w:r>
                          </w:p>
                        </w:tc>
                      </w:tr>
                    </w:tbl>
                    <w:p w:rsidR="00E71700" w:rsidRDefault="00E71700"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99417F" w:rsidP="00E71700">
      <w:pPr>
        <w:pBdr>
          <w:top w:val="single" w:sz="6" w:space="1" w:color="auto"/>
          <w:left w:val="single" w:sz="6" w:space="28" w:color="auto"/>
          <w:bottom w:val="single" w:sz="6" w:space="1" w:color="auto"/>
          <w:right w:val="single" w:sz="6" w:space="29" w:color="auto"/>
        </w:pBdr>
        <w:ind w:left="567" w:right="566"/>
      </w:pPr>
      <w:r w:rsidRPr="00685EA7">
        <w:t xml:space="preserve">Amb una extensió màxima de 50 línies, i amb una llista de màxim 10 paraules clau, el resum és un text informatiu que permet decidir sobre la utilitat de llegir el document complet; ha de definir l’objectiu, els mètodes, els resultats i les conclusions presentats en el cos del document, en aquest ordre o destacant inicialment els resultats i les conclusions; ha de ser un text complet perquè sigui intel·ligible sense necessitat de referir-se a la memòria; ha de contenir la informació bàsica i el caràcter del document original. Com en tots els documents cal vetllar per la correcció d’estil, cal també emprar una nomenclatura normalitzada, </w:t>
      </w:r>
      <w:r w:rsidR="00F13812" w:rsidRPr="00685EA7">
        <w:t>i</w:t>
      </w:r>
      <w:r w:rsidRPr="00685EA7">
        <w:t xml:space="preserve"> definir els termes no familiars les abreviacions i els símbols, quan apareguin per primera vegada en el resum. És la pàgina número 1 del document.</w:t>
      </w: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1809DA">
        <w:trPr>
          <w:trHeight w:val="454"/>
        </w:trPr>
        <w:tc>
          <w:tcPr>
            <w:tcW w:w="2444"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r>
      <w:tr w:rsidR="00E71700" w:rsidRPr="00685EA7" w:rsidTr="001809DA">
        <w:trPr>
          <w:trHeight w:val="454"/>
        </w:trPr>
        <w:tc>
          <w:tcPr>
            <w:tcW w:w="2444"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tcBorders>
              <w:bottom w:val="single" w:sz="6" w:space="0" w:color="000000"/>
            </w:tcBorders>
            <w:vAlign w:val="center"/>
          </w:tcPr>
          <w:p w:rsidR="00E71700" w:rsidRPr="00685EA7" w:rsidRDefault="00E71700" w:rsidP="001809DA">
            <w:pPr>
              <w:tabs>
                <w:tab w:val="left" w:pos="-720"/>
              </w:tabs>
              <w:suppressAutoHyphens/>
              <w:ind w:right="-306"/>
            </w:pPr>
          </w:p>
        </w:tc>
        <w:tc>
          <w:tcPr>
            <w:tcW w:w="2445" w:type="dxa"/>
            <w:tcBorders>
              <w:bottom w:val="single" w:sz="6" w:space="0" w:color="000000"/>
            </w:tcBorders>
            <w:vAlign w:val="center"/>
          </w:tcPr>
          <w:p w:rsidR="00E71700" w:rsidRPr="00685EA7" w:rsidRDefault="00E71700" w:rsidP="001809DA">
            <w:pPr>
              <w:tabs>
                <w:tab w:val="left" w:pos="-720"/>
              </w:tabs>
              <w:suppressAutoHyphens/>
              <w:ind w:right="-306"/>
            </w:pPr>
          </w:p>
        </w:tc>
      </w:tr>
      <w:tr w:rsidR="00E71700" w:rsidRPr="00685EA7" w:rsidTr="001809DA">
        <w:trPr>
          <w:trHeight w:val="454"/>
        </w:trPr>
        <w:tc>
          <w:tcPr>
            <w:tcW w:w="2444"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tcBorders>
              <w:bottom w:val="nil"/>
              <w:right w:val="nil"/>
            </w:tcBorders>
            <w:vAlign w:val="center"/>
          </w:tcPr>
          <w:p w:rsidR="00E71700" w:rsidRPr="00685EA7" w:rsidRDefault="00E71700" w:rsidP="001809DA">
            <w:pPr>
              <w:tabs>
                <w:tab w:val="left" w:pos="-720"/>
              </w:tabs>
              <w:suppressAutoHyphens/>
              <w:ind w:right="-306"/>
            </w:pPr>
          </w:p>
        </w:tc>
        <w:tc>
          <w:tcPr>
            <w:tcW w:w="2445" w:type="dxa"/>
            <w:tcBorders>
              <w:left w:val="nil"/>
              <w:bottom w:val="nil"/>
              <w:right w:val="nil"/>
            </w:tcBorders>
            <w:vAlign w:val="center"/>
          </w:tcPr>
          <w:p w:rsidR="00E71700" w:rsidRPr="00685EA7" w:rsidRDefault="00E71700" w:rsidP="001809DA">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1809DA">
        <w:trPr>
          <w:trHeight w:val="454"/>
        </w:trPr>
        <w:tc>
          <w:tcPr>
            <w:tcW w:w="2444"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r>
      <w:tr w:rsidR="00E71700" w:rsidRPr="00685EA7" w:rsidTr="001809DA">
        <w:trPr>
          <w:trHeight w:val="454"/>
        </w:trPr>
        <w:tc>
          <w:tcPr>
            <w:tcW w:w="2444"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tcBorders>
              <w:bottom w:val="single" w:sz="6" w:space="0" w:color="000000"/>
            </w:tcBorders>
            <w:vAlign w:val="center"/>
          </w:tcPr>
          <w:p w:rsidR="00E71700" w:rsidRPr="00685EA7" w:rsidRDefault="00E71700" w:rsidP="001809DA">
            <w:pPr>
              <w:tabs>
                <w:tab w:val="left" w:pos="-720"/>
              </w:tabs>
              <w:suppressAutoHyphens/>
              <w:ind w:right="-306"/>
            </w:pPr>
          </w:p>
        </w:tc>
        <w:tc>
          <w:tcPr>
            <w:tcW w:w="2445" w:type="dxa"/>
            <w:tcBorders>
              <w:bottom w:val="single" w:sz="6" w:space="0" w:color="000000"/>
            </w:tcBorders>
            <w:vAlign w:val="center"/>
          </w:tcPr>
          <w:p w:rsidR="00E71700" w:rsidRPr="00685EA7" w:rsidRDefault="00E71700" w:rsidP="001809DA">
            <w:pPr>
              <w:tabs>
                <w:tab w:val="left" w:pos="-720"/>
              </w:tabs>
              <w:suppressAutoHyphens/>
              <w:ind w:right="-306"/>
            </w:pPr>
          </w:p>
        </w:tc>
      </w:tr>
      <w:tr w:rsidR="00E71700" w:rsidRPr="00685EA7" w:rsidTr="001809DA">
        <w:trPr>
          <w:trHeight w:val="454"/>
        </w:trPr>
        <w:tc>
          <w:tcPr>
            <w:tcW w:w="2444" w:type="dxa"/>
            <w:vAlign w:val="center"/>
          </w:tcPr>
          <w:p w:rsidR="00E71700" w:rsidRPr="00685EA7" w:rsidRDefault="00E71700" w:rsidP="001809DA">
            <w:pPr>
              <w:tabs>
                <w:tab w:val="left" w:pos="-720"/>
              </w:tabs>
              <w:suppressAutoHyphens/>
              <w:ind w:right="-306"/>
            </w:pPr>
          </w:p>
        </w:tc>
        <w:tc>
          <w:tcPr>
            <w:tcW w:w="2445" w:type="dxa"/>
            <w:vAlign w:val="center"/>
          </w:tcPr>
          <w:p w:rsidR="00E71700" w:rsidRPr="00685EA7" w:rsidRDefault="00E71700" w:rsidP="001809DA">
            <w:pPr>
              <w:tabs>
                <w:tab w:val="left" w:pos="-720"/>
              </w:tabs>
              <w:suppressAutoHyphens/>
              <w:ind w:right="-306"/>
            </w:pPr>
          </w:p>
        </w:tc>
        <w:tc>
          <w:tcPr>
            <w:tcW w:w="2445" w:type="dxa"/>
            <w:tcBorders>
              <w:bottom w:val="nil"/>
              <w:right w:val="nil"/>
            </w:tcBorders>
            <w:vAlign w:val="center"/>
          </w:tcPr>
          <w:p w:rsidR="00E71700" w:rsidRPr="00685EA7" w:rsidRDefault="00E71700" w:rsidP="001809DA">
            <w:pPr>
              <w:tabs>
                <w:tab w:val="left" w:pos="-720"/>
              </w:tabs>
              <w:suppressAutoHyphens/>
              <w:ind w:right="-306"/>
            </w:pPr>
          </w:p>
        </w:tc>
        <w:tc>
          <w:tcPr>
            <w:tcW w:w="2445" w:type="dxa"/>
            <w:tcBorders>
              <w:left w:val="nil"/>
              <w:bottom w:val="nil"/>
              <w:right w:val="nil"/>
            </w:tcBorders>
            <w:vAlign w:val="center"/>
          </w:tcPr>
          <w:p w:rsidR="00E71700" w:rsidRPr="00685EA7" w:rsidRDefault="00E71700" w:rsidP="001809DA">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B972D8">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B972D8">
          <w:pPr>
            <w:pStyle w:val="TDC2"/>
          </w:pPr>
          <w:r w:rsidRPr="00685EA7">
            <w:t>Estructura</w:t>
          </w:r>
          <w:r w:rsidR="00862904" w:rsidRPr="00685EA7">
            <w:ptab w:relativeTo="margin" w:alignment="right" w:leader="dot"/>
          </w:r>
          <w:r w:rsidR="00B972D8" w:rsidRPr="00685EA7">
            <w:t>9</w:t>
          </w:r>
        </w:p>
        <w:p w:rsidR="006F796E" w:rsidRPr="00685EA7" w:rsidRDefault="00120CA8" w:rsidP="00B972D8">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B972D8">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7C7D78">
          <w:pPr>
            <w:pStyle w:val="TDC3"/>
          </w:pPr>
          <w:r w:rsidRPr="00685EA7">
            <w:t>Generació de Hardware</w:t>
          </w:r>
          <w:r w:rsidRPr="00685EA7">
            <w:ptab w:relativeTo="margin" w:alignment="right" w:leader="dot"/>
          </w:r>
          <w:r w:rsidR="00DE55EF" w:rsidRPr="00685EA7">
            <w:t>12</w:t>
          </w:r>
        </w:p>
        <w:p w:rsidR="00120CA8" w:rsidRPr="00685EA7" w:rsidRDefault="00120CA8" w:rsidP="007C7D78">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B972D8">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7C7D78" w:rsidP="007C7D78">
          <w:pPr>
            <w:pStyle w:val="TDC2"/>
          </w:pPr>
          <w:r>
            <w:t>Protocols utilitzats</w:t>
          </w:r>
          <w:r w:rsidRPr="00685EA7">
            <w:ptab w:relativeTo="margin" w:alignment="right" w:leader="dot"/>
          </w:r>
          <w:r w:rsidRPr="00685EA7">
            <w:t>1</w:t>
          </w:r>
          <w:r w:rsidR="00F520EF">
            <w:t>7</w:t>
          </w:r>
        </w:p>
        <w:p w:rsidR="00862904" w:rsidRPr="00685EA7" w:rsidRDefault="00120CA8" w:rsidP="00B972D8">
          <w:pPr>
            <w:pStyle w:val="TDC2"/>
          </w:pPr>
          <w:r w:rsidRPr="00685EA7">
            <w:t xml:space="preserve">Funcionament </w:t>
          </w:r>
          <w:proofErr w:type="spellStart"/>
          <w:r w:rsidR="00F520EF">
            <w:t>d’Ethernet</w:t>
          </w:r>
          <w:proofErr w:type="spellEnd"/>
          <w:r w:rsidR="00F520EF">
            <w:t xml:space="preserve"> </w:t>
          </w:r>
          <w:r w:rsidRPr="00685EA7">
            <w:t>a la placa utilitzada</w:t>
          </w:r>
          <w:r w:rsidR="00862904" w:rsidRPr="00685EA7">
            <w:ptab w:relativeTo="margin" w:alignment="right" w:leader="dot"/>
          </w:r>
          <w:r w:rsidR="00F15E71">
            <w:t>1</w:t>
          </w:r>
          <w:r w:rsidR="00CF0756">
            <w:t>6</w:t>
          </w:r>
        </w:p>
        <w:p w:rsidR="00120CA8" w:rsidRPr="00685EA7" w:rsidRDefault="00120CA8" w:rsidP="00B972D8">
          <w:pPr>
            <w:pStyle w:val="TDC1"/>
          </w:pPr>
          <w:r w:rsidRPr="00685EA7">
            <w:t>Implementació pràctica</w:t>
          </w:r>
          <w:r w:rsidR="00DE55EF" w:rsidRPr="00685EA7">
            <w:ptab w:relativeTo="margin" w:alignment="right" w:leader="dot"/>
          </w:r>
          <w:r w:rsidR="00CF0756">
            <w:t>1</w:t>
          </w:r>
          <w:r w:rsidR="00A4500C">
            <w:t>8</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B972D8">
          <w:pPr>
            <w:pStyle w:val="TDC2"/>
          </w:pPr>
          <w:proofErr w:type="spellStart"/>
          <w:r w:rsidRPr="00685EA7">
            <w:t>LwIP</w:t>
          </w:r>
          <w:proofErr w:type="spellEnd"/>
          <w:r w:rsidR="00120CA8" w:rsidRPr="00685EA7">
            <w:ptab w:relativeTo="margin" w:alignment="right" w:leader="dot"/>
          </w:r>
          <w:r w:rsidR="00120CA8" w:rsidRPr="00685EA7">
            <w:t>5</w:t>
          </w:r>
        </w:p>
        <w:p w:rsidR="00120CA8" w:rsidRPr="00685EA7" w:rsidRDefault="00120CA8" w:rsidP="00B972D8">
          <w:pPr>
            <w:pStyle w:val="TDC2"/>
          </w:pPr>
          <w:r w:rsidRPr="00685EA7">
            <w:t>Pila programada per l’autor</w:t>
          </w:r>
          <w:r w:rsidRPr="00685EA7">
            <w:ptab w:relativeTo="margin" w:alignment="right" w:leader="dot"/>
          </w:r>
          <w:r w:rsidRPr="00685EA7">
            <w:t>5</w:t>
          </w:r>
        </w:p>
        <w:p w:rsidR="00120CA8" w:rsidRPr="00685EA7" w:rsidRDefault="002F11E0" w:rsidP="00B972D8">
          <w:pPr>
            <w:pStyle w:val="TDC1"/>
          </w:pPr>
          <w:r w:rsidRPr="00685EA7">
            <w:t>Resultats experimentals</w:t>
          </w:r>
          <w:r w:rsidR="00DE55EF" w:rsidRPr="00685EA7">
            <w:ptab w:relativeTo="margin" w:alignment="right" w:leader="dot"/>
          </w:r>
          <w:r w:rsidR="00DE55EF" w:rsidRPr="00685EA7">
            <w:t>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B972D8">
          <w:pPr>
            <w:pStyle w:val="TDC2"/>
          </w:pPr>
          <w:r w:rsidRPr="00685EA7">
            <w:t>Mètode d’estudi</w:t>
          </w:r>
          <w:r w:rsidRPr="00685EA7">
            <w:ptab w:relativeTo="margin" w:alignment="right" w:leader="dot"/>
          </w:r>
          <w:r w:rsidRPr="00685EA7">
            <w:t>5</w:t>
          </w:r>
        </w:p>
        <w:p w:rsidR="00120CA8" w:rsidRPr="00685EA7" w:rsidRDefault="00120CA8" w:rsidP="00B972D8">
          <w:pPr>
            <w:pStyle w:val="TDC2"/>
          </w:pPr>
          <w:r w:rsidRPr="00685EA7">
            <w:t>Resultats estadístics</w:t>
          </w:r>
          <w:r w:rsidRPr="00685EA7">
            <w:ptab w:relativeTo="margin" w:alignment="right" w:leader="dot"/>
          </w:r>
          <w:r w:rsidRPr="00685EA7">
            <w:t>5</w:t>
          </w:r>
        </w:p>
        <w:p w:rsidR="00120CA8" w:rsidRPr="00685EA7" w:rsidRDefault="00120CA8" w:rsidP="00B972D8">
          <w:pPr>
            <w:pStyle w:val="TDC2"/>
          </w:pPr>
          <w:r w:rsidRPr="00685EA7">
            <w:t>Comparació entre les piles</w:t>
          </w:r>
          <w:r w:rsidRPr="00685EA7">
            <w:ptab w:relativeTo="margin" w:alignment="right" w:leader="dot"/>
          </w:r>
          <w:r w:rsidRPr="00685EA7">
            <w:t>5</w:t>
          </w:r>
        </w:p>
        <w:p w:rsidR="002F11E0" w:rsidRPr="00685EA7" w:rsidRDefault="00120CA8" w:rsidP="00B972D8">
          <w:pPr>
            <w:pStyle w:val="TDC2"/>
          </w:pPr>
          <w:r w:rsidRPr="00685EA7">
            <w:t>Conclusions</w:t>
          </w:r>
          <w:r w:rsidRPr="00685EA7">
            <w:ptab w:relativeTo="margin" w:alignment="right" w:leader="dot"/>
          </w:r>
          <w:r w:rsidRPr="00685EA7">
            <w:t>5</w:t>
          </w:r>
          <w:r w:rsidR="002F11E0" w:rsidRPr="00685EA7">
            <w:t xml:space="preserve"> </w:t>
          </w:r>
        </w:p>
        <w:p w:rsidR="002F11E0" w:rsidRPr="00685EA7" w:rsidRDefault="002F11E0" w:rsidP="00B972D8">
          <w:pPr>
            <w:pStyle w:val="TDC1"/>
          </w:pPr>
          <w:r w:rsidRPr="00685EA7">
            <w:t>conclusions i treball futur</w:t>
          </w:r>
          <w:r w:rsidR="00DE55EF" w:rsidRPr="00685EA7">
            <w:ptab w:relativeTo="margin" w:alignment="right" w:leader="dot"/>
          </w:r>
          <w:r w:rsidR="00DE55EF" w:rsidRPr="00685EA7">
            <w:t>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B972D8">
          <w:pPr>
            <w:pStyle w:val="TDC2"/>
          </w:pPr>
          <w:r w:rsidRPr="00685EA7">
            <w:t>Conclusió</w:t>
          </w:r>
          <w:r w:rsidRPr="00685EA7">
            <w:ptab w:relativeTo="margin" w:alignment="right" w:leader="dot"/>
          </w:r>
          <w:r w:rsidRPr="00685EA7">
            <w:t>5</w:t>
          </w:r>
        </w:p>
        <w:p w:rsidR="00B972D8" w:rsidRPr="00685EA7" w:rsidRDefault="002F11E0" w:rsidP="00B972D8">
          <w:pPr>
            <w:pStyle w:val="TDC2"/>
          </w:pPr>
          <w:r w:rsidRPr="00685EA7">
            <w:t>Treball futur</w:t>
          </w:r>
          <w:r w:rsidRPr="00685EA7">
            <w:ptab w:relativeTo="margin" w:alignment="right" w:leader="dot"/>
          </w:r>
          <w:r w:rsidRPr="00685EA7">
            <w:t>5</w:t>
          </w:r>
        </w:p>
        <w:p w:rsidR="005E6C3A" w:rsidRPr="00685EA7" w:rsidRDefault="00B972D8" w:rsidP="00B972D8">
          <w:pPr>
            <w:pStyle w:val="TDC1"/>
          </w:pPr>
          <w:r w:rsidRPr="00685EA7">
            <w:t>Bibliografia i Annexes</w:t>
          </w:r>
          <w:r w:rsidR="00DE55EF" w:rsidRPr="00685EA7">
            <w:ptab w:relativeTo="margin" w:alignment="right" w:leader="dot"/>
          </w:r>
          <w:r w:rsidR="00DE55EF" w:rsidRPr="00685EA7">
            <w:t>9</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076C94" w:rsidRPr="006C12C9"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076C94">
        <w:rPr>
          <w:noProof/>
        </w:rPr>
        <w:t xml:space="preserve">Figura 1. </w:t>
      </w:r>
      <w:r w:rsidR="00076C94" w:rsidRPr="00822188">
        <w:rPr>
          <w:noProof/>
        </w:rPr>
        <w:t>Estructura de la FPGA, altament simplificada</w:t>
      </w:r>
      <w:r w:rsidR="00076C94">
        <w:rPr>
          <w:noProof/>
        </w:rPr>
        <w:tab/>
      </w:r>
      <w:r w:rsidR="00076C94">
        <w:rPr>
          <w:noProof/>
        </w:rPr>
        <w:fldChar w:fldCharType="begin"/>
      </w:r>
      <w:r w:rsidR="00076C94">
        <w:rPr>
          <w:noProof/>
        </w:rPr>
        <w:instrText xml:space="preserve"> PAGEREF _Toc473221931 \h </w:instrText>
      </w:r>
      <w:r w:rsidR="00076C94">
        <w:rPr>
          <w:noProof/>
        </w:rPr>
      </w:r>
      <w:r w:rsidR="00076C94">
        <w:rPr>
          <w:noProof/>
        </w:rPr>
        <w:fldChar w:fldCharType="separate"/>
      </w:r>
      <w:r w:rsidR="00076C94">
        <w:rPr>
          <w:noProof/>
        </w:rPr>
        <w:t>9</w:t>
      </w:r>
      <w:r w:rsidR="00076C94">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822188">
        <w:rPr>
          <w:noProof/>
        </w:rPr>
        <w:t>Cel·la lògica individual simplificada d’una FPGA</w:t>
      </w:r>
      <w:r>
        <w:rPr>
          <w:noProof/>
        </w:rPr>
        <w:tab/>
      </w:r>
      <w:r>
        <w:rPr>
          <w:noProof/>
        </w:rPr>
        <w:fldChar w:fldCharType="begin"/>
      </w:r>
      <w:r>
        <w:rPr>
          <w:noProof/>
        </w:rPr>
        <w:instrText xml:space="preserve"> PAGEREF _Toc473221932 \h </w:instrText>
      </w:r>
      <w:r>
        <w:rPr>
          <w:noProof/>
        </w:rPr>
      </w:r>
      <w:r>
        <w:rPr>
          <w:noProof/>
        </w:rPr>
        <w:fldChar w:fldCharType="separate"/>
      </w:r>
      <w:r>
        <w:rPr>
          <w:noProof/>
        </w:rPr>
        <w:t>9</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822188">
        <w:rPr>
          <w:noProof/>
        </w:rPr>
        <w:t>Representació simplificada d’un dels interruptors d’interconnexió d’una FPGA</w:t>
      </w:r>
      <w:r>
        <w:rPr>
          <w:noProof/>
        </w:rPr>
        <w:tab/>
      </w:r>
      <w:r>
        <w:rPr>
          <w:noProof/>
        </w:rPr>
        <w:fldChar w:fldCharType="begin"/>
      </w:r>
      <w:r>
        <w:rPr>
          <w:noProof/>
        </w:rPr>
        <w:instrText xml:space="preserve"> PAGEREF _Toc473221933 \h </w:instrText>
      </w:r>
      <w:r>
        <w:rPr>
          <w:noProof/>
        </w:rPr>
      </w:r>
      <w:r>
        <w:rPr>
          <w:noProof/>
        </w:rPr>
        <w:fldChar w:fldCharType="separate"/>
      </w:r>
      <w:r>
        <w:rPr>
          <w:noProof/>
        </w:rPr>
        <w:t>10</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822188">
        <w:rPr>
          <w:noProof/>
        </w:rPr>
        <w:t>Representació simplificada d’un dels blocs d’entrada/sortida de la FPGA</w:t>
      </w:r>
      <w:r>
        <w:rPr>
          <w:noProof/>
        </w:rPr>
        <w:tab/>
      </w:r>
      <w:r>
        <w:rPr>
          <w:noProof/>
        </w:rPr>
        <w:fldChar w:fldCharType="begin"/>
      </w:r>
      <w:r>
        <w:rPr>
          <w:noProof/>
        </w:rPr>
        <w:instrText xml:space="preserve"> PAGEREF _Toc473221934 \h </w:instrText>
      </w:r>
      <w:r>
        <w:rPr>
          <w:noProof/>
        </w:rPr>
      </w:r>
      <w:r>
        <w:rPr>
          <w:noProof/>
        </w:rPr>
        <w:fldChar w:fldCharType="separate"/>
      </w:r>
      <w:r>
        <w:rPr>
          <w:noProof/>
        </w:rPr>
        <w:t>10</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822188">
        <w:rPr>
          <w:noProof/>
        </w:rPr>
        <w:t>Foto de la placa utilitzada en aquest treball</w:t>
      </w:r>
      <w:r>
        <w:rPr>
          <w:noProof/>
        </w:rPr>
        <w:tab/>
      </w:r>
      <w:r>
        <w:rPr>
          <w:noProof/>
        </w:rPr>
        <w:fldChar w:fldCharType="begin"/>
      </w:r>
      <w:r>
        <w:rPr>
          <w:noProof/>
        </w:rPr>
        <w:instrText xml:space="preserve"> PAGEREF _Toc473221935 \h </w:instrText>
      </w:r>
      <w:r>
        <w:rPr>
          <w:noProof/>
        </w:rPr>
      </w:r>
      <w:r>
        <w:rPr>
          <w:noProof/>
        </w:rPr>
        <w:fldChar w:fldCharType="separate"/>
      </w:r>
      <w:r>
        <w:rPr>
          <w:noProof/>
        </w:rPr>
        <w:t>11</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822188">
        <w:rPr>
          <w:noProof/>
        </w:rPr>
        <w:t>Extracte d’una llista de IP cores disponibles per l’usuari</w:t>
      </w:r>
      <w:r>
        <w:rPr>
          <w:noProof/>
        </w:rPr>
        <w:tab/>
      </w:r>
      <w:r>
        <w:rPr>
          <w:noProof/>
        </w:rPr>
        <w:fldChar w:fldCharType="begin"/>
      </w:r>
      <w:r>
        <w:rPr>
          <w:noProof/>
        </w:rPr>
        <w:instrText xml:space="preserve"> PAGEREF _Toc473221936 \h </w:instrText>
      </w:r>
      <w:r>
        <w:rPr>
          <w:noProof/>
        </w:rPr>
      </w:r>
      <w:r>
        <w:rPr>
          <w:noProof/>
        </w:rPr>
        <w:fldChar w:fldCharType="separate"/>
      </w:r>
      <w:r>
        <w:rPr>
          <w:noProof/>
        </w:rPr>
        <w:t>12</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822188">
        <w:rPr>
          <w:noProof/>
        </w:rPr>
        <w:t>Vista de configuració dels mòduls IP core triats pel projecte en curs</w:t>
      </w:r>
      <w:r>
        <w:rPr>
          <w:noProof/>
        </w:rPr>
        <w:tab/>
      </w:r>
      <w:r>
        <w:rPr>
          <w:noProof/>
        </w:rPr>
        <w:fldChar w:fldCharType="begin"/>
      </w:r>
      <w:r>
        <w:rPr>
          <w:noProof/>
        </w:rPr>
        <w:instrText xml:space="preserve"> PAGEREF _Toc473221937 \h </w:instrText>
      </w:r>
      <w:r>
        <w:rPr>
          <w:noProof/>
        </w:rPr>
      </w:r>
      <w:r>
        <w:rPr>
          <w:noProof/>
        </w:rPr>
        <w:fldChar w:fldCharType="separate"/>
      </w:r>
      <w:r>
        <w:rPr>
          <w:noProof/>
        </w:rPr>
        <w:t>13</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822188">
        <w:rPr>
          <w:noProof/>
        </w:rPr>
        <w:t>Extracte d’una llista de IP cores disponibles per l’usuari</w:t>
      </w:r>
      <w:r>
        <w:rPr>
          <w:noProof/>
        </w:rPr>
        <w:tab/>
      </w:r>
      <w:r>
        <w:rPr>
          <w:noProof/>
        </w:rPr>
        <w:fldChar w:fldCharType="begin"/>
      </w:r>
      <w:r>
        <w:rPr>
          <w:noProof/>
        </w:rPr>
        <w:instrText xml:space="preserve"> PAGEREF _Toc473221938 \h </w:instrText>
      </w:r>
      <w:r>
        <w:rPr>
          <w:noProof/>
        </w:rPr>
      </w:r>
      <w:r>
        <w:rPr>
          <w:noProof/>
        </w:rPr>
        <w:fldChar w:fldCharType="separate"/>
      </w:r>
      <w:r>
        <w:rPr>
          <w:noProof/>
        </w:rPr>
        <w:t>13</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822188">
        <w:rPr>
          <w:noProof/>
        </w:rPr>
        <w:t>Captura de pantalla del programari Software Development Kit</w:t>
      </w:r>
      <w:r>
        <w:rPr>
          <w:noProof/>
        </w:rPr>
        <w:tab/>
      </w:r>
      <w:r>
        <w:rPr>
          <w:noProof/>
        </w:rPr>
        <w:fldChar w:fldCharType="begin"/>
      </w:r>
      <w:r>
        <w:rPr>
          <w:noProof/>
        </w:rPr>
        <w:instrText xml:space="preserve"> PAGEREF _Toc473221939 \h </w:instrText>
      </w:r>
      <w:r>
        <w:rPr>
          <w:noProof/>
        </w:rPr>
      </w:r>
      <w:r>
        <w:rPr>
          <w:noProof/>
        </w:rPr>
        <w:fldChar w:fldCharType="separate"/>
      </w:r>
      <w:r>
        <w:rPr>
          <w:noProof/>
        </w:rPr>
        <w:t>14</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822188">
        <w:rPr>
          <w:noProof/>
        </w:rPr>
        <w:t>Representació del model OSI</w:t>
      </w:r>
      <w:r>
        <w:rPr>
          <w:noProof/>
        </w:rPr>
        <w:tab/>
      </w:r>
      <w:r>
        <w:rPr>
          <w:noProof/>
        </w:rPr>
        <w:fldChar w:fldCharType="begin"/>
      </w:r>
      <w:r>
        <w:rPr>
          <w:noProof/>
        </w:rPr>
        <w:instrText xml:space="preserve"> PAGEREF _Toc473221940 \h </w:instrText>
      </w:r>
      <w:r>
        <w:rPr>
          <w:noProof/>
        </w:rPr>
      </w:r>
      <w:r>
        <w:rPr>
          <w:noProof/>
        </w:rPr>
        <w:fldChar w:fldCharType="separate"/>
      </w:r>
      <w:r>
        <w:rPr>
          <w:noProof/>
        </w:rPr>
        <w:t>15</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822188">
        <w:rPr>
          <w:noProof/>
        </w:rPr>
        <w:t>Diferents categories de cablejat per Ethernet que es poden trobar</w:t>
      </w:r>
      <w:r>
        <w:rPr>
          <w:noProof/>
        </w:rPr>
        <w:tab/>
      </w:r>
      <w:r>
        <w:rPr>
          <w:noProof/>
        </w:rPr>
        <w:fldChar w:fldCharType="begin"/>
      </w:r>
      <w:r>
        <w:rPr>
          <w:noProof/>
        </w:rPr>
        <w:instrText xml:space="preserve"> PAGEREF _Toc473221941 \h </w:instrText>
      </w:r>
      <w:r>
        <w:rPr>
          <w:noProof/>
        </w:rPr>
      </w:r>
      <w:r>
        <w:rPr>
          <w:noProof/>
        </w:rPr>
        <w:fldChar w:fldCharType="separate"/>
      </w:r>
      <w:r>
        <w:rPr>
          <w:noProof/>
        </w:rPr>
        <w:t>16</w:t>
      </w:r>
      <w:r>
        <w:rPr>
          <w:noProof/>
        </w:rPr>
        <w:fldChar w:fldCharType="end"/>
      </w:r>
    </w:p>
    <w:p w:rsidR="00076C94" w:rsidRPr="006C12C9" w:rsidRDefault="00076C94">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822188">
        <w:rPr>
          <w:noProof/>
        </w:rPr>
        <w:t>Diagrama que representa el funcionament d’Ethernet a la placa utilitzada</w:t>
      </w:r>
      <w:r>
        <w:rPr>
          <w:noProof/>
        </w:rPr>
        <w:tab/>
      </w:r>
      <w:r>
        <w:rPr>
          <w:noProof/>
        </w:rPr>
        <w:fldChar w:fldCharType="begin"/>
      </w:r>
      <w:r>
        <w:rPr>
          <w:noProof/>
        </w:rPr>
        <w:instrText xml:space="preserve"> PAGEREF _Toc473221942 \h </w:instrText>
      </w:r>
      <w:r>
        <w:rPr>
          <w:noProof/>
        </w:rPr>
      </w:r>
      <w:r>
        <w:rPr>
          <w:noProof/>
        </w:rPr>
        <w:fldChar w:fldCharType="separate"/>
      </w:r>
      <w:r>
        <w:rPr>
          <w:noProof/>
        </w:rPr>
        <w:t>16</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B972D8">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rsidP="00202FA2">
      <w:pPr>
        <w:pStyle w:val="Prrafodelista"/>
        <w:numPr>
          <w:ilvl w:val="0"/>
          <w:numId w:val="24"/>
        </w:numPr>
        <w:rPr>
          <w:lang w:eastAsia="en-US"/>
        </w:rPr>
      </w:pP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B972D8">
      <w:pPr>
        <w:pStyle w:val="TDC2"/>
      </w:pPr>
      <w:r w:rsidRPr="00685EA7">
        <w:t>Estructura</w:t>
      </w:r>
    </w:p>
    <w:p w:rsidR="00CB12C0" w:rsidRPr="00685EA7" w:rsidRDefault="00CB12C0" w:rsidP="00CB12C0">
      <w:pPr>
        <w:rPr>
          <w:lang w:eastAsia="en-US"/>
        </w:rPr>
      </w:pPr>
    </w:p>
    <w:p w:rsidR="008936BC"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E06B69" w:rsidRPr="00685EA7" w:rsidRDefault="00E06B69" w:rsidP="004B4EEF">
      <w:pPr>
        <w:rPr>
          <w:lang w:eastAsia="en-US"/>
        </w:rPr>
      </w:pPr>
    </w:p>
    <w:p w:rsidR="003C7864" w:rsidRPr="00685EA7" w:rsidRDefault="003C7864" w:rsidP="003C7864">
      <w:pPr>
        <w:keepNext/>
        <w:jc w:val="center"/>
      </w:pPr>
      <w:r w:rsidRPr="00685EA7">
        <w:rPr>
          <w:noProof/>
          <w:lang w:val="en-US" w:eastAsia="en-US"/>
        </w:rPr>
        <w:drawing>
          <wp:inline distT="0" distB="0" distL="0" distR="0" wp14:anchorId="027D2216" wp14:editId="1591483D">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221931"/>
      <w:r w:rsidRPr="00685EA7">
        <w:t xml:space="preserve">Figura </w:t>
      </w:r>
      <w:r w:rsidR="00C92FCC">
        <w:fldChar w:fldCharType="begin"/>
      </w:r>
      <w:r w:rsidR="00C92FCC">
        <w:instrText xml:space="preserve"> SEQ Figura \* ARABIC </w:instrText>
      </w:r>
      <w:r w:rsidR="00C92FCC">
        <w:fldChar w:fldCharType="separate"/>
      </w:r>
      <w:r w:rsidRPr="00685EA7">
        <w:rPr>
          <w:noProof/>
        </w:rPr>
        <w:t>1</w:t>
      </w:r>
      <w:r w:rsidR="00C92FCC">
        <w:rPr>
          <w:noProof/>
        </w:rPr>
        <w:fldChar w:fldCharType="end"/>
      </w:r>
      <w:r w:rsidRPr="00685EA7">
        <w:t xml:space="preserve">. </w:t>
      </w:r>
      <w:r w:rsidRPr="00685EA7">
        <w:rPr>
          <w:color w:val="auto"/>
        </w:rPr>
        <w:t>Estructura de la FPGA, altament simplificada</w:t>
      </w:r>
      <w:bookmarkEnd w:id="4"/>
    </w:p>
    <w:p w:rsidR="00CD1BB1"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CD1BB1" w:rsidRPr="00685EA7">
        <w:rPr>
          <w:lang w:eastAsia="en-US"/>
        </w:rPr>
        <w:t>.</w:t>
      </w:r>
    </w:p>
    <w:p w:rsidR="00E06B69" w:rsidRPr="00685EA7" w:rsidRDefault="00E06B69" w:rsidP="004B4EEF">
      <w:pPr>
        <w:rPr>
          <w:lang w:eastAsia="en-US"/>
        </w:rPr>
      </w:pPr>
    </w:p>
    <w:p w:rsidR="00721855" w:rsidRPr="00685EA7" w:rsidRDefault="003B36AE" w:rsidP="00721855">
      <w:pPr>
        <w:keepNext/>
        <w:jc w:val="center"/>
      </w:pPr>
      <w:r w:rsidRPr="00685EA7">
        <w:rPr>
          <w:noProof/>
          <w:lang w:val="en-US" w:eastAsia="en-US"/>
        </w:rPr>
        <w:drawing>
          <wp:inline distT="0" distB="0" distL="0" distR="0" wp14:anchorId="018D0004" wp14:editId="1946583F">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221932"/>
      <w:r w:rsidRPr="00685EA7">
        <w:t xml:space="preserve">Figura </w:t>
      </w:r>
      <w:r w:rsidR="00C92FCC">
        <w:fldChar w:fldCharType="begin"/>
      </w:r>
      <w:r w:rsidR="00C92FCC">
        <w:instrText xml:space="preserve"> SEQ Figura \* ARABIC </w:instrText>
      </w:r>
      <w:r w:rsidR="00C92FCC">
        <w:fldChar w:fldCharType="separate"/>
      </w:r>
      <w:r w:rsidR="003C7864" w:rsidRPr="00685EA7">
        <w:rPr>
          <w:noProof/>
        </w:rPr>
        <w:t>2</w:t>
      </w:r>
      <w:r w:rsidR="00C92FCC">
        <w:rPr>
          <w:noProof/>
        </w:rPr>
        <w:fldChar w:fldCharType="end"/>
      </w:r>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xml:space="preserve">, que és, en general, global a totes o la </w:t>
      </w:r>
      <w:r w:rsidR="00DF230D" w:rsidRPr="00685EA7">
        <w:lastRenderedPageBreak/>
        <w:t>majoria de cel·les</w:t>
      </w:r>
      <w:r w:rsidR="009E002E" w:rsidRPr="00685EA7">
        <w:t>. Aquest biestable és molt important degut a què els circuits que s’hagin de generar a les FPGA normalment han de ser síncrons.</w:t>
      </w:r>
      <w:r w:rsidR="003C7864" w:rsidRPr="00685EA7">
        <w:t xml:space="preserve"> Cal notar que una 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766EA8"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 xml:space="preserve">simplificada es pot veure a la Figura 3. </w:t>
      </w:r>
    </w:p>
    <w:p w:rsidR="00E06B69" w:rsidRPr="00685EA7" w:rsidRDefault="00E06B69" w:rsidP="00766EA8"/>
    <w:p w:rsidR="00766EA8" w:rsidRPr="00685EA7" w:rsidRDefault="00766EA8" w:rsidP="00766EA8">
      <w:pPr>
        <w:keepNext/>
        <w:jc w:val="center"/>
      </w:pPr>
      <w:r w:rsidRPr="00685EA7">
        <w:rPr>
          <w:noProof/>
          <w:lang w:val="en-US" w:eastAsia="en-US"/>
        </w:rPr>
        <w:drawing>
          <wp:inline distT="0" distB="0" distL="0" distR="0" wp14:anchorId="3AB4249B" wp14:editId="2BED2ABC">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221933"/>
      <w:r w:rsidRPr="00685EA7">
        <w:t xml:space="preserve">Figura </w:t>
      </w:r>
      <w:r w:rsidR="00C92FCC">
        <w:fldChar w:fldCharType="begin"/>
      </w:r>
      <w:r w:rsidR="00C92FCC">
        <w:instrText xml:space="preserve"> SEQ Figura \* ARABIC </w:instrText>
      </w:r>
      <w:r w:rsidR="00C92FCC">
        <w:fldChar w:fldCharType="separate"/>
      </w:r>
      <w:r w:rsidR="00C65487" w:rsidRPr="00685EA7">
        <w:rPr>
          <w:noProof/>
        </w:rPr>
        <w:t>3</w:t>
      </w:r>
      <w:r w:rsidR="00C92FCC">
        <w:rPr>
          <w:noProof/>
        </w:rPr>
        <w:fldChar w:fldCharType="end"/>
      </w:r>
      <w:r w:rsidRPr="00685EA7">
        <w:t xml:space="preserve">. </w:t>
      </w:r>
      <w:r w:rsidR="00C65487" w:rsidRPr="00685EA7">
        <w:rPr>
          <w:color w:val="auto"/>
        </w:rPr>
        <w:t>Representació simplificada d’un dels interruptors d’interconnexió d’una FPGA</w:t>
      </w:r>
      <w:bookmarkEnd w:id="6"/>
    </w:p>
    <w:p w:rsidR="0064286D"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64286D" w:rsidRPr="00685EA7">
        <w:t>.</w:t>
      </w:r>
    </w:p>
    <w:p w:rsidR="00E06B69" w:rsidRPr="00685EA7" w:rsidRDefault="00E06B69" w:rsidP="0064286D"/>
    <w:p w:rsidR="0064286D" w:rsidRPr="00685EA7" w:rsidRDefault="0064286D" w:rsidP="0064286D">
      <w:pPr>
        <w:keepNext/>
        <w:jc w:val="center"/>
      </w:pPr>
      <w:r w:rsidRPr="00685EA7">
        <w:rPr>
          <w:noProof/>
          <w:lang w:val="en-US" w:eastAsia="en-US"/>
        </w:rPr>
        <w:drawing>
          <wp:inline distT="0" distB="0" distL="0" distR="0" wp14:anchorId="448D36FA" wp14:editId="7882F600">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221934"/>
      <w:r w:rsidRPr="00685EA7">
        <w:t xml:space="preserve">Figura </w:t>
      </w:r>
      <w:r w:rsidR="00C92FCC">
        <w:fldChar w:fldCharType="begin"/>
      </w:r>
      <w:r w:rsidR="00C92FCC">
        <w:instrText xml:space="preserve"> SEQ Figura \* ARABIC </w:instrText>
      </w:r>
      <w:r w:rsidR="00C92FCC">
        <w:fldChar w:fldCharType="separate"/>
      </w:r>
      <w:r w:rsidR="00E06B69" w:rsidRPr="00685EA7">
        <w:rPr>
          <w:noProof/>
        </w:rPr>
        <w:t>4</w:t>
      </w:r>
      <w:r w:rsidR="00C92FCC">
        <w:rPr>
          <w:noProof/>
        </w:rPr>
        <w:fldChar w:fldCharType="end"/>
      </w:r>
      <w:r w:rsidRPr="00685EA7">
        <w:t xml:space="preserve">. </w:t>
      </w:r>
      <w:r w:rsidRPr="00685EA7">
        <w:rPr>
          <w:color w:val="auto"/>
        </w:rPr>
        <w:t>Representació simplificada d’un dels blocs d’entrada/sortida de la FPGA</w:t>
      </w:r>
      <w:bookmarkEnd w:id="7"/>
    </w:p>
    <w:p w:rsidR="005E6C3A" w:rsidRPr="00685EA7" w:rsidRDefault="00A80658" w:rsidP="00B972D8">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53244E64" wp14:editId="32E03DDA">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221935"/>
      <w:r w:rsidRPr="00685EA7">
        <w:t xml:space="preserve">Figura </w:t>
      </w:r>
      <w:r w:rsidR="00C92FCC">
        <w:fldChar w:fldCharType="begin"/>
      </w:r>
      <w:r w:rsidR="00C92FCC">
        <w:instrText xml:space="preserve"> SEQ Figura \* ARABIC </w:instrText>
      </w:r>
      <w:r w:rsidR="00C92FCC">
        <w:fldChar w:fldCharType="separate"/>
      </w:r>
      <w:r w:rsidRPr="00685EA7">
        <w:rPr>
          <w:noProof/>
        </w:rPr>
        <w:t>5</w:t>
      </w:r>
      <w:r w:rsidR="00C92FCC">
        <w:rPr>
          <w:noProof/>
        </w:rPr>
        <w:fldChar w:fldCharType="end"/>
      </w:r>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B972D8">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7C7D78">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221936"/>
      <w:r w:rsidRPr="00685EA7">
        <w:t xml:space="preserve">Figura </w:t>
      </w:r>
      <w:fldSimple w:instr=" SEQ Figura \* ARABIC ">
        <w:r w:rsidRPr="00685EA7">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62500" cy="3481551"/>
            <wp:effectExtent l="0" t="0" r="0" b="5080"/>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90905"/>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221937"/>
      <w:r w:rsidRPr="00685EA7">
        <w:t xml:space="preserve">Figura </w:t>
      </w:r>
      <w:fldSimple w:instr=" SEQ Figura \* ARABIC ">
        <w:r w:rsidRPr="00685EA7">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6E288E">
      <w:pPr>
        <w:widowControl/>
        <w:spacing w:after="200" w:line="276" w:lineRule="auto"/>
        <w:rPr>
          <w:lang w:eastAsia="en-US"/>
        </w:rPr>
      </w:pPr>
      <w:r w:rsidRPr="00685EA7">
        <w:t>Una vista útil més del programari és la d’assignació de 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093148" cy="1838291"/>
            <wp:effectExtent l="0" t="0" r="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848334"/>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221938"/>
      <w:r w:rsidRPr="00685EA7">
        <w:t xml:space="preserve">Figura </w:t>
      </w:r>
      <w:fldSimple w:instr=" SEQ Figura \* ARABIC ">
        <w:r w:rsidR="00A50880" w:rsidRPr="00685EA7">
          <w:rPr>
            <w:noProof/>
          </w:rPr>
          <w:t>8</w:t>
        </w:r>
      </w:fldSimple>
      <w:r w:rsidRPr="00685EA7">
        <w:t xml:space="preserve">. </w:t>
      </w:r>
      <w:r w:rsidRPr="00685EA7">
        <w:rPr>
          <w:color w:val="auto"/>
        </w:rPr>
        <w:t>Extracte d’una llista de IP cores disponibles per l’usuari</w:t>
      </w:r>
      <w:bookmarkEnd w:id="11"/>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 xml:space="preserve">pot carregar a la FPGA i el hardware es configurarà tal com l’usuari l’ha dissenyat. </w:t>
      </w:r>
      <w:r w:rsidR="00B303D2" w:rsidRPr="00685EA7">
        <w:lastRenderedPageBreak/>
        <w:t>Aleshores, com es té un microcontrolador al sistema, aquest mateix s’ha de programar</w:t>
      </w:r>
      <w:r w:rsidR="00026A21" w:rsidRPr="00685EA7">
        <w:t xml:space="preserve"> 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7C7D78">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221939"/>
      <w:r w:rsidRPr="00685EA7">
        <w:t xml:space="preserve">Figura </w:t>
      </w:r>
      <w:fldSimple w:instr=" SEQ Figura \* ARABIC ">
        <w:r w:rsidR="00404333" w:rsidRPr="00685EA7">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404333">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221940"/>
      <w:r w:rsidRPr="00685EA7">
        <w:t xml:space="preserve">Figura </w:t>
      </w:r>
      <w:r w:rsidR="00C92FCC">
        <w:fldChar w:fldCharType="begin"/>
      </w:r>
      <w:r w:rsidR="00C92FCC">
        <w:instrText xml:space="preserve"> SEQ </w:instrText>
      </w:r>
      <w:r w:rsidR="00C92FCC">
        <w:instrText xml:space="preserve">Figura \* ARABIC </w:instrText>
      </w:r>
      <w:r w:rsidR="00C92FCC">
        <w:fldChar w:fldCharType="separate"/>
      </w:r>
      <w:r w:rsidRPr="00685EA7">
        <w:rPr>
          <w:noProof/>
        </w:rPr>
        <w:t>10</w:t>
      </w:r>
      <w:r w:rsidR="00C92FCC">
        <w:rPr>
          <w:noProof/>
        </w:rPr>
        <w:fldChar w:fldCharType="end"/>
      </w:r>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221941"/>
      <w:r w:rsidRPr="00685EA7">
        <w:t xml:space="preserve">Figura </w:t>
      </w:r>
      <w:r w:rsidR="00C92FCC">
        <w:fldChar w:fldCharType="begin"/>
      </w:r>
      <w:r w:rsidR="00C92FCC">
        <w:instrText xml:space="preserve"> SEQ Figura \* ARABIC </w:instrText>
      </w:r>
      <w:r w:rsidR="00C92FCC">
        <w:fldChar w:fldCharType="separate"/>
      </w:r>
      <w:r w:rsidR="00E64ECC" w:rsidRPr="00685EA7">
        <w:rPr>
          <w:noProof/>
        </w:rPr>
        <w:t>11</w:t>
      </w:r>
      <w:r w:rsidR="00C92FCC">
        <w:rPr>
          <w:noProof/>
        </w:rPr>
        <w:fldChar w:fldCharType="end"/>
      </w:r>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r w:rsidRPr="00685EA7">
        <w:t xml:space="preserve">Figura </w:t>
      </w:r>
      <w:r w:rsidRPr="00685EA7">
        <w:fldChar w:fldCharType="begin"/>
      </w:r>
      <w:r w:rsidRPr="00685EA7">
        <w:instrText xml:space="preserve"> SEQ Figura \* ARABIC </w:instrText>
      </w:r>
      <w:r w:rsidRPr="00685EA7">
        <w:fldChar w:fldCharType="separate"/>
      </w:r>
      <w:r>
        <w:rPr>
          <w:noProof/>
        </w:rPr>
        <w:t>12</w:t>
      </w:r>
      <w:r w:rsidRPr="00685EA7">
        <w:rPr>
          <w:noProof/>
        </w:rPr>
        <w:fldChar w:fldCharType="end"/>
      </w:r>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p>
    <w:p w:rsidR="007C7D78" w:rsidRDefault="007C7D78" w:rsidP="007C7D78">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F520EF">
        <w:rPr>
          <w:lang w:eastAsia="en-US"/>
        </w:rPr>
        <w:t>ón:</w:t>
      </w:r>
    </w:p>
    <w:p w:rsidR="00F520EF" w:rsidRDefault="00F520EF" w:rsidP="00F520EF">
      <w:pPr>
        <w:rPr>
          <w:lang w:eastAsia="en-US"/>
        </w:rPr>
      </w:pP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C7D78" w:rsidRDefault="007C7D78"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7C7D78">
      <w:pPr>
        <w:pStyle w:val="TDC3"/>
        <w:rPr>
          <w:lang w:eastAsia="en-US"/>
        </w:rPr>
      </w:pPr>
      <w:r>
        <w:rPr>
          <w:lang w:eastAsia="en-US"/>
        </w:rPr>
        <w:t xml:space="preserve">Trames </w:t>
      </w:r>
      <w:proofErr w:type="spellStart"/>
      <w:r>
        <w:rPr>
          <w:lang w:eastAsia="en-US"/>
        </w:rPr>
        <w:t>Ethernet</w:t>
      </w:r>
      <w:proofErr w:type="spellEnd"/>
    </w:p>
    <w:p w:rsidR="00285682" w:rsidRPr="00285682"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bookmarkStart w:id="15" w:name="_GoBack"/>
      <w:bookmarkEnd w:id="15"/>
    </w:p>
    <w:p w:rsidR="00685EA7" w:rsidRPr="00685EA7" w:rsidRDefault="00685EA7" w:rsidP="00685EA7">
      <w:pPr>
        <w:pStyle w:val="TDC2"/>
      </w:pPr>
      <w:r w:rsidRPr="00685EA7">
        <w:t xml:space="preserve">Funcionament </w:t>
      </w:r>
      <w:proofErr w:type="spellStart"/>
      <w:r w:rsidR="00F520EF">
        <w:t>d’Ethernet</w:t>
      </w:r>
      <w:proofErr w:type="spellEnd"/>
      <w:r w:rsidR="00F520EF">
        <w:t xml:space="preserve"> </w:t>
      </w:r>
      <w:r w:rsidRPr="00685EA7">
        <w:t>a la placa utilitzada</w:t>
      </w:r>
    </w:p>
    <w:p w:rsidR="00685EA7" w:rsidRPr="00685EA7" w:rsidRDefault="00685EA7" w:rsidP="00685EA7"/>
    <w:p w:rsidR="005A43C7" w:rsidRPr="00685EA7" w:rsidRDefault="00AC6151" w:rsidP="005A43C7">
      <w:pPr>
        <w:widowControl/>
        <w:spacing w:after="200" w:line="276" w:lineRule="auto"/>
        <w:rPr>
          <w:lang w:eastAsia="en-US"/>
        </w:rPr>
      </w:pPr>
      <w:r>
        <w:t xml:space="preserve">El funcionament </w:t>
      </w:r>
      <w:proofErr w:type="spellStart"/>
      <w:r>
        <w:t>d’Ethernet</w:t>
      </w:r>
      <w:proofErr w:type="spellEnd"/>
      <w:r w:rsidR="005A43C7">
        <w:t xml:space="preserve"> a la placa utilitzada és </w:t>
      </w:r>
      <w:r w:rsidR="00956060">
        <w:t>similar al</w:t>
      </w:r>
      <w:r w:rsidR="005A43C7">
        <w:t xml:space="preserve"> de tots els dispositius que compleixin l’estàndard. Es tracta</w:t>
      </w:r>
      <w:r w:rsidR="00D661E0">
        <w:t xml:space="preserve"> bàsicament</w:t>
      </w:r>
      <w:r w:rsidR="005A43C7">
        <w:t xml:space="preserve"> d’un </w:t>
      </w:r>
      <w:r w:rsidR="00D661E0">
        <w:t xml:space="preserve">circuit integrat </w:t>
      </w:r>
      <w:r w:rsidR="005A43C7">
        <w:t>que</w:t>
      </w:r>
      <w:r w:rsidR="00D661E0">
        <w:t xml:space="preserve"> interpreta els senyals que arriben a través dels parells trenats del cable</w:t>
      </w:r>
      <w:r w:rsidR="005A43C7">
        <w:t>.</w:t>
      </w:r>
      <w:r w:rsidR="005A43C7" w:rsidRPr="005A43C7">
        <w:rPr>
          <w:lang w:eastAsia="en-US"/>
        </w:rPr>
        <w:t xml:space="preserve"> </w:t>
      </w:r>
      <w:r w:rsidR="007510E0">
        <w:rPr>
          <w:lang w:eastAsia="en-US"/>
        </w:rPr>
        <w:t xml:space="preserve">A més d’aquest xip, es necessita una capa de </w:t>
      </w:r>
      <w:r w:rsidR="00D661E0">
        <w:rPr>
          <w:lang w:eastAsia="en-US"/>
        </w:rPr>
        <w:t xml:space="preserve">hardware/software que gestiona l’accés al medi (MAC, de l’anglès </w:t>
      </w:r>
      <w:proofErr w:type="spellStart"/>
      <w:r w:rsidR="00D661E0">
        <w:rPr>
          <w:lang w:eastAsia="en-US"/>
        </w:rPr>
        <w:t>Medium</w:t>
      </w:r>
      <w:proofErr w:type="spellEnd"/>
      <w:r w:rsidR="00D661E0">
        <w:rPr>
          <w:lang w:eastAsia="en-US"/>
        </w:rPr>
        <w:t xml:space="preserve"> Access Control). En aquest cas, la capa MAC està integrada a la lògica de la FPGA a través d’un IP </w:t>
      </w:r>
      <w:proofErr w:type="spellStart"/>
      <w:r w:rsidR="00D661E0">
        <w:rPr>
          <w:lang w:eastAsia="en-US"/>
        </w:rPr>
        <w:t>core</w:t>
      </w:r>
      <w:proofErr w:type="spellEnd"/>
      <w:r w:rsidR="00D661E0">
        <w:rPr>
          <w:lang w:eastAsia="en-US"/>
        </w:rPr>
        <w:t xml:space="preserve"> de </w:t>
      </w:r>
      <w:proofErr w:type="spellStart"/>
      <w:r w:rsidR="00D661E0">
        <w:rPr>
          <w:lang w:eastAsia="en-US"/>
        </w:rPr>
        <w:t>Xilinx</w:t>
      </w:r>
      <w:proofErr w:type="spellEnd"/>
      <w:r w:rsidR="00956060">
        <w:rPr>
          <w:lang w:eastAsia="en-US"/>
        </w:rPr>
        <w:t xml:space="preserve">, </w:t>
      </w:r>
      <w:proofErr w:type="spellStart"/>
      <w:r w:rsidR="00956060">
        <w:rPr>
          <w:lang w:eastAsia="en-US"/>
        </w:rPr>
        <w:t>EmacLite</w:t>
      </w:r>
      <w:proofErr w:type="spellEnd"/>
      <w:r w:rsidR="00D661E0">
        <w:rPr>
          <w:lang w:eastAsia="en-US"/>
        </w:rPr>
        <w:t xml:space="preserve">. Aquesta capa és qui es comunica amb el circuit integrat. </w:t>
      </w:r>
      <w:r w:rsidR="00D661E0">
        <w:t>Una descripció gràfica es pot veure a la Figura 1</w:t>
      </w:r>
      <w:r w:rsidR="005A112B">
        <w:t>3</w:t>
      </w:r>
      <w:r w:rsidR="00D661E0">
        <w:t>.</w:t>
      </w:r>
    </w:p>
    <w:p w:rsidR="005A43C7" w:rsidRPr="00685EA7" w:rsidRDefault="005A43C7" w:rsidP="005A43C7">
      <w:pPr>
        <w:keepNext/>
        <w:jc w:val="center"/>
      </w:pPr>
      <w:r w:rsidRPr="00685EA7">
        <w:rPr>
          <w:noProof/>
          <w:lang w:val="en-US" w:eastAsia="en-US"/>
        </w:rPr>
        <w:lastRenderedPageBreak/>
        <w:drawing>
          <wp:inline distT="0" distB="0" distL="0" distR="0" wp14:anchorId="06CEA77F" wp14:editId="40FC6D82">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5A43C7" w:rsidRPr="00685EA7" w:rsidRDefault="005A43C7" w:rsidP="005A43C7">
      <w:pPr>
        <w:pStyle w:val="Descripcin"/>
        <w:jc w:val="center"/>
        <w:rPr>
          <w:color w:val="auto"/>
        </w:rPr>
      </w:pPr>
      <w:bookmarkStart w:id="16" w:name="_Toc473221942"/>
      <w:r w:rsidRPr="00685EA7">
        <w:t xml:space="preserve">Figura </w:t>
      </w:r>
      <w:fldSimple w:instr=" SEQ Figura \* ARABIC ">
        <w:r w:rsidR="005A112B">
          <w:rPr>
            <w:noProof/>
          </w:rPr>
          <w:t>13</w:t>
        </w:r>
      </w:fldSimple>
      <w:r w:rsidRPr="00685EA7">
        <w:t xml:space="preserve">. </w:t>
      </w:r>
      <w:r w:rsidR="00187799">
        <w:rPr>
          <w:color w:val="auto"/>
        </w:rPr>
        <w:t xml:space="preserve">Diagrama que representa el funcionament </w:t>
      </w:r>
      <w:proofErr w:type="spellStart"/>
      <w:r w:rsidR="00187799">
        <w:rPr>
          <w:color w:val="auto"/>
        </w:rPr>
        <w:t>d’Ethernet</w:t>
      </w:r>
      <w:proofErr w:type="spellEnd"/>
      <w:r w:rsidR="00187799">
        <w:rPr>
          <w:color w:val="auto"/>
        </w:rPr>
        <w:t xml:space="preserve"> a la placa utilitzada</w:t>
      </w:r>
      <w:bookmarkEnd w:id="16"/>
    </w:p>
    <w:p w:rsidR="00542D69" w:rsidRPr="00685EA7" w:rsidRDefault="007510E0" w:rsidP="00685EA7">
      <w:pPr>
        <w:rPr>
          <w:lang w:eastAsia="en-US"/>
        </w:rPr>
      </w:pPr>
      <w:r>
        <w:rPr>
          <w:lang w:eastAsia="en-US"/>
        </w:rPr>
        <w:t xml:space="preserve">El </w:t>
      </w:r>
      <w:r w:rsidR="00D661E0">
        <w:rPr>
          <w:lang w:eastAsia="en-US"/>
        </w:rPr>
        <w:t>circuit integrat</w:t>
      </w:r>
      <w:r>
        <w:rPr>
          <w:lang w:eastAsia="en-US"/>
        </w:rPr>
        <w:t xml:space="preserve">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w:t>
      </w:r>
      <w:r w:rsidR="000F0BAE">
        <w:rPr>
          <w:lang w:eastAsia="en-US"/>
        </w:rPr>
        <w:t xml:space="preserve">el </w:t>
      </w:r>
      <w:proofErr w:type="spellStart"/>
      <w:r w:rsidR="000F0BAE">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/s, i gestiona automàticament la negociació</w:t>
      </w:r>
      <w:r w:rsidR="00D661E0">
        <w:rPr>
          <w:lang w:eastAsia="en-US"/>
        </w:rPr>
        <w:t xml:space="preserve"> de velocitat de transmissió</w:t>
      </w:r>
      <w:r>
        <w:rPr>
          <w:lang w:eastAsia="en-US"/>
        </w:rPr>
        <w:t xml:space="preserve"> amb la resta de dispositius de la xarxa, segons la normativa IEEE 802.3. Aquest xip es comunica amb la FPGA a través d’un bus sèrie </w:t>
      </w:r>
      <w:r w:rsidR="00D661E0">
        <w:rPr>
          <w:lang w:eastAsia="en-US"/>
        </w:rPr>
        <w:t xml:space="preserve">anomenat MII, </w:t>
      </w:r>
      <w:r>
        <w:rPr>
          <w:lang w:eastAsia="en-US"/>
        </w:rPr>
        <w:t>de l’anglès Media Independent Interface. Aquest és un bus sèrie de 4 bits en paral·lel per transmissió i 4 bits en paral·lel per recepció de dades.</w:t>
      </w:r>
      <w:r w:rsidR="00482E3B">
        <w:rPr>
          <w:lang w:eastAsia="en-US"/>
        </w:rPr>
        <w:t xml:space="preserve"> Això fa que no necessiti freqüències massa altes per aconseguir aquestes taxes de bits. Utilitzant rellotges de 25 MHz n’hi ha suficient per aconseguir 100 </w:t>
      </w:r>
      <w:proofErr w:type="spellStart"/>
      <w:r w:rsidR="00482E3B">
        <w:rPr>
          <w:lang w:eastAsia="en-US"/>
        </w:rPr>
        <w:t>Mbit</w:t>
      </w:r>
      <w:proofErr w:type="spellEnd"/>
      <w:r w:rsidR="00482E3B">
        <w:rPr>
          <w:lang w:eastAsia="en-US"/>
        </w:rPr>
        <w:t>/s.</w:t>
      </w:r>
      <w:r>
        <w:rPr>
          <w:lang w:eastAsia="en-US"/>
        </w:rPr>
        <w:t xml:space="preserve"> A més d’aquests 8 bits també es fan servir una sèrie de senyals de gestió d’aquesta comunicació, per </w:t>
      </w:r>
      <w:r w:rsidR="00600480">
        <w:rPr>
          <w:lang w:eastAsia="en-US"/>
        </w:rPr>
        <w:t>gestionar</w:t>
      </w:r>
      <w:r>
        <w:rPr>
          <w:lang w:eastAsia="en-US"/>
        </w:rPr>
        <w:t>-la el més eficient</w:t>
      </w:r>
      <w:r w:rsidR="00600480">
        <w:rPr>
          <w:lang w:eastAsia="en-US"/>
        </w:rPr>
        <w:t>ment</w:t>
      </w:r>
      <w:r>
        <w:rPr>
          <w:lang w:eastAsia="en-US"/>
        </w:rPr>
        <w:t xml:space="preserve"> i ràpida possible.</w:t>
      </w:r>
      <w:r w:rsidR="00C2722C">
        <w:rPr>
          <w:lang w:eastAsia="en-US"/>
        </w:rPr>
        <w:t xml:space="preserve"> </w:t>
      </w:r>
      <w:r w:rsidR="00542D69">
        <w:rPr>
          <w:lang w:eastAsia="en-US"/>
        </w:rPr>
        <w:t xml:space="preserve">Al nivell del programa del </w:t>
      </w:r>
      <w:proofErr w:type="spellStart"/>
      <w:r w:rsidR="00542D69">
        <w:rPr>
          <w:lang w:eastAsia="en-US"/>
        </w:rPr>
        <w:t>MicroBlaze</w:t>
      </w:r>
      <w:proofErr w:type="spellEnd"/>
      <w:r w:rsidR="00542D69">
        <w:rPr>
          <w:lang w:eastAsia="en-US"/>
        </w:rPr>
        <w:t xml:space="preserve">, aquesta comunicació la gestiona una llibreria proporcionada per </w:t>
      </w:r>
      <w:proofErr w:type="spellStart"/>
      <w:r w:rsidR="00542D69">
        <w:rPr>
          <w:lang w:eastAsia="en-US"/>
        </w:rPr>
        <w:t>Xilinx</w:t>
      </w:r>
      <w:proofErr w:type="spellEnd"/>
      <w:r w:rsidR="00542D69">
        <w:rPr>
          <w:lang w:eastAsia="en-US"/>
        </w:rPr>
        <w:t xml:space="preserve">. </w:t>
      </w:r>
      <w:r w:rsidR="00363453">
        <w:rPr>
          <w:lang w:eastAsia="en-US"/>
        </w:rPr>
        <w:t>Així doncs, l’usuari és responsable de posar en marxa els perifèrics i configurar-los correctament. Aquest funcionament es de</w:t>
      </w:r>
      <w:r w:rsidR="006B3324">
        <w:rPr>
          <w:lang w:eastAsia="en-US"/>
        </w:rPr>
        <w:t>scriurà amb més detall</w:t>
      </w:r>
      <w:r w:rsidR="00363453">
        <w:rPr>
          <w:lang w:eastAsia="en-US"/>
        </w:rPr>
        <w:t xml:space="preserve"> al capítol 4.</w:t>
      </w:r>
    </w:p>
    <w:p w:rsidR="008E74DA" w:rsidRPr="00685EA7" w:rsidRDefault="008E74DA">
      <w:pPr>
        <w:widowControl/>
        <w:spacing w:after="200" w:line="276" w:lineRule="auto"/>
        <w:jc w:val="left"/>
      </w:pPr>
    </w:p>
    <w:p w:rsidR="00A4500C" w:rsidRDefault="00A4500C">
      <w:pPr>
        <w:widowControl/>
        <w:spacing w:after="200" w:line="276" w:lineRule="auto"/>
        <w:jc w:val="left"/>
      </w:pPr>
      <w:r>
        <w:br w:type="page"/>
      </w:r>
    </w:p>
    <w:p w:rsidR="00A4500C" w:rsidRDefault="00A4500C" w:rsidP="00A4500C">
      <w:pPr>
        <w:pStyle w:val="TDC1"/>
        <w:rPr>
          <w:rFonts w:eastAsiaTheme="majorEastAsia" w:cstheme="majorBidi"/>
          <w:sz w:val="32"/>
          <w:szCs w:val="52"/>
          <w:lang w:eastAsia="en-US"/>
        </w:rPr>
      </w:pPr>
      <w:r>
        <w:lastRenderedPageBreak/>
        <w:t>Implementació PRàctica</w:t>
      </w:r>
      <w:r>
        <w:br w:type="page"/>
      </w:r>
    </w:p>
    <w:p w:rsidR="004B4EEF" w:rsidRPr="00685EA7" w:rsidRDefault="004B4EEF" w:rsidP="004B4EEF">
      <w:pPr>
        <w:pStyle w:val="Puesto"/>
      </w:pPr>
      <w:r w:rsidRPr="00685EA7">
        <w:lastRenderedPageBreak/>
        <w:t>CONCLUSIONS</w:t>
      </w:r>
    </w:p>
    <w:p w:rsidR="004C66EE" w:rsidRPr="00685EA7" w:rsidRDefault="004C66EE" w:rsidP="004C66EE">
      <w:pPr>
        <w:rPr>
          <w:lang w:eastAsia="en-US"/>
        </w:rPr>
      </w:pPr>
      <w:r w:rsidRPr="00685EA7">
        <w:rPr>
          <w:lang w:eastAsia="en-US"/>
        </w:rPr>
        <w:t>Les conclusions han de ser un reflex clar i ordenat de les deduccions fetes com a conseqüència del treball descrit al llarg del nucli del cos de la memòria. Es poden incloure dades quantitatives però no s’haurien de donar detalls de cap argument o resultat.</w:t>
      </w:r>
    </w:p>
    <w:p w:rsidR="004C66EE" w:rsidRPr="00685EA7" w:rsidRDefault="004C66EE" w:rsidP="004C66EE">
      <w:pPr>
        <w:rPr>
          <w:lang w:eastAsia="en-US"/>
        </w:rPr>
      </w:pPr>
    </w:p>
    <w:p w:rsidR="004C66EE" w:rsidRPr="00685EA7" w:rsidRDefault="004C66EE" w:rsidP="004C66EE">
      <w:pPr>
        <w:rPr>
          <w:lang w:eastAsia="en-US"/>
        </w:rPr>
      </w:pPr>
      <w:r w:rsidRPr="00685EA7">
        <w:rPr>
          <w:lang w:eastAsia="en-US"/>
        </w:rPr>
        <w:t>Les recomanacions són manifestacions concises d’alguna acció futura que sembli necessària, com a resultat directe de les conclusions o d’alguna experiència feta en el curs del treball objecte del projecte. No són necessàries, tret que estiguin completament justificades pel treball descrit. Aquest apartat no format part del cos del document i no necessita portar numeració de capítol</w:t>
      </w:r>
    </w:p>
    <w:p w:rsidR="004C66EE" w:rsidRPr="00685EA7" w:rsidRDefault="004C66EE" w:rsidP="004C66EE">
      <w:pPr>
        <w:rPr>
          <w:lang w:eastAsia="en-US"/>
        </w:rPr>
      </w:pPr>
    </w:p>
    <w:p w:rsidR="0099417F" w:rsidRPr="00685EA7" w:rsidRDefault="0099417F">
      <w:pPr>
        <w:widowControl/>
        <w:spacing w:after="200" w:line="276" w:lineRule="auto"/>
        <w:jc w:val="left"/>
        <w:rPr>
          <w:lang w:eastAsia="en-US"/>
        </w:rPr>
      </w:pPr>
      <w:r w:rsidRPr="00685EA7">
        <w:rPr>
          <w:lang w:eastAsia="en-US"/>
        </w:rPr>
        <w:br w:type="page"/>
      </w:r>
    </w:p>
    <w:p w:rsidR="004B4EEF" w:rsidRPr="00685EA7" w:rsidRDefault="004B4EEF" w:rsidP="004B4EEF">
      <w:pPr>
        <w:pStyle w:val="Puesto"/>
      </w:pPr>
      <w:r w:rsidRPr="00685EA7">
        <w:lastRenderedPageBreak/>
        <w:t>AGRAÏMENTS</w:t>
      </w:r>
    </w:p>
    <w:p w:rsidR="004C66EE" w:rsidRPr="00685EA7" w:rsidRDefault="004C66EE" w:rsidP="004C66EE">
      <w:pPr>
        <w:rPr>
          <w:lang w:eastAsia="en-US"/>
        </w:rPr>
      </w:pPr>
      <w:r w:rsidRPr="00685EA7">
        <w:rPr>
          <w:lang w:eastAsia="en-US"/>
        </w:rPr>
        <w:t xml:space="preserve">Es poden incloure agraïments relatius a ajuts en la realització del treball i en la preparació del </w:t>
      </w:r>
      <w:proofErr w:type="spellStart"/>
      <w:r w:rsidRPr="00685EA7">
        <w:rPr>
          <w:lang w:eastAsia="en-US"/>
        </w:rPr>
        <w:t>dcoument</w:t>
      </w:r>
      <w:proofErr w:type="spellEnd"/>
      <w:r w:rsidRPr="00685EA7">
        <w:rPr>
          <w:lang w:eastAsia="en-US"/>
        </w:rPr>
        <w:t xml:space="preserve">. No és habitual agrair les contribucions com ara un control de rutina, un petit ajut o uns agraïments de caràcter general. El reconeixement d’altres treballs emprats ha de fer-se en forma de referència. Els agraïments que fan referència a un text citat a i l’ús de taules i il·lustracions poden requerir reconeixement de drets d’autor. </w:t>
      </w:r>
    </w:p>
    <w:p w:rsidR="0099417F" w:rsidRPr="00685EA7" w:rsidRDefault="0099417F" w:rsidP="004C66EE">
      <w:pPr>
        <w:rPr>
          <w:lang w:eastAsia="en-US"/>
        </w:rPr>
      </w:pPr>
    </w:p>
    <w:p w:rsidR="0099417F" w:rsidRPr="00685EA7" w:rsidRDefault="0099417F">
      <w:pPr>
        <w:widowControl/>
        <w:spacing w:after="200" w:line="276" w:lineRule="auto"/>
        <w:jc w:val="left"/>
        <w:rPr>
          <w:lang w:eastAsia="en-US"/>
        </w:rPr>
      </w:pPr>
      <w:r w:rsidRPr="00685EA7">
        <w:rPr>
          <w:lang w:eastAsia="en-US"/>
        </w:rPr>
        <w:br w:type="page"/>
      </w:r>
    </w:p>
    <w:p w:rsidR="00FE0575" w:rsidRPr="00685EA7" w:rsidRDefault="004B4EEF" w:rsidP="004B4EEF">
      <w:pPr>
        <w:pStyle w:val="Puesto"/>
      </w:pPr>
      <w:r w:rsidRPr="00685EA7">
        <w:lastRenderedPageBreak/>
        <w:t>BIBLIOGRAFIA</w:t>
      </w:r>
    </w:p>
    <w:p w:rsidR="002F1C4C" w:rsidRPr="00685EA7" w:rsidRDefault="002F1C4C" w:rsidP="00066D51">
      <w:pPr>
        <w:rPr>
          <w:lang w:eastAsia="en-US"/>
        </w:rPr>
      </w:pPr>
      <w:r w:rsidRPr="00685EA7">
        <w:rPr>
          <w:lang w:eastAsia="en-US"/>
        </w:rPr>
        <w:t>Únicament han de figurar en aquest apartat aquelles referències bibliogràfiques que hagin estat c</w:t>
      </w:r>
      <w:r w:rsidR="003B36AE" w:rsidRPr="00685EA7">
        <w:rPr>
          <w:lang w:eastAsia="en-US"/>
        </w:rPr>
        <w:t xml:space="preserve">itades al llarg del TFG/TFM. Les entrades o els elements de la llista de referències </w:t>
      </w:r>
      <w:r w:rsidR="00066D51" w:rsidRPr="00685EA7">
        <w:rPr>
          <w:lang w:eastAsia="en-US"/>
        </w:rPr>
        <w:t>han de donar-se segons l’esquema general Autor/Títol/Dades de la publicació</w:t>
      </w:r>
    </w:p>
    <w:p w:rsidR="00066D51" w:rsidRPr="00685EA7" w:rsidRDefault="00066D51" w:rsidP="00066D51">
      <w:pPr>
        <w:rPr>
          <w:lang w:eastAsia="en-US"/>
        </w:rPr>
      </w:pPr>
    </w:p>
    <w:p w:rsidR="00066D51" w:rsidRPr="00685EA7" w:rsidRDefault="00066D51" w:rsidP="00066D51">
      <w:pPr>
        <w:rPr>
          <w:lang w:eastAsia="en-US"/>
        </w:rPr>
      </w:pPr>
      <w:r w:rsidRPr="00685EA7">
        <w:rPr>
          <w:lang w:eastAsia="en-US"/>
        </w:rPr>
        <w:t xml:space="preserve">Per més informació us recomanem visiteu la pàgina web de Publica (que fa referència a l’elaboració de referències </w:t>
      </w:r>
      <w:proofErr w:type="spellStart"/>
      <w:r w:rsidRPr="00685EA7">
        <w:rPr>
          <w:lang w:eastAsia="en-US"/>
        </w:rPr>
        <w:t>bibliògrafiques</w:t>
      </w:r>
      <w:proofErr w:type="spellEnd"/>
      <w:r w:rsidRPr="00685EA7">
        <w:rPr>
          <w:lang w:eastAsia="en-US"/>
        </w:rPr>
        <w:t>: http://publica.upc.edu/ca/estil/iso690</w:t>
      </w:r>
    </w:p>
    <w:p w:rsidR="00066D51" w:rsidRPr="00685EA7" w:rsidRDefault="00066D51" w:rsidP="00066D51">
      <w:pPr>
        <w:rPr>
          <w:lang w:eastAsia="en-US"/>
        </w:rPr>
      </w:pPr>
    </w:p>
    <w:p w:rsidR="00066D51" w:rsidRPr="00685EA7" w:rsidRDefault="00066D51" w:rsidP="00066D51">
      <w:pPr>
        <w:rPr>
          <w:lang w:eastAsia="en-US"/>
        </w:rPr>
      </w:pPr>
      <w:r w:rsidRPr="00685EA7">
        <w:rPr>
          <w:lang w:eastAsia="en-US"/>
        </w:rPr>
        <w:t>Exemples:</w:t>
      </w:r>
    </w:p>
    <w:p w:rsidR="00066D51" w:rsidRPr="00685EA7" w:rsidRDefault="00066D51" w:rsidP="00066D51">
      <w:pPr>
        <w:rPr>
          <w:lang w:eastAsia="en-US"/>
        </w:rPr>
      </w:pPr>
    </w:p>
    <w:p w:rsidR="00066D51" w:rsidRPr="00685EA7" w:rsidRDefault="00066D51" w:rsidP="00066D51">
      <w:pPr>
        <w:rPr>
          <w:lang w:eastAsia="en-US"/>
        </w:rPr>
      </w:pPr>
    </w:p>
    <w:p w:rsidR="00066D51" w:rsidRPr="00685EA7" w:rsidRDefault="00066D51" w:rsidP="00066D51">
      <w:r w:rsidRPr="00685EA7">
        <w:t>CARDONA, S. Teoria de màquines. Barcelona, Edicions UPC, 2000, p. 99-105</w:t>
      </w:r>
    </w:p>
    <w:p w:rsidR="00066D51" w:rsidRPr="00685EA7" w:rsidRDefault="00066D51" w:rsidP="00066D51"/>
    <w:p w:rsidR="00A1706E" w:rsidRPr="00685EA7" w:rsidRDefault="00A1706E" w:rsidP="00A1706E">
      <w:r w:rsidRPr="00685EA7">
        <w:t xml:space="preserve">GUTOWSKI, T,G., DYM, C.L. </w:t>
      </w:r>
      <w:proofErr w:type="spellStart"/>
      <w:r w:rsidRPr="00685EA7">
        <w:t>Propagation</w:t>
      </w:r>
      <w:proofErr w:type="spellEnd"/>
      <w:r w:rsidRPr="00685EA7">
        <w:t xml:space="preserve"> of </w:t>
      </w:r>
      <w:proofErr w:type="spellStart"/>
      <w:r w:rsidRPr="00685EA7">
        <w:t>ground</w:t>
      </w:r>
      <w:proofErr w:type="spellEnd"/>
      <w:r w:rsidRPr="00685EA7">
        <w:t xml:space="preserve"> </w:t>
      </w:r>
      <w:proofErr w:type="spellStart"/>
      <w:r w:rsidRPr="00685EA7">
        <w:t>vibration</w:t>
      </w:r>
      <w:proofErr w:type="spellEnd"/>
      <w:r w:rsidRPr="00685EA7">
        <w:t xml:space="preserve">: a </w:t>
      </w:r>
      <w:proofErr w:type="spellStart"/>
      <w:r w:rsidRPr="00685EA7">
        <w:t>review</w:t>
      </w:r>
      <w:proofErr w:type="spellEnd"/>
      <w:r w:rsidRPr="00685EA7">
        <w:t xml:space="preserve">. </w:t>
      </w:r>
      <w:proofErr w:type="spellStart"/>
      <w:r w:rsidRPr="00685EA7">
        <w:t>Journal</w:t>
      </w:r>
      <w:proofErr w:type="spellEnd"/>
      <w:r w:rsidRPr="00685EA7">
        <w:t xml:space="preserve"> of </w:t>
      </w:r>
      <w:proofErr w:type="spellStart"/>
      <w:r w:rsidRPr="00685EA7">
        <w:t>Sound</w:t>
      </w:r>
      <w:proofErr w:type="spellEnd"/>
      <w:r w:rsidRPr="00685EA7">
        <w:t xml:space="preserve"> </w:t>
      </w:r>
      <w:proofErr w:type="spellStart"/>
      <w:r w:rsidRPr="00685EA7">
        <w:t>and</w:t>
      </w:r>
      <w:proofErr w:type="spellEnd"/>
      <w:r w:rsidRPr="00685EA7">
        <w:t xml:space="preserve"> </w:t>
      </w:r>
      <w:proofErr w:type="spellStart"/>
      <w:r w:rsidRPr="00685EA7">
        <w:t>Vibration</w:t>
      </w:r>
      <w:proofErr w:type="spellEnd"/>
      <w:r w:rsidRPr="00685EA7">
        <w:t>. Vol. 49(2), 1976, p. 179-193.</w:t>
      </w:r>
    </w:p>
    <w:p w:rsidR="00A1706E" w:rsidRPr="00685EA7" w:rsidRDefault="00A1706E" w:rsidP="00A1706E">
      <w:pPr>
        <w:widowControl/>
        <w:spacing w:after="200" w:line="276" w:lineRule="auto"/>
        <w:jc w:val="left"/>
      </w:pPr>
      <w:r w:rsidRPr="00685EA7">
        <w:br w:type="page"/>
      </w:r>
    </w:p>
    <w:p w:rsidR="00A1706E" w:rsidRPr="00685EA7" w:rsidRDefault="00A1706E" w:rsidP="00A1706E">
      <w:pPr>
        <w:pStyle w:val="Puesto"/>
      </w:pPr>
      <w:bookmarkStart w:id="17" w:name="_Toc434403283"/>
      <w:r w:rsidRPr="00685EA7">
        <w:lastRenderedPageBreak/>
        <w:t>ANNEX</w:t>
      </w:r>
      <w:bookmarkEnd w:id="17"/>
      <w:r w:rsidRPr="00685EA7">
        <w:t xml:space="preserve"> </w:t>
      </w:r>
    </w:p>
    <w:p w:rsidR="00066D51" w:rsidRPr="00685EA7" w:rsidRDefault="00066D51" w:rsidP="00A1706E">
      <w:pPr>
        <w:rPr>
          <w:lang w:eastAsia="en-US"/>
        </w:rPr>
      </w:pPr>
    </w:p>
    <w:sectPr w:rsidR="00066D51" w:rsidRPr="00685EA7" w:rsidSect="00A1706E">
      <w:headerReference w:type="default" r:id="rId22"/>
      <w:footerReference w:type="default" r:id="rId23"/>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2FCC" w:rsidRDefault="00C92FCC">
      <w:r>
        <w:separator/>
      </w:r>
    </w:p>
  </w:endnote>
  <w:endnote w:type="continuationSeparator" w:id="0">
    <w:p w:rsidR="00C92FCC" w:rsidRDefault="00C92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751AE6" w:rsidRDefault="00751AE6">
        <w:pPr>
          <w:pStyle w:val="Piedepgina"/>
          <w:jc w:val="right"/>
        </w:pPr>
        <w:r>
          <w:fldChar w:fldCharType="begin"/>
        </w:r>
        <w:r w:rsidRPr="00A1706E">
          <w:instrText xml:space="preserve"> PAGE   \* MERGEFORMAT </w:instrText>
        </w:r>
        <w:r>
          <w:fldChar w:fldCharType="separate"/>
        </w:r>
        <w:r w:rsidR="00285682">
          <w:rPr>
            <w:noProof/>
          </w:rPr>
          <w:t>23</w:t>
        </w:r>
        <w:r>
          <w:rPr>
            <w:noProof/>
          </w:rPr>
          <w:fldChar w:fldCharType="end"/>
        </w:r>
      </w:p>
    </w:sdtContent>
  </w:sdt>
  <w:p w:rsidR="00751AE6" w:rsidRDefault="00751AE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2FCC" w:rsidRDefault="00C92FCC">
      <w:r>
        <w:separator/>
      </w:r>
    </w:p>
  </w:footnote>
  <w:footnote w:type="continuationSeparator" w:id="0">
    <w:p w:rsidR="00C92FCC" w:rsidRDefault="00C92FCC">
      <w:r>
        <w:continuationSeparator/>
      </w:r>
    </w:p>
  </w:footnote>
  <w:footnote w:id="1">
    <w:p w:rsidR="007964B6" w:rsidRDefault="007964B6">
      <w:pPr>
        <w:pStyle w:val="Textonotapie"/>
      </w:pPr>
      <w:r>
        <w:rPr>
          <w:rStyle w:val="Refdenotaalpie"/>
        </w:rPr>
        <w:footnoteRef/>
      </w:r>
      <w:r>
        <w:t xml:space="preserve"> Alt nivell en comparació amb el llenguatge d’asse</w:t>
      </w:r>
      <w:r w:rsidR="00DE55EF">
        <w:t>mblador</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A41" w:rsidRDefault="00945A41">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945A41" w:rsidRPr="003B36AE" w:rsidRDefault="00945A41">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633645"/>
    <w:multiLevelType w:val="multilevel"/>
    <w:tmpl w:val="3430748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9">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11"/>
  </w:num>
  <w:num w:numId="3">
    <w:abstractNumId w:val="4"/>
  </w:num>
  <w:num w:numId="4">
    <w:abstractNumId w:val="4"/>
  </w:num>
  <w:num w:numId="5">
    <w:abstractNumId w:val="9"/>
  </w:num>
  <w:num w:numId="6">
    <w:abstractNumId w:val="8"/>
  </w:num>
  <w:num w:numId="7">
    <w:abstractNumId w:val="4"/>
    <w:lvlOverride w:ilvl="0">
      <w:startOverride w:val="1"/>
    </w:lvlOverride>
  </w:num>
  <w:num w:numId="8">
    <w:abstractNumId w:val="2"/>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7"/>
  </w:num>
  <w:num w:numId="18">
    <w:abstractNumId w:val="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3"/>
  </w:num>
  <w:num w:numId="26">
    <w:abstractNumId w:val="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26A21"/>
    <w:rsid w:val="00027CAE"/>
    <w:rsid w:val="00033CD3"/>
    <w:rsid w:val="00041C4D"/>
    <w:rsid w:val="000535BF"/>
    <w:rsid w:val="00066D51"/>
    <w:rsid w:val="00076C94"/>
    <w:rsid w:val="000D32D8"/>
    <w:rsid w:val="000D6844"/>
    <w:rsid w:val="000E70B9"/>
    <w:rsid w:val="000F0BAE"/>
    <w:rsid w:val="000F56C4"/>
    <w:rsid w:val="001057FE"/>
    <w:rsid w:val="0010738F"/>
    <w:rsid w:val="00120CA8"/>
    <w:rsid w:val="00187799"/>
    <w:rsid w:val="001A5259"/>
    <w:rsid w:val="001A7E7E"/>
    <w:rsid w:val="001F3945"/>
    <w:rsid w:val="00202FA2"/>
    <w:rsid w:val="00220DC1"/>
    <w:rsid w:val="00221B63"/>
    <w:rsid w:val="00227C95"/>
    <w:rsid w:val="0023634C"/>
    <w:rsid w:val="002655AE"/>
    <w:rsid w:val="002720C8"/>
    <w:rsid w:val="00285682"/>
    <w:rsid w:val="002A311A"/>
    <w:rsid w:val="002D76CE"/>
    <w:rsid w:val="002F11E0"/>
    <w:rsid w:val="002F1C4C"/>
    <w:rsid w:val="002F704A"/>
    <w:rsid w:val="00317BEF"/>
    <w:rsid w:val="003613F7"/>
    <w:rsid w:val="00363453"/>
    <w:rsid w:val="00364FB1"/>
    <w:rsid w:val="00373194"/>
    <w:rsid w:val="003A7033"/>
    <w:rsid w:val="003B36AE"/>
    <w:rsid w:val="003B7483"/>
    <w:rsid w:val="003C7864"/>
    <w:rsid w:val="003D5B2A"/>
    <w:rsid w:val="00404333"/>
    <w:rsid w:val="00435D36"/>
    <w:rsid w:val="00482E3B"/>
    <w:rsid w:val="00493DF4"/>
    <w:rsid w:val="004B4EEF"/>
    <w:rsid w:val="004C66EE"/>
    <w:rsid w:val="00521715"/>
    <w:rsid w:val="00531AAA"/>
    <w:rsid w:val="00542D69"/>
    <w:rsid w:val="005571F2"/>
    <w:rsid w:val="00573472"/>
    <w:rsid w:val="00583B9C"/>
    <w:rsid w:val="0058504F"/>
    <w:rsid w:val="00586A2A"/>
    <w:rsid w:val="005A112B"/>
    <w:rsid w:val="005A1BAE"/>
    <w:rsid w:val="005A43C7"/>
    <w:rsid w:val="005E0959"/>
    <w:rsid w:val="005E6C3A"/>
    <w:rsid w:val="005F0B38"/>
    <w:rsid w:val="005F7BA2"/>
    <w:rsid w:val="00600480"/>
    <w:rsid w:val="006148EE"/>
    <w:rsid w:val="0064241A"/>
    <w:rsid w:val="0064286D"/>
    <w:rsid w:val="00664988"/>
    <w:rsid w:val="006655FB"/>
    <w:rsid w:val="00685EA7"/>
    <w:rsid w:val="00693D79"/>
    <w:rsid w:val="006B3324"/>
    <w:rsid w:val="006C12C9"/>
    <w:rsid w:val="006D17C1"/>
    <w:rsid w:val="006D1FD5"/>
    <w:rsid w:val="006E288E"/>
    <w:rsid w:val="006F796E"/>
    <w:rsid w:val="007011C1"/>
    <w:rsid w:val="00721855"/>
    <w:rsid w:val="00740C8F"/>
    <w:rsid w:val="00746CAE"/>
    <w:rsid w:val="007510E0"/>
    <w:rsid w:val="00751AE6"/>
    <w:rsid w:val="00766EA8"/>
    <w:rsid w:val="00777F57"/>
    <w:rsid w:val="00781815"/>
    <w:rsid w:val="007964B6"/>
    <w:rsid w:val="007C7D78"/>
    <w:rsid w:val="007E6F3D"/>
    <w:rsid w:val="007F1668"/>
    <w:rsid w:val="007F5977"/>
    <w:rsid w:val="0080076B"/>
    <w:rsid w:val="00800F59"/>
    <w:rsid w:val="00814275"/>
    <w:rsid w:val="00862904"/>
    <w:rsid w:val="008641C8"/>
    <w:rsid w:val="008755A1"/>
    <w:rsid w:val="0089102B"/>
    <w:rsid w:val="008936BC"/>
    <w:rsid w:val="008D4B96"/>
    <w:rsid w:val="008E74DA"/>
    <w:rsid w:val="00906720"/>
    <w:rsid w:val="00922293"/>
    <w:rsid w:val="00925462"/>
    <w:rsid w:val="00931D74"/>
    <w:rsid w:val="0094118E"/>
    <w:rsid w:val="00944C3B"/>
    <w:rsid w:val="00945A41"/>
    <w:rsid w:val="00955A85"/>
    <w:rsid w:val="00956060"/>
    <w:rsid w:val="00992A55"/>
    <w:rsid w:val="0099417F"/>
    <w:rsid w:val="009A54D3"/>
    <w:rsid w:val="009B39A5"/>
    <w:rsid w:val="009E002E"/>
    <w:rsid w:val="009F724E"/>
    <w:rsid w:val="00A00AE6"/>
    <w:rsid w:val="00A0588F"/>
    <w:rsid w:val="00A15E7C"/>
    <w:rsid w:val="00A1706E"/>
    <w:rsid w:val="00A31271"/>
    <w:rsid w:val="00A35299"/>
    <w:rsid w:val="00A4500C"/>
    <w:rsid w:val="00A50880"/>
    <w:rsid w:val="00A61548"/>
    <w:rsid w:val="00A74162"/>
    <w:rsid w:val="00A74EBA"/>
    <w:rsid w:val="00A80658"/>
    <w:rsid w:val="00A809B6"/>
    <w:rsid w:val="00AB4832"/>
    <w:rsid w:val="00AC6151"/>
    <w:rsid w:val="00AF2641"/>
    <w:rsid w:val="00AF406E"/>
    <w:rsid w:val="00B002C5"/>
    <w:rsid w:val="00B07837"/>
    <w:rsid w:val="00B158E2"/>
    <w:rsid w:val="00B303D2"/>
    <w:rsid w:val="00B61A1C"/>
    <w:rsid w:val="00B95146"/>
    <w:rsid w:val="00B96FEB"/>
    <w:rsid w:val="00B972D8"/>
    <w:rsid w:val="00BB2728"/>
    <w:rsid w:val="00BF32ED"/>
    <w:rsid w:val="00C2722C"/>
    <w:rsid w:val="00C35AC0"/>
    <w:rsid w:val="00C51900"/>
    <w:rsid w:val="00C622A8"/>
    <w:rsid w:val="00C65487"/>
    <w:rsid w:val="00C9112A"/>
    <w:rsid w:val="00C92FCC"/>
    <w:rsid w:val="00CB12C0"/>
    <w:rsid w:val="00CB1691"/>
    <w:rsid w:val="00CD1BB1"/>
    <w:rsid w:val="00CF0756"/>
    <w:rsid w:val="00D20536"/>
    <w:rsid w:val="00D21B06"/>
    <w:rsid w:val="00D42E79"/>
    <w:rsid w:val="00D535D5"/>
    <w:rsid w:val="00D661E0"/>
    <w:rsid w:val="00D73A72"/>
    <w:rsid w:val="00D976D8"/>
    <w:rsid w:val="00DA47FE"/>
    <w:rsid w:val="00DB4346"/>
    <w:rsid w:val="00DC2128"/>
    <w:rsid w:val="00DD7945"/>
    <w:rsid w:val="00DE3644"/>
    <w:rsid w:val="00DE55EF"/>
    <w:rsid w:val="00DF230D"/>
    <w:rsid w:val="00E06B69"/>
    <w:rsid w:val="00E263FE"/>
    <w:rsid w:val="00E27238"/>
    <w:rsid w:val="00E430AD"/>
    <w:rsid w:val="00E64ECC"/>
    <w:rsid w:val="00E66A1C"/>
    <w:rsid w:val="00E71700"/>
    <w:rsid w:val="00E9656B"/>
    <w:rsid w:val="00EB1386"/>
    <w:rsid w:val="00EE08AA"/>
    <w:rsid w:val="00F13812"/>
    <w:rsid w:val="00F15E71"/>
    <w:rsid w:val="00F2365D"/>
    <w:rsid w:val="00F275E5"/>
    <w:rsid w:val="00F37E0B"/>
    <w:rsid w:val="00F50B13"/>
    <w:rsid w:val="00F520EF"/>
    <w:rsid w:val="00F650C4"/>
    <w:rsid w:val="00F772B7"/>
    <w:rsid w:val="00FA545D"/>
    <w:rsid w:val="00FA65DE"/>
    <w:rsid w:val="00FC30DC"/>
    <w:rsid w:val="00FD08BB"/>
    <w:rsid w:val="00FE0575"/>
    <w:rsid w:val="00FE410D"/>
    <w:rsid w:val="00FF175B"/>
    <w:rsid w:val="00FF33A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B972D8"/>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7C7D78"/>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1784D4-B92A-45D2-976E-736EA924F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22</Pages>
  <Words>3910</Words>
  <Characters>22288</Characters>
  <Application>Microsoft Office Word</Application>
  <DocSecurity>0</DocSecurity>
  <Lines>185</Lines>
  <Paragraphs>52</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26146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96</cp:revision>
  <cp:lastPrinted>2015-12-18T14:11:00Z</cp:lastPrinted>
  <dcterms:created xsi:type="dcterms:W3CDTF">2015-11-25T16:09:00Z</dcterms:created>
  <dcterms:modified xsi:type="dcterms:W3CDTF">2017-01-26T20:45:00Z</dcterms:modified>
</cp:coreProperties>
</file>