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A16A96" w:rsidRDefault="00A16A96" w:rsidP="00E71700">
                            <w:pPr>
                              <w:tabs>
                                <w:tab w:val="left" w:pos="-720"/>
                              </w:tabs>
                              <w:suppressAutoHyphens/>
                              <w:ind w:left="851" w:hanging="851"/>
                              <w:rPr>
                                <w:rFonts w:ascii="Helvetica" w:hAnsi="Helvetica"/>
                                <w:spacing w:val="-3"/>
                              </w:rPr>
                            </w:pPr>
                          </w:p>
                          <w:p w:rsidR="00A16A96" w:rsidRDefault="00A16A96"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 w:val="left" w:pos="993"/>
                              </w:tabs>
                              <w:suppressAutoHyphens/>
                              <w:rPr>
                                <w:b/>
                                <w:spacing w:val="-3"/>
                              </w:rPr>
                            </w:pPr>
                          </w:p>
                          <w:p w:rsidR="00A16A96" w:rsidRDefault="00A16A96"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A16A96" w:rsidRDefault="00A16A96" w:rsidP="00E71700">
                            <w:pPr>
                              <w:tabs>
                                <w:tab w:val="left" w:pos="-720"/>
                              </w:tabs>
                              <w:suppressAutoHyphens/>
                              <w:ind w:firstLine="142"/>
                              <w:rPr>
                                <w:spacing w:val="-3"/>
                              </w:rPr>
                            </w:pPr>
                          </w:p>
                          <w:p w:rsidR="00A16A96" w:rsidRDefault="00A16A96" w:rsidP="00E71700">
                            <w:pPr>
                              <w:tabs>
                                <w:tab w:val="left" w:pos="-720"/>
                              </w:tabs>
                              <w:suppressAutoHyphens/>
                              <w:rPr>
                                <w:b/>
                                <w:spacing w:val="-3"/>
                              </w:rPr>
                            </w:pPr>
                          </w:p>
                          <w:p w:rsidR="00A16A96" w:rsidRDefault="00A16A96" w:rsidP="00E71700">
                            <w:pPr>
                              <w:tabs>
                                <w:tab w:val="left" w:pos="-720"/>
                              </w:tabs>
                              <w:suppressAutoHyphens/>
                              <w:rPr>
                                <w:b/>
                                <w:spacing w:val="-3"/>
                              </w:rPr>
                            </w:pPr>
                          </w:p>
                          <w:p w:rsidR="00A16A96" w:rsidRDefault="00A16A96"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A16A96" w:rsidRDefault="00A16A96" w:rsidP="00E71700">
                      <w:pPr>
                        <w:tabs>
                          <w:tab w:val="left" w:pos="-720"/>
                        </w:tabs>
                        <w:suppressAutoHyphens/>
                        <w:ind w:left="851" w:hanging="851"/>
                        <w:rPr>
                          <w:rFonts w:ascii="Helvetica" w:hAnsi="Helvetica"/>
                          <w:spacing w:val="-3"/>
                        </w:rPr>
                      </w:pPr>
                    </w:p>
                    <w:p w:rsidR="00A16A96" w:rsidRDefault="00A16A96"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 w:val="left" w:pos="993"/>
                        </w:tabs>
                        <w:suppressAutoHyphens/>
                        <w:rPr>
                          <w:b/>
                          <w:spacing w:val="-3"/>
                        </w:rPr>
                      </w:pPr>
                    </w:p>
                    <w:p w:rsidR="00A16A96" w:rsidRDefault="00A16A96"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A16A96" w:rsidRDefault="00A16A96" w:rsidP="00E71700">
                      <w:pPr>
                        <w:tabs>
                          <w:tab w:val="left" w:pos="-720"/>
                        </w:tabs>
                        <w:suppressAutoHyphens/>
                        <w:ind w:firstLine="142"/>
                        <w:rPr>
                          <w:spacing w:val="-3"/>
                        </w:rPr>
                      </w:pPr>
                    </w:p>
                    <w:p w:rsidR="00A16A96" w:rsidRDefault="00A16A96" w:rsidP="00E71700">
                      <w:pPr>
                        <w:tabs>
                          <w:tab w:val="left" w:pos="-720"/>
                        </w:tabs>
                        <w:suppressAutoHyphens/>
                        <w:rPr>
                          <w:b/>
                          <w:spacing w:val="-3"/>
                        </w:rPr>
                      </w:pPr>
                    </w:p>
                    <w:p w:rsidR="00A16A96" w:rsidRDefault="00A16A96" w:rsidP="00E71700">
                      <w:pPr>
                        <w:tabs>
                          <w:tab w:val="left" w:pos="-720"/>
                        </w:tabs>
                        <w:suppressAutoHyphens/>
                        <w:rPr>
                          <w:b/>
                          <w:spacing w:val="-3"/>
                        </w:rPr>
                      </w:pPr>
                    </w:p>
                    <w:p w:rsidR="00A16A96" w:rsidRDefault="00A16A96"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A16A96" w:rsidTr="009828E2">
                              <w:tc>
                                <w:tcPr>
                                  <w:tcW w:w="2824" w:type="dxa"/>
                                  <w:shd w:val="clear" w:color="auto" w:fill="auto"/>
                                </w:tcPr>
                                <w:p w:rsidR="00A16A96" w:rsidRDefault="00A16A96" w:rsidP="009828E2">
                                  <w:pPr>
                                    <w:jc w:val="center"/>
                                  </w:pPr>
                                </w:p>
                              </w:tc>
                              <w:tc>
                                <w:tcPr>
                                  <w:tcW w:w="2824" w:type="dxa"/>
                                  <w:shd w:val="clear" w:color="auto" w:fill="auto"/>
                                </w:tcPr>
                                <w:p w:rsidR="00A16A96" w:rsidRPr="00DB09ED" w:rsidRDefault="00A16A96" w:rsidP="009828E2">
                                  <w:pPr>
                                    <w:jc w:val="center"/>
                                    <w:rPr>
                                      <w:b/>
                                      <w:u w:val="single"/>
                                    </w:rPr>
                                  </w:pPr>
                                  <w:r w:rsidRPr="00DB09ED">
                                    <w:rPr>
                                      <w:b/>
                                      <w:u w:val="single"/>
                                    </w:rPr>
                                    <w:t>TRIBUNAL</w:t>
                                  </w:r>
                                </w:p>
                                <w:p w:rsidR="00A16A96" w:rsidRDefault="00A16A96" w:rsidP="009828E2">
                                  <w:pPr>
                                    <w:jc w:val="center"/>
                                  </w:pPr>
                                </w:p>
                                <w:p w:rsidR="00A16A96" w:rsidRDefault="00A16A96" w:rsidP="009828E2">
                                  <w:pPr>
                                    <w:jc w:val="center"/>
                                  </w:pPr>
                                </w:p>
                                <w:p w:rsidR="00A16A96" w:rsidRDefault="00A16A96" w:rsidP="009828E2">
                                  <w:pPr>
                                    <w:jc w:val="center"/>
                                  </w:pPr>
                                </w:p>
                              </w:tc>
                              <w:tc>
                                <w:tcPr>
                                  <w:tcW w:w="2824" w:type="dxa"/>
                                  <w:shd w:val="clear" w:color="auto" w:fill="auto"/>
                                </w:tcPr>
                                <w:p w:rsidR="00A16A96" w:rsidRDefault="00A16A96" w:rsidP="009828E2">
                                  <w:pPr>
                                    <w:jc w:val="center"/>
                                  </w:pPr>
                                </w:p>
                              </w:tc>
                            </w:tr>
                            <w:tr w:rsidR="00A16A96" w:rsidTr="009828E2">
                              <w:trPr>
                                <w:trHeight w:val="68"/>
                              </w:trPr>
                              <w:tc>
                                <w:tcPr>
                                  <w:tcW w:w="2824" w:type="dxa"/>
                                  <w:shd w:val="clear" w:color="auto" w:fill="auto"/>
                                </w:tcPr>
                                <w:p w:rsidR="00A16A96" w:rsidRPr="00DB09ED" w:rsidRDefault="00A16A96" w:rsidP="009828E2">
                                  <w:pPr>
                                    <w:jc w:val="center"/>
                                    <w:rPr>
                                      <w:b/>
                                    </w:rPr>
                                  </w:pPr>
                                  <w:r w:rsidRPr="00DB09ED">
                                    <w:rPr>
                                      <w:b/>
                                    </w:rPr>
                                    <w:t>PRESIDENT</w:t>
                                  </w:r>
                                </w:p>
                              </w:tc>
                              <w:tc>
                                <w:tcPr>
                                  <w:tcW w:w="2824" w:type="dxa"/>
                                  <w:shd w:val="clear" w:color="auto" w:fill="auto"/>
                                </w:tcPr>
                                <w:p w:rsidR="00A16A96" w:rsidRPr="00DB09ED" w:rsidRDefault="00A16A96" w:rsidP="009828E2">
                                  <w:pPr>
                                    <w:jc w:val="center"/>
                                    <w:rPr>
                                      <w:b/>
                                    </w:rPr>
                                  </w:pPr>
                                  <w:r w:rsidRPr="00DB09ED">
                                    <w:rPr>
                                      <w:b/>
                                    </w:rPr>
                                    <w:t>SECRETARI</w:t>
                                  </w:r>
                                </w:p>
                              </w:tc>
                              <w:tc>
                                <w:tcPr>
                                  <w:tcW w:w="2824" w:type="dxa"/>
                                  <w:shd w:val="clear" w:color="auto" w:fill="auto"/>
                                </w:tcPr>
                                <w:p w:rsidR="00A16A96" w:rsidRPr="00DB09ED" w:rsidRDefault="00A16A96" w:rsidP="009828E2">
                                  <w:pPr>
                                    <w:jc w:val="center"/>
                                    <w:rPr>
                                      <w:b/>
                                    </w:rPr>
                                  </w:pPr>
                                  <w:r w:rsidRPr="00DB09ED">
                                    <w:rPr>
                                      <w:b/>
                                    </w:rPr>
                                    <w:t>VOCAL</w:t>
                                  </w:r>
                                </w:p>
                              </w:tc>
                            </w:tr>
                          </w:tbl>
                          <w:p w:rsidR="00A16A96" w:rsidRDefault="00A16A96"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A16A96" w:rsidTr="009828E2">
                        <w:tc>
                          <w:tcPr>
                            <w:tcW w:w="2824" w:type="dxa"/>
                            <w:shd w:val="clear" w:color="auto" w:fill="auto"/>
                          </w:tcPr>
                          <w:p w:rsidR="00A16A96" w:rsidRDefault="00A16A96" w:rsidP="009828E2">
                            <w:pPr>
                              <w:jc w:val="center"/>
                            </w:pPr>
                          </w:p>
                        </w:tc>
                        <w:tc>
                          <w:tcPr>
                            <w:tcW w:w="2824" w:type="dxa"/>
                            <w:shd w:val="clear" w:color="auto" w:fill="auto"/>
                          </w:tcPr>
                          <w:p w:rsidR="00A16A96" w:rsidRPr="00DB09ED" w:rsidRDefault="00A16A96" w:rsidP="009828E2">
                            <w:pPr>
                              <w:jc w:val="center"/>
                              <w:rPr>
                                <w:b/>
                                <w:u w:val="single"/>
                              </w:rPr>
                            </w:pPr>
                            <w:r w:rsidRPr="00DB09ED">
                              <w:rPr>
                                <w:b/>
                                <w:u w:val="single"/>
                              </w:rPr>
                              <w:t>TRIBUNAL</w:t>
                            </w:r>
                          </w:p>
                          <w:p w:rsidR="00A16A96" w:rsidRDefault="00A16A96" w:rsidP="009828E2">
                            <w:pPr>
                              <w:jc w:val="center"/>
                            </w:pPr>
                          </w:p>
                          <w:p w:rsidR="00A16A96" w:rsidRDefault="00A16A96" w:rsidP="009828E2">
                            <w:pPr>
                              <w:jc w:val="center"/>
                            </w:pPr>
                          </w:p>
                          <w:p w:rsidR="00A16A96" w:rsidRDefault="00A16A96" w:rsidP="009828E2">
                            <w:pPr>
                              <w:jc w:val="center"/>
                            </w:pPr>
                          </w:p>
                        </w:tc>
                        <w:tc>
                          <w:tcPr>
                            <w:tcW w:w="2824" w:type="dxa"/>
                            <w:shd w:val="clear" w:color="auto" w:fill="auto"/>
                          </w:tcPr>
                          <w:p w:rsidR="00A16A96" w:rsidRDefault="00A16A96" w:rsidP="009828E2">
                            <w:pPr>
                              <w:jc w:val="center"/>
                            </w:pPr>
                          </w:p>
                        </w:tc>
                      </w:tr>
                      <w:tr w:rsidR="00A16A96" w:rsidTr="009828E2">
                        <w:trPr>
                          <w:trHeight w:val="68"/>
                        </w:trPr>
                        <w:tc>
                          <w:tcPr>
                            <w:tcW w:w="2824" w:type="dxa"/>
                            <w:shd w:val="clear" w:color="auto" w:fill="auto"/>
                          </w:tcPr>
                          <w:p w:rsidR="00A16A96" w:rsidRPr="00DB09ED" w:rsidRDefault="00A16A96" w:rsidP="009828E2">
                            <w:pPr>
                              <w:jc w:val="center"/>
                              <w:rPr>
                                <w:b/>
                              </w:rPr>
                            </w:pPr>
                            <w:r w:rsidRPr="00DB09ED">
                              <w:rPr>
                                <w:b/>
                              </w:rPr>
                              <w:t>PRESIDENT</w:t>
                            </w:r>
                          </w:p>
                        </w:tc>
                        <w:tc>
                          <w:tcPr>
                            <w:tcW w:w="2824" w:type="dxa"/>
                            <w:shd w:val="clear" w:color="auto" w:fill="auto"/>
                          </w:tcPr>
                          <w:p w:rsidR="00A16A96" w:rsidRPr="00DB09ED" w:rsidRDefault="00A16A96" w:rsidP="009828E2">
                            <w:pPr>
                              <w:jc w:val="center"/>
                              <w:rPr>
                                <w:b/>
                              </w:rPr>
                            </w:pPr>
                            <w:r w:rsidRPr="00DB09ED">
                              <w:rPr>
                                <w:b/>
                              </w:rPr>
                              <w:t>SECRETARI</w:t>
                            </w:r>
                          </w:p>
                        </w:tc>
                        <w:tc>
                          <w:tcPr>
                            <w:tcW w:w="2824" w:type="dxa"/>
                            <w:shd w:val="clear" w:color="auto" w:fill="auto"/>
                          </w:tcPr>
                          <w:p w:rsidR="00A16A96" w:rsidRPr="00DB09ED" w:rsidRDefault="00A16A96" w:rsidP="009828E2">
                            <w:pPr>
                              <w:jc w:val="center"/>
                              <w:rPr>
                                <w:b/>
                              </w:rPr>
                            </w:pPr>
                            <w:r w:rsidRPr="00DB09ED">
                              <w:rPr>
                                <w:b/>
                              </w:rPr>
                              <w:t>VOCAL</w:t>
                            </w:r>
                          </w:p>
                        </w:tc>
                      </w:tr>
                    </w:tbl>
                    <w:p w:rsidR="00A16A96" w:rsidRDefault="00A16A96"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A959BB">
            <w:t>0</w:t>
          </w:r>
        </w:p>
        <w:p w:rsidR="00120CA8" w:rsidRPr="00685EA7" w:rsidRDefault="002F11E0" w:rsidP="00B972D8">
          <w:pPr>
            <w:pStyle w:val="TDC1"/>
          </w:pPr>
          <w:r w:rsidRPr="00685EA7">
            <w:t>Resultats experimentals</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E21ADA">
            <w:t>0</w:t>
          </w:r>
        </w:p>
        <w:p w:rsidR="00120CA8" w:rsidRPr="00685EA7" w:rsidRDefault="00120CA8" w:rsidP="00724637">
          <w:pPr>
            <w:pStyle w:val="TDC2"/>
          </w:pPr>
          <w:r w:rsidRPr="00685EA7">
            <w:t>Resultats estadístics</w:t>
          </w:r>
          <w:r w:rsidRPr="00685EA7">
            <w:ptab w:relativeTo="margin" w:alignment="right" w:leader="dot"/>
          </w:r>
          <w:r w:rsidR="00E21ADA">
            <w:t>0</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A849F7" w:rsidRPr="00A849F7"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A849F7">
        <w:rPr>
          <w:noProof/>
        </w:rPr>
        <w:t xml:space="preserve">Figura 1. </w:t>
      </w:r>
      <w:r w:rsidR="00A849F7" w:rsidRPr="00C0573D">
        <w:rPr>
          <w:noProof/>
        </w:rPr>
        <w:t>Estructura de la FPGA, altament simplificada</w:t>
      </w:r>
      <w:r w:rsidR="00A849F7">
        <w:rPr>
          <w:noProof/>
        </w:rPr>
        <w:tab/>
      </w:r>
      <w:r w:rsidR="00A849F7">
        <w:rPr>
          <w:noProof/>
        </w:rPr>
        <w:fldChar w:fldCharType="begin"/>
      </w:r>
      <w:r w:rsidR="00A849F7">
        <w:rPr>
          <w:noProof/>
        </w:rPr>
        <w:instrText xml:space="preserve"> PAGEREF _Toc473455175 \h </w:instrText>
      </w:r>
      <w:r w:rsidR="00A849F7">
        <w:rPr>
          <w:noProof/>
        </w:rPr>
      </w:r>
      <w:r w:rsidR="00A849F7">
        <w:rPr>
          <w:noProof/>
        </w:rPr>
        <w:fldChar w:fldCharType="separate"/>
      </w:r>
      <w:r w:rsidR="00A849F7">
        <w:rPr>
          <w:noProof/>
        </w:rPr>
        <w:t>9</w:t>
      </w:r>
      <w:r w:rsidR="00A849F7">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C0573D">
        <w:rPr>
          <w:noProof/>
        </w:rPr>
        <w:t>Cel·la lògica individual simplificada d’una FPGA</w:t>
      </w:r>
      <w:r>
        <w:rPr>
          <w:noProof/>
        </w:rPr>
        <w:tab/>
      </w:r>
      <w:r>
        <w:rPr>
          <w:noProof/>
        </w:rPr>
        <w:fldChar w:fldCharType="begin"/>
      </w:r>
      <w:r>
        <w:rPr>
          <w:noProof/>
        </w:rPr>
        <w:instrText xml:space="preserve"> PAGEREF _Toc473455176 \h </w:instrText>
      </w:r>
      <w:r>
        <w:rPr>
          <w:noProof/>
        </w:rPr>
      </w:r>
      <w:r>
        <w:rPr>
          <w:noProof/>
        </w:rPr>
        <w:fldChar w:fldCharType="separate"/>
      </w:r>
      <w:r>
        <w:rPr>
          <w:noProof/>
        </w:rPr>
        <w:t>9</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C0573D">
        <w:rPr>
          <w:noProof/>
        </w:rPr>
        <w:t>Representació simplificada d’un dels interruptors d’interconnexió d’una FPGA</w:t>
      </w:r>
      <w:r>
        <w:rPr>
          <w:noProof/>
        </w:rPr>
        <w:tab/>
      </w:r>
      <w:r>
        <w:rPr>
          <w:noProof/>
        </w:rPr>
        <w:fldChar w:fldCharType="begin"/>
      </w:r>
      <w:r>
        <w:rPr>
          <w:noProof/>
        </w:rPr>
        <w:instrText xml:space="preserve"> PAGEREF _Toc473455177 \h </w:instrText>
      </w:r>
      <w:r>
        <w:rPr>
          <w:noProof/>
        </w:rPr>
      </w:r>
      <w:r>
        <w:rPr>
          <w:noProof/>
        </w:rPr>
        <w:fldChar w:fldCharType="separate"/>
      </w:r>
      <w:r>
        <w:rPr>
          <w:noProof/>
        </w:rPr>
        <w:t>10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C0573D">
        <w:rPr>
          <w:noProof/>
        </w:rPr>
        <w:t>Representació simplificada d’un dels blocs d’entrada/sortida de la FPGA</w:t>
      </w:r>
      <w:r>
        <w:rPr>
          <w:noProof/>
        </w:rPr>
        <w:tab/>
      </w:r>
      <w:r>
        <w:rPr>
          <w:noProof/>
        </w:rPr>
        <w:fldChar w:fldCharType="begin"/>
      </w:r>
      <w:r>
        <w:rPr>
          <w:noProof/>
        </w:rPr>
        <w:instrText xml:space="preserve"> PAGEREF _Toc473455178 \h </w:instrText>
      </w:r>
      <w:r>
        <w:rPr>
          <w:noProof/>
        </w:rPr>
      </w:r>
      <w:r>
        <w:rPr>
          <w:noProof/>
        </w:rPr>
        <w:fldChar w:fldCharType="separate"/>
      </w:r>
      <w:r>
        <w:rPr>
          <w:noProof/>
        </w:rPr>
        <w:t>10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C0573D">
        <w:rPr>
          <w:noProof/>
        </w:rPr>
        <w:t>Foto de la placa utilitzada en aquest treball</w:t>
      </w:r>
      <w:r>
        <w:rPr>
          <w:noProof/>
        </w:rPr>
        <w:tab/>
      </w:r>
      <w:r>
        <w:rPr>
          <w:noProof/>
        </w:rPr>
        <w:fldChar w:fldCharType="begin"/>
      </w:r>
      <w:r>
        <w:rPr>
          <w:noProof/>
        </w:rPr>
        <w:instrText xml:space="preserve"> PAGEREF _Toc473455179 \h </w:instrText>
      </w:r>
      <w:r>
        <w:rPr>
          <w:noProof/>
        </w:rPr>
      </w:r>
      <w:r>
        <w:rPr>
          <w:noProof/>
        </w:rPr>
        <w:fldChar w:fldCharType="separate"/>
      </w:r>
      <w:r>
        <w:rPr>
          <w:noProof/>
        </w:rPr>
        <w:t>11</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C0573D">
        <w:rPr>
          <w:noProof/>
        </w:rPr>
        <w:t>Extracte d’una llista de IP cores disponibles per l’usuari</w:t>
      </w:r>
      <w:r>
        <w:rPr>
          <w:noProof/>
        </w:rPr>
        <w:tab/>
      </w:r>
      <w:r>
        <w:rPr>
          <w:noProof/>
        </w:rPr>
        <w:fldChar w:fldCharType="begin"/>
      </w:r>
      <w:r>
        <w:rPr>
          <w:noProof/>
        </w:rPr>
        <w:instrText xml:space="preserve"> PAGEREF _Toc473455180 \h </w:instrText>
      </w:r>
      <w:r>
        <w:rPr>
          <w:noProof/>
        </w:rPr>
      </w:r>
      <w:r>
        <w:rPr>
          <w:noProof/>
        </w:rPr>
        <w:fldChar w:fldCharType="separate"/>
      </w:r>
      <w:r>
        <w:rPr>
          <w:noProof/>
        </w:rPr>
        <w:t>12</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C0573D">
        <w:rPr>
          <w:noProof/>
        </w:rPr>
        <w:t>Vista de configuració dels mòduls IP core triats pel projecte en curs</w:t>
      </w:r>
      <w:r>
        <w:rPr>
          <w:noProof/>
        </w:rPr>
        <w:tab/>
      </w:r>
      <w:r>
        <w:rPr>
          <w:noProof/>
        </w:rPr>
        <w:fldChar w:fldCharType="begin"/>
      </w:r>
      <w:r>
        <w:rPr>
          <w:noProof/>
        </w:rPr>
        <w:instrText xml:space="preserve"> PAGEREF _Toc473455181 \h </w:instrText>
      </w:r>
      <w:r>
        <w:rPr>
          <w:noProof/>
        </w:rPr>
      </w:r>
      <w:r>
        <w:rPr>
          <w:noProof/>
        </w:rPr>
        <w:fldChar w:fldCharType="separate"/>
      </w:r>
      <w:r>
        <w:rPr>
          <w:noProof/>
        </w:rPr>
        <w:t>13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C0573D">
        <w:rPr>
          <w:noProof/>
        </w:rPr>
        <w:t>Assignació d’adreces de l’espai de memòria de MicroBlaze</w:t>
      </w:r>
      <w:r>
        <w:rPr>
          <w:noProof/>
        </w:rPr>
        <w:tab/>
      </w:r>
      <w:r>
        <w:rPr>
          <w:noProof/>
        </w:rPr>
        <w:fldChar w:fldCharType="begin"/>
      </w:r>
      <w:r>
        <w:rPr>
          <w:noProof/>
        </w:rPr>
        <w:instrText xml:space="preserve"> PAGEREF _Toc473455182 \h </w:instrText>
      </w:r>
      <w:r>
        <w:rPr>
          <w:noProof/>
        </w:rPr>
      </w:r>
      <w:r>
        <w:rPr>
          <w:noProof/>
        </w:rPr>
        <w:fldChar w:fldCharType="separate"/>
      </w:r>
      <w:r>
        <w:rPr>
          <w:noProof/>
        </w:rPr>
        <w:t>13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C0573D">
        <w:rPr>
          <w:noProof/>
        </w:rPr>
        <w:t>Captura de pantalla del programari Software Development Kit</w:t>
      </w:r>
      <w:r>
        <w:rPr>
          <w:noProof/>
        </w:rPr>
        <w:tab/>
      </w:r>
      <w:r>
        <w:rPr>
          <w:noProof/>
        </w:rPr>
        <w:fldChar w:fldCharType="begin"/>
      </w:r>
      <w:r>
        <w:rPr>
          <w:noProof/>
        </w:rPr>
        <w:instrText xml:space="preserve"> PAGEREF _Toc473455183 \h </w:instrText>
      </w:r>
      <w:r>
        <w:rPr>
          <w:noProof/>
        </w:rPr>
      </w:r>
      <w:r>
        <w:rPr>
          <w:noProof/>
        </w:rPr>
        <w:fldChar w:fldCharType="separate"/>
      </w:r>
      <w:r>
        <w:rPr>
          <w:noProof/>
        </w:rPr>
        <w:t>14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C0573D">
        <w:rPr>
          <w:noProof/>
        </w:rPr>
        <w:t>Representació del model OSI</w:t>
      </w:r>
      <w:r>
        <w:rPr>
          <w:noProof/>
        </w:rPr>
        <w:tab/>
      </w:r>
      <w:r>
        <w:rPr>
          <w:noProof/>
        </w:rPr>
        <w:fldChar w:fldCharType="begin"/>
      </w:r>
      <w:r>
        <w:rPr>
          <w:noProof/>
        </w:rPr>
        <w:instrText xml:space="preserve"> PAGEREF _Toc473455184 \h </w:instrText>
      </w:r>
      <w:r>
        <w:rPr>
          <w:noProof/>
        </w:rPr>
      </w:r>
      <w:r>
        <w:rPr>
          <w:noProof/>
        </w:rPr>
        <w:fldChar w:fldCharType="separate"/>
      </w:r>
      <w:r>
        <w:rPr>
          <w:noProof/>
        </w:rPr>
        <w:t>15</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C0573D">
        <w:rPr>
          <w:noProof/>
        </w:rPr>
        <w:t>Diferents categories de cablejat per Ethernet que es poden trobar</w:t>
      </w:r>
      <w:r>
        <w:rPr>
          <w:noProof/>
        </w:rPr>
        <w:tab/>
      </w:r>
      <w:r>
        <w:rPr>
          <w:noProof/>
        </w:rPr>
        <w:fldChar w:fldCharType="begin"/>
      </w:r>
      <w:r>
        <w:rPr>
          <w:noProof/>
        </w:rPr>
        <w:instrText xml:space="preserve"> PAGEREF _Toc473455185 \h </w:instrText>
      </w:r>
      <w:r>
        <w:rPr>
          <w:noProof/>
        </w:rPr>
      </w:r>
      <w:r>
        <w:rPr>
          <w:noProof/>
        </w:rPr>
        <w:fldChar w:fldCharType="separate"/>
      </w:r>
      <w:r>
        <w:rPr>
          <w:noProof/>
        </w:rPr>
        <w:t>16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C0573D">
        <w:rPr>
          <w:noProof/>
        </w:rPr>
        <w:t>Representació de vàries topologies de xarxes possibles</w:t>
      </w:r>
      <w:r>
        <w:rPr>
          <w:noProof/>
        </w:rPr>
        <w:tab/>
      </w:r>
      <w:r>
        <w:rPr>
          <w:noProof/>
        </w:rPr>
        <w:fldChar w:fldCharType="begin"/>
      </w:r>
      <w:r>
        <w:rPr>
          <w:noProof/>
        </w:rPr>
        <w:instrText xml:space="preserve"> PAGEREF _Toc473455186 \h </w:instrText>
      </w:r>
      <w:r>
        <w:rPr>
          <w:noProof/>
        </w:rPr>
      </w:r>
      <w:r>
        <w:rPr>
          <w:noProof/>
        </w:rPr>
        <w:fldChar w:fldCharType="separate"/>
      </w:r>
      <w:r>
        <w:rPr>
          <w:noProof/>
        </w:rPr>
        <w:t>16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C0573D">
        <w:rPr>
          <w:noProof/>
        </w:rPr>
        <w:t>Diagrama que representa el funcionament d’Ethernet a la placa utilitzada</w:t>
      </w:r>
      <w:r>
        <w:rPr>
          <w:noProof/>
        </w:rPr>
        <w:tab/>
      </w:r>
      <w:r>
        <w:rPr>
          <w:noProof/>
        </w:rPr>
        <w:fldChar w:fldCharType="begin"/>
      </w:r>
      <w:r>
        <w:rPr>
          <w:noProof/>
        </w:rPr>
        <w:instrText xml:space="preserve"> PAGEREF _Toc473455187 \h </w:instrText>
      </w:r>
      <w:r>
        <w:rPr>
          <w:noProof/>
        </w:rPr>
      </w:r>
      <w:r>
        <w:rPr>
          <w:noProof/>
        </w:rPr>
        <w:fldChar w:fldCharType="separate"/>
      </w:r>
      <w:r>
        <w:rPr>
          <w:noProof/>
        </w:rPr>
        <w:t>17</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C0573D">
        <w:rPr>
          <w:noProof/>
        </w:rPr>
        <w:t>Diagrama que representa la estructura d’una trama Ethernet</w:t>
      </w:r>
      <w:r>
        <w:rPr>
          <w:noProof/>
        </w:rPr>
        <w:tab/>
      </w:r>
      <w:r>
        <w:rPr>
          <w:noProof/>
        </w:rPr>
        <w:fldChar w:fldCharType="begin"/>
      </w:r>
      <w:r>
        <w:rPr>
          <w:noProof/>
        </w:rPr>
        <w:instrText xml:space="preserve"> PAGEREF _Toc473455188 \h </w:instrText>
      </w:r>
      <w:r>
        <w:rPr>
          <w:noProof/>
        </w:rPr>
      </w:r>
      <w:r>
        <w:rPr>
          <w:noProof/>
        </w:rPr>
        <w:fldChar w:fldCharType="separate"/>
      </w:r>
      <w:r>
        <w:rPr>
          <w:noProof/>
        </w:rPr>
        <w:t>19</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C0573D">
        <w:rPr>
          <w:noProof/>
        </w:rPr>
        <w:t>Diagrama que representa la estructura d’un paquet IPv4</w:t>
      </w:r>
      <w:r>
        <w:rPr>
          <w:noProof/>
        </w:rPr>
        <w:tab/>
      </w:r>
      <w:r>
        <w:rPr>
          <w:noProof/>
        </w:rPr>
        <w:fldChar w:fldCharType="begin"/>
      </w:r>
      <w:r>
        <w:rPr>
          <w:noProof/>
        </w:rPr>
        <w:instrText xml:space="preserve"> PAGEREF _Toc473455189 \h </w:instrText>
      </w:r>
      <w:r>
        <w:rPr>
          <w:noProof/>
        </w:rPr>
      </w:r>
      <w:r>
        <w:rPr>
          <w:noProof/>
        </w:rPr>
        <w:fldChar w:fldCharType="separate"/>
      </w:r>
      <w:r>
        <w:rPr>
          <w:noProof/>
        </w:rPr>
        <w:t>20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C0573D">
        <w:rPr>
          <w:noProof/>
        </w:rPr>
        <w:t>Diagrama que representa la estructura d’un paquet ARP</w:t>
      </w:r>
      <w:r>
        <w:rPr>
          <w:noProof/>
        </w:rPr>
        <w:tab/>
      </w:r>
      <w:r>
        <w:rPr>
          <w:noProof/>
        </w:rPr>
        <w:fldChar w:fldCharType="begin"/>
      </w:r>
      <w:r>
        <w:rPr>
          <w:noProof/>
        </w:rPr>
        <w:instrText xml:space="preserve"> PAGEREF _Toc473455190 \h </w:instrText>
      </w:r>
      <w:r>
        <w:rPr>
          <w:noProof/>
        </w:rPr>
      </w:r>
      <w:r>
        <w:rPr>
          <w:noProof/>
        </w:rPr>
        <w:fldChar w:fldCharType="separate"/>
      </w:r>
      <w:r>
        <w:rPr>
          <w:noProof/>
        </w:rPr>
        <w:t>21</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C0573D">
        <w:rPr>
          <w:noProof/>
        </w:rPr>
        <w:t>Diagrama que representa la estructura d’un paquet ICMP</w:t>
      </w:r>
      <w:r>
        <w:rPr>
          <w:noProof/>
        </w:rPr>
        <w:tab/>
      </w:r>
      <w:r>
        <w:rPr>
          <w:noProof/>
        </w:rPr>
        <w:fldChar w:fldCharType="begin"/>
      </w:r>
      <w:r>
        <w:rPr>
          <w:noProof/>
        </w:rPr>
        <w:instrText xml:space="preserve"> PAGEREF _Toc473455191 \h </w:instrText>
      </w:r>
      <w:r>
        <w:rPr>
          <w:noProof/>
        </w:rPr>
      </w:r>
      <w:r>
        <w:rPr>
          <w:noProof/>
        </w:rPr>
        <w:fldChar w:fldCharType="separate"/>
      </w:r>
      <w:r>
        <w:rPr>
          <w:noProof/>
        </w:rPr>
        <w:t>22</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C0573D">
        <w:rPr>
          <w:noProof/>
        </w:rPr>
        <w:t>Creació d’un projecte nou al programari XPS</w:t>
      </w:r>
      <w:r>
        <w:rPr>
          <w:noProof/>
        </w:rPr>
        <w:tab/>
      </w:r>
      <w:r>
        <w:rPr>
          <w:noProof/>
        </w:rPr>
        <w:fldChar w:fldCharType="begin"/>
      </w:r>
      <w:r>
        <w:rPr>
          <w:noProof/>
        </w:rPr>
        <w:instrText xml:space="preserve"> PAGEREF _Toc473455192 \h </w:instrText>
      </w:r>
      <w:r>
        <w:rPr>
          <w:noProof/>
        </w:rPr>
      </w:r>
      <w:r>
        <w:rPr>
          <w:noProof/>
        </w:rPr>
        <w:fldChar w:fldCharType="separate"/>
      </w:r>
      <w:r>
        <w:rPr>
          <w:noProof/>
        </w:rPr>
        <w:t>23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C0573D">
        <w:rPr>
          <w:noProof/>
        </w:rPr>
        <w:t>Selecció de la FPGA utilitzada i el sistema que s’hi vol implementar</w:t>
      </w:r>
      <w:r>
        <w:rPr>
          <w:noProof/>
        </w:rPr>
        <w:tab/>
      </w:r>
      <w:r>
        <w:rPr>
          <w:noProof/>
        </w:rPr>
        <w:fldChar w:fldCharType="begin"/>
      </w:r>
      <w:r>
        <w:rPr>
          <w:noProof/>
        </w:rPr>
        <w:instrText xml:space="preserve"> PAGEREF _Toc473455193 \h </w:instrText>
      </w:r>
      <w:r>
        <w:rPr>
          <w:noProof/>
        </w:rPr>
      </w:r>
      <w:r>
        <w:rPr>
          <w:noProof/>
        </w:rPr>
        <w:fldChar w:fldCharType="separate"/>
      </w:r>
      <w:r>
        <w:rPr>
          <w:noProof/>
        </w:rPr>
        <w:t>24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C0573D">
        <w:rPr>
          <w:noProof/>
        </w:rPr>
        <w:t>Selecció dels mòduls predefinits per la placa en qüestió que s’està utilitzant</w:t>
      </w:r>
      <w:r>
        <w:rPr>
          <w:noProof/>
        </w:rPr>
        <w:tab/>
      </w:r>
      <w:r>
        <w:rPr>
          <w:noProof/>
        </w:rPr>
        <w:fldChar w:fldCharType="begin"/>
      </w:r>
      <w:r>
        <w:rPr>
          <w:noProof/>
        </w:rPr>
        <w:instrText xml:space="preserve"> PAGEREF _Toc473455194 \h </w:instrText>
      </w:r>
      <w:r>
        <w:rPr>
          <w:noProof/>
        </w:rPr>
      </w:r>
      <w:r>
        <w:rPr>
          <w:noProof/>
        </w:rPr>
        <w:fldChar w:fldCharType="separate"/>
      </w:r>
      <w:r>
        <w:rPr>
          <w:noProof/>
        </w:rPr>
        <w:t>24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C0573D">
        <w:rPr>
          <w:noProof/>
        </w:rPr>
        <w:t>Vista després d’exportar el disseny del XPS</w:t>
      </w:r>
      <w:r>
        <w:rPr>
          <w:noProof/>
        </w:rPr>
        <w:tab/>
      </w:r>
      <w:r>
        <w:rPr>
          <w:noProof/>
        </w:rPr>
        <w:fldChar w:fldCharType="begin"/>
      </w:r>
      <w:r>
        <w:rPr>
          <w:noProof/>
        </w:rPr>
        <w:instrText xml:space="preserve"> PAGEREF _Toc473455195 \h </w:instrText>
      </w:r>
      <w:r>
        <w:rPr>
          <w:noProof/>
        </w:rPr>
      </w:r>
      <w:r>
        <w:rPr>
          <w:noProof/>
        </w:rPr>
        <w:fldChar w:fldCharType="separate"/>
      </w:r>
      <w:r>
        <w:rPr>
          <w:noProof/>
        </w:rPr>
        <w:t>25</w:t>
      </w:r>
      <w:r>
        <w:rPr>
          <w:noProof/>
        </w:rPr>
        <w:fldChar w:fldCharType="end"/>
      </w:r>
    </w:p>
    <w:p w:rsidR="00A849F7" w:rsidRDefault="00A849F7">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C0573D">
        <w:rPr>
          <w:noProof/>
        </w:rPr>
        <w:t>Creació d’un nou Board Support Package</w:t>
      </w:r>
      <w:r>
        <w:rPr>
          <w:noProof/>
        </w:rPr>
        <w:tab/>
      </w:r>
      <w:r>
        <w:rPr>
          <w:noProof/>
        </w:rPr>
        <w:fldChar w:fldCharType="begin"/>
      </w:r>
      <w:r>
        <w:rPr>
          <w:noProof/>
        </w:rPr>
        <w:instrText xml:space="preserve"> PAGEREF _Toc473455196 \h </w:instrText>
      </w:r>
      <w:r>
        <w:rPr>
          <w:noProof/>
        </w:rPr>
      </w:r>
      <w:r>
        <w:rPr>
          <w:noProof/>
        </w:rPr>
        <w:fldChar w:fldCharType="separate"/>
      </w:r>
      <w:r>
        <w:rPr>
          <w:noProof/>
        </w:rPr>
        <w:t>25</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C0573D">
        <w:rPr>
          <w:noProof/>
        </w:rPr>
        <w:t>Selecció de la capa de software d’un BSP</w:t>
      </w:r>
      <w:r>
        <w:rPr>
          <w:noProof/>
        </w:rPr>
        <w:tab/>
      </w:r>
      <w:r>
        <w:rPr>
          <w:noProof/>
        </w:rPr>
        <w:fldChar w:fldCharType="begin"/>
      </w:r>
      <w:r>
        <w:rPr>
          <w:noProof/>
        </w:rPr>
        <w:instrText xml:space="preserve"> PAGEREF _Toc473455197 \h </w:instrText>
      </w:r>
      <w:r>
        <w:rPr>
          <w:noProof/>
        </w:rPr>
      </w:r>
      <w:r>
        <w:rPr>
          <w:noProof/>
        </w:rPr>
        <w:fldChar w:fldCharType="separate"/>
      </w:r>
      <w:r>
        <w:rPr>
          <w:noProof/>
        </w:rPr>
        <w:t>26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C0573D">
        <w:rPr>
          <w:noProof/>
        </w:rPr>
        <w:t>Configuració dels elements que integren un BSP</w:t>
      </w:r>
      <w:r>
        <w:rPr>
          <w:noProof/>
        </w:rPr>
        <w:tab/>
      </w:r>
      <w:r>
        <w:rPr>
          <w:noProof/>
        </w:rPr>
        <w:fldChar w:fldCharType="begin"/>
      </w:r>
      <w:r>
        <w:rPr>
          <w:noProof/>
        </w:rPr>
        <w:instrText xml:space="preserve"> PAGEREF _Toc473455198 \h </w:instrText>
      </w:r>
      <w:r>
        <w:rPr>
          <w:noProof/>
        </w:rPr>
      </w:r>
      <w:r>
        <w:rPr>
          <w:noProof/>
        </w:rPr>
        <w:fldChar w:fldCharType="separate"/>
      </w:r>
      <w:r>
        <w:rPr>
          <w:noProof/>
        </w:rPr>
        <w:t>26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C0573D">
        <w:rPr>
          <w:noProof/>
        </w:rPr>
        <w:t>Creació d’un nou projecte d’aplicació</w:t>
      </w:r>
      <w:r>
        <w:rPr>
          <w:noProof/>
        </w:rPr>
        <w:tab/>
      </w:r>
      <w:r>
        <w:rPr>
          <w:noProof/>
        </w:rPr>
        <w:fldChar w:fldCharType="begin"/>
      </w:r>
      <w:r>
        <w:rPr>
          <w:noProof/>
        </w:rPr>
        <w:instrText xml:space="preserve"> PAGEREF _Toc473455199 \h </w:instrText>
      </w:r>
      <w:r>
        <w:rPr>
          <w:noProof/>
        </w:rPr>
      </w:r>
      <w:r>
        <w:rPr>
          <w:noProof/>
        </w:rPr>
        <w:fldChar w:fldCharType="separate"/>
      </w:r>
      <w:r>
        <w:rPr>
          <w:noProof/>
        </w:rPr>
        <w:t>27</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C0573D">
        <w:rPr>
          <w:noProof/>
        </w:rPr>
        <w:t>Selecció de BSP que es vol fer servir pel projecte d’aplicació</w:t>
      </w:r>
      <w:r>
        <w:rPr>
          <w:noProof/>
        </w:rPr>
        <w:tab/>
      </w:r>
      <w:r>
        <w:rPr>
          <w:noProof/>
        </w:rPr>
        <w:fldChar w:fldCharType="begin"/>
      </w:r>
      <w:r>
        <w:rPr>
          <w:noProof/>
        </w:rPr>
        <w:instrText xml:space="preserve"> PAGEREF _Toc473455200 \h </w:instrText>
      </w:r>
      <w:r>
        <w:rPr>
          <w:noProof/>
        </w:rPr>
      </w:r>
      <w:r>
        <w:rPr>
          <w:noProof/>
        </w:rPr>
        <w:fldChar w:fldCharType="separate"/>
      </w:r>
      <w:r>
        <w:rPr>
          <w:noProof/>
        </w:rPr>
        <w:t>27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455175"/>
      <w:r w:rsidRPr="00685EA7">
        <w:t xml:space="preserve">Figura </w:t>
      </w:r>
      <w:fldSimple w:instr=" SEQ Figura \* ARABIC ">
        <w:r w:rsidRPr="00685EA7">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455176"/>
      <w:r w:rsidRPr="00685EA7">
        <w:t xml:space="preserve">Figura </w:t>
      </w:r>
      <w:fldSimple w:instr=" SEQ Figura \* ARABIC ">
        <w:r w:rsidR="003C7864" w:rsidRPr="00685EA7">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455177"/>
      <w:r w:rsidRPr="00685EA7">
        <w:t xml:space="preserve">Figura </w:t>
      </w:r>
      <w:fldSimple w:instr=" SEQ Figura \* ARABIC ">
        <w:r w:rsidR="00C65487" w:rsidRPr="00685EA7">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455178"/>
      <w:r w:rsidRPr="00685EA7">
        <w:t xml:space="preserve">Figura </w:t>
      </w:r>
      <w:fldSimple w:instr=" SEQ Figura \* ARABIC ">
        <w:r w:rsidR="00E06B69" w:rsidRPr="00685EA7">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455179"/>
      <w:r w:rsidRPr="00685EA7">
        <w:t xml:space="preserve">Figura </w:t>
      </w:r>
      <w:fldSimple w:instr=" SEQ Figura \* ARABIC ">
        <w:r w:rsidRPr="00685EA7">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455180"/>
      <w:r w:rsidRPr="00685EA7">
        <w:t xml:space="preserve">Figura </w:t>
      </w:r>
      <w:fldSimple w:instr=" SEQ Figura \* ARABIC ">
        <w:r w:rsidRPr="00685EA7">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455181"/>
      <w:r w:rsidRPr="00685EA7">
        <w:t xml:space="preserve">Figura </w:t>
      </w:r>
      <w:fldSimple w:instr=" SEQ Figura \* ARABIC ">
        <w:r w:rsidRPr="00685EA7">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455182"/>
      <w:r w:rsidRPr="00685EA7">
        <w:t xml:space="preserve">Figura </w:t>
      </w:r>
      <w:fldSimple w:instr=" SEQ Figura \* ARABIC ">
        <w:r w:rsidR="00A50880" w:rsidRPr="00685EA7">
          <w:rPr>
            <w:noProof/>
          </w:rPr>
          <w:t>8</w:t>
        </w:r>
      </w:fldSimple>
      <w:r w:rsidRPr="00685EA7">
        <w:t xml:space="preserve">. </w:t>
      </w:r>
      <w:r w:rsidR="00A57C4E">
        <w:rPr>
          <w:color w:val="auto"/>
        </w:rPr>
        <w:t xml:space="preserve">Assignació d’adreces de l’espai de memòria de </w:t>
      </w:r>
      <w:proofErr w:type="spellStart"/>
      <w:r w:rsidR="00A57C4E">
        <w:rPr>
          <w:color w:val="auto"/>
        </w:rPr>
        <w:t>MicroBlaze</w:t>
      </w:r>
      <w:bookmarkEnd w:id="11"/>
      <w:proofErr w:type="spellEnd"/>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CB40BA">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455183"/>
      <w:r w:rsidRPr="00685EA7">
        <w:t xml:space="preserve">Figura </w:t>
      </w:r>
      <w:fldSimple w:instr=" SEQ Figura \* ARABIC ">
        <w:r w:rsidR="00404333" w:rsidRPr="00685EA7">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455184"/>
      <w:r w:rsidRPr="00685EA7">
        <w:t xml:space="preserve">Figura </w:t>
      </w:r>
      <w:fldSimple w:instr=" SEQ Figura \* ARABIC ">
        <w:r w:rsidRPr="00685EA7">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455185"/>
      <w:r w:rsidRPr="00685EA7">
        <w:t xml:space="preserve">Figura </w:t>
      </w:r>
      <w:fldSimple w:instr=" SEQ Figura \* ARABIC ">
        <w:r w:rsidR="00E64ECC" w:rsidRPr="00685EA7">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455186"/>
      <w:r w:rsidRPr="00685EA7">
        <w:t xml:space="preserve">Figura </w:t>
      </w:r>
      <w:fldSimple w:instr=" SEQ Figura \* ARABIC ">
        <w:r>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455187"/>
      <w:r w:rsidRPr="00685EA7">
        <w:t xml:space="preserve">Figura </w:t>
      </w:r>
      <w:fldSimple w:instr=" SEQ Figura \* ARABIC ">
        <w:r w:rsidR="00C24625">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6"/>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CB40BA">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F23923"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455188"/>
      <w:r w:rsidRPr="00685EA7">
        <w:t xml:space="preserve">Figura </w:t>
      </w:r>
      <w:fldSimple w:instr=" SEQ Figura \* ARABIC ">
        <w:r w:rsidR="00C24625">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7"/>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455189"/>
      <w:r w:rsidRPr="00685EA7">
        <w:t xml:space="preserve">Figura </w:t>
      </w:r>
      <w:fldSimple w:instr=" SEQ Figura \* ARABIC ">
        <w:r w:rsidR="00C24625">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455190"/>
      <w:r w:rsidRPr="00685EA7">
        <w:t xml:space="preserve">Figura </w:t>
      </w:r>
      <w:fldSimple w:instr=" SEQ Figura \* ARABIC ">
        <w:r w:rsidR="00C24625">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455191"/>
      <w:r w:rsidRPr="00685EA7">
        <w:t xml:space="preserve">Figura </w:t>
      </w:r>
      <w:fldSimple w:instr=" SEQ Figura \* ARABIC ">
        <w:r w:rsidR="00C24625">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455192"/>
      <w:r w:rsidRPr="00685EA7">
        <w:t xml:space="preserve">Figura </w:t>
      </w:r>
      <w:fldSimple w:instr=" SEQ Figura \* ARABIC ">
        <w:r>
          <w:rPr>
            <w:noProof/>
          </w:rPr>
          <w:t>18</w:t>
        </w:r>
      </w:fldSimple>
      <w:r w:rsidRPr="00685EA7">
        <w:t xml:space="preserve">. </w:t>
      </w:r>
      <w:r>
        <w:rPr>
          <w:color w:val="auto"/>
        </w:rPr>
        <w:t>Creació d’un projecte nou al programari XPS</w:t>
      </w:r>
      <w:bookmarkEnd w:id="21"/>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w:t>
      </w:r>
      <w:r w:rsidR="00D22D62">
        <w:t xml:space="preserve"> referència de la FPGA de</w:t>
      </w:r>
      <w:r>
        <w:t xml:space="preserv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xml:space="preserve">, i per tant no és necessari que quedi espai pel codi de </w:t>
      </w:r>
      <w:proofErr w:type="spellStart"/>
      <w:r w:rsidR="00BD64C7">
        <w:t>MicroBlaze</w:t>
      </w:r>
      <w:proofErr w:type="spellEnd"/>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455193"/>
      <w:r w:rsidRPr="00685EA7">
        <w:t xml:space="preserve">Figura </w:t>
      </w:r>
      <w:fldSimple w:instr=" SEQ Figura \* ARABIC ">
        <w:r>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 xml:space="preserve">En el pas següent, el XPS presenta a l’usuari totes les opcions que té </w:t>
      </w:r>
      <w:proofErr w:type="spellStart"/>
      <w:r>
        <w:t>preconfigurades</w:t>
      </w:r>
      <w:proofErr w:type="spellEnd"/>
      <w:r>
        <w:t xml:space="preserve"> per la placa utilitzada pel projecte, si n’hagués algunes. En aquest cas, mostra tots els perifèrics que hi ha a la placa i es podrien utilitzar, com ara el cas </w:t>
      </w:r>
      <w:proofErr w:type="spellStart"/>
      <w:r>
        <w:t>d’Ethernet</w:t>
      </w:r>
      <w:proofErr w:type="spellEnd"/>
      <w:r>
        <w: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proofErr w:type="spellStart"/>
      <w:r>
        <w:t>Ethernet</w:t>
      </w:r>
      <w:proofErr w:type="spellEnd"/>
      <w:r>
        <w: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 xml:space="preserve">Un mòdul </w:t>
      </w:r>
      <w:proofErr w:type="spellStart"/>
      <w:r>
        <w:t>timer</w:t>
      </w:r>
      <w:proofErr w:type="spellEnd"/>
      <w:r>
        <w:t xml:space="preserve">, necessari per la llibreria </w:t>
      </w:r>
      <w:proofErr w:type="spellStart"/>
      <w:r>
        <w:t>LwIP</w:t>
      </w:r>
      <w:proofErr w:type="spellEnd"/>
      <w:r>
        <w:t xml:space="preserve">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455194"/>
      <w:r w:rsidRPr="00685EA7">
        <w:t xml:space="preserve">Figura </w:t>
      </w:r>
      <w:fldSimple w:instr=" SEQ Figura \* ARABIC ">
        <w:r>
          <w:rPr>
            <w:noProof/>
          </w:rPr>
          <w:t>20</w:t>
        </w:r>
      </w:fldSimple>
      <w:r w:rsidRPr="00685EA7">
        <w:t xml:space="preserve">. </w:t>
      </w:r>
      <w:r>
        <w:rPr>
          <w:color w:val="auto"/>
        </w:rPr>
        <w:t xml:space="preserve">Selecció dels mòduls </w:t>
      </w:r>
      <w:proofErr w:type="spellStart"/>
      <w:r>
        <w:rPr>
          <w:color w:val="auto"/>
        </w:rPr>
        <w:t>predefinits</w:t>
      </w:r>
      <w:proofErr w:type="spellEnd"/>
      <w:r>
        <w:rPr>
          <w:color w:val="auto"/>
        </w:rPr>
        <w:t xml:space="preserve"> per la placa en qüestió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w:t>
      </w:r>
      <w:proofErr w:type="spellStart"/>
      <w:r w:rsidR="00D30DEC">
        <w:t>bitstream</w:t>
      </w:r>
      <w:proofErr w:type="spellEnd"/>
      <w:r w:rsidR="00D30DEC">
        <w:t xml:space="preserve"> i tots els arxius necessaris per poder programar el software per </w:t>
      </w:r>
      <w:proofErr w:type="spellStart"/>
      <w:r w:rsidR="00D30DEC">
        <w:t>MicroBlaze</w:t>
      </w:r>
      <w:proofErr w:type="spellEnd"/>
      <w:r w:rsidR="00D30DEC">
        <w:t xml:space="preserve"> des del programari </w:t>
      </w:r>
      <w:proofErr w:type="spellStart"/>
      <w:r w:rsidR="00D30DEC">
        <w:t>Xilinx</w:t>
      </w:r>
      <w:proofErr w:type="spellEnd"/>
      <w:r w:rsidR="00D30DEC">
        <w:t xml:space="preserve"> Software </w:t>
      </w:r>
      <w:proofErr w:type="spellStart"/>
      <w:r w:rsidR="00D30DEC">
        <w:t>Development</w:t>
      </w:r>
      <w:proofErr w:type="spellEnd"/>
      <w:r w:rsidR="00D30DEC">
        <w:t xml:space="preserve"> Kit, tal com s’havia mencionat a la secció 2.3.2.</w:t>
      </w:r>
      <w:r w:rsidR="0014637E">
        <w:t xml:space="preserve"> Un cop el pas de generar el </w:t>
      </w:r>
      <w:proofErr w:type="spellStart"/>
      <w:r w:rsidR="0014637E">
        <w:t>bitstream</w:t>
      </w:r>
      <w:proofErr w:type="spellEnd"/>
      <w:r w:rsidR="0014637E">
        <w:t xml:space="preserve"> i preparar l’entorn de desenvolupament ha </w:t>
      </w:r>
      <w:proofErr w:type="spellStart"/>
      <w:r w:rsidR="0014637E">
        <w:t>finalitzatl’usuari</w:t>
      </w:r>
      <w:proofErr w:type="spellEnd"/>
      <w:r w:rsidR="0014637E">
        <w:t xml:space="preserve"> es troba amb una vista similar a la de la Figura 21, amb el programari Software </w:t>
      </w:r>
      <w:proofErr w:type="spellStart"/>
      <w:r w:rsidR="0014637E">
        <w:t>Development</w:t>
      </w:r>
      <w:proofErr w:type="spellEnd"/>
      <w:r w:rsidR="0014637E">
        <w:t xml:space="preserve">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455195"/>
      <w:r w:rsidRPr="00685EA7">
        <w:t xml:space="preserve">Figura </w:t>
      </w:r>
      <w:fldSimple w:instr=" SEQ Figura \* ARABIC ">
        <w:r>
          <w:rPr>
            <w:noProof/>
          </w:rPr>
          <w:t>21</w:t>
        </w:r>
      </w:fldSimple>
      <w:r w:rsidRPr="00685EA7">
        <w:t xml:space="preserve">. </w:t>
      </w:r>
      <w:r>
        <w:rPr>
          <w:color w:val="auto"/>
        </w:rPr>
        <w:t>Vista després d’exportar el disseny del XPS</w:t>
      </w:r>
      <w:bookmarkEnd w:id="24"/>
      <w:r>
        <w:rPr>
          <w:color w:val="auto"/>
        </w:rPr>
        <w:t xml:space="preserve"> </w:t>
      </w:r>
    </w:p>
    <w:p w:rsidR="0014637E" w:rsidRDefault="0014637E" w:rsidP="0014637E">
      <w:r>
        <w:t xml:space="preserve">A partir d’aquí, els passos a seguir són pocs per començar a crear el codi de l’aplicació. En primer lloc, com s’havia dit a la secció 2.3.2., s’ha de crear un </w:t>
      </w:r>
      <w:proofErr w:type="spellStart"/>
      <w:r>
        <w:t>Board</w:t>
      </w:r>
      <w:proofErr w:type="spellEnd"/>
      <w:r>
        <w:t xml:space="preserve"> </w:t>
      </w:r>
      <w:proofErr w:type="spellStart"/>
      <w:r>
        <w:t>Support</w:t>
      </w:r>
      <w:proofErr w:type="spellEnd"/>
      <w:r>
        <w:t xml:space="preserve">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455196"/>
      <w:r w:rsidRPr="00685EA7">
        <w:t xml:space="preserve">Figura </w:t>
      </w:r>
      <w:fldSimple w:instr=" SEQ Figura \* ARABIC ">
        <w:r w:rsidR="009243F4">
          <w:rPr>
            <w:noProof/>
          </w:rPr>
          <w:t>22</w:t>
        </w:r>
      </w:fldSimple>
      <w:r w:rsidRPr="00685EA7">
        <w:t xml:space="preserve">. </w:t>
      </w:r>
      <w:r>
        <w:rPr>
          <w:color w:val="auto"/>
        </w:rPr>
        <w:t xml:space="preserve">Creació d’un nou </w:t>
      </w:r>
      <w:proofErr w:type="spellStart"/>
      <w:r>
        <w:rPr>
          <w:color w:val="auto"/>
        </w:rPr>
        <w:t>Board</w:t>
      </w:r>
      <w:proofErr w:type="spellEnd"/>
      <w:r>
        <w:rPr>
          <w:color w:val="auto"/>
        </w:rPr>
        <w:t xml:space="preserve"> </w:t>
      </w:r>
      <w:proofErr w:type="spellStart"/>
      <w:r>
        <w:rPr>
          <w:color w:val="auto"/>
        </w:rPr>
        <w:t>Support</w:t>
      </w:r>
      <w:proofErr w:type="spellEnd"/>
      <w:r>
        <w:rPr>
          <w:color w:val="auto"/>
        </w:rPr>
        <w:t xml:space="preserve"> Package</w:t>
      </w:r>
      <w:bookmarkEnd w:id="25"/>
      <w:r>
        <w:rPr>
          <w:color w:val="auto"/>
        </w:rPr>
        <w:t xml:space="preserve"> </w:t>
      </w:r>
    </w:p>
    <w:p w:rsidR="009243F4" w:rsidRDefault="009243F4" w:rsidP="009243F4">
      <w:r>
        <w:lastRenderedPageBreak/>
        <w:t xml:space="preserve">Seguint aquest pas a l’usuari li apareix la finestra de la Figura 23. Aquí es permet triar un nom pel BSP i fer servir una capa de software per sobre de </w:t>
      </w:r>
      <w:proofErr w:type="spellStart"/>
      <w:r>
        <w:t>MicroBlaze</w:t>
      </w:r>
      <w:proofErr w:type="spellEnd"/>
      <w:r>
        <w:t xml:space="preserve">. La opció </w:t>
      </w:r>
      <w:proofErr w:type="spellStart"/>
      <w:r>
        <w:t>standalone</w:t>
      </w:r>
      <w:proofErr w:type="spellEnd"/>
      <w:r>
        <w:t xml:space="preserve"> és una opció bàsica, que permet accedir als recursos del processador i poca cosa més. La opció </w:t>
      </w:r>
      <w:proofErr w:type="spellStart"/>
      <w:r>
        <w:t>xilkernel</w:t>
      </w:r>
      <w:proofErr w:type="spellEnd"/>
      <w:r>
        <w:t xml:space="preserve">, en canvi, és una espècie de nucli de sistema operatiu que permet fer planificació de tasques, sincronització, fils d’execució, etcètera. Aquesta opció no interessa pel treball, així que s’ha de seleccionar la opció </w:t>
      </w:r>
      <w:proofErr w:type="spellStart"/>
      <w:r>
        <w:t>standalone</w:t>
      </w:r>
      <w:proofErr w:type="spellEnd"/>
      <w:r>
        <w:t>.</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455197"/>
      <w:r w:rsidRPr="00685EA7">
        <w:t xml:space="preserve">Figura </w:t>
      </w:r>
      <w:fldSimple w:instr=" SEQ Figura \* ARABIC ">
        <w:r>
          <w:rPr>
            <w:noProof/>
          </w:rPr>
          <w:t>23</w:t>
        </w:r>
      </w:fldSimple>
      <w:r w:rsidRPr="00685EA7">
        <w:t xml:space="preserve">. </w:t>
      </w:r>
      <w:r>
        <w:rPr>
          <w:color w:val="auto"/>
        </w:rPr>
        <w:t>Selecció de la capa de software d’un BSP</w:t>
      </w:r>
      <w:bookmarkEnd w:id="26"/>
    </w:p>
    <w:p w:rsidR="009243F4" w:rsidRDefault="009243F4" w:rsidP="009243F4">
      <w:r>
        <w:t xml:space="preserve">Un cop seleccionada la capa de software que duu aquest BSP, l’usuari es troba amb la finestra de la Figura 24. Aquesta figura permet incloure algunes llibreries estàndard que dóna el fabricant, com per exemple la seva implementació de </w:t>
      </w:r>
      <w:proofErr w:type="spellStart"/>
      <w:r>
        <w:t>LwIP</w:t>
      </w:r>
      <w:proofErr w:type="spellEnd"/>
      <w:r>
        <w:t xml:space="preserve">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455198"/>
      <w:r w:rsidRPr="00685EA7">
        <w:t xml:space="preserve">Figura </w:t>
      </w:r>
      <w:fldSimple w:instr=" SEQ Figura \* ARABIC ">
        <w:r>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455199"/>
      <w:r w:rsidRPr="00685EA7">
        <w:t xml:space="preserve">Figura </w:t>
      </w:r>
      <w:fldSimple w:instr=" SEQ Figura \* ARABIC ">
        <w:r w:rsidR="001573F7">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455200"/>
      <w:r w:rsidRPr="00685EA7">
        <w:t xml:space="preserve">Figura </w:t>
      </w:r>
      <w:fldSimple w:instr=" SEQ Figura \* ARABIC ">
        <w:r>
          <w:rPr>
            <w:noProof/>
          </w:rPr>
          <w:t>26</w:t>
        </w:r>
      </w:fldSimple>
      <w:r w:rsidRPr="00685EA7">
        <w:t xml:space="preserve">. </w:t>
      </w:r>
      <w:r w:rsidR="00E436F2">
        <w:rPr>
          <w:color w:val="auto"/>
        </w:rPr>
        <w:t>Selecció de BSP que es vol fer servir pel projecte d’aplicació</w:t>
      </w:r>
      <w:bookmarkEnd w:id="29"/>
    </w:p>
    <w:p w:rsidR="0014637E" w:rsidRDefault="001573F7" w:rsidP="001573F7">
      <w:r>
        <w:t xml:space="preserve">Quan ja s’ha donat un nom al projecte d’aplicació i s’ha triat fer servir el BSP que s’havia creat anteriorment, prement </w:t>
      </w:r>
      <w:proofErr w:type="spellStart"/>
      <w:r>
        <w:t>Next</w:t>
      </w:r>
      <w:proofErr w:type="spellEnd"/>
      <w:r>
        <w:t xml:space="preserve"> l’usuari es troba amb una pantalla de l’assistent on pot triar una plantilla d’aplicació de les que hi ha disponibles. D’aqu</w:t>
      </w:r>
      <w:r w:rsidR="00F6001C">
        <w:t>estes opcions</w:t>
      </w:r>
      <w:r>
        <w:t>, per aquest treball</w:t>
      </w:r>
      <w:r w:rsidR="00F6001C">
        <w:t>,</w:t>
      </w:r>
      <w:r>
        <w:t xml:space="preserve"> es tria </w:t>
      </w:r>
      <w:proofErr w:type="spellStart"/>
      <w:r>
        <w:t>Empty</w:t>
      </w:r>
      <w:proofErr w:type="spellEnd"/>
      <w:r>
        <w:t xml:space="preserve"> </w:t>
      </w:r>
      <w:proofErr w:type="spellStart"/>
      <w:r>
        <w:t>Application</w:t>
      </w:r>
      <w:proofErr w:type="spellEnd"/>
      <w:r>
        <w:t xml:space="preserve"> perquè el codi </w:t>
      </w:r>
      <w:r w:rsidR="00F6001C">
        <w:t xml:space="preserve">que </w:t>
      </w:r>
      <w:r>
        <w:t>s’afegirà</w:t>
      </w:r>
      <w:r w:rsidR="00F6001C">
        <w:t xml:space="preserve"> no s’assembla a cap de les opcions </w:t>
      </w:r>
      <w:proofErr w:type="spellStart"/>
      <w:r w:rsidR="00F6001C">
        <w:t>oferides</w:t>
      </w:r>
      <w:proofErr w:type="spellEnd"/>
      <w:r w:rsidR="00F6001C">
        <w:t xml:space="preserve">.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proofErr w:type="spellStart"/>
      <w:r>
        <w:lastRenderedPageBreak/>
        <w:t>LwIP</w:t>
      </w:r>
      <w:proofErr w:type="spellEnd"/>
    </w:p>
    <w:p w:rsidR="009C292A" w:rsidRDefault="009C292A" w:rsidP="009C292A">
      <w:pPr>
        <w:rPr>
          <w:lang w:eastAsia="en-US"/>
        </w:rPr>
      </w:pPr>
    </w:p>
    <w:p w:rsidR="004078B4" w:rsidRDefault="009C292A" w:rsidP="009C292A">
      <w:pPr>
        <w:rPr>
          <w:lang w:eastAsia="en-US"/>
        </w:rPr>
      </w:pPr>
      <w:r>
        <w:rPr>
          <w:lang w:eastAsia="en-US"/>
        </w:rPr>
        <w:t xml:space="preserve">La llibreria </w:t>
      </w:r>
      <w:proofErr w:type="spellStart"/>
      <w:r>
        <w:rPr>
          <w:lang w:eastAsia="en-US"/>
        </w:rPr>
        <w:t>LwIP</w:t>
      </w:r>
      <w:proofErr w:type="spellEnd"/>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TCP, de l’anglès </w:t>
      </w:r>
      <w:proofErr w:type="spellStart"/>
      <w:r>
        <w:rPr>
          <w:lang w:eastAsia="en-US"/>
        </w:rPr>
        <w:t>Transfer</w:t>
      </w:r>
      <w:proofErr w:type="spellEnd"/>
      <w:r>
        <w:rPr>
          <w:lang w:eastAsia="en-US"/>
        </w:rPr>
        <w:t xml:space="preserve"> Control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r w:rsidR="00E04A2E">
        <w:rPr>
          <w:lang w:eastAsia="en-US"/>
        </w:rPr>
        <w:t>.</w:t>
      </w:r>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r w:rsidR="00E04A2E">
        <w:rPr>
          <w:lang w:eastAsia="en-US"/>
        </w:rPr>
        <w:t>.</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E04A2E">
        <w:rPr>
          <w:lang w:eastAsia="en-US"/>
        </w:rPr>
        <w:t>.</w:t>
      </w:r>
    </w:p>
    <w:p w:rsidR="004078B4" w:rsidRDefault="004078B4" w:rsidP="009C292A">
      <w:pPr>
        <w:rPr>
          <w:lang w:eastAsia="en-US"/>
        </w:rPr>
      </w:pPr>
    </w:p>
    <w:p w:rsidR="00D04EA3" w:rsidRPr="009C292A"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w:t>
      </w:r>
      <w:proofErr w:type="spellStart"/>
      <w:r w:rsidR="00E9750A">
        <w:rPr>
          <w:lang w:eastAsia="en-US"/>
        </w:rPr>
        <w:t>LwIP</w:t>
      </w:r>
      <w:proofErr w:type="spellEnd"/>
      <w:r w:rsidR="007D24C4">
        <w:rPr>
          <w:lang w:eastAsia="en-US"/>
        </w:rPr>
        <w:t>, podria arribar a ser tan simple com:</w:t>
      </w: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35pt" o:ole="">
            <v:imagedata r:id="rId35" o:title=""/>
          </v:shape>
          <o:OLEObject Type="Embed" ProgID="Word.OpenDocumentText.12" ShapeID="_x0000_i1025" DrawAspect="Content" ObjectID="_1547197048" r:id="rId36"/>
        </w:object>
      </w:r>
      <w:r w:rsidR="00D04EA3">
        <w:t xml:space="preserve">Codi </w:t>
      </w:r>
      <w:fldSimple w:instr=" SEQ Codi \* ARABIC ">
        <w:r w:rsidR="00D04EA3">
          <w:rPr>
            <w:noProof/>
          </w:rPr>
          <w:t>1</w:t>
        </w:r>
      </w:fldSimple>
      <w:r w:rsidR="00D04EA3">
        <w:t xml:space="preserve">. </w:t>
      </w:r>
      <w:r w:rsidR="00D04EA3">
        <w:rPr>
          <w:color w:val="auto"/>
        </w:rPr>
        <w:t xml:space="preserve">Codi d’un possible bucle mínim d’aplicació que utilitza la llibreria </w:t>
      </w:r>
      <w:proofErr w:type="spellStart"/>
      <w:r w:rsidR="00D04EA3">
        <w:rPr>
          <w:color w:val="auto"/>
        </w:rPr>
        <w:t>LwIP</w:t>
      </w:r>
      <w:proofErr w:type="spellEnd"/>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 xml:space="preserve">Un temporitzador ràpid, que generalment es recomana sigui de com a molt 250 </w:t>
      </w:r>
      <w:proofErr w:type="spellStart"/>
      <w:r>
        <w:t>ms</w:t>
      </w:r>
      <w:proofErr w:type="spellEnd"/>
      <w:r>
        <w:t xml:space="preserve"> de període.</w:t>
      </w:r>
    </w:p>
    <w:p w:rsidR="000B06A8" w:rsidRDefault="000B06A8" w:rsidP="000B06A8">
      <w:pPr>
        <w:pStyle w:val="Prrafodelista"/>
        <w:numPr>
          <w:ilvl w:val="0"/>
          <w:numId w:val="37"/>
        </w:numPr>
      </w:pPr>
      <w:r>
        <w:t xml:space="preserve">Un temporitzador lent, que generalment té un període de 500 </w:t>
      </w:r>
      <w:proofErr w:type="spellStart"/>
      <w:r>
        <w:t>ms</w:t>
      </w:r>
      <w:proofErr w:type="spellEnd"/>
      <w:r>
        <w:t xml:space="preserve"> (el doble del temporitzador ràpid). El fet que sigui un múltiple del temporitzador ràpid no és casualitat, doncs així es fa servir només un temporitzador hardware. Això </w:t>
      </w:r>
      <w:r>
        <w:lastRenderedPageBreak/>
        <w:t>permet que els altres temporitzadors disponibles a la plataforma es facin servir per altres coses.</w:t>
      </w:r>
    </w:p>
    <w:p w:rsidR="002838E6" w:rsidRDefault="002838E6" w:rsidP="002838E6"/>
    <w:p w:rsidR="002838E6" w:rsidRDefault="002838E6" w:rsidP="002838E6">
      <w:r>
        <w:t>En aquest cas, la plataforma hardware (</w:t>
      </w:r>
      <w:proofErr w:type="spellStart"/>
      <w:r>
        <w:t>MicroBlaze</w:t>
      </w:r>
      <w:proofErr w:type="spellEnd"/>
      <w:r>
        <w:t>)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482FD6" w:rsidP="00CB40BA">
      <w:pPr>
        <w:pStyle w:val="TDC3"/>
      </w:pPr>
      <w:r>
        <w:t>Inicialització prèvia</w:t>
      </w:r>
    </w:p>
    <w:p w:rsidR="00482FD6" w:rsidRPr="00482FD6" w:rsidRDefault="00482FD6" w:rsidP="00482FD6">
      <w:r>
        <w:t xml:space="preserve">Abans d’executar codi de la llibreria </w:t>
      </w:r>
      <w:proofErr w:type="spellStart"/>
      <w:r>
        <w:t>LwIP</w:t>
      </w:r>
      <w:proofErr w:type="spellEnd"/>
      <w:r>
        <w:t xml:space="preserve"> </w:t>
      </w:r>
      <w:r w:rsidR="00307706">
        <w:t>s’han d’</w:t>
      </w:r>
      <w:r w:rsidR="001C68F4">
        <w:t xml:space="preserve">inicialitzar els perifèrics necessaris del processador. En aquest cas són </w:t>
      </w:r>
      <w:r w:rsidR="001C68F4">
        <w:t>els perifèrics en si</w:t>
      </w:r>
      <w:r w:rsidR="001C68F4">
        <w:t xml:space="preserve"> (la capa </w:t>
      </w:r>
      <w:proofErr w:type="spellStart"/>
      <w:r w:rsidR="001C68F4">
        <w:t>Ethernet</w:t>
      </w:r>
      <w:proofErr w:type="spellEnd"/>
      <w:r w:rsidR="001C68F4">
        <w:t xml:space="preserve"> MAC i el temporitzador) i</w:t>
      </w:r>
      <w:r w:rsidR="001C68F4" w:rsidRPr="001C68F4">
        <w:t xml:space="preserve"> </w:t>
      </w:r>
      <w:r w:rsidR="001C68F4">
        <w:t>les interrupcions de sistema</w:t>
      </w:r>
      <w:r w:rsidR="001C68F4">
        <w:t xml:space="preserve"> pels mateixos perifèrics. Un cop donats aquests dos passos, cal posar en marxa la interfície de xarxa de la llibreria </w:t>
      </w:r>
      <w:proofErr w:type="spellStart"/>
      <w:r w:rsidR="001C68F4">
        <w:t>LwIP</w:t>
      </w:r>
      <w:proofErr w:type="spellEnd"/>
      <w:r w:rsidR="006E7367">
        <w:t>.</w:t>
      </w:r>
    </w:p>
    <w:p w:rsidR="000B06A8" w:rsidRPr="00E45E2D" w:rsidRDefault="000B06A8" w:rsidP="000B06A8"/>
    <w:p w:rsidR="00D04EA3" w:rsidRDefault="00D04EA3" w:rsidP="00D04EA3">
      <w:pPr>
        <w:keepNext/>
        <w:widowControl/>
        <w:spacing w:after="200" w:line="276" w:lineRule="auto"/>
        <w:jc w:val="left"/>
      </w:pPr>
      <w:r>
        <w:t xml:space="preserve"> </w:t>
      </w: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bookmarkStart w:id="31" w:name="_GoBack"/>
      <w:bookmarkEnd w:id="31"/>
    </w:p>
    <w:p w:rsidR="00E21ADA" w:rsidRPr="00E21ADA" w:rsidRDefault="00E21ADA" w:rsidP="00E21ADA">
      <w:pPr>
        <w:pStyle w:val="TDC2"/>
      </w:pPr>
      <w:r w:rsidRPr="00685EA7">
        <w:lastRenderedPageBreak/>
        <w:t>Pila programada per l’autor</w:t>
      </w:r>
    </w:p>
    <w:p w:rsidR="00711D62" w:rsidRDefault="00952F7E">
      <w:pPr>
        <w:widowControl/>
        <w:spacing w:after="200" w:line="276" w:lineRule="auto"/>
        <w:jc w:val="left"/>
      </w:pPr>
      <w:r>
        <w:br w:type="page"/>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685EA7" w:rsidRDefault="00711D62" w:rsidP="00711D62">
      <w:pPr>
        <w:pStyle w:val="TDC2"/>
      </w:pPr>
      <w:r w:rsidRPr="00685EA7">
        <w:t>Mètode d’estudi</w:t>
      </w:r>
    </w:p>
    <w:p w:rsidR="00711D62" w:rsidRPr="00685EA7" w:rsidRDefault="00711D62" w:rsidP="00711D62">
      <w:pPr>
        <w:pStyle w:val="TDC2"/>
      </w:pPr>
      <w:r w:rsidRPr="00685EA7">
        <w:t>Resultats estadístics</w:t>
      </w:r>
    </w:p>
    <w:p w:rsidR="00711D62" w:rsidRPr="00685EA7" w:rsidRDefault="00711D62" w:rsidP="00711D62">
      <w:pPr>
        <w:pStyle w:val="TDC2"/>
      </w:pPr>
      <w:r w:rsidRPr="00685EA7">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A1706E">
      <w:headerReference w:type="default" r:id="rId37"/>
      <w:footerReference w:type="default" r:id="rId38"/>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68EF" w:rsidRDefault="00F768EF">
      <w:r>
        <w:separator/>
      </w:r>
    </w:p>
  </w:endnote>
  <w:endnote w:type="continuationSeparator" w:id="0">
    <w:p w:rsidR="00F768EF" w:rsidRDefault="00F76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A16A96" w:rsidRDefault="00A16A96">
        <w:pPr>
          <w:pStyle w:val="Piedepgina"/>
          <w:jc w:val="right"/>
        </w:pPr>
        <w:r>
          <w:fldChar w:fldCharType="begin"/>
        </w:r>
        <w:r w:rsidRPr="00A1706E">
          <w:instrText xml:space="preserve"> PAGE   \* MERGEFORMAT </w:instrText>
        </w:r>
        <w:r>
          <w:fldChar w:fldCharType="separate"/>
        </w:r>
        <w:r w:rsidR="00A849F7">
          <w:rPr>
            <w:noProof/>
          </w:rPr>
          <w:t>31</w:t>
        </w:r>
        <w:r>
          <w:rPr>
            <w:noProof/>
          </w:rPr>
          <w:fldChar w:fldCharType="end"/>
        </w:r>
      </w:p>
    </w:sdtContent>
  </w:sdt>
  <w:p w:rsidR="00A16A96" w:rsidRDefault="00A16A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68EF" w:rsidRDefault="00F768EF">
      <w:r>
        <w:separator/>
      </w:r>
    </w:p>
  </w:footnote>
  <w:footnote w:type="continuationSeparator" w:id="0">
    <w:p w:rsidR="00F768EF" w:rsidRDefault="00F768EF">
      <w:r>
        <w:continuationSeparator/>
      </w:r>
    </w:p>
  </w:footnote>
  <w:footnote w:id="1">
    <w:p w:rsidR="00A16A96" w:rsidRDefault="00A16A96">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A96" w:rsidRDefault="00A16A96">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A16A96" w:rsidRPr="003B36AE" w:rsidRDefault="00A16A96">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6">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9"/>
  </w:num>
  <w:num w:numId="4">
    <w:abstractNumId w:val="9"/>
  </w:num>
  <w:num w:numId="5">
    <w:abstractNumId w:val="16"/>
  </w:num>
  <w:num w:numId="6">
    <w:abstractNumId w:val="15"/>
  </w:num>
  <w:num w:numId="7">
    <w:abstractNumId w:val="9"/>
    <w:lvlOverride w:ilvl="0">
      <w:startOverride w:val="1"/>
    </w:lvlOverride>
  </w:num>
  <w:num w:numId="8">
    <w:abstractNumId w:val="5"/>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3"/>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3"/>
  </w:num>
  <w:num w:numId="18">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6"/>
  </w:num>
  <w:num w:numId="26">
    <w:abstractNumId w:val="2"/>
  </w:num>
  <w:num w:numId="27">
    <w:abstractNumId w:val="11"/>
  </w:num>
  <w:num w:numId="28">
    <w:abstractNumId w:val="0"/>
  </w:num>
  <w:num w:numId="29">
    <w:abstractNumId w:val="4"/>
  </w:num>
  <w:num w:numId="30">
    <w:abstractNumId w:val="7"/>
  </w:num>
  <w:num w:numId="31">
    <w:abstractNumId w:val="8"/>
  </w:num>
  <w:num w:numId="32">
    <w:abstractNumId w:val="14"/>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21"/>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B06A8"/>
    <w:rsid w:val="000C2819"/>
    <w:rsid w:val="000D02F6"/>
    <w:rsid w:val="000D32D8"/>
    <w:rsid w:val="000D6844"/>
    <w:rsid w:val="000E5F8F"/>
    <w:rsid w:val="000E70B9"/>
    <w:rsid w:val="000F0BAE"/>
    <w:rsid w:val="000F56C4"/>
    <w:rsid w:val="001057FE"/>
    <w:rsid w:val="0010738F"/>
    <w:rsid w:val="00120CA8"/>
    <w:rsid w:val="0014637E"/>
    <w:rsid w:val="001572DC"/>
    <w:rsid w:val="001573F7"/>
    <w:rsid w:val="00187799"/>
    <w:rsid w:val="001A5259"/>
    <w:rsid w:val="001A7E7E"/>
    <w:rsid w:val="001B07A4"/>
    <w:rsid w:val="001C68F4"/>
    <w:rsid w:val="001F3945"/>
    <w:rsid w:val="00202FA2"/>
    <w:rsid w:val="00220DC1"/>
    <w:rsid w:val="00221B63"/>
    <w:rsid w:val="00227C95"/>
    <w:rsid w:val="0023634C"/>
    <w:rsid w:val="00237A4B"/>
    <w:rsid w:val="00256149"/>
    <w:rsid w:val="002655AE"/>
    <w:rsid w:val="002720C8"/>
    <w:rsid w:val="00272408"/>
    <w:rsid w:val="002838E6"/>
    <w:rsid w:val="00285682"/>
    <w:rsid w:val="002A311A"/>
    <w:rsid w:val="002D76CE"/>
    <w:rsid w:val="002F11E0"/>
    <w:rsid w:val="002F1C4C"/>
    <w:rsid w:val="002F4FFE"/>
    <w:rsid w:val="002F704A"/>
    <w:rsid w:val="00307706"/>
    <w:rsid w:val="00314BD9"/>
    <w:rsid w:val="00317BEF"/>
    <w:rsid w:val="00317C84"/>
    <w:rsid w:val="00324D14"/>
    <w:rsid w:val="003418B6"/>
    <w:rsid w:val="003613F7"/>
    <w:rsid w:val="00363453"/>
    <w:rsid w:val="00364FB1"/>
    <w:rsid w:val="00372180"/>
    <w:rsid w:val="00373194"/>
    <w:rsid w:val="003939F9"/>
    <w:rsid w:val="003A2494"/>
    <w:rsid w:val="003A2AED"/>
    <w:rsid w:val="003A7033"/>
    <w:rsid w:val="003B36AE"/>
    <w:rsid w:val="003B7483"/>
    <w:rsid w:val="003C7864"/>
    <w:rsid w:val="003D5B2A"/>
    <w:rsid w:val="00404333"/>
    <w:rsid w:val="004078B4"/>
    <w:rsid w:val="004256B7"/>
    <w:rsid w:val="00435D36"/>
    <w:rsid w:val="00442352"/>
    <w:rsid w:val="00467EF6"/>
    <w:rsid w:val="0047350F"/>
    <w:rsid w:val="004743D4"/>
    <w:rsid w:val="00482E3B"/>
    <w:rsid w:val="00482FD6"/>
    <w:rsid w:val="00493DF4"/>
    <w:rsid w:val="004B4EEF"/>
    <w:rsid w:val="004C66EE"/>
    <w:rsid w:val="004D4E4E"/>
    <w:rsid w:val="00521715"/>
    <w:rsid w:val="00521820"/>
    <w:rsid w:val="00531AAA"/>
    <w:rsid w:val="00542D69"/>
    <w:rsid w:val="005571F2"/>
    <w:rsid w:val="00563AFE"/>
    <w:rsid w:val="00573472"/>
    <w:rsid w:val="00583B9C"/>
    <w:rsid w:val="0058504F"/>
    <w:rsid w:val="00586A2A"/>
    <w:rsid w:val="005A112B"/>
    <w:rsid w:val="005A1BAE"/>
    <w:rsid w:val="005A43C7"/>
    <w:rsid w:val="005E0959"/>
    <w:rsid w:val="005E6C3A"/>
    <w:rsid w:val="005F0B38"/>
    <w:rsid w:val="005F7BA2"/>
    <w:rsid w:val="00600480"/>
    <w:rsid w:val="006148EE"/>
    <w:rsid w:val="00623A92"/>
    <w:rsid w:val="0062776B"/>
    <w:rsid w:val="0064241A"/>
    <w:rsid w:val="0064286D"/>
    <w:rsid w:val="00660508"/>
    <w:rsid w:val="00664988"/>
    <w:rsid w:val="006655FB"/>
    <w:rsid w:val="00673749"/>
    <w:rsid w:val="00685EA7"/>
    <w:rsid w:val="00693D79"/>
    <w:rsid w:val="006B0DC9"/>
    <w:rsid w:val="006B20BC"/>
    <w:rsid w:val="006B3324"/>
    <w:rsid w:val="006C12C9"/>
    <w:rsid w:val="006D17C1"/>
    <w:rsid w:val="006D1FD5"/>
    <w:rsid w:val="006E288E"/>
    <w:rsid w:val="006E7367"/>
    <w:rsid w:val="006F796E"/>
    <w:rsid w:val="007011C1"/>
    <w:rsid w:val="00711D62"/>
    <w:rsid w:val="00721855"/>
    <w:rsid w:val="00724637"/>
    <w:rsid w:val="00740C8F"/>
    <w:rsid w:val="00746CAE"/>
    <w:rsid w:val="007510E0"/>
    <w:rsid w:val="00751AE6"/>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14275"/>
    <w:rsid w:val="008622D5"/>
    <w:rsid w:val="00862904"/>
    <w:rsid w:val="008641C8"/>
    <w:rsid w:val="00865031"/>
    <w:rsid w:val="008755A1"/>
    <w:rsid w:val="00882495"/>
    <w:rsid w:val="0089102B"/>
    <w:rsid w:val="008936BC"/>
    <w:rsid w:val="008A45D3"/>
    <w:rsid w:val="008A57AC"/>
    <w:rsid w:val="008B7085"/>
    <w:rsid w:val="008D1ECB"/>
    <w:rsid w:val="008D4B96"/>
    <w:rsid w:val="008E74DA"/>
    <w:rsid w:val="008F1F5F"/>
    <w:rsid w:val="00906720"/>
    <w:rsid w:val="00922293"/>
    <w:rsid w:val="009243F4"/>
    <w:rsid w:val="00925462"/>
    <w:rsid w:val="00931D74"/>
    <w:rsid w:val="0094118E"/>
    <w:rsid w:val="0094402C"/>
    <w:rsid w:val="00944C3B"/>
    <w:rsid w:val="00945A41"/>
    <w:rsid w:val="009522DB"/>
    <w:rsid w:val="00952F7E"/>
    <w:rsid w:val="00955A85"/>
    <w:rsid w:val="00956060"/>
    <w:rsid w:val="00961235"/>
    <w:rsid w:val="009828E2"/>
    <w:rsid w:val="00990C5F"/>
    <w:rsid w:val="00992A55"/>
    <w:rsid w:val="0099417F"/>
    <w:rsid w:val="009A54D3"/>
    <w:rsid w:val="009B39A5"/>
    <w:rsid w:val="009C292A"/>
    <w:rsid w:val="009E002E"/>
    <w:rsid w:val="009E4D24"/>
    <w:rsid w:val="009F724E"/>
    <w:rsid w:val="00A00AE6"/>
    <w:rsid w:val="00A01908"/>
    <w:rsid w:val="00A0588F"/>
    <w:rsid w:val="00A15339"/>
    <w:rsid w:val="00A15E7C"/>
    <w:rsid w:val="00A16A96"/>
    <w:rsid w:val="00A1706E"/>
    <w:rsid w:val="00A31271"/>
    <w:rsid w:val="00A35299"/>
    <w:rsid w:val="00A4500C"/>
    <w:rsid w:val="00A50880"/>
    <w:rsid w:val="00A57C4E"/>
    <w:rsid w:val="00A61548"/>
    <w:rsid w:val="00A73D48"/>
    <w:rsid w:val="00A74162"/>
    <w:rsid w:val="00A74EBA"/>
    <w:rsid w:val="00A80658"/>
    <w:rsid w:val="00A809B6"/>
    <w:rsid w:val="00A849F7"/>
    <w:rsid w:val="00A859C7"/>
    <w:rsid w:val="00A959BB"/>
    <w:rsid w:val="00AA61C1"/>
    <w:rsid w:val="00AB4832"/>
    <w:rsid w:val="00AB6C6E"/>
    <w:rsid w:val="00AC6151"/>
    <w:rsid w:val="00AE7BDE"/>
    <w:rsid w:val="00AF2641"/>
    <w:rsid w:val="00AF406E"/>
    <w:rsid w:val="00B002C5"/>
    <w:rsid w:val="00B07837"/>
    <w:rsid w:val="00B158E2"/>
    <w:rsid w:val="00B15FF5"/>
    <w:rsid w:val="00B303D2"/>
    <w:rsid w:val="00B61A1C"/>
    <w:rsid w:val="00B72F99"/>
    <w:rsid w:val="00B95146"/>
    <w:rsid w:val="00B96FEB"/>
    <w:rsid w:val="00B972D8"/>
    <w:rsid w:val="00BA2884"/>
    <w:rsid w:val="00BB2728"/>
    <w:rsid w:val="00BC7235"/>
    <w:rsid w:val="00BD64C7"/>
    <w:rsid w:val="00BF32ED"/>
    <w:rsid w:val="00C12D3A"/>
    <w:rsid w:val="00C13F4B"/>
    <w:rsid w:val="00C1566D"/>
    <w:rsid w:val="00C24625"/>
    <w:rsid w:val="00C2722C"/>
    <w:rsid w:val="00C35AC0"/>
    <w:rsid w:val="00C51900"/>
    <w:rsid w:val="00C622A8"/>
    <w:rsid w:val="00C65487"/>
    <w:rsid w:val="00C8640E"/>
    <w:rsid w:val="00C9112A"/>
    <w:rsid w:val="00CB12C0"/>
    <w:rsid w:val="00CB1691"/>
    <w:rsid w:val="00CB40BA"/>
    <w:rsid w:val="00CD1BB1"/>
    <w:rsid w:val="00CF0756"/>
    <w:rsid w:val="00CF2CC9"/>
    <w:rsid w:val="00D04EA3"/>
    <w:rsid w:val="00D12A8A"/>
    <w:rsid w:val="00D20536"/>
    <w:rsid w:val="00D21B06"/>
    <w:rsid w:val="00D22D62"/>
    <w:rsid w:val="00D30DEC"/>
    <w:rsid w:val="00D42E79"/>
    <w:rsid w:val="00D535D5"/>
    <w:rsid w:val="00D63964"/>
    <w:rsid w:val="00D661E0"/>
    <w:rsid w:val="00D73A72"/>
    <w:rsid w:val="00D976D8"/>
    <w:rsid w:val="00DA47FE"/>
    <w:rsid w:val="00DB4346"/>
    <w:rsid w:val="00DC2128"/>
    <w:rsid w:val="00DD7945"/>
    <w:rsid w:val="00DE3644"/>
    <w:rsid w:val="00DE55EF"/>
    <w:rsid w:val="00DF230D"/>
    <w:rsid w:val="00E04A2E"/>
    <w:rsid w:val="00E06B69"/>
    <w:rsid w:val="00E1036C"/>
    <w:rsid w:val="00E21ADA"/>
    <w:rsid w:val="00E25F3B"/>
    <w:rsid w:val="00E263FE"/>
    <w:rsid w:val="00E27238"/>
    <w:rsid w:val="00E35083"/>
    <w:rsid w:val="00E430AD"/>
    <w:rsid w:val="00E436F2"/>
    <w:rsid w:val="00E45E2D"/>
    <w:rsid w:val="00E64ECC"/>
    <w:rsid w:val="00E66A1C"/>
    <w:rsid w:val="00E71700"/>
    <w:rsid w:val="00E94827"/>
    <w:rsid w:val="00E9656B"/>
    <w:rsid w:val="00E9750A"/>
    <w:rsid w:val="00EB1386"/>
    <w:rsid w:val="00EC21A9"/>
    <w:rsid w:val="00EC3215"/>
    <w:rsid w:val="00EE08AA"/>
    <w:rsid w:val="00EF4746"/>
    <w:rsid w:val="00F13812"/>
    <w:rsid w:val="00F15E71"/>
    <w:rsid w:val="00F2365D"/>
    <w:rsid w:val="00F23923"/>
    <w:rsid w:val="00F25FC4"/>
    <w:rsid w:val="00F275E5"/>
    <w:rsid w:val="00F37E0B"/>
    <w:rsid w:val="00F41A3F"/>
    <w:rsid w:val="00F45FE8"/>
    <w:rsid w:val="00F50B13"/>
    <w:rsid w:val="00F515F9"/>
    <w:rsid w:val="00F520EF"/>
    <w:rsid w:val="00F6001C"/>
    <w:rsid w:val="00F650C4"/>
    <w:rsid w:val="00F706D5"/>
    <w:rsid w:val="00F768EF"/>
    <w:rsid w:val="00F772B7"/>
    <w:rsid w:val="00F80AA5"/>
    <w:rsid w:val="00F83523"/>
    <w:rsid w:val="00F91BC5"/>
    <w:rsid w:val="00FA545D"/>
    <w:rsid w:val="00FA65DE"/>
    <w:rsid w:val="00FB6959"/>
    <w:rsid w:val="00FC30DC"/>
    <w:rsid w:val="00FD08BB"/>
    <w:rsid w:val="00FE0575"/>
    <w:rsid w:val="00FE410D"/>
    <w:rsid w:val="00FF175B"/>
    <w:rsid w:val="00FF33A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1D7472-4163-4976-A6B3-B5EDF9C0E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3186</TotalTime>
  <Pages>33</Pages>
  <Words>6635</Words>
  <Characters>37826</Characters>
  <Application>Microsoft Office Word</Application>
  <DocSecurity>0</DocSecurity>
  <Lines>315</Lines>
  <Paragraphs>88</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44373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208</cp:revision>
  <cp:lastPrinted>2015-12-18T14:11:00Z</cp:lastPrinted>
  <dcterms:created xsi:type="dcterms:W3CDTF">2015-11-25T16:09:00Z</dcterms:created>
  <dcterms:modified xsi:type="dcterms:W3CDTF">2017-01-29T11:10:00Z</dcterms:modified>
</cp:coreProperties>
</file>