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3F4F8B" w:rsidRDefault="003F4F8B" w:rsidP="00E71700">
                            <w:pPr>
                              <w:tabs>
                                <w:tab w:val="left" w:pos="-720"/>
                              </w:tabs>
                              <w:suppressAutoHyphens/>
                              <w:ind w:left="851" w:hanging="851"/>
                              <w:rPr>
                                <w:rFonts w:ascii="Helvetica" w:hAnsi="Helvetica"/>
                                <w:spacing w:val="-3"/>
                              </w:rPr>
                            </w:pPr>
                          </w:p>
                          <w:p w:rsidR="003F4F8B" w:rsidRDefault="003F4F8B"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 w:val="left" w:pos="993"/>
                              </w:tabs>
                              <w:suppressAutoHyphens/>
                              <w:rPr>
                                <w:b/>
                                <w:spacing w:val="-3"/>
                              </w:rPr>
                            </w:pPr>
                          </w:p>
                          <w:p w:rsidR="003F4F8B" w:rsidRDefault="003F4F8B"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3F4F8B" w:rsidRDefault="003F4F8B" w:rsidP="00E71700">
                            <w:pPr>
                              <w:tabs>
                                <w:tab w:val="left" w:pos="-720"/>
                              </w:tabs>
                              <w:suppressAutoHyphens/>
                              <w:ind w:firstLine="142"/>
                              <w:rPr>
                                <w:spacing w:val="-3"/>
                              </w:rPr>
                            </w:pPr>
                          </w:p>
                          <w:p w:rsidR="003F4F8B" w:rsidRDefault="003F4F8B" w:rsidP="00E71700">
                            <w:pPr>
                              <w:tabs>
                                <w:tab w:val="left" w:pos="-720"/>
                              </w:tabs>
                              <w:suppressAutoHyphens/>
                              <w:rPr>
                                <w:b/>
                                <w:spacing w:val="-3"/>
                              </w:rPr>
                            </w:pPr>
                          </w:p>
                          <w:p w:rsidR="003F4F8B" w:rsidRDefault="003F4F8B" w:rsidP="00E71700">
                            <w:pPr>
                              <w:tabs>
                                <w:tab w:val="left" w:pos="-720"/>
                              </w:tabs>
                              <w:suppressAutoHyphens/>
                              <w:rPr>
                                <w:b/>
                                <w:spacing w:val="-3"/>
                              </w:rPr>
                            </w:pPr>
                          </w:p>
                          <w:p w:rsidR="003F4F8B" w:rsidRDefault="003F4F8B"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3F4F8B" w:rsidRDefault="003F4F8B" w:rsidP="00E71700">
                      <w:pPr>
                        <w:tabs>
                          <w:tab w:val="left" w:pos="-720"/>
                        </w:tabs>
                        <w:suppressAutoHyphens/>
                        <w:ind w:left="851" w:hanging="851"/>
                        <w:rPr>
                          <w:rFonts w:ascii="Helvetica" w:hAnsi="Helvetica"/>
                          <w:spacing w:val="-3"/>
                        </w:rPr>
                      </w:pPr>
                    </w:p>
                    <w:p w:rsidR="003F4F8B" w:rsidRDefault="003F4F8B"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 w:val="left" w:pos="993"/>
                        </w:tabs>
                        <w:suppressAutoHyphens/>
                        <w:rPr>
                          <w:b/>
                          <w:spacing w:val="-3"/>
                        </w:rPr>
                      </w:pPr>
                    </w:p>
                    <w:p w:rsidR="003F4F8B" w:rsidRDefault="003F4F8B"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3F4F8B" w:rsidRDefault="003F4F8B" w:rsidP="00E71700">
                      <w:pPr>
                        <w:tabs>
                          <w:tab w:val="left" w:pos="-720"/>
                        </w:tabs>
                        <w:suppressAutoHyphens/>
                        <w:ind w:firstLine="142"/>
                        <w:rPr>
                          <w:spacing w:val="-3"/>
                        </w:rPr>
                      </w:pPr>
                    </w:p>
                    <w:p w:rsidR="003F4F8B" w:rsidRDefault="003F4F8B" w:rsidP="00E71700">
                      <w:pPr>
                        <w:tabs>
                          <w:tab w:val="left" w:pos="-720"/>
                        </w:tabs>
                        <w:suppressAutoHyphens/>
                        <w:rPr>
                          <w:b/>
                          <w:spacing w:val="-3"/>
                        </w:rPr>
                      </w:pPr>
                    </w:p>
                    <w:p w:rsidR="003F4F8B" w:rsidRDefault="003F4F8B" w:rsidP="00E71700">
                      <w:pPr>
                        <w:tabs>
                          <w:tab w:val="left" w:pos="-720"/>
                        </w:tabs>
                        <w:suppressAutoHyphens/>
                        <w:rPr>
                          <w:b/>
                          <w:spacing w:val="-3"/>
                        </w:rPr>
                      </w:pPr>
                    </w:p>
                    <w:p w:rsidR="003F4F8B" w:rsidRDefault="003F4F8B"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3F4F8B" w:rsidTr="009828E2">
                              <w:tc>
                                <w:tcPr>
                                  <w:tcW w:w="2824" w:type="dxa"/>
                                  <w:shd w:val="clear" w:color="auto" w:fill="auto"/>
                                </w:tcPr>
                                <w:p w:rsidR="003F4F8B" w:rsidRDefault="003F4F8B" w:rsidP="009828E2">
                                  <w:pPr>
                                    <w:jc w:val="center"/>
                                  </w:pPr>
                                </w:p>
                              </w:tc>
                              <w:tc>
                                <w:tcPr>
                                  <w:tcW w:w="2824" w:type="dxa"/>
                                  <w:shd w:val="clear" w:color="auto" w:fill="auto"/>
                                </w:tcPr>
                                <w:p w:rsidR="003F4F8B" w:rsidRPr="00DB09ED" w:rsidRDefault="003F4F8B" w:rsidP="009828E2">
                                  <w:pPr>
                                    <w:jc w:val="center"/>
                                    <w:rPr>
                                      <w:b/>
                                      <w:u w:val="single"/>
                                    </w:rPr>
                                  </w:pPr>
                                  <w:r w:rsidRPr="00DB09ED">
                                    <w:rPr>
                                      <w:b/>
                                      <w:u w:val="single"/>
                                    </w:rPr>
                                    <w:t>TRIBUNAL</w:t>
                                  </w:r>
                                </w:p>
                                <w:p w:rsidR="003F4F8B" w:rsidRDefault="003F4F8B" w:rsidP="009828E2">
                                  <w:pPr>
                                    <w:jc w:val="center"/>
                                  </w:pPr>
                                </w:p>
                                <w:p w:rsidR="003F4F8B" w:rsidRDefault="003F4F8B" w:rsidP="009828E2">
                                  <w:pPr>
                                    <w:jc w:val="center"/>
                                  </w:pPr>
                                </w:p>
                                <w:p w:rsidR="003F4F8B" w:rsidRDefault="003F4F8B" w:rsidP="009828E2">
                                  <w:pPr>
                                    <w:jc w:val="center"/>
                                  </w:pPr>
                                </w:p>
                              </w:tc>
                              <w:tc>
                                <w:tcPr>
                                  <w:tcW w:w="2824" w:type="dxa"/>
                                  <w:shd w:val="clear" w:color="auto" w:fill="auto"/>
                                </w:tcPr>
                                <w:p w:rsidR="003F4F8B" w:rsidRDefault="003F4F8B" w:rsidP="009828E2">
                                  <w:pPr>
                                    <w:jc w:val="center"/>
                                  </w:pPr>
                                </w:p>
                              </w:tc>
                            </w:tr>
                            <w:tr w:rsidR="003F4F8B" w:rsidTr="009828E2">
                              <w:trPr>
                                <w:trHeight w:val="68"/>
                              </w:trPr>
                              <w:tc>
                                <w:tcPr>
                                  <w:tcW w:w="2824" w:type="dxa"/>
                                  <w:shd w:val="clear" w:color="auto" w:fill="auto"/>
                                </w:tcPr>
                                <w:p w:rsidR="003F4F8B" w:rsidRPr="00DB09ED" w:rsidRDefault="003F4F8B" w:rsidP="009828E2">
                                  <w:pPr>
                                    <w:jc w:val="center"/>
                                    <w:rPr>
                                      <w:b/>
                                    </w:rPr>
                                  </w:pPr>
                                  <w:r w:rsidRPr="00DB09ED">
                                    <w:rPr>
                                      <w:b/>
                                    </w:rPr>
                                    <w:t>PRESIDENT</w:t>
                                  </w:r>
                                </w:p>
                              </w:tc>
                              <w:tc>
                                <w:tcPr>
                                  <w:tcW w:w="2824" w:type="dxa"/>
                                  <w:shd w:val="clear" w:color="auto" w:fill="auto"/>
                                </w:tcPr>
                                <w:p w:rsidR="003F4F8B" w:rsidRPr="00DB09ED" w:rsidRDefault="003F4F8B" w:rsidP="009828E2">
                                  <w:pPr>
                                    <w:jc w:val="center"/>
                                    <w:rPr>
                                      <w:b/>
                                    </w:rPr>
                                  </w:pPr>
                                  <w:r w:rsidRPr="00DB09ED">
                                    <w:rPr>
                                      <w:b/>
                                    </w:rPr>
                                    <w:t>SECRETARI</w:t>
                                  </w:r>
                                </w:p>
                              </w:tc>
                              <w:tc>
                                <w:tcPr>
                                  <w:tcW w:w="2824" w:type="dxa"/>
                                  <w:shd w:val="clear" w:color="auto" w:fill="auto"/>
                                </w:tcPr>
                                <w:p w:rsidR="003F4F8B" w:rsidRPr="00DB09ED" w:rsidRDefault="003F4F8B" w:rsidP="009828E2">
                                  <w:pPr>
                                    <w:jc w:val="center"/>
                                    <w:rPr>
                                      <w:b/>
                                    </w:rPr>
                                  </w:pPr>
                                  <w:r w:rsidRPr="00DB09ED">
                                    <w:rPr>
                                      <w:b/>
                                    </w:rPr>
                                    <w:t>VOCAL</w:t>
                                  </w:r>
                                </w:p>
                              </w:tc>
                            </w:tr>
                          </w:tbl>
                          <w:p w:rsidR="003F4F8B" w:rsidRDefault="003F4F8B"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3F4F8B" w:rsidTr="009828E2">
                        <w:tc>
                          <w:tcPr>
                            <w:tcW w:w="2824" w:type="dxa"/>
                            <w:shd w:val="clear" w:color="auto" w:fill="auto"/>
                          </w:tcPr>
                          <w:p w:rsidR="003F4F8B" w:rsidRDefault="003F4F8B" w:rsidP="009828E2">
                            <w:pPr>
                              <w:jc w:val="center"/>
                            </w:pPr>
                          </w:p>
                        </w:tc>
                        <w:tc>
                          <w:tcPr>
                            <w:tcW w:w="2824" w:type="dxa"/>
                            <w:shd w:val="clear" w:color="auto" w:fill="auto"/>
                          </w:tcPr>
                          <w:p w:rsidR="003F4F8B" w:rsidRPr="00DB09ED" w:rsidRDefault="003F4F8B" w:rsidP="009828E2">
                            <w:pPr>
                              <w:jc w:val="center"/>
                              <w:rPr>
                                <w:b/>
                                <w:u w:val="single"/>
                              </w:rPr>
                            </w:pPr>
                            <w:r w:rsidRPr="00DB09ED">
                              <w:rPr>
                                <w:b/>
                                <w:u w:val="single"/>
                              </w:rPr>
                              <w:t>TRIBUNAL</w:t>
                            </w:r>
                          </w:p>
                          <w:p w:rsidR="003F4F8B" w:rsidRDefault="003F4F8B" w:rsidP="009828E2">
                            <w:pPr>
                              <w:jc w:val="center"/>
                            </w:pPr>
                          </w:p>
                          <w:p w:rsidR="003F4F8B" w:rsidRDefault="003F4F8B" w:rsidP="009828E2">
                            <w:pPr>
                              <w:jc w:val="center"/>
                            </w:pPr>
                          </w:p>
                          <w:p w:rsidR="003F4F8B" w:rsidRDefault="003F4F8B" w:rsidP="009828E2">
                            <w:pPr>
                              <w:jc w:val="center"/>
                            </w:pPr>
                          </w:p>
                        </w:tc>
                        <w:tc>
                          <w:tcPr>
                            <w:tcW w:w="2824" w:type="dxa"/>
                            <w:shd w:val="clear" w:color="auto" w:fill="auto"/>
                          </w:tcPr>
                          <w:p w:rsidR="003F4F8B" w:rsidRDefault="003F4F8B" w:rsidP="009828E2">
                            <w:pPr>
                              <w:jc w:val="center"/>
                            </w:pPr>
                          </w:p>
                        </w:tc>
                      </w:tr>
                      <w:tr w:rsidR="003F4F8B" w:rsidTr="009828E2">
                        <w:trPr>
                          <w:trHeight w:val="68"/>
                        </w:trPr>
                        <w:tc>
                          <w:tcPr>
                            <w:tcW w:w="2824" w:type="dxa"/>
                            <w:shd w:val="clear" w:color="auto" w:fill="auto"/>
                          </w:tcPr>
                          <w:p w:rsidR="003F4F8B" w:rsidRPr="00DB09ED" w:rsidRDefault="003F4F8B" w:rsidP="009828E2">
                            <w:pPr>
                              <w:jc w:val="center"/>
                              <w:rPr>
                                <w:b/>
                              </w:rPr>
                            </w:pPr>
                            <w:r w:rsidRPr="00DB09ED">
                              <w:rPr>
                                <w:b/>
                              </w:rPr>
                              <w:t>PRESIDENT</w:t>
                            </w:r>
                          </w:p>
                        </w:tc>
                        <w:tc>
                          <w:tcPr>
                            <w:tcW w:w="2824" w:type="dxa"/>
                            <w:shd w:val="clear" w:color="auto" w:fill="auto"/>
                          </w:tcPr>
                          <w:p w:rsidR="003F4F8B" w:rsidRPr="00DB09ED" w:rsidRDefault="003F4F8B" w:rsidP="009828E2">
                            <w:pPr>
                              <w:jc w:val="center"/>
                              <w:rPr>
                                <w:b/>
                              </w:rPr>
                            </w:pPr>
                            <w:r w:rsidRPr="00DB09ED">
                              <w:rPr>
                                <w:b/>
                              </w:rPr>
                              <w:t>SECRETARI</w:t>
                            </w:r>
                          </w:p>
                        </w:tc>
                        <w:tc>
                          <w:tcPr>
                            <w:tcW w:w="2824" w:type="dxa"/>
                            <w:shd w:val="clear" w:color="auto" w:fill="auto"/>
                          </w:tcPr>
                          <w:p w:rsidR="003F4F8B" w:rsidRPr="00DB09ED" w:rsidRDefault="003F4F8B" w:rsidP="009828E2">
                            <w:pPr>
                              <w:jc w:val="center"/>
                              <w:rPr>
                                <w:b/>
                              </w:rPr>
                            </w:pPr>
                            <w:r w:rsidRPr="00DB09ED">
                              <w:rPr>
                                <w:b/>
                              </w:rPr>
                              <w:t>VOCAL</w:t>
                            </w:r>
                          </w:p>
                        </w:tc>
                      </w:tr>
                    </w:tbl>
                    <w:p w:rsidR="003F4F8B" w:rsidRDefault="003F4F8B"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CB40BA">
          <w:pPr>
            <w:pStyle w:val="TDC3"/>
          </w:pPr>
          <w:r w:rsidRPr="00685EA7">
            <w:t>Generació de Hardware</w:t>
          </w:r>
          <w:r w:rsidRPr="00685EA7">
            <w:ptab w:relativeTo="margin" w:alignment="right" w:leader="dot"/>
          </w:r>
          <w:r w:rsidR="00DE55EF" w:rsidRPr="00685EA7">
            <w:t>12</w:t>
          </w:r>
        </w:p>
        <w:p w:rsidR="00120CA8" w:rsidRPr="00685EA7" w:rsidRDefault="00120CA8" w:rsidP="00CB40BA">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proofErr w:type="spellStart"/>
          <w:r>
            <w:t>d’Ethernet</w:t>
          </w:r>
          <w:proofErr w:type="spellEnd"/>
          <w:r>
            <w:t xml:space="preserve">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proofErr w:type="spellStart"/>
          <w:r w:rsidRPr="00685EA7">
            <w:t>LwIP</w:t>
          </w:r>
          <w:proofErr w:type="spellEnd"/>
          <w:r w:rsidR="00120CA8" w:rsidRPr="00685EA7">
            <w:ptab w:relativeTo="margin" w:alignment="right" w:leader="dot"/>
          </w:r>
          <w:r w:rsidR="00442352">
            <w:t>28</w:t>
          </w:r>
        </w:p>
        <w:p w:rsidR="00120CA8" w:rsidRPr="00685EA7" w:rsidRDefault="00120CA8" w:rsidP="00724637">
          <w:pPr>
            <w:pStyle w:val="TDC2"/>
          </w:pPr>
          <w:r w:rsidRPr="00685EA7">
            <w:t>Pila programada per l’autor</w:t>
          </w:r>
          <w:r w:rsidRPr="00685EA7">
            <w:ptab w:relativeTo="margin" w:alignment="right" w:leader="dot"/>
          </w:r>
          <w:r w:rsidR="001C0DFB">
            <w:t>34</w:t>
          </w:r>
        </w:p>
        <w:p w:rsidR="00120CA8" w:rsidRPr="00685EA7" w:rsidRDefault="002F11E0" w:rsidP="00B972D8">
          <w:pPr>
            <w:pStyle w:val="TDC1"/>
          </w:pPr>
          <w:r w:rsidRPr="00685EA7">
            <w:t>Resultats experimentals</w:t>
          </w:r>
          <w:r w:rsidR="00DE55EF" w:rsidRPr="00685EA7">
            <w:ptab w:relativeTo="margin" w:alignment="right" w:leader="dot"/>
          </w:r>
          <w:r w:rsidR="00BF52CD">
            <w:t>41</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D43128">
            <w:t>41</w:t>
          </w:r>
        </w:p>
        <w:p w:rsidR="00120CA8" w:rsidRPr="00685EA7" w:rsidRDefault="00120CA8" w:rsidP="00724637">
          <w:pPr>
            <w:pStyle w:val="TDC2"/>
          </w:pPr>
          <w:r w:rsidRPr="00685EA7">
            <w:t xml:space="preserve">Resultats </w:t>
          </w:r>
          <w:r w:rsidR="00847F9D">
            <w:t>de les proves</w:t>
          </w:r>
          <w:r w:rsidRPr="00685EA7">
            <w:ptab w:relativeTo="margin" w:alignment="right" w:leader="dot"/>
          </w:r>
          <w:r w:rsidR="00D43128">
            <w:t>43</w:t>
          </w:r>
        </w:p>
        <w:p w:rsidR="002F11E0" w:rsidRPr="00685EA7" w:rsidRDefault="00120CA8" w:rsidP="00711D62">
          <w:pPr>
            <w:pStyle w:val="TDC2"/>
          </w:pPr>
          <w:r w:rsidRPr="00685EA7">
            <w:t>Comparació entre les piles</w:t>
          </w:r>
          <w:r w:rsidRPr="00685EA7">
            <w:ptab w:relativeTo="margin" w:alignment="right" w:leader="dot"/>
          </w:r>
          <w:r w:rsidR="00913F4E">
            <w:t>48</w:t>
          </w:r>
        </w:p>
        <w:p w:rsidR="002F11E0" w:rsidRPr="00685EA7" w:rsidRDefault="002F11E0" w:rsidP="00B972D8">
          <w:pPr>
            <w:pStyle w:val="TDC1"/>
          </w:pPr>
          <w:r w:rsidRPr="00685EA7">
            <w:t>conclusions i treball futur</w:t>
          </w:r>
          <w:r w:rsidR="00DE55EF" w:rsidRPr="00685EA7">
            <w:ptab w:relativeTo="margin" w:alignment="right" w:leader="dot"/>
          </w:r>
          <w:r w:rsidR="00913F4E">
            <w:t>49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913F4E">
            <w:t>49</w:t>
          </w:r>
        </w:p>
        <w:p w:rsidR="00B972D8" w:rsidRPr="00685EA7" w:rsidRDefault="002F11E0" w:rsidP="00724637">
          <w:pPr>
            <w:pStyle w:val="TDC2"/>
          </w:pPr>
          <w:r w:rsidRPr="00685EA7">
            <w:t>Treball futur</w:t>
          </w:r>
          <w:r w:rsidRPr="00685EA7">
            <w:ptab w:relativeTo="margin" w:alignment="right" w:leader="dot"/>
          </w:r>
          <w:r w:rsidR="00913F4E">
            <w:t>49</w:t>
          </w:r>
        </w:p>
        <w:p w:rsidR="005E6C3A" w:rsidRPr="00685EA7" w:rsidRDefault="00B972D8" w:rsidP="00B972D8">
          <w:pPr>
            <w:pStyle w:val="TDC1"/>
          </w:pPr>
          <w:r w:rsidRPr="00685EA7">
            <w:t>Bibliografia i Annexes</w:t>
          </w:r>
          <w:r w:rsidR="00DE55EF" w:rsidRPr="00685EA7">
            <w:ptab w:relativeTo="margin" w:alignment="right" w:leader="dot"/>
          </w:r>
          <w:r w:rsidR="006E57BA">
            <w:t>5</w: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157908" w:rsidRPr="00157908"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157908">
        <w:rPr>
          <w:noProof/>
        </w:rPr>
        <w:t xml:space="preserve">Figura 1. </w:t>
      </w:r>
      <w:r w:rsidR="00157908" w:rsidRPr="006D0DC8">
        <w:rPr>
          <w:noProof/>
        </w:rPr>
        <w:t>Estructura de la FPGA, altament simplificada</w:t>
      </w:r>
      <w:r w:rsidR="00157908">
        <w:rPr>
          <w:noProof/>
        </w:rPr>
        <w:tab/>
      </w:r>
      <w:r w:rsidR="00157908">
        <w:rPr>
          <w:noProof/>
        </w:rPr>
        <w:fldChar w:fldCharType="begin"/>
      </w:r>
      <w:r w:rsidR="00157908">
        <w:rPr>
          <w:noProof/>
        </w:rPr>
        <w:instrText xml:space="preserve"> PAGEREF _Toc473511297 \h </w:instrText>
      </w:r>
      <w:r w:rsidR="00157908">
        <w:rPr>
          <w:noProof/>
        </w:rPr>
      </w:r>
      <w:r w:rsidR="00157908">
        <w:rPr>
          <w:noProof/>
        </w:rPr>
        <w:fldChar w:fldCharType="separate"/>
      </w:r>
      <w:r w:rsidR="00157908">
        <w:rPr>
          <w:noProof/>
        </w:rPr>
        <w:t>9</w:t>
      </w:r>
      <w:r w:rsidR="00157908">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6D0DC8">
        <w:rPr>
          <w:noProof/>
        </w:rPr>
        <w:t>Cel·la lògica individual simplificada d’una FPGA</w:t>
      </w:r>
      <w:r>
        <w:rPr>
          <w:noProof/>
        </w:rPr>
        <w:tab/>
      </w:r>
      <w:r>
        <w:rPr>
          <w:noProof/>
        </w:rPr>
        <w:fldChar w:fldCharType="begin"/>
      </w:r>
      <w:r>
        <w:rPr>
          <w:noProof/>
        </w:rPr>
        <w:instrText xml:space="preserve"> PAGEREF _Toc473511298 \h </w:instrText>
      </w:r>
      <w:r>
        <w:rPr>
          <w:noProof/>
        </w:rPr>
      </w:r>
      <w:r>
        <w:rPr>
          <w:noProof/>
        </w:rPr>
        <w:fldChar w:fldCharType="separate"/>
      </w:r>
      <w:r>
        <w:rPr>
          <w:noProof/>
        </w:rPr>
        <w:t>9</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6D0DC8">
        <w:rPr>
          <w:noProof/>
        </w:rPr>
        <w:t>Representació simplificada d’un dels interruptors d’interconnexió d’una FPGA</w:t>
      </w:r>
      <w:r>
        <w:rPr>
          <w:noProof/>
        </w:rPr>
        <w:tab/>
      </w:r>
      <w:r>
        <w:rPr>
          <w:noProof/>
        </w:rPr>
        <w:fldChar w:fldCharType="begin"/>
      </w:r>
      <w:r>
        <w:rPr>
          <w:noProof/>
        </w:rPr>
        <w:instrText xml:space="preserve"> PAGEREF _Toc473511299 \h </w:instrText>
      </w:r>
      <w:r>
        <w:rPr>
          <w:noProof/>
        </w:rPr>
      </w:r>
      <w:r>
        <w:rPr>
          <w:noProof/>
        </w:rPr>
        <w:fldChar w:fldCharType="separate"/>
      </w:r>
      <w:r>
        <w:rPr>
          <w:noProof/>
        </w:rPr>
        <w:t>10</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6D0DC8">
        <w:rPr>
          <w:noProof/>
        </w:rPr>
        <w:t>Representació simplificada d’un dels blocs d’entrada/sortida de la FPGA</w:t>
      </w:r>
      <w:r>
        <w:rPr>
          <w:noProof/>
        </w:rPr>
        <w:tab/>
      </w:r>
      <w:r>
        <w:rPr>
          <w:noProof/>
        </w:rPr>
        <w:fldChar w:fldCharType="begin"/>
      </w:r>
      <w:r>
        <w:rPr>
          <w:noProof/>
        </w:rPr>
        <w:instrText xml:space="preserve"> PAGEREF _Toc473511300 \h </w:instrText>
      </w:r>
      <w:r>
        <w:rPr>
          <w:noProof/>
        </w:rPr>
      </w:r>
      <w:r>
        <w:rPr>
          <w:noProof/>
        </w:rPr>
        <w:fldChar w:fldCharType="separate"/>
      </w:r>
      <w:r>
        <w:rPr>
          <w:noProof/>
        </w:rPr>
        <w:t>10</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6D0DC8">
        <w:rPr>
          <w:noProof/>
        </w:rPr>
        <w:t>Foto de la placa utilitzada en aquest treball</w:t>
      </w:r>
      <w:r>
        <w:rPr>
          <w:noProof/>
        </w:rPr>
        <w:tab/>
      </w:r>
      <w:r>
        <w:rPr>
          <w:noProof/>
        </w:rPr>
        <w:fldChar w:fldCharType="begin"/>
      </w:r>
      <w:r>
        <w:rPr>
          <w:noProof/>
        </w:rPr>
        <w:instrText xml:space="preserve"> PAGEREF _Toc473511301 \h </w:instrText>
      </w:r>
      <w:r>
        <w:rPr>
          <w:noProof/>
        </w:rPr>
      </w:r>
      <w:r>
        <w:rPr>
          <w:noProof/>
        </w:rPr>
        <w:fldChar w:fldCharType="separate"/>
      </w:r>
      <w:r>
        <w:rPr>
          <w:noProof/>
        </w:rPr>
        <w:t>11</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6D0DC8">
        <w:rPr>
          <w:noProof/>
        </w:rPr>
        <w:t>Extracte d’una llista de IP cores disponibles per l’usuari</w:t>
      </w:r>
      <w:r>
        <w:rPr>
          <w:noProof/>
        </w:rPr>
        <w:tab/>
      </w:r>
      <w:r>
        <w:rPr>
          <w:noProof/>
        </w:rPr>
        <w:fldChar w:fldCharType="begin"/>
      </w:r>
      <w:r>
        <w:rPr>
          <w:noProof/>
        </w:rPr>
        <w:instrText xml:space="preserve"> PAGEREF _Toc473511302 \h </w:instrText>
      </w:r>
      <w:r>
        <w:rPr>
          <w:noProof/>
        </w:rPr>
      </w:r>
      <w:r>
        <w:rPr>
          <w:noProof/>
        </w:rPr>
        <w:fldChar w:fldCharType="separate"/>
      </w:r>
      <w:r>
        <w:rPr>
          <w:noProof/>
        </w:rPr>
        <w:t>12</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6D0DC8">
        <w:rPr>
          <w:noProof/>
        </w:rPr>
        <w:t>Vista de configuració dels mòduls IP core triats pel projecte en curs</w:t>
      </w:r>
      <w:r>
        <w:rPr>
          <w:noProof/>
        </w:rPr>
        <w:tab/>
      </w:r>
      <w:r>
        <w:rPr>
          <w:noProof/>
        </w:rPr>
        <w:fldChar w:fldCharType="begin"/>
      </w:r>
      <w:r>
        <w:rPr>
          <w:noProof/>
        </w:rPr>
        <w:instrText xml:space="preserve"> PAGEREF _Toc473511303 \h </w:instrText>
      </w:r>
      <w:r>
        <w:rPr>
          <w:noProof/>
        </w:rPr>
      </w:r>
      <w:r>
        <w:rPr>
          <w:noProof/>
        </w:rPr>
        <w:fldChar w:fldCharType="separate"/>
      </w:r>
      <w:r>
        <w:rPr>
          <w:noProof/>
        </w:rPr>
        <w:t>13</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6D0DC8">
        <w:rPr>
          <w:noProof/>
        </w:rPr>
        <w:t>Assignació d’adreces de l’espai de memòria de MicroBlaze</w:t>
      </w:r>
      <w:r>
        <w:rPr>
          <w:noProof/>
        </w:rPr>
        <w:tab/>
      </w:r>
      <w:r>
        <w:rPr>
          <w:noProof/>
        </w:rPr>
        <w:fldChar w:fldCharType="begin"/>
      </w:r>
      <w:r>
        <w:rPr>
          <w:noProof/>
        </w:rPr>
        <w:instrText xml:space="preserve"> PAGEREF _Toc473511304 \h </w:instrText>
      </w:r>
      <w:r>
        <w:rPr>
          <w:noProof/>
        </w:rPr>
      </w:r>
      <w:r>
        <w:rPr>
          <w:noProof/>
        </w:rPr>
        <w:fldChar w:fldCharType="separate"/>
      </w:r>
      <w:r>
        <w:rPr>
          <w:noProof/>
        </w:rPr>
        <w:t>13</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6D0DC8">
        <w:rPr>
          <w:noProof/>
        </w:rPr>
        <w:t>Captura de pantalla del programari Software Development Kit</w:t>
      </w:r>
      <w:r>
        <w:rPr>
          <w:noProof/>
        </w:rPr>
        <w:tab/>
      </w:r>
      <w:r>
        <w:rPr>
          <w:noProof/>
        </w:rPr>
        <w:fldChar w:fldCharType="begin"/>
      </w:r>
      <w:r>
        <w:rPr>
          <w:noProof/>
        </w:rPr>
        <w:instrText xml:space="preserve"> PAGEREF _Toc473511305 \h </w:instrText>
      </w:r>
      <w:r>
        <w:rPr>
          <w:noProof/>
        </w:rPr>
      </w:r>
      <w:r>
        <w:rPr>
          <w:noProof/>
        </w:rPr>
        <w:fldChar w:fldCharType="separate"/>
      </w:r>
      <w:r>
        <w:rPr>
          <w:noProof/>
        </w:rPr>
        <w:t>14</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6D0DC8">
        <w:rPr>
          <w:noProof/>
        </w:rPr>
        <w:t>Representació del model OSI</w:t>
      </w:r>
      <w:r>
        <w:rPr>
          <w:noProof/>
        </w:rPr>
        <w:tab/>
      </w:r>
      <w:r>
        <w:rPr>
          <w:noProof/>
        </w:rPr>
        <w:fldChar w:fldCharType="begin"/>
      </w:r>
      <w:r>
        <w:rPr>
          <w:noProof/>
        </w:rPr>
        <w:instrText xml:space="preserve"> PAGEREF _Toc473511306 \h </w:instrText>
      </w:r>
      <w:r>
        <w:rPr>
          <w:noProof/>
        </w:rPr>
      </w:r>
      <w:r>
        <w:rPr>
          <w:noProof/>
        </w:rPr>
        <w:fldChar w:fldCharType="separate"/>
      </w:r>
      <w:r>
        <w:rPr>
          <w:noProof/>
        </w:rPr>
        <w:t>15</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6D0DC8">
        <w:rPr>
          <w:noProof/>
        </w:rPr>
        <w:t>Diferents categories de cablejat per Ethernet que es poden trobar</w:t>
      </w:r>
      <w:r>
        <w:rPr>
          <w:noProof/>
        </w:rPr>
        <w:tab/>
      </w:r>
      <w:r>
        <w:rPr>
          <w:noProof/>
        </w:rPr>
        <w:fldChar w:fldCharType="begin"/>
      </w:r>
      <w:r>
        <w:rPr>
          <w:noProof/>
        </w:rPr>
        <w:instrText xml:space="preserve"> PAGEREF _Toc473511307 \h </w:instrText>
      </w:r>
      <w:r>
        <w:rPr>
          <w:noProof/>
        </w:rPr>
      </w:r>
      <w:r>
        <w:rPr>
          <w:noProof/>
        </w:rPr>
        <w:fldChar w:fldCharType="separate"/>
      </w:r>
      <w:r>
        <w:rPr>
          <w:noProof/>
        </w:rPr>
        <w:t>16</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6D0DC8">
        <w:rPr>
          <w:noProof/>
        </w:rPr>
        <w:t>Representació de vàries topologies de xarxes possibles</w:t>
      </w:r>
      <w:r>
        <w:rPr>
          <w:noProof/>
        </w:rPr>
        <w:tab/>
      </w:r>
      <w:r>
        <w:rPr>
          <w:noProof/>
        </w:rPr>
        <w:fldChar w:fldCharType="begin"/>
      </w:r>
      <w:r>
        <w:rPr>
          <w:noProof/>
        </w:rPr>
        <w:instrText xml:space="preserve"> PAGEREF _Toc473511308 \h </w:instrText>
      </w:r>
      <w:r>
        <w:rPr>
          <w:noProof/>
        </w:rPr>
      </w:r>
      <w:r>
        <w:rPr>
          <w:noProof/>
        </w:rPr>
        <w:fldChar w:fldCharType="separate"/>
      </w:r>
      <w:r>
        <w:rPr>
          <w:noProof/>
        </w:rPr>
        <w:t>16</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6D0DC8">
        <w:rPr>
          <w:noProof/>
        </w:rPr>
        <w:t>Diagrama que representa el funcionament d’Ethernet a la placa utilitzada</w:t>
      </w:r>
      <w:r>
        <w:rPr>
          <w:noProof/>
        </w:rPr>
        <w:tab/>
      </w:r>
      <w:r>
        <w:rPr>
          <w:noProof/>
        </w:rPr>
        <w:fldChar w:fldCharType="begin"/>
      </w:r>
      <w:r>
        <w:rPr>
          <w:noProof/>
        </w:rPr>
        <w:instrText xml:space="preserve"> PAGEREF _Toc473511309 \h </w:instrText>
      </w:r>
      <w:r>
        <w:rPr>
          <w:noProof/>
        </w:rPr>
      </w:r>
      <w:r>
        <w:rPr>
          <w:noProof/>
        </w:rPr>
        <w:fldChar w:fldCharType="separate"/>
      </w:r>
      <w:r>
        <w:rPr>
          <w:noProof/>
        </w:rPr>
        <w:t>17</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6D0DC8">
        <w:rPr>
          <w:noProof/>
        </w:rPr>
        <w:t>Diagrama que representa la estructura d’una trama Ethernet</w:t>
      </w:r>
      <w:r>
        <w:rPr>
          <w:noProof/>
        </w:rPr>
        <w:tab/>
      </w:r>
      <w:r>
        <w:rPr>
          <w:noProof/>
        </w:rPr>
        <w:fldChar w:fldCharType="begin"/>
      </w:r>
      <w:r>
        <w:rPr>
          <w:noProof/>
        </w:rPr>
        <w:instrText xml:space="preserve"> PAGEREF _Toc473511310 \h </w:instrText>
      </w:r>
      <w:r>
        <w:rPr>
          <w:noProof/>
        </w:rPr>
      </w:r>
      <w:r>
        <w:rPr>
          <w:noProof/>
        </w:rPr>
        <w:fldChar w:fldCharType="separate"/>
      </w:r>
      <w:r>
        <w:rPr>
          <w:noProof/>
        </w:rPr>
        <w:t>19</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6D0DC8">
        <w:rPr>
          <w:noProof/>
        </w:rPr>
        <w:t>Diagrama que representa la estructura d’un paquet IPv4</w:t>
      </w:r>
      <w:r>
        <w:rPr>
          <w:noProof/>
        </w:rPr>
        <w:tab/>
      </w:r>
      <w:r>
        <w:rPr>
          <w:noProof/>
        </w:rPr>
        <w:fldChar w:fldCharType="begin"/>
      </w:r>
      <w:r>
        <w:rPr>
          <w:noProof/>
        </w:rPr>
        <w:instrText xml:space="preserve"> PAGEREF _Toc473511311 \h </w:instrText>
      </w:r>
      <w:r>
        <w:rPr>
          <w:noProof/>
        </w:rPr>
      </w:r>
      <w:r>
        <w:rPr>
          <w:noProof/>
        </w:rPr>
        <w:fldChar w:fldCharType="separate"/>
      </w:r>
      <w:r>
        <w:rPr>
          <w:noProof/>
        </w:rPr>
        <w:t>20</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6D0DC8">
        <w:rPr>
          <w:noProof/>
        </w:rPr>
        <w:t>Diagrama que representa la estructura d’un paquet ARP</w:t>
      </w:r>
      <w:r>
        <w:rPr>
          <w:noProof/>
        </w:rPr>
        <w:tab/>
      </w:r>
      <w:r>
        <w:rPr>
          <w:noProof/>
        </w:rPr>
        <w:fldChar w:fldCharType="begin"/>
      </w:r>
      <w:r>
        <w:rPr>
          <w:noProof/>
        </w:rPr>
        <w:instrText xml:space="preserve"> PAGEREF _Toc473511312 \h </w:instrText>
      </w:r>
      <w:r>
        <w:rPr>
          <w:noProof/>
        </w:rPr>
      </w:r>
      <w:r>
        <w:rPr>
          <w:noProof/>
        </w:rPr>
        <w:fldChar w:fldCharType="separate"/>
      </w:r>
      <w:r>
        <w:rPr>
          <w:noProof/>
        </w:rPr>
        <w:t>21</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6D0DC8">
        <w:rPr>
          <w:noProof/>
        </w:rPr>
        <w:t>Diagrama que representa la estructura d’un paquet ICMP</w:t>
      </w:r>
      <w:r>
        <w:rPr>
          <w:noProof/>
        </w:rPr>
        <w:tab/>
      </w:r>
      <w:r>
        <w:rPr>
          <w:noProof/>
        </w:rPr>
        <w:fldChar w:fldCharType="begin"/>
      </w:r>
      <w:r>
        <w:rPr>
          <w:noProof/>
        </w:rPr>
        <w:instrText xml:space="preserve"> PAGEREF _Toc473511313 \h </w:instrText>
      </w:r>
      <w:r>
        <w:rPr>
          <w:noProof/>
        </w:rPr>
      </w:r>
      <w:r>
        <w:rPr>
          <w:noProof/>
        </w:rPr>
        <w:fldChar w:fldCharType="separate"/>
      </w:r>
      <w:r>
        <w:rPr>
          <w:noProof/>
        </w:rPr>
        <w:t>22</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6D0DC8">
        <w:rPr>
          <w:noProof/>
        </w:rPr>
        <w:t>Creació d’un projecte nou al programari XPS</w:t>
      </w:r>
      <w:r>
        <w:rPr>
          <w:noProof/>
        </w:rPr>
        <w:tab/>
      </w:r>
      <w:r>
        <w:rPr>
          <w:noProof/>
        </w:rPr>
        <w:fldChar w:fldCharType="begin"/>
      </w:r>
      <w:r>
        <w:rPr>
          <w:noProof/>
        </w:rPr>
        <w:instrText xml:space="preserve"> PAGEREF _Toc473511314 \h </w:instrText>
      </w:r>
      <w:r>
        <w:rPr>
          <w:noProof/>
        </w:rPr>
      </w:r>
      <w:r>
        <w:rPr>
          <w:noProof/>
        </w:rPr>
        <w:fldChar w:fldCharType="separate"/>
      </w:r>
      <w:r>
        <w:rPr>
          <w:noProof/>
        </w:rPr>
        <w:t>23</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6D0DC8">
        <w:rPr>
          <w:noProof/>
        </w:rPr>
        <w:t>Selecció de la FPGA utilitzada i el sistema que s’hi vol implementar</w:t>
      </w:r>
      <w:r>
        <w:rPr>
          <w:noProof/>
        </w:rPr>
        <w:tab/>
      </w:r>
      <w:r>
        <w:rPr>
          <w:noProof/>
        </w:rPr>
        <w:fldChar w:fldCharType="begin"/>
      </w:r>
      <w:r>
        <w:rPr>
          <w:noProof/>
        </w:rPr>
        <w:instrText xml:space="preserve"> PAGEREF _Toc473511315 \h </w:instrText>
      </w:r>
      <w:r>
        <w:rPr>
          <w:noProof/>
        </w:rPr>
      </w:r>
      <w:r>
        <w:rPr>
          <w:noProof/>
        </w:rPr>
        <w:fldChar w:fldCharType="separate"/>
      </w:r>
      <w:r>
        <w:rPr>
          <w:noProof/>
        </w:rPr>
        <w:t>24</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6D0DC8">
        <w:rPr>
          <w:noProof/>
        </w:rPr>
        <w:t>Selecció dels mòduls predefinits per la placa en qüestió que s’està utilitzant</w:t>
      </w:r>
      <w:r>
        <w:rPr>
          <w:noProof/>
        </w:rPr>
        <w:tab/>
      </w:r>
      <w:r>
        <w:rPr>
          <w:noProof/>
        </w:rPr>
        <w:fldChar w:fldCharType="begin"/>
      </w:r>
      <w:r>
        <w:rPr>
          <w:noProof/>
        </w:rPr>
        <w:instrText xml:space="preserve"> PAGEREF _Toc473511316 \h </w:instrText>
      </w:r>
      <w:r>
        <w:rPr>
          <w:noProof/>
        </w:rPr>
      </w:r>
      <w:r>
        <w:rPr>
          <w:noProof/>
        </w:rPr>
        <w:fldChar w:fldCharType="separate"/>
      </w:r>
      <w:r>
        <w:rPr>
          <w:noProof/>
        </w:rPr>
        <w:t>24</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21. </w:t>
      </w:r>
      <w:r w:rsidRPr="006D0DC8">
        <w:rPr>
          <w:noProof/>
        </w:rPr>
        <w:t>Vista després d’exportar el disseny del XPS</w:t>
      </w:r>
      <w:r>
        <w:rPr>
          <w:noProof/>
        </w:rPr>
        <w:tab/>
      </w:r>
      <w:r>
        <w:rPr>
          <w:noProof/>
        </w:rPr>
        <w:fldChar w:fldCharType="begin"/>
      </w:r>
      <w:r>
        <w:rPr>
          <w:noProof/>
        </w:rPr>
        <w:instrText xml:space="preserve"> PAGEREF _Toc473511317 \h </w:instrText>
      </w:r>
      <w:r>
        <w:rPr>
          <w:noProof/>
        </w:rPr>
      </w:r>
      <w:r>
        <w:rPr>
          <w:noProof/>
        </w:rPr>
        <w:fldChar w:fldCharType="separate"/>
      </w:r>
      <w:r>
        <w:rPr>
          <w:noProof/>
        </w:rPr>
        <w:t>25</w:t>
      </w:r>
      <w:r>
        <w:rPr>
          <w:noProof/>
        </w:rPr>
        <w:fldChar w:fldCharType="end"/>
      </w:r>
    </w:p>
    <w:p w:rsidR="00157908" w:rsidRDefault="00157908">
      <w:pPr>
        <w:pStyle w:val="Tabladeilustraciones"/>
        <w:tabs>
          <w:tab w:val="right" w:pos="8494"/>
        </w:tabs>
        <w:rPr>
          <w:rFonts w:eastAsiaTheme="minorEastAsia" w:cstheme="minorBidi"/>
          <w:caps w:val="0"/>
          <w:noProof/>
          <w:sz w:val="22"/>
          <w:szCs w:val="22"/>
          <w:lang w:val="en-US" w:eastAsia="en-US"/>
        </w:rPr>
      </w:pPr>
      <w:r>
        <w:rPr>
          <w:noProof/>
        </w:rPr>
        <w:t xml:space="preserve">Figura 22. </w:t>
      </w:r>
      <w:r w:rsidRPr="006D0DC8">
        <w:rPr>
          <w:noProof/>
        </w:rPr>
        <w:t>Creació d’un nou Board Support Package</w:t>
      </w:r>
      <w:r>
        <w:rPr>
          <w:noProof/>
        </w:rPr>
        <w:tab/>
      </w:r>
      <w:r>
        <w:rPr>
          <w:noProof/>
        </w:rPr>
        <w:fldChar w:fldCharType="begin"/>
      </w:r>
      <w:r>
        <w:rPr>
          <w:noProof/>
        </w:rPr>
        <w:instrText xml:space="preserve"> PAGEREF _Toc473511318 \h </w:instrText>
      </w:r>
      <w:r>
        <w:rPr>
          <w:noProof/>
        </w:rPr>
      </w:r>
      <w:r>
        <w:rPr>
          <w:noProof/>
        </w:rPr>
        <w:fldChar w:fldCharType="separate"/>
      </w:r>
      <w:r>
        <w:rPr>
          <w:noProof/>
        </w:rPr>
        <w:t>25</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23. </w:t>
      </w:r>
      <w:r w:rsidRPr="006D0DC8">
        <w:rPr>
          <w:noProof/>
        </w:rPr>
        <w:t>Selecció de la capa de software d’un BSP</w:t>
      </w:r>
      <w:r>
        <w:rPr>
          <w:noProof/>
        </w:rPr>
        <w:tab/>
      </w:r>
      <w:r>
        <w:rPr>
          <w:noProof/>
        </w:rPr>
        <w:fldChar w:fldCharType="begin"/>
      </w:r>
      <w:r>
        <w:rPr>
          <w:noProof/>
        </w:rPr>
        <w:instrText xml:space="preserve"> PAGEREF _Toc473511319 \h </w:instrText>
      </w:r>
      <w:r>
        <w:rPr>
          <w:noProof/>
        </w:rPr>
      </w:r>
      <w:r>
        <w:rPr>
          <w:noProof/>
        </w:rPr>
        <w:fldChar w:fldCharType="separate"/>
      </w:r>
      <w:r>
        <w:rPr>
          <w:noProof/>
        </w:rPr>
        <w:t>26</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24. </w:t>
      </w:r>
      <w:r w:rsidRPr="006D0DC8">
        <w:rPr>
          <w:noProof/>
        </w:rPr>
        <w:t>Configuració dels elements que integren un BSP</w:t>
      </w:r>
      <w:r>
        <w:rPr>
          <w:noProof/>
        </w:rPr>
        <w:tab/>
      </w:r>
      <w:r>
        <w:rPr>
          <w:noProof/>
        </w:rPr>
        <w:fldChar w:fldCharType="begin"/>
      </w:r>
      <w:r>
        <w:rPr>
          <w:noProof/>
        </w:rPr>
        <w:instrText xml:space="preserve"> PAGEREF _Toc473511320 \h </w:instrText>
      </w:r>
      <w:r>
        <w:rPr>
          <w:noProof/>
        </w:rPr>
      </w:r>
      <w:r>
        <w:rPr>
          <w:noProof/>
        </w:rPr>
        <w:fldChar w:fldCharType="separate"/>
      </w:r>
      <w:r>
        <w:rPr>
          <w:noProof/>
        </w:rPr>
        <w:t>26</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25. </w:t>
      </w:r>
      <w:r w:rsidRPr="006D0DC8">
        <w:rPr>
          <w:noProof/>
        </w:rPr>
        <w:t>Creació d’un nou projecte d’aplicació</w:t>
      </w:r>
      <w:r>
        <w:rPr>
          <w:noProof/>
        </w:rPr>
        <w:tab/>
      </w:r>
      <w:r>
        <w:rPr>
          <w:noProof/>
        </w:rPr>
        <w:fldChar w:fldCharType="begin"/>
      </w:r>
      <w:r>
        <w:rPr>
          <w:noProof/>
        </w:rPr>
        <w:instrText xml:space="preserve"> PAGEREF _Toc473511321 \h </w:instrText>
      </w:r>
      <w:r>
        <w:rPr>
          <w:noProof/>
        </w:rPr>
      </w:r>
      <w:r>
        <w:rPr>
          <w:noProof/>
        </w:rPr>
        <w:fldChar w:fldCharType="separate"/>
      </w:r>
      <w:r>
        <w:rPr>
          <w:noProof/>
        </w:rPr>
        <w:t>27</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26. </w:t>
      </w:r>
      <w:r w:rsidRPr="006D0DC8">
        <w:rPr>
          <w:noProof/>
        </w:rPr>
        <w:t>Selecció de BSP que es vol fer servir pel projecte d’aplicació</w:t>
      </w:r>
      <w:r>
        <w:rPr>
          <w:noProof/>
        </w:rPr>
        <w:tab/>
      </w:r>
      <w:r>
        <w:rPr>
          <w:noProof/>
        </w:rPr>
        <w:fldChar w:fldCharType="begin"/>
      </w:r>
      <w:r>
        <w:rPr>
          <w:noProof/>
        </w:rPr>
        <w:instrText xml:space="preserve"> PAGEREF _Toc473511322 \h </w:instrText>
      </w:r>
      <w:r>
        <w:rPr>
          <w:noProof/>
        </w:rPr>
      </w:r>
      <w:r>
        <w:rPr>
          <w:noProof/>
        </w:rPr>
        <w:fldChar w:fldCharType="separate"/>
      </w:r>
      <w:r>
        <w:rPr>
          <w:noProof/>
        </w:rPr>
        <w:t>27</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27. </w:t>
      </w:r>
      <w:r w:rsidRPr="006D0DC8">
        <w:rPr>
          <w:noProof/>
        </w:rPr>
        <w:t>Proves d’eco amb les diferents implementacions sobre un cable Cat3</w:t>
      </w:r>
      <w:r>
        <w:rPr>
          <w:noProof/>
        </w:rPr>
        <w:tab/>
      </w:r>
      <w:r>
        <w:rPr>
          <w:noProof/>
        </w:rPr>
        <w:fldChar w:fldCharType="begin"/>
      </w:r>
      <w:r>
        <w:rPr>
          <w:noProof/>
        </w:rPr>
        <w:instrText xml:space="preserve"> PAGEREF _Toc473511323 \h </w:instrText>
      </w:r>
      <w:r>
        <w:rPr>
          <w:noProof/>
        </w:rPr>
      </w:r>
      <w:r>
        <w:rPr>
          <w:noProof/>
        </w:rPr>
        <w:fldChar w:fldCharType="separate"/>
      </w:r>
      <w:r>
        <w:rPr>
          <w:noProof/>
        </w:rPr>
        <w:t>43</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28. </w:t>
      </w:r>
      <w:r w:rsidRPr="006D0DC8">
        <w:rPr>
          <w:noProof/>
        </w:rPr>
        <w:t>Proves d’eco amb les diferents implementacions sobre un cable Cat6</w:t>
      </w:r>
      <w:r>
        <w:rPr>
          <w:noProof/>
        </w:rPr>
        <w:tab/>
      </w:r>
      <w:r>
        <w:rPr>
          <w:noProof/>
        </w:rPr>
        <w:fldChar w:fldCharType="begin"/>
      </w:r>
      <w:r>
        <w:rPr>
          <w:noProof/>
        </w:rPr>
        <w:instrText xml:space="preserve"> PAGEREF _Toc473511324 \h </w:instrText>
      </w:r>
      <w:r>
        <w:rPr>
          <w:noProof/>
        </w:rPr>
      </w:r>
      <w:r>
        <w:rPr>
          <w:noProof/>
        </w:rPr>
        <w:fldChar w:fldCharType="separate"/>
      </w:r>
      <w:r>
        <w:rPr>
          <w:noProof/>
        </w:rPr>
        <w:t>44</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29. </w:t>
      </w:r>
      <w:r w:rsidRPr="006D0DC8">
        <w:rPr>
          <w:noProof/>
        </w:rPr>
        <w:t>Proves d’eco amb les diferents sumes de verificació</w:t>
      </w:r>
      <w:r>
        <w:rPr>
          <w:noProof/>
        </w:rPr>
        <w:tab/>
      </w:r>
      <w:r>
        <w:rPr>
          <w:noProof/>
        </w:rPr>
        <w:fldChar w:fldCharType="begin"/>
      </w:r>
      <w:r>
        <w:rPr>
          <w:noProof/>
        </w:rPr>
        <w:instrText xml:space="preserve"> PAGEREF _Toc473511325 \h </w:instrText>
      </w:r>
      <w:r>
        <w:rPr>
          <w:noProof/>
        </w:rPr>
      </w:r>
      <w:r>
        <w:rPr>
          <w:noProof/>
        </w:rPr>
        <w:fldChar w:fldCharType="separate"/>
      </w:r>
      <w:r>
        <w:rPr>
          <w:noProof/>
        </w:rPr>
        <w:t>46</w:t>
      </w:r>
      <w:r>
        <w:rPr>
          <w:noProof/>
        </w:rPr>
        <w:fldChar w:fldCharType="end"/>
      </w:r>
    </w:p>
    <w:p w:rsidR="00157908" w:rsidRPr="00157908" w:rsidRDefault="00157908">
      <w:pPr>
        <w:pStyle w:val="Tabladeilustraciones"/>
        <w:tabs>
          <w:tab w:val="right" w:pos="8494"/>
        </w:tabs>
        <w:rPr>
          <w:rFonts w:eastAsiaTheme="minorEastAsia" w:cstheme="minorBidi"/>
          <w:caps w:val="0"/>
          <w:noProof/>
          <w:sz w:val="22"/>
          <w:szCs w:val="22"/>
          <w:lang w:val="es-ES" w:eastAsia="en-US"/>
        </w:rPr>
      </w:pPr>
      <w:r>
        <w:rPr>
          <w:noProof/>
        </w:rPr>
        <w:t xml:space="preserve">Figura 30. </w:t>
      </w:r>
      <w:r w:rsidRPr="006D0DC8">
        <w:rPr>
          <w:noProof/>
        </w:rPr>
        <w:t>Proves d’eco utilitzant memòria RAM externa i memòria Flash de la FPGA</w:t>
      </w:r>
      <w:r>
        <w:rPr>
          <w:noProof/>
        </w:rPr>
        <w:tab/>
      </w:r>
      <w:r>
        <w:rPr>
          <w:noProof/>
        </w:rPr>
        <w:fldChar w:fldCharType="begin"/>
      </w:r>
      <w:r>
        <w:rPr>
          <w:noProof/>
        </w:rPr>
        <w:instrText xml:space="preserve"> PAGEREF _Toc473511326 \h </w:instrText>
      </w:r>
      <w:r>
        <w:rPr>
          <w:noProof/>
        </w:rPr>
      </w:r>
      <w:r>
        <w:rPr>
          <w:noProof/>
        </w:rPr>
        <w:fldChar w:fldCharType="separate"/>
      </w:r>
      <w:r>
        <w:rPr>
          <w:noProof/>
        </w:rPr>
        <w:t>47</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56069F">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 xml:space="preserve">Conèixer en profunditat el funcionament </w:t>
      </w:r>
      <w:proofErr w:type="spellStart"/>
      <w:r>
        <w:rPr>
          <w:lang w:eastAsia="en-US"/>
        </w:rPr>
        <w:t>d’Ethernet</w:t>
      </w:r>
      <w:proofErr w:type="spellEnd"/>
      <w:r>
        <w:rPr>
          <w:lang w:eastAsia="en-US"/>
        </w:rPr>
        <w:t xml:space="preserve">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117D68F0" wp14:editId="132F7643">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511297"/>
      <w:r w:rsidRPr="00685EA7">
        <w:t xml:space="preserve">Figura </w:t>
      </w:r>
      <w:fldSimple w:instr=" SEQ Figura \* ARABIC ">
        <w:r w:rsidR="00FF4A63">
          <w:rPr>
            <w:noProof/>
          </w:rPr>
          <w:t>1</w:t>
        </w:r>
      </w:fldSimple>
      <w:r w:rsidRPr="00685EA7">
        <w:t xml:space="preserve">. </w:t>
      </w:r>
      <w:r w:rsidRPr="00685EA7">
        <w:rPr>
          <w:color w:val="auto"/>
        </w:rPr>
        <w:t>Estructura de la FPGA, altament simplificada</w:t>
      </w:r>
      <w:bookmarkEnd w:id="4"/>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1ED8AF39" wp14:editId="79C6F119">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511298"/>
      <w:r w:rsidRPr="00685EA7">
        <w:t xml:space="preserve">Figura </w:t>
      </w:r>
      <w:fldSimple w:instr=" SEQ Figura \* ARABIC ">
        <w:r w:rsidR="00FF4A63">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601C52A7" wp14:editId="399BB333">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511299"/>
      <w:r w:rsidRPr="00685EA7">
        <w:t xml:space="preserve">Figura </w:t>
      </w:r>
      <w:fldSimple w:instr=" SEQ Figura \* ARABIC ">
        <w:r w:rsidR="00FF4A63">
          <w:rPr>
            <w:noProof/>
          </w:rPr>
          <w:t>3</w:t>
        </w:r>
      </w:fldSimple>
      <w:r w:rsidRPr="00685EA7">
        <w:t xml:space="preserve">. </w:t>
      </w:r>
      <w:r w:rsidR="00C65487" w:rsidRPr="00685EA7">
        <w:rPr>
          <w:color w:val="auto"/>
        </w:rPr>
        <w:t>Representació simplificada d’un dels interruptors d’interconnexió d’una FPGA</w:t>
      </w:r>
      <w:bookmarkEnd w:id="6"/>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25367FE6" wp14:editId="36D56243">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511300"/>
      <w:r w:rsidRPr="00685EA7">
        <w:t xml:space="preserve">Figura </w:t>
      </w:r>
      <w:fldSimple w:instr=" SEQ Figura \* ARABIC ">
        <w:r w:rsidR="00FF4A63">
          <w:rPr>
            <w:noProof/>
          </w:rPr>
          <w:t>4</w:t>
        </w:r>
      </w:fldSimple>
      <w:r w:rsidRPr="00685EA7">
        <w:t xml:space="preserve">. </w:t>
      </w:r>
      <w:r w:rsidRPr="00685EA7">
        <w:rPr>
          <w:color w:val="auto"/>
        </w:rPr>
        <w:t>Representació simplificada d’un dels blocs d’entrada/sortida de la FPGA</w:t>
      </w:r>
      <w:bookmarkEnd w:id="7"/>
    </w:p>
    <w:p w:rsidR="003939F9" w:rsidRDefault="003939F9">
      <w:pPr>
        <w:widowControl/>
        <w:spacing w:after="200" w:line="276" w:lineRule="auto"/>
        <w:jc w:val="left"/>
        <w:rPr>
          <w:b/>
          <w:bCs/>
          <w:sz w:val="24"/>
          <w:lang w:eastAsia="en-US"/>
        </w:rPr>
      </w:pPr>
      <w:r>
        <w:br w:type="page"/>
      </w:r>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157908">
      <w:pPr>
        <w:widowControl/>
        <w:spacing w:after="200"/>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157908">
      <w:pPr>
        <w:widowControl/>
        <w:spacing w:after="200"/>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157908">
      <w:pPr>
        <w:widowControl/>
        <w:spacing w:after="200"/>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157908">
      <w:pPr>
        <w:widowControl/>
        <w:spacing w:after="200"/>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332777A9" wp14:editId="0C2667A3">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511301"/>
      <w:r w:rsidRPr="00685EA7">
        <w:t xml:space="preserve">Figura </w:t>
      </w:r>
      <w:fldSimple w:instr=" SEQ Figura \* ARABIC ">
        <w:r w:rsidR="00FF4A63">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724637">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CB40BA">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157908">
      <w:pPr>
        <w:widowControl/>
        <w:spacing w:after="200"/>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511302"/>
      <w:r w:rsidRPr="00685EA7">
        <w:t xml:space="preserve">Figura </w:t>
      </w:r>
      <w:fldSimple w:instr=" SEQ Figura \* ARABIC ">
        <w:r w:rsidR="00FF4A63">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157908">
      <w:pPr>
        <w:widowControl/>
        <w:spacing w:after="200"/>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581525" cy="3268658"/>
            <wp:effectExtent l="0" t="0" r="0" b="825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590118" cy="3274789"/>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511303"/>
      <w:r w:rsidRPr="00685EA7">
        <w:t xml:space="preserve">Figura </w:t>
      </w:r>
      <w:fldSimple w:instr=" SEQ Figura \* ARABIC ">
        <w:r w:rsidR="00FF4A63">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0"/>
    </w:p>
    <w:p w:rsidR="006E288E" w:rsidRPr="00685EA7" w:rsidRDefault="006E288E" w:rsidP="00157908">
      <w:pPr>
        <w:widowControl/>
        <w:spacing w:after="200"/>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511304"/>
      <w:r w:rsidRPr="00685EA7">
        <w:t xml:space="preserve">Figura </w:t>
      </w:r>
      <w:fldSimple w:instr=" SEQ Figura \* ARABIC ">
        <w:r w:rsidR="00FF4A63">
          <w:rPr>
            <w:noProof/>
          </w:rPr>
          <w:t>8</w:t>
        </w:r>
      </w:fldSimple>
      <w:r w:rsidRPr="00685EA7">
        <w:t xml:space="preserve">. </w:t>
      </w:r>
      <w:r w:rsidR="00A57C4E">
        <w:rPr>
          <w:color w:val="auto"/>
        </w:rPr>
        <w:t xml:space="preserve">Assignació d’adreces de l’espai de memòria de </w:t>
      </w:r>
      <w:proofErr w:type="spellStart"/>
      <w:r w:rsidR="00A57C4E">
        <w:rPr>
          <w:color w:val="auto"/>
        </w:rPr>
        <w:t>MicroBlaze</w:t>
      </w:r>
      <w:bookmarkEnd w:id="11"/>
      <w:proofErr w:type="spellEnd"/>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B303D2" w:rsidRPr="00685EA7" w:rsidRDefault="00B303D2" w:rsidP="00CB40BA">
      <w:pPr>
        <w:pStyle w:val="TDC3"/>
      </w:pPr>
      <w:r w:rsidRPr="00685EA7">
        <w:lastRenderedPageBreak/>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511305"/>
      <w:r w:rsidRPr="00685EA7">
        <w:t xml:space="preserve">Figura </w:t>
      </w:r>
      <w:fldSimple w:instr=" SEQ Figura \* ARABIC ">
        <w:r w:rsidR="00FF4A63">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511306"/>
      <w:r w:rsidRPr="00685EA7">
        <w:t xml:space="preserve">Figura </w:t>
      </w:r>
      <w:fldSimple w:instr=" SEQ Figura \* ARABIC ">
        <w:r w:rsidR="00FF4A63">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511307"/>
      <w:r w:rsidRPr="00685EA7">
        <w:t xml:space="preserve">Figura </w:t>
      </w:r>
      <w:fldSimple w:instr=" SEQ Figura \* ARABIC ">
        <w:r w:rsidR="00FF4A63">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4"/>
    </w:p>
    <w:p w:rsidR="00685EA7" w:rsidRDefault="002A311A" w:rsidP="00157908">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157908"/>
    <w:p w:rsidR="007C7D78" w:rsidRDefault="007C7D78" w:rsidP="00157908">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157908"/>
    <w:p w:rsidR="005A112B" w:rsidRPr="00685EA7" w:rsidRDefault="005A112B" w:rsidP="00157908">
      <w:pPr>
        <w:widowControl/>
        <w:spacing w:after="200"/>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5" w:name="_Toc473511308"/>
      <w:r w:rsidRPr="00685EA7">
        <w:t xml:space="preserve">Figura </w:t>
      </w:r>
      <w:fldSimple w:instr=" SEQ Figura \* ARABIC ">
        <w:r w:rsidR="00FF4A63">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5"/>
    </w:p>
    <w:p w:rsidR="00724637" w:rsidRPr="00685EA7" w:rsidRDefault="00724637" w:rsidP="00724637">
      <w:pPr>
        <w:pStyle w:val="TDC2"/>
      </w:pPr>
      <w:r>
        <w:br w:type="page"/>
      </w:r>
      <w:r w:rsidRPr="00685EA7">
        <w:lastRenderedPageBreak/>
        <w:t xml:space="preserve">Funcionament </w:t>
      </w:r>
      <w:proofErr w:type="spellStart"/>
      <w:r>
        <w:t>d’Ethernet</w:t>
      </w:r>
      <w:proofErr w:type="spellEnd"/>
      <w:r>
        <w:t xml:space="preserve"> </w:t>
      </w:r>
      <w:r w:rsidRPr="00685EA7">
        <w:t>a la placa utilitzada</w:t>
      </w:r>
    </w:p>
    <w:p w:rsidR="00724637" w:rsidRPr="00685EA7" w:rsidRDefault="00724637" w:rsidP="00724637"/>
    <w:p w:rsidR="00724637" w:rsidRPr="00685EA7" w:rsidRDefault="00724637" w:rsidP="00157908">
      <w:pPr>
        <w:widowControl/>
        <w:spacing w:after="200"/>
        <w:rPr>
          <w:lang w:eastAsia="en-US"/>
        </w:rPr>
      </w:pPr>
      <w:r>
        <w:t xml:space="preserve">El funcionament </w:t>
      </w:r>
      <w:proofErr w:type="spellStart"/>
      <w:r>
        <w:t>d’Ethernet</w:t>
      </w:r>
      <w:proofErr w:type="spellEnd"/>
      <w:r>
        <w:t xml:space="preserve">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w:t>
      </w:r>
      <w:proofErr w:type="spellStart"/>
      <w:r>
        <w:rPr>
          <w:lang w:eastAsia="en-US"/>
        </w:rPr>
        <w:t>Medium</w:t>
      </w:r>
      <w:proofErr w:type="spellEnd"/>
      <w:r>
        <w:rPr>
          <w:lang w:eastAsia="en-US"/>
        </w:rPr>
        <w:t xml:space="preserve"> Access Control). En aquest cas, la capa MAC està integrada a la lògica de la FPGA a través d’un IP </w:t>
      </w:r>
      <w:proofErr w:type="spellStart"/>
      <w:r>
        <w:rPr>
          <w:lang w:eastAsia="en-US"/>
        </w:rPr>
        <w:t>core</w:t>
      </w:r>
      <w:proofErr w:type="spellEnd"/>
      <w:r>
        <w:rPr>
          <w:lang w:eastAsia="en-US"/>
        </w:rPr>
        <w:t xml:space="preserve"> de </w:t>
      </w:r>
      <w:proofErr w:type="spellStart"/>
      <w:r>
        <w:rPr>
          <w:lang w:eastAsia="en-US"/>
        </w:rPr>
        <w:t>Xilinx</w:t>
      </w:r>
      <w:proofErr w:type="spellEnd"/>
      <w:r>
        <w:rPr>
          <w:lang w:eastAsia="en-US"/>
        </w:rPr>
        <w:t xml:space="preserve">, </w:t>
      </w:r>
      <w:proofErr w:type="spellStart"/>
      <w:r>
        <w:rPr>
          <w:lang w:eastAsia="en-US"/>
        </w:rPr>
        <w:t>EmacLite</w:t>
      </w:r>
      <w:proofErr w:type="spellEnd"/>
      <w:r>
        <w:rPr>
          <w:lang w:eastAsia="en-US"/>
        </w:rPr>
        <w:t xml:space="preserv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6" w:name="_Toc473511309"/>
      <w:r w:rsidRPr="00685EA7">
        <w:t xml:space="preserve">Figura </w:t>
      </w:r>
      <w:fldSimple w:instr=" SEQ Figura \* ARABIC ">
        <w:r w:rsidR="00FF4A63">
          <w:rPr>
            <w:noProof/>
          </w:rPr>
          <w:t>13</w:t>
        </w:r>
      </w:fldSimple>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bookmarkEnd w:id="16"/>
    </w:p>
    <w:p w:rsidR="00724637" w:rsidRPr="00685EA7" w:rsidRDefault="00724637" w:rsidP="00724637">
      <w:pPr>
        <w:rPr>
          <w:lang w:eastAsia="en-US"/>
        </w:rPr>
      </w:pPr>
      <w:r>
        <w:rPr>
          <w:lang w:eastAsia="en-US"/>
        </w:rPr>
        <w:t xml:space="preserve">El circuit integrat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el </w:t>
      </w:r>
      <w:proofErr w:type="spellStart"/>
      <w:r>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 xml:space="preserve">/s,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w:t>
      </w:r>
      <w:proofErr w:type="spellStart"/>
      <w:r>
        <w:rPr>
          <w:lang w:eastAsia="en-US"/>
        </w:rPr>
        <w:t>Mbit</w:t>
      </w:r>
      <w:proofErr w:type="spellEnd"/>
      <w:r>
        <w:rPr>
          <w:lang w:eastAsia="en-US"/>
        </w:rPr>
        <w:t xml:space="preserve">/s. A més d’aquests 8 bits també es fan servir una sèrie de senyals de gestió d’aquesta comunicació, per gestionar-la el més eficientment i ràpida possible. Al nivell del programa del </w:t>
      </w:r>
      <w:proofErr w:type="spellStart"/>
      <w:r>
        <w:rPr>
          <w:lang w:eastAsia="en-US"/>
        </w:rPr>
        <w:t>MicroBlaze</w:t>
      </w:r>
      <w:proofErr w:type="spellEnd"/>
      <w:r>
        <w:rPr>
          <w:lang w:eastAsia="en-US"/>
        </w:rPr>
        <w:t xml:space="preserve">, aquesta comunicació la gestiona una llibreria proporcionada per </w:t>
      </w:r>
      <w:proofErr w:type="spellStart"/>
      <w:r>
        <w:rPr>
          <w:lang w:eastAsia="en-US"/>
        </w:rPr>
        <w:t>Xilinx</w:t>
      </w:r>
      <w:proofErr w:type="spellEnd"/>
      <w:r>
        <w:rPr>
          <w:lang w:eastAsia="en-US"/>
        </w:rPr>
        <w:t>.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w:t>
      </w:r>
      <w:r w:rsidR="009020A4">
        <w:rPr>
          <w:lang w:eastAsia="en-US"/>
        </w:rPr>
        <w:t>ant al treball, en la secció 4.</w:t>
      </w:r>
    </w:p>
    <w:p w:rsidR="009020A4" w:rsidRPr="007C7D78" w:rsidRDefault="009020A4" w:rsidP="007C7D78">
      <w:pPr>
        <w:rPr>
          <w:lang w:eastAsia="en-US"/>
        </w:rPr>
      </w:pPr>
    </w:p>
    <w:p w:rsidR="002F4FFE" w:rsidRDefault="009020A4" w:rsidP="009020A4">
      <w:pPr>
        <w:pStyle w:val="TDC3"/>
        <w:rPr>
          <w:lang w:eastAsia="en-US"/>
        </w:rPr>
      </w:pPr>
      <w:r>
        <w:rPr>
          <w:lang w:eastAsia="en-US"/>
        </w:rPr>
        <w:t xml:space="preserve">Trames </w:t>
      </w:r>
      <w:proofErr w:type="spellStart"/>
      <w:r>
        <w:rPr>
          <w:lang w:eastAsia="en-US"/>
        </w:rPr>
        <w:t>Ethernet</w:t>
      </w:r>
      <w:proofErr w:type="spellEnd"/>
    </w:p>
    <w:p w:rsidR="009020A4" w:rsidRPr="009020A4" w:rsidRDefault="009020A4" w:rsidP="009020A4">
      <w:pPr>
        <w:rPr>
          <w:lang w:eastAsia="en-US"/>
        </w:rPr>
      </w:pPr>
    </w:p>
    <w:p w:rsidR="00F23923"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7" w:name="_Toc473511310"/>
      <w:r w:rsidRPr="00685EA7">
        <w:t xml:space="preserve">Figura </w:t>
      </w:r>
      <w:fldSimple w:instr=" SEQ Figura \* ARABIC ">
        <w:r w:rsidR="00FF4A63">
          <w:rPr>
            <w:noProof/>
          </w:rPr>
          <w:t>14</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bookmarkEnd w:id="17"/>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CB40BA">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8" w:name="_Toc473511311"/>
      <w:r w:rsidRPr="00685EA7">
        <w:t xml:space="preserve">Figura </w:t>
      </w:r>
      <w:fldSimple w:instr=" SEQ Figura \* ARABIC ">
        <w:r w:rsidR="00FF4A63">
          <w:rPr>
            <w:noProof/>
          </w:rPr>
          <w:t>15</w:t>
        </w:r>
      </w:fldSimple>
      <w:r w:rsidRPr="00685EA7">
        <w:t xml:space="preserve">. </w:t>
      </w:r>
      <w:r>
        <w:rPr>
          <w:color w:val="auto"/>
        </w:rPr>
        <w:t xml:space="preserve">Diagrama que representa la estructura </w:t>
      </w:r>
      <w:r w:rsidR="001572DC">
        <w:rPr>
          <w:color w:val="auto"/>
        </w:rPr>
        <w:t>d’un paquet IPv4</w:t>
      </w:r>
      <w:bookmarkEnd w:id="18"/>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A16A96" w:rsidRDefault="00A16A96">
      <w:pPr>
        <w:widowControl/>
        <w:spacing w:after="200" w:line="276" w:lineRule="auto"/>
        <w:jc w:val="left"/>
        <w:rPr>
          <w:b/>
          <w:sz w:val="24"/>
          <w:lang w:eastAsia="en-US"/>
        </w:rPr>
      </w:pPr>
      <w:r>
        <w:rPr>
          <w:lang w:eastAsia="en-US"/>
        </w:rPr>
        <w:br w:type="page"/>
      </w:r>
    </w:p>
    <w:p w:rsidR="00F41A3F" w:rsidRDefault="00F41A3F" w:rsidP="00CB40BA">
      <w:pPr>
        <w:pStyle w:val="TDC3"/>
        <w:rPr>
          <w:lang w:eastAsia="en-US"/>
        </w:rPr>
      </w:pPr>
      <w:r>
        <w:rPr>
          <w:lang w:eastAsia="en-US"/>
        </w:rPr>
        <w:lastRenderedPageBreak/>
        <w:t>Paquet ARP</w:t>
      </w:r>
    </w:p>
    <w:p w:rsidR="00F41A3F" w:rsidRDefault="00F41A3F" w:rsidP="00F41A3F">
      <w:pPr>
        <w:rPr>
          <w:lang w:eastAsia="en-US"/>
        </w:rPr>
      </w:pPr>
    </w:p>
    <w:p w:rsidR="00F23923" w:rsidRDefault="00F41A3F" w:rsidP="00F41A3F">
      <w:pPr>
        <w:rPr>
          <w:lang w:eastAsia="en-US"/>
        </w:rPr>
      </w:pPr>
      <w:r>
        <w:rPr>
          <w:lang w:eastAsia="en-US"/>
        </w:rPr>
        <w:t xml:space="preserve">El protocol ARP serveix per resoldre les adreces físiques dels dispositius connectats a una xarxa. Per utilitzar aquest protocol, l’equip que necessiti saber la direcció física d’un altre pot emetre un paquet </w:t>
      </w:r>
      <w:proofErr w:type="spellStart"/>
      <w:r>
        <w:rPr>
          <w:lang w:eastAsia="en-US"/>
        </w:rPr>
        <w:t>Ethernet</w:t>
      </w:r>
      <w:proofErr w:type="spellEnd"/>
      <w:r>
        <w:rPr>
          <w:lang w:eastAsia="en-US"/>
        </w:rPr>
        <w:t xml:space="preserve"> </w:t>
      </w:r>
      <w:proofErr w:type="spellStart"/>
      <w:r>
        <w:rPr>
          <w:lang w:eastAsia="en-US"/>
        </w:rPr>
        <w:t>broadcast</w:t>
      </w:r>
      <w:proofErr w:type="spellEnd"/>
      <w:r>
        <w:rPr>
          <w:lang w:eastAsia="en-US"/>
        </w:rPr>
        <w:t xml:space="preserve">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w:t>
      </w:r>
      <w:proofErr w:type="spellStart"/>
      <w:r w:rsidR="00F41A3F">
        <w:rPr>
          <w:lang w:eastAsia="en-US"/>
        </w:rPr>
        <w:t>Ethernet</w:t>
      </w:r>
      <w:proofErr w:type="spellEnd"/>
      <w:r w:rsidR="00F41A3F">
        <w:rPr>
          <w:lang w:eastAsia="en-US"/>
        </w:rPr>
        <w:t xml:space="preserve">, </w:t>
      </w:r>
      <w:r>
        <w:rPr>
          <w:lang w:eastAsia="en-US"/>
        </w:rPr>
        <w:t>aquest valor ha de ser 0x0001.</w:t>
      </w:r>
    </w:p>
    <w:p w:rsidR="00AA61C1" w:rsidRDefault="00AA61C1" w:rsidP="00F41A3F">
      <w:pPr>
        <w:pStyle w:val="Prrafodelista"/>
        <w:numPr>
          <w:ilvl w:val="0"/>
          <w:numId w:val="31"/>
        </w:numPr>
        <w:rPr>
          <w:lang w:eastAsia="en-US"/>
        </w:rPr>
      </w:pPr>
      <w:r>
        <w:rPr>
          <w:lang w:eastAsia="en-US"/>
        </w:rPr>
        <w:t xml:space="preserve">Tipus de protocol que s’utilitza a la xarxa a què s’accedeix, 16 bits. Per IPv4, el valor ha de ser 0x0800. Normalment s’utilitzen els mateixos valors que el </w:t>
      </w:r>
      <w:proofErr w:type="spellStart"/>
      <w:r>
        <w:rPr>
          <w:lang w:eastAsia="en-US"/>
        </w:rPr>
        <w:t>EtherType</w:t>
      </w:r>
      <w:proofErr w:type="spellEnd"/>
      <w:r>
        <w:rPr>
          <w:lang w:eastAsia="en-US"/>
        </w:rPr>
        <w:t xml:space="preserve"> de la trama </w:t>
      </w:r>
      <w:proofErr w:type="spellStart"/>
      <w:r>
        <w:rPr>
          <w:lang w:eastAsia="en-US"/>
        </w:rPr>
        <w:t>Ethernet</w:t>
      </w:r>
      <w:proofErr w:type="spellEnd"/>
      <w:r>
        <w:rPr>
          <w:lang w:eastAsia="en-US"/>
        </w:rPr>
        <w:t>.</w:t>
      </w:r>
    </w:p>
    <w:p w:rsidR="00AA61C1" w:rsidRDefault="00AA61C1" w:rsidP="00F41A3F">
      <w:pPr>
        <w:pStyle w:val="Prrafodelista"/>
        <w:numPr>
          <w:ilvl w:val="0"/>
          <w:numId w:val="31"/>
        </w:numPr>
        <w:rPr>
          <w:lang w:eastAsia="en-US"/>
        </w:rPr>
      </w:pPr>
      <w:r>
        <w:rPr>
          <w:lang w:eastAsia="en-US"/>
        </w:rPr>
        <w:t xml:space="preserve">Llargària de les adreces físiques (MAC), comptant bytes, 8 bits. Per </w:t>
      </w:r>
      <w:proofErr w:type="spellStart"/>
      <w:r>
        <w:rPr>
          <w:lang w:eastAsia="en-US"/>
        </w:rPr>
        <w:t>Ethernet</w:t>
      </w:r>
      <w:proofErr w:type="spellEnd"/>
      <w:r>
        <w:rPr>
          <w:lang w:eastAsia="en-US"/>
        </w:rPr>
        <w: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19" w:name="_Toc473511312"/>
      <w:r w:rsidRPr="00685EA7">
        <w:t xml:space="preserve">Figura </w:t>
      </w:r>
      <w:fldSimple w:instr=" SEQ Figura \* ARABIC ">
        <w:r w:rsidR="00FF4A63">
          <w:rPr>
            <w:noProof/>
          </w:rPr>
          <w:t>16</w:t>
        </w:r>
      </w:fldSimple>
      <w:r w:rsidRPr="00685EA7">
        <w:t xml:space="preserve">. </w:t>
      </w:r>
      <w:r>
        <w:rPr>
          <w:color w:val="auto"/>
        </w:rPr>
        <w:t>Diagrama que representa la estructura d’</w:t>
      </w:r>
      <w:r w:rsidR="00990C5F">
        <w:rPr>
          <w:color w:val="auto"/>
        </w:rPr>
        <w:t>un paquet ARP</w:t>
      </w:r>
      <w:bookmarkEnd w:id="19"/>
    </w:p>
    <w:p w:rsidR="00F23923" w:rsidRDefault="00F23923" w:rsidP="00CB40BA">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0" w:name="_Toc473511313"/>
      <w:r w:rsidRPr="00685EA7">
        <w:t xml:space="preserve">Figura </w:t>
      </w:r>
      <w:fldSimple w:instr=" SEQ Figura \* ARABIC ">
        <w:r w:rsidR="00FF4A63">
          <w:rPr>
            <w:noProof/>
          </w:rPr>
          <w:t>17</w:t>
        </w:r>
      </w:fldSimple>
      <w:r w:rsidRPr="00685EA7">
        <w:t xml:space="preserve">. </w:t>
      </w:r>
      <w:r>
        <w:rPr>
          <w:color w:val="auto"/>
        </w:rPr>
        <w:t xml:space="preserve">Diagrama que representa la estructura d’un paquet </w:t>
      </w:r>
      <w:r w:rsidR="00A16A96">
        <w:rPr>
          <w:color w:val="auto"/>
        </w:rPr>
        <w:t>ICMP</w:t>
      </w:r>
      <w:bookmarkEnd w:id="20"/>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 xml:space="preserve">El primer pas a seguir per tal d’aconseguir crear un sistema de hardware amb IP cores de </w:t>
      </w:r>
      <w:proofErr w:type="spellStart"/>
      <w:r>
        <w:t>Xilinx</w:t>
      </w:r>
      <w:proofErr w:type="spellEnd"/>
      <w:r>
        <w:t xml:space="preserve">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1" w:name="_Toc473511314"/>
      <w:r w:rsidRPr="00685EA7">
        <w:t xml:space="preserve">Figura </w:t>
      </w:r>
      <w:fldSimple w:instr=" SEQ Figura \* ARABIC ">
        <w:r w:rsidR="00FF4A63">
          <w:rPr>
            <w:noProof/>
          </w:rPr>
          <w:t>18</w:t>
        </w:r>
      </w:fldSimple>
      <w:r w:rsidRPr="00685EA7">
        <w:t xml:space="preserve">. </w:t>
      </w:r>
      <w:r>
        <w:rPr>
          <w:color w:val="auto"/>
        </w:rPr>
        <w:t>Creació d’un projecte nou al programari XPS</w:t>
      </w:r>
      <w:bookmarkEnd w:id="21"/>
    </w:p>
    <w:p w:rsidR="00F25FC4" w:rsidRDefault="00F25FC4" w:rsidP="00563AFE">
      <w:r>
        <w:t xml:space="preserve">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w:t>
      </w:r>
      <w:proofErr w:type="spellStart"/>
      <w:r>
        <w:t>Avnet</w:t>
      </w:r>
      <w:proofErr w:type="spellEnd"/>
      <w:r>
        <w:t xml:space="preserve"> utilitzada. Això vol dir que el XPS configura el projecte com si es tractés de la FPGA Spartan6, del model utilitzat en la placa LX9 </w:t>
      </w:r>
      <w:proofErr w:type="spellStart"/>
      <w:r>
        <w:t>MicroBoard</w:t>
      </w:r>
      <w:proofErr w:type="spellEnd"/>
      <w:r>
        <w:t xml:space="preserve"> de </w:t>
      </w:r>
      <w:proofErr w:type="spellStart"/>
      <w:r>
        <w:t>Avnet</w:t>
      </w:r>
      <w:proofErr w:type="spellEnd"/>
      <w:r>
        <w:t>, amb una freqüència de rellotge de</w:t>
      </w:r>
      <w:r w:rsidR="00D22D62">
        <w:t xml:space="preserve"> referència de la FPGA de</w:t>
      </w:r>
      <w:r>
        <w:t xml:space="preserve"> 66.67 MHz.</w:t>
      </w:r>
    </w:p>
    <w:p w:rsidR="00F25FC4" w:rsidRDefault="00F25FC4" w:rsidP="00563AFE"/>
    <w:p w:rsidR="00F25FC4" w:rsidRDefault="00F25FC4" w:rsidP="00563AFE">
      <w:r>
        <w:t xml:space="preserve">En el cas del treball se selecciona un sistema format per un sol </w:t>
      </w:r>
      <w:proofErr w:type="spellStart"/>
      <w:r>
        <w:t>MicroBlaze</w:t>
      </w:r>
      <w:proofErr w:type="spellEnd"/>
      <w:r>
        <w:t xml:space="preserve">, tot i que sobre aquesta FPGA es poden implementar sistemes de fins a 2 </w:t>
      </w:r>
      <w:proofErr w:type="spellStart"/>
      <w:r>
        <w:t>MicroBlaze</w:t>
      </w:r>
      <w:proofErr w:type="spellEnd"/>
      <w:r>
        <w:t xml:space="preserve"> funcionant en paral·lel. A més d’això, com a estratègia d’optimització dels recursos de la FPGA se selecciona </w:t>
      </w:r>
      <w:proofErr w:type="spellStart"/>
      <w:r>
        <w:t>Throughput</w:t>
      </w:r>
      <w:proofErr w:type="spellEnd"/>
      <w:r>
        <w:t xml:space="preserve">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xml:space="preserve">, i per tant no és necessari que quedi espai pel codi de </w:t>
      </w:r>
      <w:proofErr w:type="spellStart"/>
      <w:r w:rsidR="00BD64C7">
        <w:t>MicroBlaze</w:t>
      </w:r>
      <w:proofErr w:type="spellEnd"/>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9020A4" w:rsidRDefault="009020A4" w:rsidP="00E45E2D"/>
    <w:p w:rsidR="00E45E2D" w:rsidRPr="00685EA7" w:rsidRDefault="00E45E2D" w:rsidP="00E45E2D">
      <w:pPr>
        <w:keepNext/>
        <w:jc w:val="center"/>
      </w:pPr>
      <w:r w:rsidRPr="00685EA7">
        <w:rPr>
          <w:noProof/>
          <w:lang w:val="en-US" w:eastAsia="en-US"/>
        </w:rPr>
        <w:drawing>
          <wp:inline distT="0" distB="0" distL="0" distR="0" wp14:anchorId="1795085F" wp14:editId="4B6EE4A6">
            <wp:extent cx="3017520" cy="2926080"/>
            <wp:effectExtent l="0" t="0" r="0" b="762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17520" cy="2926080"/>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2" w:name="_Toc473511315"/>
      <w:r w:rsidRPr="00685EA7">
        <w:t xml:space="preserve">Figura </w:t>
      </w:r>
      <w:fldSimple w:instr=" SEQ Figura \* ARABIC ">
        <w:r w:rsidR="00FF4A63">
          <w:rPr>
            <w:noProof/>
          </w:rPr>
          <w:t>19</w:t>
        </w:r>
      </w:fldSimple>
      <w:r w:rsidRPr="00685EA7">
        <w:t xml:space="preserve">. </w:t>
      </w:r>
      <w:r>
        <w:rPr>
          <w:color w:val="auto"/>
        </w:rPr>
        <w:t>Selecció de la FPGA utilitzada i el sistema que s’</w:t>
      </w:r>
      <w:r w:rsidR="003939F9">
        <w:rPr>
          <w:color w:val="auto"/>
        </w:rPr>
        <w:t>hi vol implementar</w:t>
      </w:r>
      <w:bookmarkEnd w:id="22"/>
    </w:p>
    <w:p w:rsidR="00EC21A9" w:rsidRDefault="00D22D62" w:rsidP="00E45E2D">
      <w:r>
        <w:t xml:space="preserve">En el pas següent, el XPS presenta a l’usuari totes les opcions que té </w:t>
      </w:r>
      <w:proofErr w:type="spellStart"/>
      <w:r>
        <w:t>preconfigurades</w:t>
      </w:r>
      <w:proofErr w:type="spellEnd"/>
      <w:r>
        <w:t xml:space="preserve"> per la placa utilitzada pel projecte, si n’hagués algunes. En aquest cas, mostra tots els perifèrics que hi ha a la placa i es podrien utilitzar, com ara el cas </w:t>
      </w:r>
      <w:proofErr w:type="spellStart"/>
      <w:r>
        <w:t>d’Ethernet</w:t>
      </w:r>
      <w:proofErr w:type="spellEnd"/>
      <w:r>
        <w: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proofErr w:type="spellStart"/>
      <w:r>
        <w:t>Ethernet</w:t>
      </w:r>
      <w:proofErr w:type="spellEnd"/>
      <w:r>
        <w: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 xml:space="preserve">Un mòdul </w:t>
      </w:r>
      <w:proofErr w:type="spellStart"/>
      <w:r>
        <w:t>timer</w:t>
      </w:r>
      <w:proofErr w:type="spellEnd"/>
      <w:r>
        <w:t xml:space="preserve">, necessari per la llibreria </w:t>
      </w:r>
      <w:proofErr w:type="spellStart"/>
      <w:r>
        <w:t>LwIP</w:t>
      </w:r>
      <w:proofErr w:type="spellEnd"/>
      <w:r>
        <w:t xml:space="preserve"> que s’explicarà més endavant.</w:t>
      </w:r>
    </w:p>
    <w:p w:rsidR="00EC21A9" w:rsidRDefault="00EC21A9" w:rsidP="00EC21A9">
      <w:r>
        <w:t xml:space="preserve"> </w:t>
      </w:r>
    </w:p>
    <w:p w:rsidR="00EC21A9" w:rsidRDefault="00EC21A9" w:rsidP="00EC21A9">
      <w:r>
        <w:t xml:space="preserve">Aquest punt del procés es pot veure a la Figura </w:t>
      </w:r>
      <w:r w:rsidR="00F83523">
        <w:t>20</w:t>
      </w:r>
      <w:r>
        <w:t>.</w:t>
      </w:r>
      <w:r w:rsidRPr="00E45E2D">
        <w:t xml:space="preserve"> </w:t>
      </w:r>
    </w:p>
    <w:p w:rsidR="009020A4" w:rsidRDefault="009020A4" w:rsidP="00EC21A9"/>
    <w:p w:rsidR="00EC21A9" w:rsidRPr="00685EA7" w:rsidRDefault="00EC21A9" w:rsidP="00EC21A9">
      <w:pPr>
        <w:keepNext/>
        <w:jc w:val="center"/>
      </w:pPr>
      <w:r w:rsidRPr="00685EA7">
        <w:rPr>
          <w:noProof/>
          <w:lang w:val="en-US" w:eastAsia="en-US"/>
        </w:rPr>
        <w:drawing>
          <wp:inline distT="0" distB="0" distL="0" distR="0" wp14:anchorId="673B891B" wp14:editId="7207B4D6">
            <wp:extent cx="3017520" cy="2926080"/>
            <wp:effectExtent l="0" t="0" r="0" b="762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17520" cy="2926080"/>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3" w:name="_Toc473511316"/>
      <w:r w:rsidRPr="00685EA7">
        <w:t xml:space="preserve">Figura </w:t>
      </w:r>
      <w:fldSimple w:instr=" SEQ Figura \* ARABIC ">
        <w:r w:rsidR="00FF4A63">
          <w:rPr>
            <w:noProof/>
          </w:rPr>
          <w:t>20</w:t>
        </w:r>
      </w:fldSimple>
      <w:r w:rsidRPr="00685EA7">
        <w:t xml:space="preserve">. </w:t>
      </w:r>
      <w:r>
        <w:rPr>
          <w:color w:val="auto"/>
        </w:rPr>
        <w:t xml:space="preserve">Selecció dels mòduls </w:t>
      </w:r>
      <w:proofErr w:type="spellStart"/>
      <w:r>
        <w:rPr>
          <w:color w:val="auto"/>
        </w:rPr>
        <w:t>predefinits</w:t>
      </w:r>
      <w:proofErr w:type="spellEnd"/>
      <w:r>
        <w:rPr>
          <w:color w:val="auto"/>
        </w:rPr>
        <w:t xml:space="preserve"> per la placa en qüestió que s’està utilitzant</w:t>
      </w:r>
      <w:bookmarkEnd w:id="23"/>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w:t>
      </w:r>
      <w:proofErr w:type="spellStart"/>
      <w:r w:rsidR="00D30DEC">
        <w:t>bitstream</w:t>
      </w:r>
      <w:proofErr w:type="spellEnd"/>
      <w:r w:rsidR="00D30DEC">
        <w:t xml:space="preserve"> i tots els arxius necessaris per poder programar el software per </w:t>
      </w:r>
      <w:proofErr w:type="spellStart"/>
      <w:r w:rsidR="00D30DEC">
        <w:t>MicroBlaze</w:t>
      </w:r>
      <w:proofErr w:type="spellEnd"/>
      <w:r w:rsidR="00D30DEC">
        <w:t xml:space="preserve"> des del programari </w:t>
      </w:r>
      <w:proofErr w:type="spellStart"/>
      <w:r w:rsidR="00D30DEC">
        <w:t>Xilinx</w:t>
      </w:r>
      <w:proofErr w:type="spellEnd"/>
      <w:r w:rsidR="00D30DEC">
        <w:t xml:space="preserve"> Software </w:t>
      </w:r>
      <w:proofErr w:type="spellStart"/>
      <w:r w:rsidR="00D30DEC">
        <w:t>Development</w:t>
      </w:r>
      <w:proofErr w:type="spellEnd"/>
      <w:r w:rsidR="00D30DEC">
        <w:t xml:space="preserve"> Kit, tal com s’havia mencionat a la secció 2.3.2.</w:t>
      </w:r>
      <w:r w:rsidR="0014637E">
        <w:t xml:space="preserve"> Un cop el pas de generar el </w:t>
      </w:r>
      <w:proofErr w:type="spellStart"/>
      <w:r w:rsidR="0014637E">
        <w:t>bitstream</w:t>
      </w:r>
      <w:proofErr w:type="spellEnd"/>
      <w:r w:rsidR="0014637E">
        <w:t xml:space="preserve"> i preparar l’entorn de desenvolupament ha </w:t>
      </w:r>
      <w:proofErr w:type="spellStart"/>
      <w:r w:rsidR="0014637E">
        <w:t>finalitzatl’usuari</w:t>
      </w:r>
      <w:proofErr w:type="spellEnd"/>
      <w:r w:rsidR="0014637E">
        <w:t xml:space="preserve"> es troba amb una vista similar a la de la Figura 21, amb el programari Software </w:t>
      </w:r>
      <w:proofErr w:type="spellStart"/>
      <w:r w:rsidR="0014637E">
        <w:t>Development</w:t>
      </w:r>
      <w:proofErr w:type="spellEnd"/>
      <w:r w:rsidR="0014637E">
        <w:t xml:space="preserve"> Kit.</w:t>
      </w:r>
      <w:r w:rsidR="0014637E" w:rsidRPr="0014637E">
        <w:t xml:space="preserve"> </w:t>
      </w:r>
    </w:p>
    <w:p w:rsidR="009020A4" w:rsidRDefault="009020A4" w:rsidP="0014637E"/>
    <w:p w:rsidR="0014637E" w:rsidRPr="00685EA7" w:rsidRDefault="0014637E" w:rsidP="0014637E">
      <w:pPr>
        <w:keepNext/>
        <w:jc w:val="center"/>
      </w:pPr>
      <w:r w:rsidRPr="00685EA7">
        <w:rPr>
          <w:noProof/>
          <w:lang w:val="en-US" w:eastAsia="en-US"/>
        </w:rPr>
        <w:drawing>
          <wp:inline distT="0" distB="0" distL="0" distR="0" wp14:anchorId="6727BCC4" wp14:editId="7A818A6F">
            <wp:extent cx="4676775" cy="3595269"/>
            <wp:effectExtent l="0" t="0" r="0" b="5715"/>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691284" cy="3606423"/>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4" w:name="_Toc473511317"/>
      <w:r w:rsidRPr="00685EA7">
        <w:t xml:space="preserve">Figura </w:t>
      </w:r>
      <w:fldSimple w:instr=" SEQ Figura \* ARABIC ">
        <w:r w:rsidR="00FF4A63">
          <w:rPr>
            <w:noProof/>
          </w:rPr>
          <w:t>21</w:t>
        </w:r>
      </w:fldSimple>
      <w:r w:rsidRPr="00685EA7">
        <w:t xml:space="preserve">. </w:t>
      </w:r>
      <w:r>
        <w:rPr>
          <w:color w:val="auto"/>
        </w:rPr>
        <w:t>Vista després d’exportar el disseny del XPS</w:t>
      </w:r>
      <w:bookmarkEnd w:id="24"/>
      <w:r>
        <w:rPr>
          <w:color w:val="auto"/>
        </w:rPr>
        <w:t xml:space="preserve"> </w:t>
      </w:r>
    </w:p>
    <w:p w:rsidR="0014637E" w:rsidRDefault="0014637E" w:rsidP="0014637E">
      <w:r>
        <w:t xml:space="preserve">A partir d’aquí, els passos a seguir són pocs per començar a crear el codi de l’aplicació. En primer lloc, com s’havia dit a la secció 2.3.2., s’ha de crear un </w:t>
      </w:r>
      <w:proofErr w:type="spellStart"/>
      <w:r>
        <w:t>Board</w:t>
      </w:r>
      <w:proofErr w:type="spellEnd"/>
      <w:r>
        <w:t xml:space="preserve"> </w:t>
      </w:r>
      <w:proofErr w:type="spellStart"/>
      <w:r>
        <w:t>Support</w:t>
      </w:r>
      <w:proofErr w:type="spellEnd"/>
      <w:r>
        <w:t xml:space="preserve"> Package, per poder utilitzar llibreries de software que controlin els IP cores del disseny. Aquest pas es pot veure a la Figura 22.</w:t>
      </w:r>
      <w:r w:rsidRPr="0014637E">
        <w:t xml:space="preserve"> </w:t>
      </w:r>
    </w:p>
    <w:p w:rsidR="009020A4" w:rsidRDefault="009020A4" w:rsidP="0014637E"/>
    <w:p w:rsidR="0014637E" w:rsidRPr="00685EA7" w:rsidRDefault="0014637E" w:rsidP="0014637E">
      <w:pPr>
        <w:keepNext/>
        <w:jc w:val="center"/>
      </w:pPr>
      <w:r w:rsidRPr="00685EA7">
        <w:rPr>
          <w:noProof/>
          <w:lang w:val="en-US" w:eastAsia="en-US"/>
        </w:rPr>
        <w:drawing>
          <wp:inline distT="0" distB="0" distL="0" distR="0" wp14:anchorId="7E58E5F5" wp14:editId="337AE5CF">
            <wp:extent cx="2800350" cy="2608031"/>
            <wp:effectExtent l="0" t="0" r="0" b="1905"/>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11662" cy="2618566"/>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5" w:name="_Toc473511318"/>
      <w:r w:rsidRPr="00685EA7">
        <w:t xml:space="preserve">Figura </w:t>
      </w:r>
      <w:fldSimple w:instr=" SEQ Figura \* ARABIC ">
        <w:r w:rsidR="00FF4A63">
          <w:rPr>
            <w:noProof/>
          </w:rPr>
          <w:t>22</w:t>
        </w:r>
      </w:fldSimple>
      <w:r w:rsidRPr="00685EA7">
        <w:t xml:space="preserve">. </w:t>
      </w:r>
      <w:r>
        <w:rPr>
          <w:color w:val="auto"/>
        </w:rPr>
        <w:t xml:space="preserve">Creació d’un nou </w:t>
      </w:r>
      <w:proofErr w:type="spellStart"/>
      <w:r>
        <w:rPr>
          <w:color w:val="auto"/>
        </w:rPr>
        <w:t>Board</w:t>
      </w:r>
      <w:proofErr w:type="spellEnd"/>
      <w:r>
        <w:rPr>
          <w:color w:val="auto"/>
        </w:rPr>
        <w:t xml:space="preserve"> </w:t>
      </w:r>
      <w:proofErr w:type="spellStart"/>
      <w:r>
        <w:rPr>
          <w:color w:val="auto"/>
        </w:rPr>
        <w:t>Support</w:t>
      </w:r>
      <w:proofErr w:type="spellEnd"/>
      <w:r>
        <w:rPr>
          <w:color w:val="auto"/>
        </w:rPr>
        <w:t xml:space="preserve"> Package</w:t>
      </w:r>
      <w:bookmarkEnd w:id="25"/>
      <w:r>
        <w:rPr>
          <w:color w:val="auto"/>
        </w:rPr>
        <w:t xml:space="preserve"> </w:t>
      </w:r>
    </w:p>
    <w:p w:rsidR="009243F4" w:rsidRDefault="009243F4" w:rsidP="009243F4">
      <w:r>
        <w:lastRenderedPageBreak/>
        <w:t xml:space="preserve">Seguint aquest pas a l’usuari li apareix la finestra de la Figura 23. Aquí es permet triar un nom pel BSP i fer servir una capa de software per sobre de </w:t>
      </w:r>
      <w:proofErr w:type="spellStart"/>
      <w:r>
        <w:t>MicroBlaze</w:t>
      </w:r>
      <w:proofErr w:type="spellEnd"/>
      <w:r>
        <w:t xml:space="preserve">. La opció </w:t>
      </w:r>
      <w:proofErr w:type="spellStart"/>
      <w:r>
        <w:t>standalone</w:t>
      </w:r>
      <w:proofErr w:type="spellEnd"/>
      <w:r>
        <w:t xml:space="preserve"> és una opció bàsica, que permet accedir als recursos del processador i poca cosa més. La opció </w:t>
      </w:r>
      <w:proofErr w:type="spellStart"/>
      <w:r>
        <w:t>xilkernel</w:t>
      </w:r>
      <w:proofErr w:type="spellEnd"/>
      <w:r>
        <w:t xml:space="preserve">, en canvi, és una espècie de nucli de sistema operatiu que permet fer planificació de tasques, sincronització, fils d’execució, etcètera. Aquesta opció no interessa pel treball, així que s’ha de seleccionar la opció </w:t>
      </w:r>
      <w:proofErr w:type="spellStart"/>
      <w:r>
        <w:t>standalone</w:t>
      </w:r>
      <w:proofErr w:type="spellEnd"/>
      <w:r>
        <w:t>.</w:t>
      </w:r>
      <w:r w:rsidRPr="009243F4">
        <w:t xml:space="preserve"> </w:t>
      </w:r>
    </w:p>
    <w:p w:rsidR="009020A4" w:rsidRDefault="009020A4" w:rsidP="009243F4"/>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bookmarkStart w:id="26" w:name="_Toc473511319"/>
      <w:r w:rsidRPr="00685EA7">
        <w:t xml:space="preserve">Figura </w:t>
      </w:r>
      <w:fldSimple w:instr=" SEQ Figura \* ARABIC ">
        <w:r w:rsidR="00FF4A63">
          <w:rPr>
            <w:noProof/>
          </w:rPr>
          <w:t>23</w:t>
        </w:r>
      </w:fldSimple>
      <w:r w:rsidRPr="00685EA7">
        <w:t xml:space="preserve">. </w:t>
      </w:r>
      <w:r>
        <w:rPr>
          <w:color w:val="auto"/>
        </w:rPr>
        <w:t>Selecció de la capa de software d’un BSP</w:t>
      </w:r>
      <w:bookmarkEnd w:id="26"/>
    </w:p>
    <w:p w:rsidR="009243F4" w:rsidRDefault="009243F4" w:rsidP="009243F4">
      <w:r>
        <w:t xml:space="preserve">Un cop seleccionada la capa de software que duu aquest BSP, l’usuari es troba amb la finestra de la Figura 24. Aquesta figura permet incloure algunes llibreries estàndard que dóna el fabricant, com per exemple la seva implementació de </w:t>
      </w:r>
      <w:proofErr w:type="spellStart"/>
      <w:r>
        <w:t>LwIP</w:t>
      </w:r>
      <w:proofErr w:type="spellEnd"/>
      <w:r>
        <w:t xml:space="preserve"> que serà la que s’utilitzarà a la secció següent. Si no es necessiten fer més modificacions al BSP, aquest ja es pot crear prement OK.</w:t>
      </w:r>
    </w:p>
    <w:p w:rsidR="009020A4" w:rsidRDefault="009020A4" w:rsidP="009243F4"/>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bookmarkStart w:id="27" w:name="_Toc473511320"/>
      <w:r w:rsidRPr="00685EA7">
        <w:t xml:space="preserve">Figura </w:t>
      </w:r>
      <w:fldSimple w:instr=" SEQ Figura \* ARABIC ">
        <w:r w:rsidR="00FF4A63">
          <w:rPr>
            <w:noProof/>
          </w:rPr>
          <w:t>24</w:t>
        </w:r>
      </w:fldSimple>
      <w:r w:rsidRPr="00685EA7">
        <w:t xml:space="preserve">. </w:t>
      </w:r>
      <w:r>
        <w:rPr>
          <w:color w:val="auto"/>
        </w:rPr>
        <w:t>Configuració dels elements que integren un BSP</w:t>
      </w:r>
      <w:bookmarkEnd w:id="27"/>
    </w:p>
    <w:p w:rsidR="009243F4" w:rsidRDefault="009243F4">
      <w:pPr>
        <w:widowControl/>
        <w:spacing w:after="200" w:line="276" w:lineRule="auto"/>
        <w:jc w:val="left"/>
      </w:pPr>
      <w:r>
        <w:br w:type="page"/>
      </w:r>
    </w:p>
    <w:p w:rsidR="009243F4" w:rsidRDefault="009243F4" w:rsidP="009243F4">
      <w:r>
        <w:lastRenderedPageBreak/>
        <w:t>Un cop creat el BSP, l’única cosa que falta per poder començar a programar l’aplicació és crear un projecte d’aplicació. Això es fa des del mateix menú que el que s’havia creat el BSP, com es pot veure a la Figura 25.</w:t>
      </w:r>
      <w:r w:rsidRPr="009243F4">
        <w:t xml:space="preserve"> </w:t>
      </w:r>
    </w:p>
    <w:p w:rsidR="009020A4" w:rsidRDefault="009020A4" w:rsidP="009243F4"/>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bookmarkStart w:id="28" w:name="_Toc473511321"/>
      <w:r w:rsidRPr="00685EA7">
        <w:t xml:space="preserve">Figura </w:t>
      </w:r>
      <w:fldSimple w:instr=" SEQ Figura \* ARABIC ">
        <w:r w:rsidR="00FF4A63">
          <w:rPr>
            <w:noProof/>
          </w:rPr>
          <w:t>25</w:t>
        </w:r>
      </w:fldSimple>
      <w:r w:rsidRPr="00685EA7">
        <w:t xml:space="preserve">. </w:t>
      </w:r>
      <w:r w:rsidR="001573F7">
        <w:rPr>
          <w:color w:val="auto"/>
        </w:rPr>
        <w:t>Creació d’un nou projecte d’aplicació</w:t>
      </w:r>
      <w:bookmarkEnd w:id="28"/>
    </w:p>
    <w:p w:rsidR="001573F7" w:rsidRDefault="001573F7" w:rsidP="001573F7">
      <w:r>
        <w:t>Un cop creat aquest nou projecte d’aplicació apareix la finestra de la Figura 26, on l’usuari ha de donar un nom al projecte, i triar quina plataforma de hardware vol fer servir, i quin BSP vol fer servir amb aquesta plataforma de hardware.</w:t>
      </w:r>
    </w:p>
    <w:p w:rsidR="009020A4" w:rsidRDefault="009020A4" w:rsidP="001573F7"/>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bookmarkStart w:id="29" w:name="_Toc473511322"/>
      <w:r w:rsidRPr="00685EA7">
        <w:t xml:space="preserve">Figura </w:t>
      </w:r>
      <w:fldSimple w:instr=" SEQ Figura \* ARABIC ">
        <w:r w:rsidR="00FF4A63">
          <w:rPr>
            <w:noProof/>
          </w:rPr>
          <w:t>26</w:t>
        </w:r>
      </w:fldSimple>
      <w:r w:rsidRPr="00685EA7">
        <w:t xml:space="preserve">. </w:t>
      </w:r>
      <w:r w:rsidR="00E436F2">
        <w:rPr>
          <w:color w:val="auto"/>
        </w:rPr>
        <w:t>Selecció de BSP que es vol fer servir pel projecte d’aplicació</w:t>
      </w:r>
      <w:bookmarkEnd w:id="29"/>
    </w:p>
    <w:p w:rsidR="0014637E" w:rsidRDefault="001573F7" w:rsidP="001573F7">
      <w:r>
        <w:t xml:space="preserve">Quan ja s’ha donat un nom al projecte d’aplicació i s’ha triat fer servir el BSP que s’havia creat anteriorment, prement </w:t>
      </w:r>
      <w:proofErr w:type="spellStart"/>
      <w:r>
        <w:t>Next</w:t>
      </w:r>
      <w:proofErr w:type="spellEnd"/>
      <w:r>
        <w:t xml:space="preserve"> l’usuari es troba amb una pantalla de l’assistent on pot triar una plantilla d’aplicació de les que hi ha disponibles. D’aqu</w:t>
      </w:r>
      <w:r w:rsidR="00F6001C">
        <w:t>estes opcions</w:t>
      </w:r>
      <w:r>
        <w:t>, per aquest treball</w:t>
      </w:r>
      <w:r w:rsidR="00F6001C">
        <w:t>,</w:t>
      </w:r>
      <w:r>
        <w:t xml:space="preserve"> es tria </w:t>
      </w:r>
      <w:proofErr w:type="spellStart"/>
      <w:r>
        <w:t>Empty</w:t>
      </w:r>
      <w:proofErr w:type="spellEnd"/>
      <w:r>
        <w:t xml:space="preserve"> </w:t>
      </w:r>
      <w:proofErr w:type="spellStart"/>
      <w:r>
        <w:t>Application</w:t>
      </w:r>
      <w:proofErr w:type="spellEnd"/>
      <w:r>
        <w:t xml:space="preserve"> perquè el codi </w:t>
      </w:r>
      <w:r w:rsidR="00F6001C">
        <w:t xml:space="preserve">que </w:t>
      </w:r>
      <w:r>
        <w:t>s’afegirà</w:t>
      </w:r>
      <w:r w:rsidR="00F6001C">
        <w:t xml:space="preserve"> no s’assembla a cap de les opcions </w:t>
      </w:r>
      <w:proofErr w:type="spellStart"/>
      <w:r w:rsidR="00F6001C">
        <w:t>oferides</w:t>
      </w:r>
      <w:proofErr w:type="spellEnd"/>
      <w:r w:rsidR="00F6001C">
        <w:t xml:space="preserve">. </w:t>
      </w:r>
    </w:p>
    <w:p w:rsidR="001573F7" w:rsidRDefault="001573F7">
      <w:pPr>
        <w:widowControl/>
        <w:spacing w:after="200" w:line="276" w:lineRule="auto"/>
        <w:jc w:val="left"/>
        <w:rPr>
          <w:b/>
          <w:bCs/>
          <w:sz w:val="24"/>
          <w:lang w:eastAsia="en-US"/>
        </w:rPr>
      </w:pPr>
      <w:r>
        <w:br w:type="page"/>
      </w:r>
    </w:p>
    <w:p w:rsidR="00952F7E" w:rsidRDefault="00952F7E" w:rsidP="00952F7E">
      <w:pPr>
        <w:pStyle w:val="TDC2"/>
      </w:pPr>
      <w:proofErr w:type="spellStart"/>
      <w:r>
        <w:lastRenderedPageBreak/>
        <w:t>LwIP</w:t>
      </w:r>
      <w:proofErr w:type="spellEnd"/>
    </w:p>
    <w:p w:rsidR="009C292A" w:rsidRDefault="009C292A" w:rsidP="009C292A">
      <w:pPr>
        <w:rPr>
          <w:lang w:eastAsia="en-US"/>
        </w:rPr>
      </w:pPr>
    </w:p>
    <w:p w:rsidR="004078B4" w:rsidRDefault="009C292A" w:rsidP="009C292A">
      <w:pPr>
        <w:rPr>
          <w:lang w:eastAsia="en-US"/>
        </w:rPr>
      </w:pPr>
      <w:r>
        <w:rPr>
          <w:lang w:eastAsia="en-US"/>
        </w:rPr>
        <w:t xml:space="preserve">La llibreria </w:t>
      </w:r>
      <w:proofErr w:type="spellStart"/>
      <w:r>
        <w:rPr>
          <w:lang w:eastAsia="en-US"/>
        </w:rPr>
        <w:t>LwIP</w:t>
      </w:r>
      <w:proofErr w:type="spellEnd"/>
      <w:r>
        <w:rPr>
          <w:lang w:eastAsia="en-US"/>
        </w:rPr>
        <w:t xml:space="preserve">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w:t>
      </w:r>
      <w:r w:rsidR="003939F9">
        <w:rPr>
          <w:lang w:eastAsia="en-US"/>
        </w:rPr>
        <w:t>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r w:rsidR="00E04A2E">
        <w:rPr>
          <w:lang w:eastAsia="en-US"/>
        </w:rPr>
        <w:t>.</w:t>
      </w:r>
    </w:p>
    <w:p w:rsidR="009C292A" w:rsidRDefault="009C292A" w:rsidP="009C292A">
      <w:pPr>
        <w:pStyle w:val="Prrafodelista"/>
        <w:numPr>
          <w:ilvl w:val="0"/>
          <w:numId w:val="34"/>
        </w:numPr>
        <w:rPr>
          <w:lang w:eastAsia="en-US"/>
        </w:rPr>
      </w:pPr>
      <w:r>
        <w:rPr>
          <w:lang w:eastAsia="en-US"/>
        </w:rPr>
        <w:t xml:space="preserve">ICMP, de l’anglès Internet Control </w:t>
      </w:r>
      <w:proofErr w:type="spellStart"/>
      <w:r>
        <w:rPr>
          <w:lang w:eastAsia="en-US"/>
        </w:rPr>
        <w:t>Message</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UDP, de l’anglès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TCP, de l’anglès </w:t>
      </w:r>
      <w:proofErr w:type="spellStart"/>
      <w:r>
        <w:rPr>
          <w:lang w:eastAsia="en-US"/>
        </w:rPr>
        <w:t>Transfer</w:t>
      </w:r>
      <w:proofErr w:type="spellEnd"/>
      <w:r>
        <w:rPr>
          <w:lang w:eastAsia="en-US"/>
        </w:rPr>
        <w:t xml:space="preserve"> Control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ARP, de l’anglès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IGMP, de l’anglès Internet Group Management Protocol</w:t>
      </w:r>
      <w:r w:rsidR="00E04A2E">
        <w:rPr>
          <w:lang w:eastAsia="en-US"/>
        </w:rPr>
        <w:t>.</w:t>
      </w:r>
    </w:p>
    <w:p w:rsidR="009C292A" w:rsidRDefault="009C292A" w:rsidP="009C292A">
      <w:pPr>
        <w:pStyle w:val="Prrafodelista"/>
        <w:numPr>
          <w:ilvl w:val="0"/>
          <w:numId w:val="34"/>
        </w:numPr>
        <w:rPr>
          <w:lang w:eastAsia="en-US"/>
        </w:rPr>
      </w:pPr>
      <w:proofErr w:type="spellStart"/>
      <w:r>
        <w:rPr>
          <w:lang w:eastAsia="en-US"/>
        </w:rPr>
        <w:t>PPPoE</w:t>
      </w:r>
      <w:proofErr w:type="spellEnd"/>
      <w:r>
        <w:rPr>
          <w:lang w:eastAsia="en-US"/>
        </w:rPr>
        <w:t xml:space="preserve">, de l’anglès </w:t>
      </w:r>
      <w:proofErr w:type="spellStart"/>
      <w:r>
        <w:rPr>
          <w:lang w:eastAsia="en-US"/>
        </w:rPr>
        <w:t>Point</w:t>
      </w:r>
      <w:proofErr w:type="spellEnd"/>
      <w:r>
        <w:rPr>
          <w:lang w:eastAsia="en-US"/>
        </w:rPr>
        <w:t>-to-</w:t>
      </w:r>
      <w:proofErr w:type="spellStart"/>
      <w:r>
        <w:rPr>
          <w:lang w:eastAsia="en-US"/>
        </w:rPr>
        <w:t>Point</w:t>
      </w:r>
      <w:proofErr w:type="spellEnd"/>
      <w:r>
        <w:rPr>
          <w:lang w:eastAsia="en-US"/>
        </w:rPr>
        <w:t xml:space="preserve"> Protocol over </w:t>
      </w:r>
      <w:proofErr w:type="spellStart"/>
      <w:r>
        <w:rPr>
          <w:lang w:eastAsia="en-US"/>
        </w:rPr>
        <w:t>Ethernet</w:t>
      </w:r>
      <w:proofErr w:type="spellEnd"/>
      <w:r w:rsidR="00E04A2E">
        <w:rPr>
          <w:lang w:eastAsia="en-US"/>
        </w:rPr>
        <w:t>.</w:t>
      </w:r>
    </w:p>
    <w:p w:rsidR="004078B4" w:rsidRDefault="004078B4" w:rsidP="009C292A">
      <w:pPr>
        <w:pStyle w:val="Prrafodelista"/>
        <w:numPr>
          <w:ilvl w:val="0"/>
          <w:numId w:val="34"/>
        </w:numPr>
        <w:rPr>
          <w:lang w:eastAsia="en-US"/>
        </w:rPr>
      </w:pPr>
      <w:r>
        <w:rPr>
          <w:lang w:eastAsia="en-US"/>
        </w:rPr>
        <w:t xml:space="preserve">DNS, de l’anglès </w:t>
      </w:r>
      <w:proofErr w:type="spellStart"/>
      <w:r>
        <w:rPr>
          <w:lang w:eastAsia="en-US"/>
        </w:rPr>
        <w:t>Domain</w:t>
      </w:r>
      <w:proofErr w:type="spellEnd"/>
      <w:r>
        <w:rPr>
          <w:lang w:eastAsia="en-US"/>
        </w:rPr>
        <w:t xml:space="preserve"> </w:t>
      </w:r>
      <w:proofErr w:type="spellStart"/>
      <w:r>
        <w:rPr>
          <w:lang w:eastAsia="en-US"/>
        </w:rPr>
        <w:t>Name</w:t>
      </w:r>
      <w:proofErr w:type="spellEnd"/>
      <w:r>
        <w:rPr>
          <w:lang w:eastAsia="en-US"/>
        </w:rPr>
        <w:t xml:space="preserve"> System</w:t>
      </w:r>
      <w:r w:rsidR="00E04A2E">
        <w:rPr>
          <w:lang w:eastAsia="en-US"/>
        </w:rPr>
        <w:t>.</w:t>
      </w:r>
    </w:p>
    <w:p w:rsidR="004078B4" w:rsidRDefault="004078B4" w:rsidP="009C292A">
      <w:pPr>
        <w:pStyle w:val="Prrafodelista"/>
        <w:numPr>
          <w:ilvl w:val="0"/>
          <w:numId w:val="34"/>
        </w:numPr>
        <w:rPr>
          <w:lang w:eastAsia="en-US"/>
        </w:rPr>
      </w:pPr>
      <w:r>
        <w:rPr>
          <w:lang w:eastAsia="en-US"/>
        </w:rPr>
        <w:t xml:space="preserve">DHCP, de l’anglès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w:t>
      </w:r>
      <w:r w:rsidR="00E04A2E">
        <w:rPr>
          <w:lang w:eastAsia="en-US"/>
        </w:rPr>
        <w:t>.</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w:t>
      </w:r>
      <w:proofErr w:type="spellStart"/>
      <w:r w:rsidR="007D24C4">
        <w:rPr>
          <w:lang w:eastAsia="en-US"/>
        </w:rPr>
        <w:t>LwIP</w:t>
      </w:r>
      <w:proofErr w:type="spellEnd"/>
      <w:r w:rsidR="007D24C4">
        <w:rPr>
          <w:lang w:eastAsia="en-US"/>
        </w:rPr>
        <w:t xml:space="preserve">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w:t>
      </w:r>
      <w:proofErr w:type="spellStart"/>
      <w:r w:rsidR="00E9750A">
        <w:rPr>
          <w:lang w:eastAsia="en-US"/>
        </w:rPr>
        <w:t>LwIP</w:t>
      </w:r>
      <w:proofErr w:type="spellEnd"/>
      <w:r w:rsidR="007D24C4">
        <w:rPr>
          <w:lang w:eastAsia="en-US"/>
        </w:rPr>
        <w:t>, podria arribar a ser tan simple com:</w:t>
      </w:r>
    </w:p>
    <w:p w:rsidR="008F3A61" w:rsidRPr="009C292A" w:rsidRDefault="008F3A61" w:rsidP="009C292A">
      <w:pPr>
        <w:rPr>
          <w:lang w:eastAsia="en-US"/>
        </w:rPr>
      </w:pPr>
    </w:p>
    <w:bookmarkStart w:id="30" w:name="_MON_1547111642"/>
    <w:bookmarkEnd w:id="30"/>
    <w:p w:rsidR="00D04EA3" w:rsidRDefault="008D1ECB" w:rsidP="00D04EA3">
      <w:pPr>
        <w:pStyle w:val="Descripcin"/>
        <w:jc w:val="center"/>
        <w:rPr>
          <w:color w:val="auto"/>
        </w:rPr>
      </w:pPr>
      <w:r>
        <w:object w:dxaOrig="9000" w:dyaOrig="2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121.45pt" o:ole="">
            <v:imagedata r:id="rId35" o:title=""/>
          </v:shape>
          <o:OLEObject Type="Embed" ProgID="Word.OpenDocumentText.12" ShapeID="_x0000_i1025" DrawAspect="Content" ObjectID="_1547253603" r:id="rId36"/>
        </w:object>
      </w:r>
      <w:r w:rsidR="00D04EA3">
        <w:t xml:space="preserve">Codi </w:t>
      </w:r>
      <w:fldSimple w:instr=" SEQ Codi \* ARABIC ">
        <w:r w:rsidR="00FF4A63">
          <w:rPr>
            <w:noProof/>
          </w:rPr>
          <w:t>1</w:t>
        </w:r>
      </w:fldSimple>
      <w:r w:rsidR="00D04EA3">
        <w:t xml:space="preserve">. </w:t>
      </w:r>
      <w:r w:rsidR="00D04EA3">
        <w:rPr>
          <w:color w:val="auto"/>
        </w:rPr>
        <w:t xml:space="preserve">Codi d’un possible bucle mínim d’aplicació que utilitza la llibreria </w:t>
      </w:r>
      <w:proofErr w:type="spellStart"/>
      <w:r w:rsidR="00D04EA3">
        <w:rPr>
          <w:color w:val="auto"/>
        </w:rPr>
        <w:t>LwIP</w:t>
      </w:r>
      <w:proofErr w:type="spellEnd"/>
    </w:p>
    <w:p w:rsidR="000B06A8" w:rsidRDefault="009522DB" w:rsidP="00E45E2D">
      <w:r>
        <w:t>Com es pot veure</w:t>
      </w:r>
      <w:r w:rsidR="00E04A2E">
        <w:t xml:space="preserve"> al Codi anterior</w:t>
      </w:r>
      <w:r>
        <w:t xml:space="preserv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EC3215">
        <w:t>, però tampoc pot ser massa gran perquè sinó les funcions de codi que gestionen algunes cues o alguns processos interns tardarien molt en tornar a executar-se la següent vegada</w:t>
      </w:r>
      <w:r w:rsidR="00E04A2E">
        <w:t>, introduint retards en les funcions de xarxa del dispositiu en qüestió</w:t>
      </w:r>
      <w:r w:rsidR="00EC3215">
        <w:t>.</w:t>
      </w:r>
      <w:r w:rsidR="000B06A8">
        <w:t xml:space="preserve"> En aquest cas, la llibreria fa servir dos tipus de temporitzadors:</w:t>
      </w:r>
    </w:p>
    <w:p w:rsidR="00E45E2D" w:rsidRDefault="000B06A8" w:rsidP="000B06A8">
      <w:pPr>
        <w:pStyle w:val="Prrafodelista"/>
        <w:numPr>
          <w:ilvl w:val="0"/>
          <w:numId w:val="37"/>
        </w:numPr>
      </w:pPr>
      <w:r>
        <w:t xml:space="preserve">Un temporitzador ràpid, que generalment es recomana sigui de com a molt 250 </w:t>
      </w:r>
      <w:proofErr w:type="spellStart"/>
      <w:r>
        <w:t>ms</w:t>
      </w:r>
      <w:proofErr w:type="spellEnd"/>
      <w:r>
        <w:t xml:space="preserve"> de període.</w:t>
      </w:r>
    </w:p>
    <w:p w:rsidR="000B06A8" w:rsidRDefault="000B06A8" w:rsidP="000B06A8">
      <w:pPr>
        <w:pStyle w:val="Prrafodelista"/>
        <w:numPr>
          <w:ilvl w:val="0"/>
          <w:numId w:val="37"/>
        </w:numPr>
      </w:pPr>
      <w:r>
        <w:t xml:space="preserve">Un temporitzador lent, que generalment té un període de 500 </w:t>
      </w:r>
      <w:proofErr w:type="spellStart"/>
      <w:r>
        <w:t>ms</w:t>
      </w:r>
      <w:proofErr w:type="spellEnd"/>
      <w:r>
        <w:t xml:space="preserve"> (el doble del temporitzador ràpid). El fet que sigui un múltiple del temporitzador ràpid no és </w:t>
      </w:r>
      <w:r>
        <w:lastRenderedPageBreak/>
        <w:t>casualitat, doncs així es fa servir només un temporitzador hardware. Això permet que els altres temporitzadors disponibles a la plataforma es facin servir per altres coses.</w:t>
      </w:r>
    </w:p>
    <w:p w:rsidR="002838E6" w:rsidRDefault="002838E6" w:rsidP="002838E6"/>
    <w:p w:rsidR="002838E6" w:rsidRDefault="002838E6" w:rsidP="002838E6">
      <w:r>
        <w:t>En aquest cas, la plataforma hardware (</w:t>
      </w:r>
      <w:proofErr w:type="spellStart"/>
      <w:r>
        <w:t>MicroBlaze</w:t>
      </w:r>
      <w:proofErr w:type="spellEnd"/>
      <w:r>
        <w:t>) ja s’ha dissenyat sabent això, i només té un temporitzador</w:t>
      </w:r>
      <w:r w:rsidR="00CB40BA">
        <w:t xml:space="preserve"> hardware disponible</w:t>
      </w:r>
      <w:r>
        <w:t>.</w:t>
      </w:r>
      <w:r w:rsidR="00CB40BA">
        <w:t xml:space="preserve"> Aleshores només cal escriure el codi per fer servir aquesta llibreria. A continuació es descriurà el codi en C escrit per aconseguir que l’aplicació arrenqui i sigui capaç de respondre a peticions d’eco des d’un ordinador de la mateixa xarxa.</w:t>
      </w:r>
    </w:p>
    <w:p w:rsidR="00CB40BA" w:rsidRDefault="00CB40BA" w:rsidP="002838E6"/>
    <w:p w:rsidR="00CB40BA" w:rsidRDefault="00FF35C2" w:rsidP="00CB40BA">
      <w:pPr>
        <w:pStyle w:val="TDC3"/>
      </w:pPr>
      <w:r>
        <w:t>Funció principal</w:t>
      </w:r>
    </w:p>
    <w:p w:rsidR="009020A4" w:rsidRPr="009020A4" w:rsidRDefault="009020A4" w:rsidP="009020A4"/>
    <w:p w:rsidR="008F3A61" w:rsidRDefault="00482FD6" w:rsidP="008F3A61">
      <w:pPr>
        <w:rPr>
          <w:lang w:eastAsia="en-US"/>
        </w:rPr>
      </w:pPr>
      <w:r>
        <w:t>A</w:t>
      </w:r>
      <w:r w:rsidR="00FF35C2">
        <w:t xml:space="preserve"> la funció principal, a</w:t>
      </w:r>
      <w:r>
        <w:t xml:space="preserve">bans d’executar codi de la llibreria </w:t>
      </w:r>
      <w:proofErr w:type="spellStart"/>
      <w:r>
        <w:t>LwIP</w:t>
      </w:r>
      <w:proofErr w:type="spellEnd"/>
      <w:r>
        <w:t xml:space="preserve"> </w:t>
      </w:r>
      <w:r w:rsidR="00307706">
        <w:t>s’han d’</w:t>
      </w:r>
      <w:r w:rsidR="001C68F4">
        <w:t xml:space="preserve">inicialitzar els perifèrics necessaris del processador. En aquest cas són els perifèrics en si (la capa </w:t>
      </w:r>
      <w:proofErr w:type="spellStart"/>
      <w:r w:rsidR="001C68F4">
        <w:t>Ethernet</w:t>
      </w:r>
      <w:proofErr w:type="spellEnd"/>
      <w:r w:rsidR="001C68F4">
        <w:t xml:space="preserve"> MAC i el temporitzador) i</w:t>
      </w:r>
      <w:r w:rsidR="001C68F4" w:rsidRPr="001C68F4">
        <w:t xml:space="preserve"> </w:t>
      </w:r>
      <w:r w:rsidR="001C68F4">
        <w:t xml:space="preserve">les interrupcions de sistema pels mateixos perifèrics. Un cop donats aquests dos passos, cal posar en marxa la interfície de xarxa de la llibreria </w:t>
      </w:r>
      <w:proofErr w:type="spellStart"/>
      <w:r w:rsidR="001C68F4">
        <w:t>LwIP</w:t>
      </w:r>
      <w:proofErr w:type="spellEnd"/>
      <w:r w:rsidR="006E7367">
        <w:t>.</w:t>
      </w:r>
      <w:r w:rsidR="003463FB">
        <w:t xml:space="preserve"> Fet això la llibreria </w:t>
      </w:r>
      <w:r w:rsidR="003463FB" w:rsidRPr="003463FB">
        <w:rPr>
          <w:i/>
        </w:rPr>
        <w:t>funciona sola</w:t>
      </w:r>
      <w:r w:rsidR="003463FB">
        <w:t>. El procés de contestar a una petició d’eco és dut a terme per les capes baixes de la llibreria i això fa que sigui transparent per l’usuari de la llibreria (que en canvi és responsable de gestionar les comunicacions TCP, si existissin).</w:t>
      </w:r>
      <w:r w:rsidR="008F3A61">
        <w:t xml:space="preserve"> En el Codi </w:t>
      </w:r>
      <w:r w:rsidR="00FF35C2">
        <w:t xml:space="preserve">2 </w:t>
      </w:r>
      <w:r w:rsidR="008F3A61">
        <w:t>a continuació es pot veure la funció principal (</w:t>
      </w:r>
      <w:proofErr w:type="spellStart"/>
      <w:r w:rsidR="008F3A61">
        <w:t>main</w:t>
      </w:r>
      <w:proofErr w:type="spellEnd"/>
      <w:r w:rsidR="008F3A61">
        <w:t>) de l’aplicació.</w:t>
      </w:r>
      <w:r w:rsidR="008F3A61" w:rsidRPr="008F3A61">
        <w:rPr>
          <w:lang w:eastAsia="en-US"/>
        </w:rPr>
        <w:t xml:space="preserve"> </w:t>
      </w:r>
    </w:p>
    <w:p w:rsidR="008F3A61" w:rsidRPr="009C292A" w:rsidRDefault="008F3A61" w:rsidP="008F3A61">
      <w:pPr>
        <w:rPr>
          <w:lang w:eastAsia="en-US"/>
        </w:rPr>
      </w:pPr>
    </w:p>
    <w:bookmarkStart w:id="31" w:name="_MON_1547200733"/>
    <w:bookmarkEnd w:id="31"/>
    <w:p w:rsidR="008F3A61" w:rsidRDefault="008F3A61" w:rsidP="008F3A61">
      <w:pPr>
        <w:pStyle w:val="Descripcin"/>
        <w:jc w:val="center"/>
        <w:rPr>
          <w:color w:val="auto"/>
        </w:rPr>
      </w:pPr>
      <w:r>
        <w:object w:dxaOrig="9720" w:dyaOrig="8092">
          <v:shape id="_x0000_i1026" type="#_x0000_t75" style="width:460.75pt;height:404.2pt" o:ole="">
            <v:imagedata r:id="rId37" o:title=""/>
          </v:shape>
          <o:OLEObject Type="Embed" ProgID="Word.OpenDocumentText.12" ShapeID="_x0000_i1026" DrawAspect="Content" ObjectID="_1547253604" r:id="rId38"/>
        </w:object>
      </w:r>
      <w:r>
        <w:t xml:space="preserve">Codi </w:t>
      </w:r>
      <w:fldSimple w:instr=" SEQ Codi \* ARABIC ">
        <w:r w:rsidR="00FF4A63">
          <w:rPr>
            <w:noProof/>
          </w:rPr>
          <w:t>2</w:t>
        </w:r>
      </w:fldSimple>
      <w:r>
        <w:t xml:space="preserve">. </w:t>
      </w:r>
      <w:r>
        <w:rPr>
          <w:color w:val="auto"/>
        </w:rPr>
        <w:t xml:space="preserve">Funció principal de l’aplicació amb llibreria </w:t>
      </w:r>
      <w:proofErr w:type="spellStart"/>
      <w:r>
        <w:rPr>
          <w:color w:val="auto"/>
        </w:rPr>
        <w:t>LwIP</w:t>
      </w:r>
      <w:proofErr w:type="spellEnd"/>
    </w:p>
    <w:p w:rsidR="00FF35C2" w:rsidRDefault="00FF35C2" w:rsidP="00FF35C2">
      <w:pPr>
        <w:pStyle w:val="TDC3"/>
      </w:pPr>
      <w:r>
        <w:lastRenderedPageBreak/>
        <w:t>Inicialització del temporitzador</w:t>
      </w:r>
    </w:p>
    <w:p w:rsidR="009020A4" w:rsidRPr="009020A4" w:rsidRDefault="009020A4" w:rsidP="009020A4"/>
    <w:p w:rsidR="00FF35C2" w:rsidRDefault="00FF35C2" w:rsidP="00FF35C2">
      <w:pPr>
        <w:rPr>
          <w:lang w:eastAsia="en-US"/>
        </w:rPr>
      </w:pPr>
      <w:r>
        <w:t>La funció que inicialitza el temporitzador es pot consultar al Codi 3 a continuació.</w:t>
      </w:r>
      <w:r w:rsidRPr="00FF35C2">
        <w:rPr>
          <w:lang w:eastAsia="en-US"/>
        </w:rPr>
        <w:t xml:space="preserve"> </w:t>
      </w:r>
    </w:p>
    <w:p w:rsidR="00FF35C2" w:rsidRPr="009C292A" w:rsidRDefault="00FF35C2" w:rsidP="00FF35C2">
      <w:pPr>
        <w:rPr>
          <w:lang w:eastAsia="en-US"/>
        </w:rPr>
      </w:pPr>
    </w:p>
    <w:bookmarkStart w:id="32" w:name="_MON_1547202179"/>
    <w:bookmarkEnd w:id="32"/>
    <w:p w:rsidR="00FF35C2" w:rsidRDefault="00ED711F" w:rsidP="00FF35C2">
      <w:pPr>
        <w:pStyle w:val="Descripcin"/>
        <w:jc w:val="center"/>
        <w:rPr>
          <w:color w:val="auto"/>
        </w:rPr>
      </w:pPr>
      <w:r>
        <w:object w:dxaOrig="9720" w:dyaOrig="4305">
          <v:shape id="_x0000_i1027" type="#_x0000_t75" style="width:460.75pt;height:215.25pt" o:ole="">
            <v:imagedata r:id="rId39" o:title=""/>
          </v:shape>
          <o:OLEObject Type="Embed" ProgID="Word.OpenDocumentText.12" ShapeID="_x0000_i1027" DrawAspect="Content" ObjectID="_1547253605" r:id="rId40"/>
        </w:object>
      </w:r>
      <w:r w:rsidR="00FF35C2">
        <w:t xml:space="preserve">Codi </w:t>
      </w:r>
      <w:fldSimple w:instr=" SEQ Codi \* ARABIC ">
        <w:r w:rsidR="00FF4A63">
          <w:rPr>
            <w:noProof/>
          </w:rPr>
          <w:t>3</w:t>
        </w:r>
      </w:fldSimple>
      <w:r w:rsidR="00FF35C2">
        <w:t xml:space="preserve">. </w:t>
      </w:r>
      <w:r w:rsidR="00FF35C2">
        <w:rPr>
          <w:color w:val="auto"/>
        </w:rPr>
        <w:t>Funció d’inicialització del temporitzador</w:t>
      </w:r>
    </w:p>
    <w:p w:rsidR="00DC1369" w:rsidRDefault="00DC1369" w:rsidP="004D57B9">
      <w:pPr>
        <w:pStyle w:val="TDC3"/>
      </w:pPr>
    </w:p>
    <w:p w:rsidR="004D57B9" w:rsidRDefault="004D57B9" w:rsidP="004D57B9">
      <w:pPr>
        <w:pStyle w:val="TDC3"/>
      </w:pPr>
      <w:r>
        <w:t>Gestió d’interrupció del temporitzador</w:t>
      </w:r>
    </w:p>
    <w:p w:rsidR="009020A4" w:rsidRPr="009020A4" w:rsidRDefault="009020A4" w:rsidP="009020A4"/>
    <w:p w:rsidR="004D57B9" w:rsidRDefault="004D57B9" w:rsidP="004D57B9">
      <w:pPr>
        <w:rPr>
          <w:lang w:eastAsia="en-US"/>
        </w:rPr>
      </w:pPr>
      <w:r>
        <w:t>La funció que gestiona el temporitzador es pot consultar al Codi 4 a continuació.</w:t>
      </w:r>
      <w:r w:rsidRPr="00FF35C2">
        <w:rPr>
          <w:lang w:eastAsia="en-US"/>
        </w:rPr>
        <w:t xml:space="preserve"> </w:t>
      </w:r>
    </w:p>
    <w:p w:rsidR="004D57B9" w:rsidRPr="009C292A" w:rsidRDefault="004D57B9" w:rsidP="004D57B9">
      <w:pPr>
        <w:rPr>
          <w:lang w:eastAsia="en-US"/>
        </w:rPr>
      </w:pPr>
    </w:p>
    <w:bookmarkStart w:id="33" w:name="_MON_1547202372"/>
    <w:bookmarkEnd w:id="33"/>
    <w:p w:rsidR="004D57B9" w:rsidRDefault="004D57B9" w:rsidP="004D57B9">
      <w:pPr>
        <w:pStyle w:val="Descripcin"/>
        <w:jc w:val="center"/>
        <w:rPr>
          <w:color w:val="auto"/>
        </w:rPr>
      </w:pPr>
      <w:r>
        <w:object w:dxaOrig="9720" w:dyaOrig="5824">
          <v:shape id="_x0000_i1028" type="#_x0000_t75" style="width:460.75pt;height:290.9pt" o:ole="">
            <v:imagedata r:id="rId41" o:title=""/>
          </v:shape>
          <o:OLEObject Type="Embed" ProgID="Word.OpenDocumentText.12" ShapeID="_x0000_i1028" DrawAspect="Content" ObjectID="_1547253606" r:id="rId42"/>
        </w:object>
      </w:r>
      <w:r>
        <w:t xml:space="preserve">Codi </w:t>
      </w:r>
      <w:fldSimple w:instr=" SEQ Codi \* ARABIC ">
        <w:r w:rsidR="00FF4A63">
          <w:rPr>
            <w:noProof/>
          </w:rPr>
          <w:t>4</w:t>
        </w:r>
      </w:fldSimple>
      <w:r>
        <w:t xml:space="preserve">. </w:t>
      </w:r>
      <w:r>
        <w:rPr>
          <w:color w:val="auto"/>
        </w:rPr>
        <w:t>Funció de gestió d’interrupció del temporitzador</w:t>
      </w:r>
    </w:p>
    <w:p w:rsidR="004D57B9" w:rsidRPr="004D57B9" w:rsidRDefault="004D57B9" w:rsidP="004D57B9"/>
    <w:p w:rsidR="00FF35C2" w:rsidRPr="00FF35C2" w:rsidRDefault="00FF35C2" w:rsidP="00FF35C2"/>
    <w:p w:rsidR="004D57B9" w:rsidRDefault="00D04EA3" w:rsidP="004D57B9">
      <w:pPr>
        <w:pStyle w:val="TDC3"/>
      </w:pPr>
      <w:r>
        <w:lastRenderedPageBreak/>
        <w:t xml:space="preserve"> </w:t>
      </w:r>
      <w:r w:rsidR="004D57B9">
        <w:t>Inicialització de les interrupcions</w:t>
      </w:r>
    </w:p>
    <w:p w:rsidR="009020A4" w:rsidRPr="009020A4" w:rsidRDefault="009020A4" w:rsidP="009020A4"/>
    <w:p w:rsidR="004D57B9" w:rsidRDefault="004D57B9" w:rsidP="004D57B9">
      <w:pPr>
        <w:rPr>
          <w:lang w:eastAsia="en-US"/>
        </w:rPr>
      </w:pPr>
      <w:r>
        <w:t>La funció que inicialitza el perifèric d’interrupcions es pot consultar al Codi 5 a continuació.</w:t>
      </w:r>
      <w:r w:rsidRPr="00FF35C2">
        <w:rPr>
          <w:lang w:eastAsia="en-US"/>
        </w:rPr>
        <w:t xml:space="preserve"> </w:t>
      </w:r>
    </w:p>
    <w:p w:rsidR="004D57B9" w:rsidRPr="009C292A" w:rsidRDefault="004D57B9" w:rsidP="004D57B9">
      <w:pPr>
        <w:rPr>
          <w:lang w:eastAsia="en-US"/>
        </w:rPr>
      </w:pPr>
    </w:p>
    <w:bookmarkStart w:id="34" w:name="_MON_1547202501"/>
    <w:bookmarkEnd w:id="34"/>
    <w:p w:rsidR="004D57B9" w:rsidRDefault="00DC1369" w:rsidP="004D57B9">
      <w:pPr>
        <w:pStyle w:val="Descripcin"/>
        <w:jc w:val="center"/>
        <w:rPr>
          <w:color w:val="auto"/>
        </w:rPr>
      </w:pPr>
      <w:r>
        <w:object w:dxaOrig="9720" w:dyaOrig="6546">
          <v:shape id="_x0000_i1029" type="#_x0000_t75" style="width:460.75pt;height:326.95pt" o:ole="">
            <v:imagedata r:id="rId43" o:title=""/>
          </v:shape>
          <o:OLEObject Type="Embed" ProgID="Word.OpenDocumentText.12" ShapeID="_x0000_i1029" DrawAspect="Content" ObjectID="_1547253607" r:id="rId44"/>
        </w:object>
      </w:r>
      <w:r w:rsidR="004D57B9">
        <w:t xml:space="preserve">Codi </w:t>
      </w:r>
      <w:fldSimple w:instr=" SEQ Codi \* ARABIC ">
        <w:r w:rsidR="00FF4A63">
          <w:rPr>
            <w:noProof/>
          </w:rPr>
          <w:t>5</w:t>
        </w:r>
      </w:fldSimple>
      <w:r w:rsidR="004D57B9">
        <w:t xml:space="preserve">. </w:t>
      </w:r>
      <w:r w:rsidR="004D57B9">
        <w:rPr>
          <w:color w:val="auto"/>
        </w:rPr>
        <w:t>Funció d’inicialització del controlador d’interrupcions</w:t>
      </w:r>
    </w:p>
    <w:p w:rsidR="00DC1369" w:rsidRDefault="00DC1369" w:rsidP="00DC1369">
      <w:pPr>
        <w:pStyle w:val="TDC3"/>
      </w:pPr>
      <w:r>
        <w:t xml:space="preserve">Inicialització de </w:t>
      </w:r>
      <w:proofErr w:type="spellStart"/>
      <w:r>
        <w:t>LwIP</w:t>
      </w:r>
      <w:proofErr w:type="spellEnd"/>
    </w:p>
    <w:p w:rsidR="009020A4" w:rsidRPr="009020A4" w:rsidRDefault="009020A4" w:rsidP="009020A4"/>
    <w:p w:rsidR="00DC1369" w:rsidRPr="009C292A" w:rsidRDefault="00DC1369" w:rsidP="00DC1369">
      <w:pPr>
        <w:rPr>
          <w:lang w:eastAsia="en-US"/>
        </w:rPr>
      </w:pPr>
      <w:r>
        <w:t xml:space="preserve">La funció que inicialitza la llibreria </w:t>
      </w:r>
      <w:proofErr w:type="spellStart"/>
      <w:r>
        <w:t>LwIP</w:t>
      </w:r>
      <w:proofErr w:type="spellEnd"/>
      <w:r>
        <w:t xml:space="preserve"> es pot consultar al Codi 6 a continuació.</w:t>
      </w:r>
      <w:r w:rsidRPr="00FF35C2">
        <w:rPr>
          <w:lang w:eastAsia="en-US"/>
        </w:rPr>
        <w:t xml:space="preserve"> </w:t>
      </w:r>
    </w:p>
    <w:bookmarkStart w:id="35" w:name="_MON_1547202973"/>
    <w:bookmarkEnd w:id="35"/>
    <w:p w:rsidR="00DC1369" w:rsidRDefault="001C0DFB" w:rsidP="00DC1369">
      <w:pPr>
        <w:pStyle w:val="Descripcin"/>
        <w:jc w:val="center"/>
        <w:rPr>
          <w:color w:val="auto"/>
        </w:rPr>
      </w:pPr>
      <w:r>
        <w:object w:dxaOrig="9720" w:dyaOrig="4691">
          <v:shape id="_x0000_i1030" type="#_x0000_t75" style="width:460.75pt;height:234.1pt" o:ole="">
            <v:imagedata r:id="rId45" o:title=""/>
          </v:shape>
          <o:OLEObject Type="Embed" ProgID="Word.OpenDocumentText.12" ShapeID="_x0000_i1030" DrawAspect="Content" ObjectID="_1547253608" r:id="rId46"/>
        </w:object>
      </w:r>
      <w:r w:rsidR="00DC1369">
        <w:t xml:space="preserve">Codi </w:t>
      </w:r>
      <w:fldSimple w:instr=" SEQ Codi \* ARABIC ">
        <w:r w:rsidR="00FF4A63">
          <w:rPr>
            <w:noProof/>
          </w:rPr>
          <w:t>6</w:t>
        </w:r>
      </w:fldSimple>
      <w:r w:rsidR="00DC1369">
        <w:t xml:space="preserve">. </w:t>
      </w:r>
      <w:r w:rsidR="00DC1369">
        <w:rPr>
          <w:color w:val="auto"/>
        </w:rPr>
        <w:t xml:space="preserve">Funció d’inicialització la llibreria </w:t>
      </w:r>
      <w:proofErr w:type="spellStart"/>
      <w:r w:rsidR="00DC1369">
        <w:rPr>
          <w:color w:val="auto"/>
        </w:rPr>
        <w:t>LwIP</w:t>
      </w:r>
      <w:proofErr w:type="spellEnd"/>
    </w:p>
    <w:p w:rsidR="009020A4" w:rsidRDefault="006A3732" w:rsidP="009020A4">
      <w:pPr>
        <w:pStyle w:val="TDC3"/>
      </w:pPr>
      <w:r>
        <w:lastRenderedPageBreak/>
        <w:t>Arrencant l’aplicació</w:t>
      </w:r>
    </w:p>
    <w:p w:rsidR="009020A4" w:rsidRPr="009020A4" w:rsidRDefault="009020A4" w:rsidP="009020A4"/>
    <w:p w:rsidR="006A3732" w:rsidRPr="009C292A" w:rsidRDefault="006A3732" w:rsidP="006A3732">
      <w:pPr>
        <w:rPr>
          <w:lang w:eastAsia="en-US"/>
        </w:rPr>
      </w:pPr>
      <w:r>
        <w:t>La funció que arrenca l’aplicació per poder respondre a peticions TCP es pot consultar al Codi 7 a continuació.</w:t>
      </w:r>
      <w:r w:rsidRPr="00FF35C2">
        <w:rPr>
          <w:lang w:eastAsia="en-US"/>
        </w:rPr>
        <w:t xml:space="preserve"> </w:t>
      </w:r>
    </w:p>
    <w:bookmarkStart w:id="36" w:name="_MON_1547203225"/>
    <w:bookmarkEnd w:id="36"/>
    <w:p w:rsidR="00FD6DE2" w:rsidRPr="009020A4" w:rsidRDefault="006A3732" w:rsidP="009020A4">
      <w:pPr>
        <w:pStyle w:val="Descripcin"/>
        <w:jc w:val="center"/>
        <w:rPr>
          <w:color w:val="auto"/>
        </w:rPr>
      </w:pPr>
      <w:r>
        <w:object w:dxaOrig="9720" w:dyaOrig="8996">
          <v:shape id="_x0000_i1031" type="#_x0000_t75" style="width:460.75pt;height:449.35pt" o:ole="">
            <v:imagedata r:id="rId47" o:title=""/>
          </v:shape>
          <o:OLEObject Type="Embed" ProgID="Word.OpenDocumentText.12" ShapeID="_x0000_i1031" DrawAspect="Content" ObjectID="_1547253609" r:id="rId48"/>
        </w:object>
      </w:r>
      <w:r>
        <w:t xml:space="preserve">Codi </w:t>
      </w:r>
      <w:fldSimple w:instr=" SEQ Codi \* ARABIC ">
        <w:r w:rsidR="00FF4A63">
          <w:rPr>
            <w:noProof/>
          </w:rPr>
          <w:t>7</w:t>
        </w:r>
      </w:fldSimple>
      <w:r>
        <w:t xml:space="preserve">. </w:t>
      </w:r>
      <w:r>
        <w:rPr>
          <w:color w:val="auto"/>
        </w:rPr>
        <w:t>F</w:t>
      </w:r>
      <w:r w:rsidR="009020A4">
        <w:rPr>
          <w:color w:val="auto"/>
        </w:rPr>
        <w:t>unció que arrenca l’aplicació</w:t>
      </w:r>
    </w:p>
    <w:p w:rsidR="006A3732" w:rsidRDefault="006A3732" w:rsidP="006A3732">
      <w:pPr>
        <w:pStyle w:val="TDC3"/>
      </w:pPr>
      <w:proofErr w:type="spellStart"/>
      <w:r>
        <w:t>Callbacks</w:t>
      </w:r>
      <w:proofErr w:type="spellEnd"/>
      <w:r>
        <w:t xml:space="preserve"> de l’aplicació</w:t>
      </w:r>
    </w:p>
    <w:p w:rsidR="009020A4" w:rsidRPr="009020A4" w:rsidRDefault="009020A4" w:rsidP="009020A4"/>
    <w:p w:rsidR="00ED711F" w:rsidRPr="009C292A" w:rsidRDefault="006A3732" w:rsidP="006A3732">
      <w:pPr>
        <w:rPr>
          <w:lang w:eastAsia="en-US"/>
        </w:rPr>
      </w:pPr>
      <w:r>
        <w:t>Les funcions que són cridades quan s’accepta una connexió nova i quan es reben dades es poden consultar als Codis 8 i 9 a continuació.</w:t>
      </w:r>
      <w:r w:rsidRPr="00FF35C2">
        <w:rPr>
          <w:lang w:eastAsia="en-US"/>
        </w:rPr>
        <w:t xml:space="preserve"> </w:t>
      </w:r>
      <w:r w:rsidR="00ED711F">
        <w:rPr>
          <w:lang w:eastAsia="en-US"/>
        </w:rPr>
        <w:t>En aquest cas, aquestes funcions només han de notificar la llibreria que el paquet s’ha rebut.</w:t>
      </w:r>
    </w:p>
    <w:bookmarkStart w:id="37" w:name="_MON_1547203400"/>
    <w:bookmarkEnd w:id="37"/>
    <w:p w:rsidR="006A3732" w:rsidRDefault="00ED711F" w:rsidP="006A3732">
      <w:pPr>
        <w:pStyle w:val="Descripcin"/>
        <w:jc w:val="center"/>
        <w:rPr>
          <w:color w:val="auto"/>
        </w:rPr>
      </w:pPr>
      <w:r>
        <w:object w:dxaOrig="9720" w:dyaOrig="1972">
          <v:shape id="_x0000_i1032" type="#_x0000_t75" style="width:460.75pt;height:98.2pt" o:ole="">
            <v:imagedata r:id="rId49" o:title=""/>
          </v:shape>
          <o:OLEObject Type="Embed" ProgID="Word.OpenDocumentText.12" ShapeID="_x0000_i1032" DrawAspect="Content" ObjectID="_1547253610" r:id="rId50"/>
        </w:object>
      </w:r>
      <w:r w:rsidR="006A3732">
        <w:t xml:space="preserve">Codi </w:t>
      </w:r>
      <w:fldSimple w:instr=" SEQ Codi \* ARABIC ">
        <w:r w:rsidR="00FF4A63">
          <w:rPr>
            <w:noProof/>
          </w:rPr>
          <w:t>8</w:t>
        </w:r>
      </w:fldSimple>
      <w:r w:rsidR="006A3732">
        <w:t xml:space="preserve">. </w:t>
      </w:r>
      <w:r w:rsidR="006A3732">
        <w:rPr>
          <w:color w:val="auto"/>
        </w:rPr>
        <w:t xml:space="preserve">Funció </w:t>
      </w:r>
      <w:proofErr w:type="spellStart"/>
      <w:r>
        <w:rPr>
          <w:color w:val="auto"/>
        </w:rPr>
        <w:t>callback</w:t>
      </w:r>
      <w:proofErr w:type="spellEnd"/>
      <w:r>
        <w:rPr>
          <w:color w:val="auto"/>
        </w:rPr>
        <w:t xml:space="preserve"> de connexió acceptada</w:t>
      </w:r>
    </w:p>
    <w:bookmarkStart w:id="38" w:name="_MON_1547203441"/>
    <w:bookmarkEnd w:id="38"/>
    <w:p w:rsidR="00ED711F" w:rsidRDefault="00ED711F" w:rsidP="00ED711F">
      <w:pPr>
        <w:pStyle w:val="Descripcin"/>
        <w:jc w:val="center"/>
        <w:rPr>
          <w:color w:val="auto"/>
        </w:rPr>
      </w:pPr>
      <w:r>
        <w:object w:dxaOrig="9720" w:dyaOrig="4238">
          <v:shape id="_x0000_i1033" type="#_x0000_t75" style="width:460.75pt;height:211.5pt" o:ole="">
            <v:imagedata r:id="rId51" o:title=""/>
          </v:shape>
          <o:OLEObject Type="Embed" ProgID="Word.OpenDocumentText.12" ShapeID="_x0000_i1033" DrawAspect="Content" ObjectID="_1547253611" r:id="rId52"/>
        </w:object>
      </w:r>
      <w:r>
        <w:t xml:space="preserve">Codi </w:t>
      </w:r>
      <w:fldSimple w:instr=" SEQ Codi \* ARABIC ">
        <w:r w:rsidR="00FF4A63">
          <w:rPr>
            <w:noProof/>
          </w:rPr>
          <w:t>9</w:t>
        </w:r>
      </w:fldSimple>
      <w:r>
        <w:t xml:space="preserve">. </w:t>
      </w:r>
      <w:r>
        <w:rPr>
          <w:color w:val="auto"/>
        </w:rPr>
        <w:t xml:space="preserve">Funció </w:t>
      </w:r>
      <w:proofErr w:type="spellStart"/>
      <w:r>
        <w:rPr>
          <w:color w:val="auto"/>
        </w:rPr>
        <w:t>callback</w:t>
      </w:r>
      <w:proofErr w:type="spellEnd"/>
      <w:r>
        <w:rPr>
          <w:color w:val="auto"/>
        </w:rPr>
        <w:t xml:space="preserve"> de paquet rebut</w:t>
      </w:r>
    </w:p>
    <w:p w:rsidR="00ED711F" w:rsidRDefault="00ED711F" w:rsidP="00ED711F">
      <w:pPr>
        <w:pStyle w:val="TDC3"/>
      </w:pPr>
      <w:r>
        <w:t>Funcions d’utilitat per imprimir adreces IP</w:t>
      </w:r>
    </w:p>
    <w:p w:rsidR="009020A4" w:rsidRPr="009020A4" w:rsidRDefault="009020A4" w:rsidP="009020A4"/>
    <w:p w:rsidR="00ED711F" w:rsidRDefault="00ED711F" w:rsidP="00ED711F">
      <w:r>
        <w:t xml:space="preserve">Les funcions cridades des de la inicialització de </w:t>
      </w:r>
      <w:proofErr w:type="spellStart"/>
      <w:r>
        <w:t>LwIP</w:t>
      </w:r>
      <w:proofErr w:type="spellEnd"/>
      <w:r>
        <w:t xml:space="preserve"> per imprimir les adreces IP configurades es poden consultar al Codi 10 a continuació.</w:t>
      </w:r>
    </w:p>
    <w:p w:rsidR="00ED711F" w:rsidRPr="009C292A" w:rsidRDefault="00ED711F" w:rsidP="00ED711F">
      <w:pPr>
        <w:rPr>
          <w:lang w:eastAsia="en-US"/>
        </w:rPr>
      </w:pPr>
    </w:p>
    <w:bookmarkStart w:id="39" w:name="_MON_1547203674"/>
    <w:bookmarkEnd w:id="39"/>
    <w:p w:rsidR="00ED711F" w:rsidRDefault="00DC74C4" w:rsidP="00ED711F">
      <w:pPr>
        <w:pStyle w:val="Descripcin"/>
        <w:jc w:val="center"/>
        <w:rPr>
          <w:color w:val="auto"/>
        </w:rPr>
      </w:pPr>
      <w:r>
        <w:object w:dxaOrig="9720" w:dyaOrig="4238">
          <v:shape id="_x0000_i1034" type="#_x0000_t75" style="width:460.75pt;height:211.5pt" o:ole="">
            <v:imagedata r:id="rId53" o:title=""/>
          </v:shape>
          <o:OLEObject Type="Embed" ProgID="Word.OpenDocumentText.12" ShapeID="_x0000_i1034" DrawAspect="Content" ObjectID="_1547253612" r:id="rId54"/>
        </w:object>
      </w:r>
      <w:r w:rsidR="00ED711F">
        <w:t xml:space="preserve">Codi </w:t>
      </w:r>
      <w:fldSimple w:instr=" SEQ Codi \* ARABIC ">
        <w:r w:rsidR="00FF4A63">
          <w:rPr>
            <w:noProof/>
          </w:rPr>
          <w:t>10</w:t>
        </w:r>
      </w:fldSimple>
      <w:r w:rsidR="00ED711F">
        <w:t xml:space="preserve">. </w:t>
      </w:r>
      <w:r>
        <w:rPr>
          <w:color w:val="auto"/>
        </w:rPr>
        <w:t>Funcions d’utilitat per imprimir adreces IP i configuració de la interfície</w:t>
      </w:r>
    </w:p>
    <w:p w:rsidR="00ED711F" w:rsidRPr="00ED711F" w:rsidRDefault="00ED711F" w:rsidP="00ED711F"/>
    <w:p w:rsidR="00ED711F" w:rsidRPr="00ED711F" w:rsidRDefault="00ED711F" w:rsidP="00ED711F"/>
    <w:p w:rsidR="006A3732" w:rsidRPr="006A3732" w:rsidRDefault="00FD6DE2" w:rsidP="006A3732">
      <w:r>
        <w:t>Tot el codi junt amb comentaris es pot consultar als annexes d’aquest document.</w:t>
      </w:r>
    </w:p>
    <w:p w:rsidR="006A3732" w:rsidRPr="006A3732" w:rsidRDefault="006A3732" w:rsidP="006A3732"/>
    <w:p w:rsidR="00D04EA3" w:rsidRDefault="00D04EA3" w:rsidP="00D04EA3">
      <w:pPr>
        <w:keepNext/>
        <w:widowControl/>
        <w:spacing w:after="200" w:line="276" w:lineRule="auto"/>
        <w:jc w:val="left"/>
      </w:pP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Default="00E21ADA" w:rsidP="00E21ADA">
      <w:pPr>
        <w:pStyle w:val="TDC2"/>
      </w:pPr>
      <w:r w:rsidRPr="00685EA7">
        <w:lastRenderedPageBreak/>
        <w:t>Pila programada per l’autor</w:t>
      </w:r>
    </w:p>
    <w:p w:rsidR="009020A4" w:rsidRPr="009020A4" w:rsidRDefault="009020A4" w:rsidP="009020A4">
      <w:pPr>
        <w:rPr>
          <w:lang w:eastAsia="en-US"/>
        </w:rPr>
      </w:pPr>
    </w:p>
    <w:p w:rsidR="00C844AD" w:rsidRDefault="000E1584" w:rsidP="00C844AD">
      <w:pPr>
        <w:rPr>
          <w:lang w:eastAsia="en-US"/>
        </w:rPr>
      </w:pPr>
      <w:r>
        <w:t>La pila de protocols bàsica per respondre a peticions d’eco programada per l’autor d’aquest treball se centra en ser el més senzilla i ràpida d’executar possible</w:t>
      </w:r>
      <w:r w:rsidR="00C844AD">
        <w:t>, per necessitar de la menor quantitat de memòria possible i introduir la menor latència entre paquets possible</w:t>
      </w:r>
      <w:r>
        <w:t>. Això s’aconsegueix gràcies a optimitzacions petites en el codi C utilitzat.</w:t>
      </w:r>
      <w:r w:rsidR="00C844AD">
        <w:t xml:space="preserve"> Aquesta opció es presenta en el treball perquè ofereix una manera mínima de funcionar en una xarxa amb altres dispositius i programar protocols propis, dissenyats específicament per l’aplicació que s’estigui programant. Aquests protocols idealment, prescindint de llibreries grans, permetrien que una aplicació fos més lleugera i pogués executar-se amb menys recursos. Per tant els avantatges, si aquest mètode demostra ser més ràpid o igual que l’anterior, són evidents.</w:t>
      </w:r>
      <w:r w:rsidR="00C844AD" w:rsidRPr="00C844AD">
        <w:rPr>
          <w:lang w:eastAsia="en-US"/>
        </w:rPr>
        <w:t xml:space="preserve"> </w:t>
      </w:r>
    </w:p>
    <w:p w:rsidR="00C844AD" w:rsidRDefault="00C844AD" w:rsidP="00C844AD">
      <w:pPr>
        <w:rPr>
          <w:lang w:eastAsia="en-US"/>
        </w:rPr>
      </w:pPr>
    </w:p>
    <w:p w:rsidR="00C844AD" w:rsidRDefault="00C844AD" w:rsidP="00C844AD">
      <w:pPr>
        <w:rPr>
          <w:lang w:eastAsia="en-US"/>
        </w:rPr>
      </w:pPr>
      <w:r>
        <w:rPr>
          <w:lang w:eastAsia="en-US"/>
        </w:rPr>
        <w:t xml:space="preserve">A l’hora d’implementar aquesta pila bàsica en C sobre </w:t>
      </w:r>
      <w:proofErr w:type="spellStart"/>
      <w:r>
        <w:rPr>
          <w:lang w:eastAsia="en-US"/>
        </w:rPr>
        <w:t>MicroBlaze</w:t>
      </w:r>
      <w:proofErr w:type="spellEnd"/>
      <w:r>
        <w:rPr>
          <w:lang w:eastAsia="en-US"/>
        </w:rPr>
        <w:t xml:space="preserve"> s’han trobat varis problemes. Sense cap ordre concret, alguns d’ells són:</w:t>
      </w:r>
    </w:p>
    <w:p w:rsidR="00C844AD" w:rsidRDefault="00C844AD" w:rsidP="00C844AD">
      <w:pPr>
        <w:pStyle w:val="Prrafodelista"/>
        <w:numPr>
          <w:ilvl w:val="0"/>
          <w:numId w:val="38"/>
        </w:numPr>
        <w:rPr>
          <w:lang w:eastAsia="en-US"/>
        </w:rPr>
      </w:pPr>
      <w:r>
        <w:rPr>
          <w:lang w:eastAsia="en-US"/>
        </w:rPr>
        <w:t xml:space="preserve">A la xarxa </w:t>
      </w:r>
      <w:proofErr w:type="spellStart"/>
      <w:r>
        <w:rPr>
          <w:lang w:eastAsia="en-US"/>
        </w:rPr>
        <w:t>Ethernet</w:t>
      </w:r>
      <w:proofErr w:type="spellEnd"/>
      <w:r>
        <w:rPr>
          <w:lang w:eastAsia="en-US"/>
        </w:rPr>
        <w:t xml:space="preserve">, els paquets es transmeten començant pel byte més significatiu. Això pot confondre molt degut a què en el </w:t>
      </w:r>
      <w:proofErr w:type="spellStart"/>
      <w:r>
        <w:rPr>
          <w:lang w:eastAsia="en-US"/>
        </w:rPr>
        <w:t>MicroBlaze</w:t>
      </w:r>
      <w:proofErr w:type="spellEnd"/>
      <w:r>
        <w:rPr>
          <w:lang w:eastAsia="en-US"/>
        </w:rPr>
        <w:t xml:space="preserve"> les dades es guarden en l’ordre invers. Aix</w:t>
      </w:r>
      <w:r w:rsidR="00EE42A6">
        <w:rPr>
          <w:lang w:eastAsia="en-US"/>
        </w:rPr>
        <w:t>ò vol dir</w:t>
      </w:r>
      <w:r>
        <w:rPr>
          <w:lang w:eastAsia="en-US"/>
        </w:rPr>
        <w:t xml:space="preserve"> que quan s’ha de fer alguna operació sobre aquestes, s’ha de tindre en compte aquesta inversió.</w:t>
      </w:r>
    </w:p>
    <w:p w:rsidR="00C844AD" w:rsidRDefault="00C844AD" w:rsidP="00C844AD">
      <w:pPr>
        <w:pStyle w:val="Prrafodelista"/>
        <w:numPr>
          <w:ilvl w:val="0"/>
          <w:numId w:val="38"/>
        </w:numPr>
        <w:rPr>
          <w:lang w:eastAsia="en-US"/>
        </w:rPr>
      </w:pPr>
      <w:r>
        <w:rPr>
          <w:lang w:eastAsia="en-US"/>
        </w:rPr>
        <w:t>A l’hora de contestar a peticions d’eco, i en general a qualsevol paquet que tingui comprovació d’errors, la operació que més temps consumeix és el càlcul de la suma de verificació. Per millorar això existeixen dues opcions: fer aquesta implementació el més òptima que es pugui</w:t>
      </w:r>
      <w:r w:rsidR="00EE42A6">
        <w:rPr>
          <w:lang w:eastAsia="en-US"/>
        </w:rPr>
        <w:t xml:space="preserve"> (sigui utilitzant codi molt optimitzat de C o utilitzant codi d’assemblador)</w:t>
      </w:r>
      <w:r>
        <w:rPr>
          <w:lang w:eastAsia="en-US"/>
        </w:rPr>
        <w:t xml:space="preserve">, o utilitzar propietats </w:t>
      </w:r>
      <w:r w:rsidR="00EE42A6">
        <w:rPr>
          <w:lang w:eastAsia="en-US"/>
        </w:rPr>
        <w:t xml:space="preserve">matemàtiques </w:t>
      </w:r>
      <w:r>
        <w:rPr>
          <w:lang w:eastAsia="en-US"/>
        </w:rPr>
        <w:t xml:space="preserve">de la suma de verificació. Segons el document </w:t>
      </w:r>
      <w:r w:rsidRPr="00EE42A6">
        <w:rPr>
          <w:color w:val="FF0000"/>
          <w:lang w:eastAsia="en-US"/>
        </w:rPr>
        <w:t>RFC 1071 (millorar per enllaç bibliogràfic [x])</w:t>
      </w:r>
      <w:r>
        <w:rPr>
          <w:lang w:eastAsia="en-US"/>
        </w:rPr>
        <w:t xml:space="preserve">, quan es fan poques modificacions a un paquet (com podria ser el cas de respondre a una petició d’eco, només es </w:t>
      </w:r>
      <w:r w:rsidR="00EE42A6">
        <w:rPr>
          <w:lang w:eastAsia="en-US"/>
        </w:rPr>
        <w:t>canvia</w:t>
      </w:r>
      <w:r>
        <w:rPr>
          <w:lang w:eastAsia="en-US"/>
        </w:rPr>
        <w:t xml:space="preserve"> un camp), no és estrictament necessari </w:t>
      </w:r>
      <w:proofErr w:type="spellStart"/>
      <w:r>
        <w:rPr>
          <w:lang w:eastAsia="en-US"/>
        </w:rPr>
        <w:t>recalcular</w:t>
      </w:r>
      <w:proofErr w:type="spellEnd"/>
      <w:r>
        <w:rPr>
          <w:lang w:eastAsia="en-US"/>
        </w:rPr>
        <w:t xml:space="preserve"> tota la suma de verificació. Això vol dir que si tenim la suma de verificació original, només cal restar-hi els valors que eliminem del paquet, i sumar-hi els que afegim. Sempre respectant l’ordenació de bytes descrita al punt anterior.</w:t>
      </w:r>
    </w:p>
    <w:p w:rsidR="00F7378F" w:rsidRDefault="00F7378F" w:rsidP="00C844AD">
      <w:pPr>
        <w:pStyle w:val="Prrafodelista"/>
        <w:numPr>
          <w:ilvl w:val="0"/>
          <w:numId w:val="38"/>
        </w:numPr>
        <w:rPr>
          <w:lang w:eastAsia="en-US"/>
        </w:rPr>
      </w:pPr>
      <w:r>
        <w:rPr>
          <w:lang w:eastAsia="en-US"/>
        </w:rPr>
        <w:t xml:space="preserve">Fer servir les interrupcions sobre </w:t>
      </w:r>
      <w:proofErr w:type="spellStart"/>
      <w:r>
        <w:rPr>
          <w:lang w:eastAsia="en-US"/>
        </w:rPr>
        <w:t>MicroBlaze</w:t>
      </w:r>
      <w:proofErr w:type="spellEnd"/>
      <w:r>
        <w:rPr>
          <w:lang w:eastAsia="en-US"/>
        </w:rPr>
        <w:t xml:space="preserve"> resulta bastant confús perquè requereix de varis passos diferents, i el fabricant no ofereix molta documentació al respecte.</w:t>
      </w:r>
    </w:p>
    <w:p w:rsidR="00C03B2C" w:rsidRDefault="00E3292C" w:rsidP="00C03B2C">
      <w:pPr>
        <w:pStyle w:val="Prrafodelista"/>
        <w:numPr>
          <w:ilvl w:val="0"/>
          <w:numId w:val="38"/>
        </w:numPr>
        <w:autoSpaceDE w:val="0"/>
        <w:rPr>
          <w:lang w:eastAsia="en-US"/>
        </w:rPr>
      </w:pPr>
      <w:r>
        <w:rPr>
          <w:lang w:eastAsia="en-US"/>
        </w:rPr>
        <w:t xml:space="preserve">A l’hora de crear estructures amb elements de llargàries diferents (per exemple variables de 8 i 32 bits) cal vigilar amb com ordenarà això a l’espai de memòria el compilador del programa. Pot ser que per defecte tingui habilitada la funció d’alinear les dades a la llargària predeterminada per aquell sistema. En aquest cas sí passa, i el compilador alinea les dades a 32 bits. Generalment aquesta solució és desitjada perquè d’aquesta manera el compilador ha de traduir els accessos a memòria en un menor numero d’instruccions d’assemblador, resultant en un codi més òptim. Però per l’aplicació en qüestió és un problema perquè els paquets que es volen tractar fan servir variables de llargàries diferents. Aquest problema es pot solucionar indicant al compilador que respecti l’ordre i mida de les variables que es volen guardar en l’estructura, encara que això resulti en una </w:t>
      </w:r>
      <w:r w:rsidR="004A4577">
        <w:rPr>
          <w:lang w:eastAsia="en-US"/>
        </w:rPr>
        <w:t>implementació pitjor dels accessos a memòria. En el llenguatge C, la majoria de compiladors accepten l’atribut d’estructura __</w:t>
      </w:r>
      <w:proofErr w:type="spellStart"/>
      <w:r w:rsidR="004A4577">
        <w:rPr>
          <w:lang w:eastAsia="en-US"/>
        </w:rPr>
        <w:t>packed</w:t>
      </w:r>
      <w:proofErr w:type="spellEnd"/>
      <w:r w:rsidR="004A4577">
        <w:rPr>
          <w:lang w:eastAsia="en-US"/>
        </w:rPr>
        <w:t xml:space="preserve">__. Així, totes les estructures que defineixen tipus de paquets s’han declarat amb: </w:t>
      </w:r>
      <w:proofErr w:type="spellStart"/>
      <w:r w:rsidR="00C03B2C" w:rsidRPr="00C03B2C">
        <w:rPr>
          <w:rFonts w:ascii="Courier New" w:eastAsia="Calibri" w:hAnsi="Courier New" w:cs="Courier New"/>
          <w:b/>
          <w:bCs/>
          <w:color w:val="7F0055"/>
          <w:sz w:val="20"/>
          <w:lang w:eastAsia="en-US"/>
        </w:rPr>
        <w:t>typedef</w:t>
      </w:r>
      <w:proofErr w:type="spellEnd"/>
      <w:r w:rsidR="00C03B2C" w:rsidRPr="00C03B2C">
        <w:rPr>
          <w:rFonts w:ascii="Courier New" w:eastAsia="Calibri" w:hAnsi="Courier New" w:cs="Courier New"/>
          <w:b/>
          <w:bCs/>
          <w:color w:val="7F0055"/>
          <w:sz w:val="20"/>
          <w:lang w:eastAsia="en-US"/>
        </w:rPr>
        <w:t xml:space="preserve"> </w:t>
      </w:r>
      <w:proofErr w:type="spellStart"/>
      <w:r w:rsidR="00C03B2C" w:rsidRPr="00C03B2C">
        <w:rPr>
          <w:rFonts w:ascii="Courier New" w:eastAsia="Calibri" w:hAnsi="Courier New" w:cs="Courier New"/>
          <w:b/>
          <w:bCs/>
          <w:color w:val="7F0055"/>
          <w:sz w:val="20"/>
          <w:lang w:eastAsia="en-US"/>
        </w:rPr>
        <w:t>struct</w:t>
      </w:r>
      <w:proofErr w:type="spellEnd"/>
      <w:r w:rsidR="00C03B2C" w:rsidRPr="00C03B2C">
        <w:rPr>
          <w:rFonts w:ascii="Courier New" w:eastAsia="Calibri" w:hAnsi="Courier New" w:cs="Courier New"/>
          <w:b/>
          <w:bCs/>
          <w:color w:val="7F0055"/>
          <w:sz w:val="20"/>
          <w:lang w:eastAsia="en-US"/>
        </w:rPr>
        <w:t xml:space="preserve"> __</w:t>
      </w:r>
      <w:proofErr w:type="spellStart"/>
      <w:r w:rsidR="00C03B2C" w:rsidRPr="00C03B2C">
        <w:rPr>
          <w:rFonts w:ascii="Courier New" w:eastAsia="Calibri" w:hAnsi="Courier New" w:cs="Courier New"/>
          <w:b/>
          <w:bCs/>
          <w:color w:val="7F0055"/>
          <w:sz w:val="20"/>
          <w:lang w:eastAsia="en-US"/>
        </w:rPr>
        <w:t>attribute</w:t>
      </w:r>
      <w:proofErr w:type="spellEnd"/>
      <w:r w:rsidR="00C03B2C" w:rsidRPr="00C03B2C">
        <w:rPr>
          <w:rFonts w:ascii="Courier New" w:eastAsia="Calibri" w:hAnsi="Courier New" w:cs="Courier New"/>
          <w:b/>
          <w:bCs/>
          <w:color w:val="7F0055"/>
          <w:sz w:val="20"/>
          <w:lang w:eastAsia="en-US"/>
        </w:rPr>
        <w:t>__</w:t>
      </w:r>
      <w:r w:rsidR="00C03B2C" w:rsidRPr="00C03B2C">
        <w:rPr>
          <w:rFonts w:ascii="Courier New" w:eastAsia="Calibri" w:hAnsi="Courier New" w:cs="Courier New"/>
          <w:b/>
          <w:bCs/>
          <w:color w:val="000000" w:themeColor="text1"/>
          <w:sz w:val="20"/>
          <w:lang w:eastAsia="en-US"/>
        </w:rPr>
        <w:t>((__</w:t>
      </w:r>
      <w:proofErr w:type="spellStart"/>
      <w:r w:rsidR="00C03B2C" w:rsidRPr="00C03B2C">
        <w:rPr>
          <w:rFonts w:ascii="Courier New" w:eastAsia="Calibri" w:hAnsi="Courier New" w:cs="Courier New"/>
          <w:b/>
          <w:bCs/>
          <w:color w:val="000000" w:themeColor="text1"/>
          <w:sz w:val="20"/>
          <w:lang w:eastAsia="en-US"/>
        </w:rPr>
        <w:t>packed</w:t>
      </w:r>
      <w:proofErr w:type="spellEnd"/>
      <w:r w:rsidR="00C03B2C" w:rsidRPr="00C03B2C">
        <w:rPr>
          <w:rFonts w:ascii="Courier New" w:eastAsia="Calibri" w:hAnsi="Courier New" w:cs="Courier New"/>
          <w:b/>
          <w:bCs/>
          <w:color w:val="000000" w:themeColor="text1"/>
          <w:sz w:val="20"/>
          <w:lang w:eastAsia="en-US"/>
        </w:rPr>
        <w:t>__))</w:t>
      </w:r>
      <w:r w:rsidR="00C03B2C" w:rsidRPr="00C03B2C">
        <w:rPr>
          <w:lang w:eastAsia="en-US"/>
        </w:rPr>
        <w:t>; solucionant així aquest problema</w:t>
      </w:r>
      <w:r w:rsidR="00C03B2C">
        <w:rPr>
          <w:lang w:eastAsia="en-US"/>
        </w:rPr>
        <w:t>.</w:t>
      </w:r>
    </w:p>
    <w:p w:rsidR="00C03B2C" w:rsidRDefault="002E12F8" w:rsidP="00551EDA">
      <w:pPr>
        <w:pStyle w:val="Prrafodelista"/>
        <w:numPr>
          <w:ilvl w:val="0"/>
          <w:numId w:val="38"/>
        </w:numPr>
        <w:autoSpaceDE w:val="0"/>
        <w:rPr>
          <w:lang w:eastAsia="en-US"/>
        </w:rPr>
      </w:pPr>
      <w:r>
        <w:rPr>
          <w:lang w:eastAsia="en-US"/>
        </w:rPr>
        <w:t xml:space="preserve">Sembla ser que, un cop carregat el codi a la memòria RAM de la placa de la FPGA, si es fa un </w:t>
      </w:r>
      <w:proofErr w:type="spellStart"/>
      <w:r>
        <w:rPr>
          <w:lang w:eastAsia="en-US"/>
        </w:rPr>
        <w:t>reset</w:t>
      </w:r>
      <w:proofErr w:type="spellEnd"/>
      <w:r>
        <w:rPr>
          <w:lang w:eastAsia="en-US"/>
        </w:rPr>
        <w:t xml:space="preserve"> des del botó d’usuari la placa deixa de respondre a les trames </w:t>
      </w:r>
      <w:proofErr w:type="spellStart"/>
      <w:r>
        <w:rPr>
          <w:lang w:eastAsia="en-US"/>
        </w:rPr>
        <w:t>d’Ethernet</w:t>
      </w:r>
      <w:proofErr w:type="spellEnd"/>
      <w:r>
        <w:rPr>
          <w:lang w:eastAsia="en-US"/>
        </w:rPr>
        <w:t xml:space="preserve">. En canvi, arrencant l’aplicació de nou des de l’entorn de desenvolupament no té aquest efecte. No s’ha pogut descobrir perquè </w:t>
      </w:r>
      <w:r>
        <w:rPr>
          <w:lang w:eastAsia="en-US"/>
        </w:rPr>
        <w:lastRenderedPageBreak/>
        <w:t>succeeix.</w:t>
      </w:r>
    </w:p>
    <w:p w:rsidR="00C03B2C" w:rsidRDefault="00551EDA" w:rsidP="002E12F8">
      <w:r>
        <w:rPr>
          <w:lang w:eastAsia="en-US"/>
        </w:rPr>
        <w:t>A continuació es descriurà el codi per parts, igual que en la secció anterior.</w:t>
      </w:r>
      <w:r w:rsidR="003E1D31" w:rsidRPr="003E1D31">
        <w:t xml:space="preserve"> </w:t>
      </w:r>
    </w:p>
    <w:p w:rsidR="002E12F8" w:rsidRDefault="002E12F8" w:rsidP="002E12F8">
      <w:pPr>
        <w:rPr>
          <w:b/>
          <w:sz w:val="24"/>
        </w:rPr>
      </w:pPr>
    </w:p>
    <w:p w:rsidR="003E1D31" w:rsidRDefault="003E1D31" w:rsidP="003E1D31">
      <w:pPr>
        <w:pStyle w:val="TDC3"/>
      </w:pPr>
      <w:r>
        <w:t>Funció principal</w:t>
      </w:r>
    </w:p>
    <w:p w:rsidR="003E1D31" w:rsidRDefault="003E1D31" w:rsidP="003E1D31">
      <w:pPr>
        <w:rPr>
          <w:lang w:eastAsia="en-US"/>
        </w:rPr>
      </w:pPr>
      <w:r>
        <w:t xml:space="preserve">A la funció principal, en aquest cas, només cal inicialitzar els perifèrics (el controlador d’interrupcions i la capa </w:t>
      </w:r>
      <w:proofErr w:type="spellStart"/>
      <w:r>
        <w:t>Ethernet</w:t>
      </w:r>
      <w:proofErr w:type="spellEnd"/>
      <w:r>
        <w:t xml:space="preserve"> MAC).</w:t>
      </w:r>
      <w:r w:rsidR="00E3292C">
        <w:t xml:space="preserve"> Inicialitzats aquests perifèrics després ja es poden processar les trames </w:t>
      </w:r>
      <w:proofErr w:type="spellStart"/>
      <w:r w:rsidR="00E3292C">
        <w:t>d’Ethernet</w:t>
      </w:r>
      <w:proofErr w:type="spellEnd"/>
      <w:r w:rsidR="00E3292C">
        <w:t xml:space="preserve"> tal com arribin. Així doncs el codi</w:t>
      </w:r>
      <w:r w:rsidR="00C03B2C">
        <w:t xml:space="preserve"> per inicialitzar</w:t>
      </w:r>
      <w:r w:rsidR="00E3292C">
        <w:t xml:space="preserve"> serà més curt que en la secció anterior.</w:t>
      </w:r>
      <w:r>
        <w:t xml:space="preserve"> En el Codi </w:t>
      </w:r>
      <w:r w:rsidR="00E3292C">
        <w:t>11</w:t>
      </w:r>
      <w:r>
        <w:t xml:space="preserve"> a continuació es pot veure la funció principal (</w:t>
      </w:r>
      <w:proofErr w:type="spellStart"/>
      <w:r>
        <w:t>main</w:t>
      </w:r>
      <w:proofErr w:type="spellEnd"/>
      <w:r>
        <w:t>) de l’aplicació.</w:t>
      </w:r>
      <w:r w:rsidRPr="008F3A61">
        <w:rPr>
          <w:lang w:eastAsia="en-US"/>
        </w:rPr>
        <w:t xml:space="preserve"> </w:t>
      </w:r>
    </w:p>
    <w:p w:rsidR="003E1D31" w:rsidRPr="009C292A" w:rsidRDefault="003E1D31" w:rsidP="003E1D31">
      <w:pPr>
        <w:rPr>
          <w:lang w:eastAsia="en-US"/>
        </w:rPr>
      </w:pPr>
    </w:p>
    <w:bookmarkStart w:id="40" w:name="_MON_1547216932"/>
    <w:bookmarkEnd w:id="40"/>
    <w:p w:rsidR="003E1D31" w:rsidRDefault="009020A4" w:rsidP="003E1D31">
      <w:pPr>
        <w:pStyle w:val="Descripcin"/>
        <w:jc w:val="center"/>
        <w:rPr>
          <w:color w:val="auto"/>
        </w:rPr>
      </w:pPr>
      <w:r>
        <w:object w:dxaOrig="9720" w:dyaOrig="10809">
          <v:shape id="_x0000_i1050" type="#_x0000_t75" style="width:460.75pt;height:539.35pt" o:ole="">
            <v:imagedata r:id="rId55" o:title=""/>
          </v:shape>
          <o:OLEObject Type="Embed" ProgID="Word.OpenDocumentText.12" ShapeID="_x0000_i1050" DrawAspect="Content" ObjectID="_1547253613" r:id="rId56"/>
        </w:object>
      </w:r>
      <w:r w:rsidR="003E1D31">
        <w:t xml:space="preserve">Codi </w:t>
      </w:r>
      <w:fldSimple w:instr=" SEQ Codi \* ARABIC ">
        <w:r w:rsidR="00FF4A63">
          <w:rPr>
            <w:noProof/>
          </w:rPr>
          <w:t>11</w:t>
        </w:r>
      </w:fldSimple>
      <w:r w:rsidR="003E1D31">
        <w:t xml:space="preserve">. </w:t>
      </w:r>
      <w:r w:rsidR="003E1D31">
        <w:rPr>
          <w:color w:val="auto"/>
        </w:rPr>
        <w:t xml:space="preserve">Funció principal de l’aplicació </w:t>
      </w:r>
      <w:r w:rsidR="00C03B2C">
        <w:rPr>
          <w:color w:val="auto"/>
        </w:rPr>
        <w:t>sense</w:t>
      </w:r>
      <w:r w:rsidR="003E1D31">
        <w:rPr>
          <w:color w:val="auto"/>
        </w:rPr>
        <w:t xml:space="preserve"> llibreria </w:t>
      </w:r>
      <w:proofErr w:type="spellStart"/>
      <w:r w:rsidR="003E1D31">
        <w:rPr>
          <w:color w:val="auto"/>
        </w:rPr>
        <w:t>LwIP</w:t>
      </w:r>
      <w:proofErr w:type="spellEnd"/>
    </w:p>
    <w:p w:rsidR="0072434D" w:rsidRDefault="0072434D" w:rsidP="0072434D">
      <w:pPr>
        <w:pStyle w:val="TDC3"/>
      </w:pPr>
      <w:r>
        <w:lastRenderedPageBreak/>
        <w:t>Inicialització de les interrupcions</w:t>
      </w:r>
    </w:p>
    <w:p w:rsidR="009020A4" w:rsidRPr="009020A4" w:rsidRDefault="009020A4" w:rsidP="009020A4"/>
    <w:p w:rsidR="0072434D" w:rsidRDefault="0072434D" w:rsidP="0072434D">
      <w:pPr>
        <w:rPr>
          <w:lang w:eastAsia="en-US"/>
        </w:rPr>
      </w:pPr>
      <w:r>
        <w:t>La funció que inicialitza el perifèric d’interrupcions es pot consultar al Codi 12 a continuació.</w:t>
      </w:r>
      <w:r w:rsidRPr="00FF35C2">
        <w:rPr>
          <w:lang w:eastAsia="en-US"/>
        </w:rPr>
        <w:t xml:space="preserve"> </w:t>
      </w:r>
    </w:p>
    <w:p w:rsidR="0072434D" w:rsidRPr="009C292A" w:rsidRDefault="0072434D" w:rsidP="0072434D">
      <w:pPr>
        <w:rPr>
          <w:lang w:eastAsia="en-US"/>
        </w:rPr>
      </w:pPr>
    </w:p>
    <w:bookmarkStart w:id="41" w:name="_MON_1547218326"/>
    <w:bookmarkEnd w:id="41"/>
    <w:p w:rsidR="0072434D" w:rsidRDefault="0072434D" w:rsidP="0072434D">
      <w:pPr>
        <w:pStyle w:val="Descripcin"/>
        <w:jc w:val="center"/>
        <w:rPr>
          <w:color w:val="auto"/>
        </w:rPr>
      </w:pPr>
      <w:r>
        <w:object w:dxaOrig="9720" w:dyaOrig="9902">
          <v:shape id="_x0000_i1035" type="#_x0000_t75" style="width:460.75pt;height:494.1pt" o:ole="">
            <v:imagedata r:id="rId57" o:title=""/>
          </v:shape>
          <o:OLEObject Type="Embed" ProgID="Word.OpenDocumentText.12" ShapeID="_x0000_i1035" DrawAspect="Content" ObjectID="_1547253614" r:id="rId58"/>
        </w:object>
      </w:r>
      <w:r>
        <w:t xml:space="preserve">Codi </w:t>
      </w:r>
      <w:fldSimple w:instr=" SEQ Codi \* ARABIC ">
        <w:r w:rsidR="00FF4A63">
          <w:rPr>
            <w:noProof/>
          </w:rPr>
          <w:t>12</w:t>
        </w:r>
      </w:fldSimple>
      <w:r>
        <w:t xml:space="preserve">. </w:t>
      </w:r>
      <w:r>
        <w:rPr>
          <w:color w:val="auto"/>
        </w:rPr>
        <w:t>Funció d’inicialització del controlador d’interrupcions</w:t>
      </w:r>
    </w:p>
    <w:p w:rsidR="0072434D" w:rsidRDefault="0072434D" w:rsidP="0072434D">
      <w:pPr>
        <w:rPr>
          <w:lang w:eastAsia="en-US"/>
        </w:rPr>
      </w:pPr>
    </w:p>
    <w:p w:rsidR="00095759" w:rsidRDefault="00095759" w:rsidP="00551EDA">
      <w:pPr>
        <w:rPr>
          <w:lang w:eastAsia="en-US"/>
        </w:rPr>
      </w:pPr>
    </w:p>
    <w:p w:rsidR="0072434D" w:rsidRDefault="0072434D">
      <w:pPr>
        <w:widowControl/>
        <w:spacing w:after="200" w:line="276" w:lineRule="auto"/>
        <w:jc w:val="left"/>
        <w:rPr>
          <w:b/>
          <w:sz w:val="24"/>
        </w:rPr>
      </w:pPr>
      <w:r>
        <w:br w:type="page"/>
      </w:r>
    </w:p>
    <w:p w:rsidR="0072434D" w:rsidRDefault="0072434D" w:rsidP="0072434D">
      <w:pPr>
        <w:pStyle w:val="TDC3"/>
      </w:pPr>
      <w:r>
        <w:lastRenderedPageBreak/>
        <w:t xml:space="preserve">Inicialització del perifèric </w:t>
      </w:r>
      <w:proofErr w:type="spellStart"/>
      <w:r>
        <w:t>Emaclite</w:t>
      </w:r>
      <w:proofErr w:type="spellEnd"/>
    </w:p>
    <w:p w:rsidR="009020A4" w:rsidRPr="009020A4" w:rsidRDefault="009020A4" w:rsidP="009020A4"/>
    <w:p w:rsidR="0072434D" w:rsidRDefault="0072434D" w:rsidP="0072434D">
      <w:pPr>
        <w:rPr>
          <w:lang w:eastAsia="en-US"/>
        </w:rPr>
      </w:pPr>
      <w:r>
        <w:t xml:space="preserve">La funció que inicialitza el perifèric </w:t>
      </w:r>
      <w:proofErr w:type="spellStart"/>
      <w:r>
        <w:t>Emaclite</w:t>
      </w:r>
      <w:proofErr w:type="spellEnd"/>
      <w:r>
        <w:t xml:space="preserve"> es pot consultar al Codi 13 a continuació.</w:t>
      </w:r>
      <w:r w:rsidRPr="00FF35C2">
        <w:rPr>
          <w:lang w:eastAsia="en-US"/>
        </w:rPr>
        <w:t xml:space="preserve"> </w:t>
      </w:r>
    </w:p>
    <w:p w:rsidR="0072434D" w:rsidRPr="009C292A" w:rsidRDefault="0072434D" w:rsidP="0072434D">
      <w:pPr>
        <w:rPr>
          <w:lang w:eastAsia="en-US"/>
        </w:rPr>
      </w:pPr>
    </w:p>
    <w:bookmarkStart w:id="42" w:name="_MON_1547218462"/>
    <w:bookmarkEnd w:id="42"/>
    <w:p w:rsidR="0072434D" w:rsidRDefault="0072434D" w:rsidP="0072434D">
      <w:pPr>
        <w:pStyle w:val="Descripcin"/>
        <w:jc w:val="center"/>
        <w:rPr>
          <w:color w:val="auto"/>
        </w:rPr>
      </w:pPr>
      <w:r>
        <w:object w:dxaOrig="9720" w:dyaOrig="9902">
          <v:shape id="_x0000_i1036" type="#_x0000_t75" style="width:460.75pt;height:494.1pt" o:ole="">
            <v:imagedata r:id="rId59" o:title=""/>
          </v:shape>
          <o:OLEObject Type="Embed" ProgID="Word.OpenDocumentText.12" ShapeID="_x0000_i1036" DrawAspect="Content" ObjectID="_1547253615" r:id="rId60"/>
        </w:object>
      </w:r>
      <w:r>
        <w:t xml:space="preserve">Codi </w:t>
      </w:r>
      <w:fldSimple w:instr=" SEQ Codi \* ARABIC ">
        <w:r w:rsidR="00FF4A63">
          <w:rPr>
            <w:noProof/>
          </w:rPr>
          <w:t>13</w:t>
        </w:r>
      </w:fldSimple>
      <w:r>
        <w:t xml:space="preserve">. </w:t>
      </w:r>
      <w:r>
        <w:rPr>
          <w:color w:val="auto"/>
        </w:rPr>
        <w:t xml:space="preserve">Funció d’inicialització del perifèric </w:t>
      </w:r>
      <w:proofErr w:type="spellStart"/>
      <w:r>
        <w:rPr>
          <w:color w:val="auto"/>
        </w:rPr>
        <w:t>Emaclite</w:t>
      </w:r>
      <w:proofErr w:type="spellEnd"/>
    </w:p>
    <w:p w:rsidR="0072434D" w:rsidRDefault="0072434D">
      <w:pPr>
        <w:widowControl/>
        <w:spacing w:after="200" w:line="276" w:lineRule="auto"/>
        <w:jc w:val="left"/>
        <w:rPr>
          <w:b/>
          <w:sz w:val="24"/>
        </w:rPr>
      </w:pPr>
      <w:r>
        <w:br w:type="page"/>
      </w:r>
    </w:p>
    <w:p w:rsidR="0072434D" w:rsidRDefault="0072434D" w:rsidP="0072434D">
      <w:pPr>
        <w:pStyle w:val="TDC3"/>
      </w:pPr>
      <w:proofErr w:type="spellStart"/>
      <w:r>
        <w:lastRenderedPageBreak/>
        <w:t>Callbacks</w:t>
      </w:r>
      <w:proofErr w:type="spellEnd"/>
      <w:r>
        <w:t xml:space="preserve"> de l’aplicació</w:t>
      </w:r>
    </w:p>
    <w:p w:rsidR="009020A4" w:rsidRPr="009020A4" w:rsidRDefault="009020A4" w:rsidP="009020A4"/>
    <w:p w:rsidR="0072434D" w:rsidRPr="009C292A" w:rsidRDefault="0072434D" w:rsidP="0072434D">
      <w:pPr>
        <w:rPr>
          <w:lang w:eastAsia="en-US"/>
        </w:rPr>
      </w:pPr>
      <w:r>
        <w:t>Les funcions que són cridades quan s’ha rebut o s’ha enviat un paquet es poden consultar als Codis 14 i 15 a continuació.</w:t>
      </w:r>
      <w:r w:rsidRPr="00FF35C2">
        <w:rPr>
          <w:lang w:eastAsia="en-US"/>
        </w:rPr>
        <w:t xml:space="preserve"> </w:t>
      </w:r>
    </w:p>
    <w:bookmarkStart w:id="43" w:name="_MON_1547218640"/>
    <w:bookmarkEnd w:id="43"/>
    <w:p w:rsidR="0072434D" w:rsidRPr="004C5BAF" w:rsidRDefault="00DC74C4" w:rsidP="004C5BAF">
      <w:pPr>
        <w:pStyle w:val="Descripcin"/>
        <w:jc w:val="center"/>
        <w:rPr>
          <w:color w:val="auto"/>
        </w:rPr>
      </w:pPr>
      <w:r>
        <w:object w:dxaOrig="9720" w:dyaOrig="2879">
          <v:shape id="_x0000_i1037" type="#_x0000_t75" style="width:460.75pt;height:143.25pt" o:ole="">
            <v:imagedata r:id="rId61" o:title=""/>
          </v:shape>
          <o:OLEObject Type="Embed" ProgID="Word.OpenDocumentText.12" ShapeID="_x0000_i1037" DrawAspect="Content" ObjectID="_1547253616" r:id="rId62"/>
        </w:object>
      </w:r>
      <w:r w:rsidR="0072434D">
        <w:t xml:space="preserve">Codi </w:t>
      </w:r>
      <w:fldSimple w:instr=" SEQ Codi \* ARABIC ">
        <w:r w:rsidR="00FF4A63">
          <w:rPr>
            <w:noProof/>
          </w:rPr>
          <w:t>14</w:t>
        </w:r>
      </w:fldSimple>
      <w:r w:rsidR="0072434D">
        <w:t xml:space="preserve">. </w:t>
      </w:r>
      <w:r w:rsidR="0072434D">
        <w:rPr>
          <w:color w:val="auto"/>
        </w:rPr>
        <w:t xml:space="preserve">Funció </w:t>
      </w:r>
      <w:proofErr w:type="spellStart"/>
      <w:r w:rsidR="0072434D">
        <w:rPr>
          <w:color w:val="auto"/>
        </w:rPr>
        <w:t>callback</w:t>
      </w:r>
      <w:proofErr w:type="spellEnd"/>
      <w:r w:rsidR="0072434D">
        <w:rPr>
          <w:color w:val="auto"/>
        </w:rPr>
        <w:t xml:space="preserve"> de paquet rebut</w:t>
      </w:r>
    </w:p>
    <w:bookmarkStart w:id="44" w:name="_MON_1547218675"/>
    <w:bookmarkEnd w:id="44"/>
    <w:p w:rsidR="0072434D" w:rsidRDefault="00DC74C4" w:rsidP="0072434D">
      <w:pPr>
        <w:pStyle w:val="Descripcin"/>
        <w:jc w:val="center"/>
        <w:rPr>
          <w:color w:val="auto"/>
        </w:rPr>
      </w:pPr>
      <w:r>
        <w:object w:dxaOrig="9720" w:dyaOrig="2199">
          <v:shape id="_x0000_i1038" type="#_x0000_t75" style="width:460.75pt;height:109.5pt" o:ole="">
            <v:imagedata r:id="rId63" o:title=""/>
          </v:shape>
          <o:OLEObject Type="Embed" ProgID="Word.OpenDocumentText.12" ShapeID="_x0000_i1038" DrawAspect="Content" ObjectID="_1547253617" r:id="rId64"/>
        </w:object>
      </w:r>
      <w:r w:rsidR="0072434D">
        <w:t xml:space="preserve">Codi </w:t>
      </w:r>
      <w:fldSimple w:instr=" SEQ Codi \* ARABIC ">
        <w:r w:rsidR="00FF4A63">
          <w:rPr>
            <w:noProof/>
          </w:rPr>
          <w:t>15</w:t>
        </w:r>
      </w:fldSimple>
      <w:r w:rsidR="0072434D">
        <w:t xml:space="preserve">. </w:t>
      </w:r>
      <w:r w:rsidR="0072434D">
        <w:rPr>
          <w:color w:val="auto"/>
        </w:rPr>
        <w:t xml:space="preserve">Funció </w:t>
      </w:r>
      <w:proofErr w:type="spellStart"/>
      <w:r w:rsidR="0072434D">
        <w:rPr>
          <w:color w:val="auto"/>
        </w:rPr>
        <w:t>callback</w:t>
      </w:r>
      <w:proofErr w:type="spellEnd"/>
      <w:r w:rsidR="0072434D">
        <w:rPr>
          <w:color w:val="auto"/>
        </w:rPr>
        <w:t xml:space="preserve"> de paquet </w:t>
      </w:r>
      <w:r>
        <w:rPr>
          <w:color w:val="auto"/>
        </w:rPr>
        <w:t>enviat</w:t>
      </w:r>
    </w:p>
    <w:p w:rsidR="0072434D" w:rsidRDefault="0072434D" w:rsidP="0072434D">
      <w:pPr>
        <w:pStyle w:val="TDC3"/>
      </w:pPr>
      <w:r>
        <w:t>Tipus de paquets</w:t>
      </w:r>
    </w:p>
    <w:p w:rsidR="009020A4" w:rsidRPr="009020A4" w:rsidRDefault="009020A4" w:rsidP="009020A4"/>
    <w:p w:rsidR="004C5BAF" w:rsidRPr="009C292A" w:rsidRDefault="0072434D" w:rsidP="0072434D">
      <w:r>
        <w:t>Les definicions de tipus d’</w:t>
      </w:r>
      <w:r w:rsidR="004C5BAF">
        <w:t xml:space="preserve">estructures utilitzades </w:t>
      </w:r>
      <w:r>
        <w:t xml:space="preserve">es troben als Codis </w:t>
      </w:r>
      <w:r w:rsidR="00337982">
        <w:t xml:space="preserve">16 (trama </w:t>
      </w:r>
      <w:proofErr w:type="spellStart"/>
      <w:r w:rsidR="00337982">
        <w:t>Ethernet</w:t>
      </w:r>
      <w:proofErr w:type="spellEnd"/>
      <w:r w:rsidR="00337982">
        <w:t>), 17 (paquet IPv4), 18 (ARP), i 19 (ICMP) a continuació.</w:t>
      </w:r>
      <w:r w:rsidR="004C5BAF">
        <w:t xml:space="preserve"> Aquestes definicions són d’especial importància per la simplificació del tractament del paquet que donen.</w:t>
      </w:r>
    </w:p>
    <w:bookmarkStart w:id="45" w:name="_MON_1547218876"/>
    <w:bookmarkEnd w:id="45"/>
    <w:p w:rsidR="0072434D" w:rsidRDefault="00EF6F9C" w:rsidP="0072434D">
      <w:pPr>
        <w:pStyle w:val="Descripcin"/>
        <w:jc w:val="center"/>
        <w:rPr>
          <w:color w:val="auto"/>
        </w:rPr>
      </w:pPr>
      <w:r>
        <w:object w:dxaOrig="9720" w:dyaOrig="1746">
          <v:shape id="_x0000_i1039" type="#_x0000_t75" style="width:460.75pt;height:87.05pt" o:ole="">
            <v:imagedata r:id="rId65" o:title=""/>
          </v:shape>
          <o:OLEObject Type="Embed" ProgID="Word.OpenDocumentText.12" ShapeID="_x0000_i1039" DrawAspect="Content" ObjectID="_1547253618" r:id="rId66"/>
        </w:object>
      </w:r>
      <w:r w:rsidR="0072434D">
        <w:t xml:space="preserve">Codi </w:t>
      </w:r>
      <w:fldSimple w:instr=" SEQ Codi \* ARABIC ">
        <w:r w:rsidR="00FF4A63">
          <w:rPr>
            <w:noProof/>
          </w:rPr>
          <w:t>16</w:t>
        </w:r>
      </w:fldSimple>
      <w:r w:rsidR="0072434D">
        <w:t xml:space="preserve">. </w:t>
      </w:r>
      <w:r>
        <w:rPr>
          <w:color w:val="auto"/>
        </w:rPr>
        <w:t xml:space="preserve">Definició de tipus d’estructura per trames </w:t>
      </w:r>
      <w:proofErr w:type="spellStart"/>
      <w:r>
        <w:rPr>
          <w:color w:val="auto"/>
        </w:rPr>
        <w:t>Ethernet</w:t>
      </w:r>
      <w:proofErr w:type="spellEnd"/>
    </w:p>
    <w:bookmarkStart w:id="46" w:name="_MON_1547219599"/>
    <w:bookmarkEnd w:id="46"/>
    <w:p w:rsidR="0072434D" w:rsidRPr="00EF6F9C" w:rsidRDefault="00EF6F9C" w:rsidP="00EF6F9C">
      <w:pPr>
        <w:pStyle w:val="Descripcin"/>
        <w:jc w:val="center"/>
        <w:rPr>
          <w:color w:val="auto"/>
        </w:rPr>
      </w:pPr>
      <w:r>
        <w:object w:dxaOrig="9720" w:dyaOrig="3332">
          <v:shape id="_x0000_i1040" type="#_x0000_t75" style="width:460.75pt;height:165.75pt" o:ole="">
            <v:imagedata r:id="rId67" o:title=""/>
          </v:shape>
          <o:OLEObject Type="Embed" ProgID="Word.OpenDocumentText.12" ShapeID="_x0000_i1040" DrawAspect="Content" ObjectID="_1547253619" r:id="rId68"/>
        </w:object>
      </w:r>
      <w:r>
        <w:t xml:space="preserve">Codi </w:t>
      </w:r>
      <w:fldSimple w:instr=" SEQ Codi \* ARABIC ">
        <w:r w:rsidR="00FF4A63">
          <w:rPr>
            <w:noProof/>
          </w:rPr>
          <w:t>17</w:t>
        </w:r>
      </w:fldSimple>
      <w:r>
        <w:t xml:space="preserve">. </w:t>
      </w:r>
      <w:r>
        <w:rPr>
          <w:color w:val="auto"/>
        </w:rPr>
        <w:t>Definició de tipus d’estructura per paquets IPv4</w:t>
      </w:r>
    </w:p>
    <w:bookmarkStart w:id="47" w:name="_MON_1547219614"/>
    <w:bookmarkEnd w:id="47"/>
    <w:p w:rsidR="00EF6F9C" w:rsidRDefault="00EF6F9C" w:rsidP="00EF6F9C">
      <w:pPr>
        <w:pStyle w:val="Descripcin"/>
        <w:jc w:val="center"/>
        <w:rPr>
          <w:color w:val="auto"/>
        </w:rPr>
      </w:pPr>
      <w:r>
        <w:object w:dxaOrig="9720" w:dyaOrig="2879">
          <v:shape id="_x0000_i1041" type="#_x0000_t75" style="width:460.75pt;height:143.25pt" o:ole="">
            <v:imagedata r:id="rId69" o:title=""/>
          </v:shape>
          <o:OLEObject Type="Embed" ProgID="Word.OpenDocumentText.12" ShapeID="_x0000_i1041" DrawAspect="Content" ObjectID="_1547253620" r:id="rId70"/>
        </w:object>
      </w:r>
      <w:r w:rsidR="0072434D">
        <w:t xml:space="preserve">Codi </w:t>
      </w:r>
      <w:fldSimple w:instr=" SEQ Codi \* ARABIC ">
        <w:r w:rsidR="00FF4A63">
          <w:rPr>
            <w:noProof/>
          </w:rPr>
          <w:t>18</w:t>
        </w:r>
      </w:fldSimple>
      <w:r w:rsidR="0072434D">
        <w:t xml:space="preserve">. </w:t>
      </w:r>
      <w:r>
        <w:rPr>
          <w:color w:val="auto"/>
        </w:rPr>
        <w:t>Definició de tipus d’estructura per paquets ARP</w:t>
      </w:r>
    </w:p>
    <w:bookmarkStart w:id="48" w:name="_MON_1547219655"/>
    <w:bookmarkEnd w:id="48"/>
    <w:p w:rsidR="004C5BAF" w:rsidRDefault="00EF6F9C" w:rsidP="004C5BAF">
      <w:pPr>
        <w:pStyle w:val="Descripcin"/>
        <w:jc w:val="center"/>
        <w:rPr>
          <w:color w:val="auto"/>
        </w:rPr>
      </w:pPr>
      <w:r>
        <w:object w:dxaOrig="9720" w:dyaOrig="1972">
          <v:shape id="_x0000_i1042" type="#_x0000_t75" style="width:460.75pt;height:98.2pt" o:ole="">
            <v:imagedata r:id="rId71" o:title=""/>
          </v:shape>
          <o:OLEObject Type="Embed" ProgID="Word.OpenDocumentText.12" ShapeID="_x0000_i1042" DrawAspect="Content" ObjectID="_1547253621" r:id="rId72"/>
        </w:object>
      </w:r>
      <w:r>
        <w:t xml:space="preserve">Codi </w:t>
      </w:r>
      <w:fldSimple w:instr=" SEQ Codi \* ARABIC ">
        <w:r w:rsidR="00FF4A63">
          <w:rPr>
            <w:noProof/>
          </w:rPr>
          <w:t>19</w:t>
        </w:r>
      </w:fldSimple>
      <w:r>
        <w:t xml:space="preserve">. </w:t>
      </w:r>
      <w:r>
        <w:rPr>
          <w:color w:val="auto"/>
        </w:rPr>
        <w:t>Definició de tipus d’estructura per paquets ICMP</w:t>
      </w:r>
    </w:p>
    <w:p w:rsidR="004C5BAF" w:rsidRDefault="00DC74C4" w:rsidP="004C5BAF">
      <w:pPr>
        <w:pStyle w:val="TDC3"/>
      </w:pPr>
      <w:r>
        <w:t>Variables i funcions d’ajuda</w:t>
      </w:r>
    </w:p>
    <w:p w:rsidR="009020A4" w:rsidRPr="009020A4" w:rsidRDefault="009020A4" w:rsidP="009020A4"/>
    <w:p w:rsidR="00DC74C4" w:rsidRDefault="004C5BAF" w:rsidP="00DC74C4">
      <w:r>
        <w:t xml:space="preserve">Les </w:t>
      </w:r>
      <w:r w:rsidR="00DC74C4">
        <w:t>variables globals que es fan servir al programa es poden veure al Codi 20</w:t>
      </w:r>
      <w:r>
        <w:t xml:space="preserve"> a continuació.</w:t>
      </w:r>
      <w:r w:rsidR="00DC74C4">
        <w:t xml:space="preserve"> Les funcions d’ajuda per imprimir adreces IP i MAC es poden trobar al Codi 21.</w:t>
      </w:r>
    </w:p>
    <w:bookmarkStart w:id="49" w:name="_MON_1547219943"/>
    <w:bookmarkEnd w:id="49"/>
    <w:p w:rsidR="00DC74C4" w:rsidRDefault="00DC74C4" w:rsidP="00AD7658">
      <w:pPr>
        <w:pStyle w:val="Descripcin"/>
        <w:jc w:val="center"/>
        <w:rPr>
          <w:color w:val="auto"/>
        </w:rPr>
      </w:pPr>
      <w:r>
        <w:object w:dxaOrig="9720" w:dyaOrig="1746">
          <v:shape id="_x0000_i1043" type="#_x0000_t75" style="width:460.75pt;height:87.05pt" o:ole="">
            <v:imagedata r:id="rId73" o:title=""/>
          </v:shape>
          <o:OLEObject Type="Embed" ProgID="Word.OpenDocumentText.12" ShapeID="_x0000_i1043" DrawAspect="Content" ObjectID="_1547253622" r:id="rId74"/>
        </w:object>
      </w:r>
      <w:r>
        <w:t xml:space="preserve">Codi </w:t>
      </w:r>
      <w:fldSimple w:instr=" SEQ Codi \* ARABIC ">
        <w:r w:rsidR="00FF4A63">
          <w:rPr>
            <w:noProof/>
          </w:rPr>
          <w:t>20</w:t>
        </w:r>
      </w:fldSimple>
      <w:r>
        <w:t xml:space="preserve">. </w:t>
      </w:r>
      <w:r>
        <w:rPr>
          <w:color w:val="auto"/>
        </w:rPr>
        <w:t>Variables globals utilitzades al programa</w:t>
      </w:r>
    </w:p>
    <w:bookmarkStart w:id="50" w:name="_MON_1547220021"/>
    <w:bookmarkEnd w:id="50"/>
    <w:p w:rsidR="00AD7658" w:rsidRDefault="00DC74C4" w:rsidP="00AD7658">
      <w:pPr>
        <w:pStyle w:val="Descripcin"/>
        <w:jc w:val="center"/>
        <w:rPr>
          <w:color w:val="auto"/>
        </w:rPr>
      </w:pPr>
      <w:r>
        <w:object w:dxaOrig="9720" w:dyaOrig="2426">
          <v:shape id="_x0000_i1044" type="#_x0000_t75" style="width:460.75pt;height:120.7pt" o:ole="">
            <v:imagedata r:id="rId75" o:title=""/>
          </v:shape>
          <o:OLEObject Type="Embed" ProgID="Word.OpenDocumentText.12" ShapeID="_x0000_i1044" DrawAspect="Content" ObjectID="_1547253623" r:id="rId76"/>
        </w:object>
      </w:r>
      <w:r w:rsidR="00AD7658" w:rsidRPr="00AD7658">
        <w:t xml:space="preserve"> </w:t>
      </w:r>
      <w:r w:rsidR="00AD7658">
        <w:t xml:space="preserve">Codi </w:t>
      </w:r>
      <w:fldSimple w:instr=" SEQ Codi \* ARABIC ">
        <w:r w:rsidR="00FF4A63">
          <w:rPr>
            <w:noProof/>
          </w:rPr>
          <w:t>21</w:t>
        </w:r>
      </w:fldSimple>
      <w:r w:rsidR="00AD7658">
        <w:t xml:space="preserve">. </w:t>
      </w:r>
      <w:r w:rsidR="00AD7658">
        <w:rPr>
          <w:color w:val="auto"/>
        </w:rPr>
        <w:t>Funció d’utilitat per imprimir adreces MAC</w:t>
      </w:r>
    </w:p>
    <w:p w:rsidR="00D72409" w:rsidRDefault="00D72409">
      <w:pPr>
        <w:widowControl/>
        <w:spacing w:after="200" w:line="276" w:lineRule="auto"/>
        <w:jc w:val="left"/>
        <w:rPr>
          <w:b/>
          <w:sz w:val="24"/>
        </w:rPr>
      </w:pPr>
      <w:r>
        <w:br w:type="page"/>
      </w:r>
    </w:p>
    <w:p w:rsidR="0045110E" w:rsidRPr="00DC1369" w:rsidRDefault="0045110E" w:rsidP="0045110E">
      <w:pPr>
        <w:pStyle w:val="TDC3"/>
      </w:pPr>
      <w:r>
        <w:lastRenderedPageBreak/>
        <w:t>Trossos de codi del bucle principal</w:t>
      </w:r>
    </w:p>
    <w:p w:rsidR="0045110E" w:rsidRDefault="0045110E" w:rsidP="0045110E">
      <w:r>
        <w:t>El codi que tracta els paquets ARP i ICMP quan arriben (trossos que faltaven al Codi 11) es pot trobar a continuació, en els codis 22 i 23.</w:t>
      </w:r>
      <w:r w:rsidRPr="004C5BAF">
        <w:t xml:space="preserve"> </w:t>
      </w:r>
    </w:p>
    <w:bookmarkStart w:id="51" w:name="_MON_1547220386"/>
    <w:bookmarkEnd w:id="51"/>
    <w:p w:rsidR="0045110E" w:rsidRDefault="00D72409" w:rsidP="0045110E">
      <w:pPr>
        <w:pStyle w:val="Descripcin"/>
        <w:jc w:val="center"/>
        <w:rPr>
          <w:color w:val="auto"/>
        </w:rPr>
      </w:pPr>
      <w:r>
        <w:object w:dxaOrig="9720" w:dyaOrig="6504">
          <v:shape id="_x0000_i1045" type="#_x0000_t75" style="width:460.75pt;height:323.9pt" o:ole="">
            <v:imagedata r:id="rId77" o:title=""/>
          </v:shape>
          <o:OLEObject Type="Embed" ProgID="Word.OpenDocumentText.12" ShapeID="_x0000_i1045" DrawAspect="Content" ObjectID="_1547253624" r:id="rId78"/>
        </w:object>
      </w:r>
      <w:r w:rsidR="0045110E">
        <w:t xml:space="preserve">Codi </w:t>
      </w:r>
      <w:fldSimple w:instr=" SEQ Codi \* ARABIC ">
        <w:r w:rsidR="00FF4A63">
          <w:rPr>
            <w:noProof/>
          </w:rPr>
          <w:t>22</w:t>
        </w:r>
      </w:fldSimple>
      <w:r w:rsidR="0045110E">
        <w:t xml:space="preserve">. </w:t>
      </w:r>
      <w:r>
        <w:rPr>
          <w:color w:val="auto"/>
        </w:rPr>
        <w:t>Codi que tracta els paquets ARP</w:t>
      </w:r>
    </w:p>
    <w:bookmarkStart w:id="52" w:name="_MON_1547220639"/>
    <w:bookmarkEnd w:id="52"/>
    <w:p w:rsidR="00D72409" w:rsidRDefault="00BF52CD" w:rsidP="00D72409">
      <w:pPr>
        <w:pStyle w:val="Descripcin"/>
        <w:jc w:val="center"/>
        <w:rPr>
          <w:color w:val="auto"/>
        </w:rPr>
      </w:pPr>
      <w:r>
        <w:object w:dxaOrig="9720" w:dyaOrig="6117">
          <v:shape id="_x0000_i1046" type="#_x0000_t75" style="width:460.75pt;height:304.65pt" o:ole="">
            <v:imagedata r:id="rId79" o:title=""/>
          </v:shape>
          <o:OLEObject Type="Embed" ProgID="Word.OpenDocumentText.12" ShapeID="_x0000_i1046" DrawAspect="Content" ObjectID="_1547253625" r:id="rId80"/>
        </w:object>
      </w:r>
      <w:r w:rsidR="00D72409">
        <w:t xml:space="preserve">Codi </w:t>
      </w:r>
      <w:fldSimple w:instr=" SEQ Codi \* ARABIC ">
        <w:r w:rsidR="00FF4A63">
          <w:rPr>
            <w:noProof/>
          </w:rPr>
          <w:t>23</w:t>
        </w:r>
      </w:fldSimple>
      <w:r w:rsidR="00D72409">
        <w:t xml:space="preserve">. </w:t>
      </w:r>
      <w:r w:rsidR="00D72409">
        <w:rPr>
          <w:color w:val="auto"/>
        </w:rPr>
        <w:t>Codi que tracta els paquets ICMP de petició d’eco</w:t>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711D62">
      <w:pPr>
        <w:pStyle w:val="TDC2"/>
      </w:pPr>
      <w:r w:rsidRPr="00685EA7">
        <w:t>Mètode d’estudi</w:t>
      </w:r>
    </w:p>
    <w:p w:rsidR="00B02240" w:rsidRDefault="00B02240" w:rsidP="00B02240">
      <w:pPr>
        <w:rPr>
          <w:lang w:eastAsia="en-US"/>
        </w:rPr>
      </w:pPr>
    </w:p>
    <w:p w:rsidR="00B02240" w:rsidRDefault="00B02240" w:rsidP="00B02240">
      <w:pPr>
        <w:rPr>
          <w:lang w:eastAsia="en-US"/>
        </w:rPr>
      </w:pPr>
      <w:r>
        <w:rPr>
          <w:lang w:eastAsia="en-US"/>
        </w:rPr>
        <w:t xml:space="preserve">Per fer les proves experimentals per poder </w:t>
      </w:r>
      <w:r w:rsidR="00847F9D">
        <w:rPr>
          <w:lang w:eastAsia="en-US"/>
        </w:rPr>
        <w:t xml:space="preserve">posar a prova les implementacions de pila de protocol al respondre a una petició d’eco s’ha decidit fer-ho des d’una màquina Linux. La principal raó és que la utilitat </w:t>
      </w:r>
      <w:proofErr w:type="spellStart"/>
      <w:r w:rsidR="00847F9D">
        <w:rPr>
          <w:lang w:eastAsia="en-US"/>
        </w:rPr>
        <w:t>ping</w:t>
      </w:r>
      <w:proofErr w:type="spellEnd"/>
      <w:r w:rsidR="00847F9D">
        <w:rPr>
          <w:lang w:eastAsia="en-US"/>
        </w:rPr>
        <w:t xml:space="preserve"> de Linux dóna molta més informació que la de Windows. Per tots els temps per sota d’un </w:t>
      </w:r>
      <w:proofErr w:type="spellStart"/>
      <w:r w:rsidR="00847F9D">
        <w:rPr>
          <w:lang w:eastAsia="en-US"/>
        </w:rPr>
        <w:t>milisegon</w:t>
      </w:r>
      <w:proofErr w:type="spellEnd"/>
      <w:r w:rsidR="00847F9D">
        <w:rPr>
          <w:lang w:eastAsia="en-US"/>
        </w:rPr>
        <w:t xml:space="preserve"> la utilitat de Windows simplement diu &lt;1ms, mentre que la de Linux dóna la informació completa.</w:t>
      </w:r>
      <w:r>
        <w:rPr>
          <w:lang w:eastAsia="en-US"/>
        </w:rPr>
        <w:t xml:space="preserve"> </w:t>
      </w:r>
    </w:p>
    <w:p w:rsidR="00847F9D" w:rsidRDefault="00847F9D" w:rsidP="00B02240">
      <w:pPr>
        <w:rPr>
          <w:lang w:eastAsia="en-US"/>
        </w:rPr>
      </w:pPr>
    </w:p>
    <w:p w:rsidR="00847F9D" w:rsidRDefault="00847F9D" w:rsidP="00B02240">
      <w:pPr>
        <w:rPr>
          <w:lang w:eastAsia="en-US"/>
        </w:rPr>
      </w:pPr>
      <w:r>
        <w:rPr>
          <w:lang w:eastAsia="en-US"/>
        </w:rPr>
        <w:t xml:space="preserve">Per poder automatitzar les proves el màxim possible el que s’ha fet és un petit script de </w:t>
      </w:r>
      <w:proofErr w:type="spellStart"/>
      <w:r>
        <w:rPr>
          <w:lang w:eastAsia="en-US"/>
        </w:rPr>
        <w:t>bash</w:t>
      </w:r>
      <w:proofErr w:type="spellEnd"/>
      <w:r>
        <w:rPr>
          <w:lang w:eastAsia="en-US"/>
        </w:rPr>
        <w:t xml:space="preserve"> (terminal de Linux) que executa els </w:t>
      </w:r>
      <w:proofErr w:type="spellStart"/>
      <w:r>
        <w:rPr>
          <w:lang w:eastAsia="en-US"/>
        </w:rPr>
        <w:t>pings</w:t>
      </w:r>
      <w:proofErr w:type="spellEnd"/>
      <w:r>
        <w:rPr>
          <w:lang w:eastAsia="en-US"/>
        </w:rPr>
        <w:t xml:space="preserve"> i guarda el resultat en un arxiu. En aquest script l’únic important que hi ha és la línia que executa el </w:t>
      </w:r>
      <w:proofErr w:type="spellStart"/>
      <w:r>
        <w:rPr>
          <w:lang w:eastAsia="en-US"/>
        </w:rPr>
        <w:t>ping</w:t>
      </w:r>
      <w:proofErr w:type="spellEnd"/>
      <w:r>
        <w:rPr>
          <w:lang w:eastAsia="en-US"/>
        </w:rPr>
        <w:t xml:space="preserve">. Es pot veure aquest script al Codi </w:t>
      </w:r>
      <w:r w:rsidR="002B5173">
        <w:rPr>
          <w:lang w:eastAsia="en-US"/>
        </w:rPr>
        <w:t>24</w:t>
      </w:r>
      <w:r w:rsidR="00826A76">
        <w:rPr>
          <w:lang w:eastAsia="en-US"/>
        </w:rPr>
        <w:t xml:space="preserve">. Els arguments </w:t>
      </w:r>
      <w:r w:rsidR="00A635BB">
        <w:rPr>
          <w:lang w:eastAsia="en-US"/>
        </w:rPr>
        <w:t xml:space="preserve">amb què s’executa </w:t>
      </w:r>
      <w:r>
        <w:rPr>
          <w:lang w:eastAsia="en-US"/>
        </w:rPr>
        <w:t xml:space="preserve">la utilitat </w:t>
      </w:r>
      <w:proofErr w:type="spellStart"/>
      <w:r>
        <w:rPr>
          <w:lang w:eastAsia="en-US"/>
        </w:rPr>
        <w:t>ping</w:t>
      </w:r>
      <w:proofErr w:type="spellEnd"/>
      <w:r>
        <w:rPr>
          <w:lang w:eastAsia="en-US"/>
        </w:rPr>
        <w:t xml:space="preserve"> són:</w:t>
      </w:r>
    </w:p>
    <w:p w:rsidR="00731F29" w:rsidRDefault="00CE20B4" w:rsidP="00847F9D">
      <w:pPr>
        <w:pStyle w:val="Prrafodelista"/>
        <w:numPr>
          <w:ilvl w:val="0"/>
          <w:numId w:val="39"/>
        </w:numPr>
      </w:pPr>
      <w:proofErr w:type="spellStart"/>
      <w:r>
        <w:rPr>
          <w:rFonts w:ascii="Courier New" w:hAnsi="Courier New" w:cs="Courier New"/>
          <w:color w:val="FFC000"/>
          <w:sz w:val="20"/>
        </w:rPr>
        <w:t>sudo</w:t>
      </w:r>
      <w:proofErr w:type="spellEnd"/>
      <w:r w:rsidR="00731F29">
        <w:t xml:space="preserve">, permisos de </w:t>
      </w:r>
      <w:proofErr w:type="spellStart"/>
      <w:r w:rsidR="00731F29">
        <w:t>superusuari</w:t>
      </w:r>
      <w:proofErr w:type="spellEnd"/>
      <w:r w:rsidR="00731F29">
        <w:t xml:space="preserve"> requerits per poder tenir un interval per sota de 200 ms.</w:t>
      </w:r>
    </w:p>
    <w:p w:rsidR="00847F9D" w:rsidRDefault="00847F9D" w:rsidP="00847F9D">
      <w:pPr>
        <w:pStyle w:val="Prrafodelista"/>
        <w:numPr>
          <w:ilvl w:val="0"/>
          <w:numId w:val="39"/>
        </w:numPr>
      </w:pPr>
      <w:r w:rsidRPr="00CE20B4">
        <w:rPr>
          <w:rFonts w:ascii="Courier New" w:hAnsi="Courier New" w:cs="Courier New"/>
          <w:sz w:val="20"/>
        </w:rPr>
        <w:t>192.168.1.200</w:t>
      </w:r>
      <w:r>
        <w:t>, adreça IP de la placa utilitzada, la mateixa en tots els casos.</w:t>
      </w:r>
    </w:p>
    <w:p w:rsidR="00847F9D" w:rsidRDefault="00847F9D" w:rsidP="00847F9D">
      <w:pPr>
        <w:pStyle w:val="Prrafodelista"/>
        <w:numPr>
          <w:ilvl w:val="0"/>
          <w:numId w:val="39"/>
        </w:numPr>
      </w:pPr>
      <w:r w:rsidRPr="00CE20B4">
        <w:rPr>
          <w:rFonts w:ascii="Courier New" w:hAnsi="Courier New" w:cs="Courier New"/>
          <w:sz w:val="20"/>
        </w:rPr>
        <w:t>-c 100</w:t>
      </w:r>
      <w:r>
        <w:t>, quantitat de paquets que es volen intercanviar, en aquest cas 100.</w:t>
      </w:r>
    </w:p>
    <w:p w:rsidR="00847F9D" w:rsidRDefault="00CE20B4" w:rsidP="00847F9D">
      <w:pPr>
        <w:pStyle w:val="Prrafodelista"/>
        <w:numPr>
          <w:ilvl w:val="0"/>
          <w:numId w:val="39"/>
        </w:numPr>
      </w:pPr>
      <w:r>
        <w:rPr>
          <w:rFonts w:ascii="Courier New" w:hAnsi="Courier New" w:cs="Courier New"/>
          <w:sz w:val="20"/>
        </w:rPr>
        <w:t xml:space="preserve">-s </w:t>
      </w:r>
      <w:r>
        <w:rPr>
          <w:rFonts w:ascii="Courier New" w:hAnsi="Courier New" w:cs="Courier New"/>
          <w:color w:val="FFC000"/>
          <w:sz w:val="20"/>
        </w:rPr>
        <w:t>$</w:t>
      </w:r>
      <w:r>
        <w:rPr>
          <w:rFonts w:ascii="Courier New" w:hAnsi="Courier New" w:cs="Courier New"/>
          <w:color w:val="5B9BD5"/>
          <w:sz w:val="20"/>
        </w:rPr>
        <w:t>i</w:t>
      </w:r>
      <w:r w:rsidR="00847F9D">
        <w:t>, quantitat de bytes que contindrà cada paquet d’eco, anirà incrementant segons el valor del comptador del bucle. És a dir, des de 20 fins a 1000 bytes, en salts de 10</w:t>
      </w:r>
      <w:r w:rsidR="00A25473">
        <w:t>, tornant un total de 99 valors per prova</w:t>
      </w:r>
      <w:r w:rsidR="00847F9D">
        <w:t>.</w:t>
      </w:r>
    </w:p>
    <w:p w:rsidR="00847F9D" w:rsidRDefault="00847F9D" w:rsidP="00847F9D">
      <w:pPr>
        <w:pStyle w:val="Prrafodelista"/>
        <w:numPr>
          <w:ilvl w:val="0"/>
          <w:numId w:val="39"/>
        </w:numPr>
      </w:pPr>
      <w:r w:rsidRPr="00CE20B4">
        <w:rPr>
          <w:rFonts w:ascii="Courier New" w:hAnsi="Courier New" w:cs="Courier New"/>
          <w:sz w:val="20"/>
        </w:rPr>
        <w:t>-q</w:t>
      </w:r>
      <w:r>
        <w:t>, la opció --quiet, que només retorna el resultat estadístic de la prova, sense retornar els resultats individuals de cada eco</w:t>
      </w:r>
    </w:p>
    <w:p w:rsidR="00847F9D" w:rsidRDefault="00847F9D" w:rsidP="00847F9D">
      <w:pPr>
        <w:pStyle w:val="Prrafodelista"/>
        <w:numPr>
          <w:ilvl w:val="0"/>
          <w:numId w:val="39"/>
        </w:numPr>
      </w:pPr>
      <w:r w:rsidRPr="00CE20B4">
        <w:rPr>
          <w:rFonts w:ascii="Courier New" w:hAnsi="Courier New" w:cs="Courier New"/>
          <w:sz w:val="20"/>
        </w:rPr>
        <w:t>-i 0.01</w:t>
      </w:r>
      <w:r>
        <w:t xml:space="preserve">, l’interval en segons entre cada petició d’eco des de l’ordinador. En aquest cas són 10 </w:t>
      </w:r>
      <w:proofErr w:type="spellStart"/>
      <w:r>
        <w:t>ms</w:t>
      </w:r>
      <w:proofErr w:type="spellEnd"/>
      <w:r>
        <w:t>, perquè no s’espera cap temps d’anada i tornada del paquet d’eco més llarg que aquest temps.</w:t>
      </w:r>
    </w:p>
    <w:p w:rsidR="00847F9D" w:rsidRDefault="00847F9D" w:rsidP="00847F9D">
      <w:pPr>
        <w:pStyle w:val="Prrafodelista"/>
        <w:numPr>
          <w:ilvl w:val="0"/>
          <w:numId w:val="39"/>
        </w:numPr>
      </w:pPr>
      <w:r w:rsidRPr="00CE20B4">
        <w:rPr>
          <w:rFonts w:ascii="Courier New" w:hAnsi="Courier New" w:cs="Courier New"/>
          <w:sz w:val="20"/>
        </w:rPr>
        <w:t>-w 0.01</w:t>
      </w:r>
      <w:r>
        <w:t>, la quantitat de temps màxima durant la qual l’ordinador espera resposta. Passat aquest temps dóna la petició com a perduda i compta un paquet perdut.</w:t>
      </w:r>
    </w:p>
    <w:p w:rsidR="00847F9D" w:rsidRDefault="00847F9D" w:rsidP="00847F9D"/>
    <w:bookmarkStart w:id="53" w:name="_MON_1547239373"/>
    <w:bookmarkEnd w:id="53"/>
    <w:p w:rsidR="00B02240" w:rsidRDefault="00B02240" w:rsidP="00B02240">
      <w:pPr>
        <w:pStyle w:val="Descripcin"/>
        <w:jc w:val="center"/>
        <w:rPr>
          <w:color w:val="auto"/>
        </w:rPr>
      </w:pPr>
      <w:r>
        <w:object w:dxaOrig="9720" w:dyaOrig="1824">
          <v:shape id="_x0000_i1047" type="#_x0000_t75" style="width:460.75pt;height:90.75pt" o:ole="">
            <v:imagedata r:id="rId81" o:title=""/>
          </v:shape>
          <o:OLEObject Type="Embed" ProgID="Word.OpenDocumentText.12" ShapeID="_x0000_i1047" DrawAspect="Content" ObjectID="_1547253626" r:id="rId82"/>
        </w:object>
      </w:r>
      <w:r>
        <w:t xml:space="preserve">Codi </w:t>
      </w:r>
      <w:fldSimple w:instr=" SEQ Codi \* ARABIC ">
        <w:r w:rsidR="00FF4A63">
          <w:rPr>
            <w:noProof/>
          </w:rPr>
          <w:t>24</w:t>
        </w:r>
      </w:fldSimple>
      <w:r>
        <w:t xml:space="preserve">. </w:t>
      </w:r>
      <w:r>
        <w:rPr>
          <w:color w:val="auto"/>
        </w:rPr>
        <w:t xml:space="preserve">Script de </w:t>
      </w:r>
      <w:proofErr w:type="spellStart"/>
      <w:r>
        <w:rPr>
          <w:color w:val="auto"/>
        </w:rPr>
        <w:t>bash</w:t>
      </w:r>
      <w:proofErr w:type="spellEnd"/>
      <w:r>
        <w:rPr>
          <w:color w:val="auto"/>
        </w:rPr>
        <w:t xml:space="preserve"> </w:t>
      </w:r>
      <w:r w:rsidR="00AA22E6">
        <w:rPr>
          <w:color w:val="auto"/>
        </w:rPr>
        <w:t>utilitzat</w:t>
      </w:r>
      <w:r>
        <w:rPr>
          <w:color w:val="auto"/>
        </w:rPr>
        <w:t xml:space="preserve"> per realitzar totes les proves</w:t>
      </w:r>
    </w:p>
    <w:p w:rsidR="00381B11" w:rsidRDefault="00381B11" w:rsidP="00381B11">
      <w:r>
        <w:rPr>
          <w:lang w:eastAsia="en-US"/>
        </w:rPr>
        <w:t>Aleshores, un cop es té l’arxiu de text corresponent a la prova, d’aquesta es poden extreure les dades i utilitzar-les en un full de càlcul per fer més càlculs o gràfics per poder comparar. Un resultat d’una de les proves fetes podria assemblar-se a les següents línies a la terminal de Linux:</w:t>
      </w:r>
      <w:r w:rsidRPr="00381B11">
        <w:t xml:space="preserve"> </w:t>
      </w:r>
    </w:p>
    <w:bookmarkStart w:id="54" w:name="_MON_1547241162"/>
    <w:bookmarkEnd w:id="54"/>
    <w:p w:rsidR="00381B11" w:rsidRDefault="00381B11" w:rsidP="00381B11">
      <w:pPr>
        <w:pStyle w:val="Descripcin"/>
        <w:jc w:val="center"/>
        <w:rPr>
          <w:color w:val="auto"/>
        </w:rPr>
      </w:pPr>
      <w:r>
        <w:object w:dxaOrig="9720" w:dyaOrig="1149">
          <v:shape id="_x0000_i1048" type="#_x0000_t75" style="width:460.75pt;height:57pt" o:ole="">
            <v:imagedata r:id="rId83" o:title=""/>
          </v:shape>
          <o:OLEObject Type="Embed" ProgID="Word.OpenDocumentText.12" ShapeID="_x0000_i1048" DrawAspect="Content" ObjectID="_1547253627" r:id="rId84"/>
        </w:object>
      </w:r>
      <w:r>
        <w:t xml:space="preserve">Codi </w:t>
      </w:r>
      <w:fldSimple w:instr=" SEQ Codi \* ARABIC ">
        <w:r w:rsidR="00FF4A63">
          <w:rPr>
            <w:noProof/>
          </w:rPr>
          <w:t>25</w:t>
        </w:r>
      </w:fldSimple>
      <w:r>
        <w:t xml:space="preserve">. </w:t>
      </w:r>
      <w:r>
        <w:rPr>
          <w:color w:val="auto"/>
        </w:rPr>
        <w:t>Possible resposta d’una prova d’eco</w:t>
      </w:r>
    </w:p>
    <w:p w:rsidR="00381B11" w:rsidRDefault="00381B11" w:rsidP="00381B11">
      <w:r>
        <w:t>En aquestes línies, es poden identificar varis paràmetres d’utilitat per les proves que interessen per aquest treball:</w:t>
      </w:r>
    </w:p>
    <w:p w:rsidR="00381B11" w:rsidRDefault="00381B11" w:rsidP="00381B11">
      <w:pPr>
        <w:pStyle w:val="Prrafodelista"/>
        <w:numPr>
          <w:ilvl w:val="0"/>
          <w:numId w:val="40"/>
        </w:numPr>
      </w:pPr>
      <w:r w:rsidRPr="00CE20B4">
        <w:rPr>
          <w:rFonts w:ascii="Ubuntu" w:hAnsi="Ubuntu"/>
        </w:rPr>
        <w:t>420</w:t>
      </w:r>
      <w:r>
        <w:t>, número de bytes continguts com a dades en el paquet ICMP.</w:t>
      </w:r>
    </w:p>
    <w:p w:rsidR="00381B11" w:rsidRDefault="00381B11" w:rsidP="00381B11">
      <w:pPr>
        <w:pStyle w:val="Prrafodelista"/>
        <w:numPr>
          <w:ilvl w:val="0"/>
          <w:numId w:val="40"/>
        </w:numPr>
      </w:pPr>
      <w:r w:rsidRPr="00CE20B4">
        <w:rPr>
          <w:rFonts w:ascii="Ubuntu" w:hAnsi="Ubuntu"/>
        </w:rPr>
        <w:t xml:space="preserve">100 </w:t>
      </w:r>
      <w:proofErr w:type="spellStart"/>
      <w:r w:rsidRPr="00CE20B4">
        <w:rPr>
          <w:rFonts w:ascii="Ubuntu" w:hAnsi="Ubuntu"/>
        </w:rPr>
        <w:t>packets</w:t>
      </w:r>
      <w:proofErr w:type="spellEnd"/>
      <w:r w:rsidRPr="00CE20B4">
        <w:rPr>
          <w:rFonts w:ascii="Ubuntu" w:hAnsi="Ubuntu"/>
        </w:rPr>
        <w:t xml:space="preserve"> </w:t>
      </w:r>
      <w:proofErr w:type="spellStart"/>
      <w:r w:rsidRPr="00CE20B4">
        <w:rPr>
          <w:rFonts w:ascii="Ubuntu" w:hAnsi="Ubuntu"/>
        </w:rPr>
        <w:t>transmitted</w:t>
      </w:r>
      <w:proofErr w:type="spellEnd"/>
      <w:r>
        <w:t>, el nombre de paquets transmesos.</w:t>
      </w:r>
    </w:p>
    <w:p w:rsidR="00381B11" w:rsidRDefault="00381B11" w:rsidP="00381B11">
      <w:pPr>
        <w:pStyle w:val="Prrafodelista"/>
        <w:numPr>
          <w:ilvl w:val="0"/>
          <w:numId w:val="40"/>
        </w:numPr>
      </w:pPr>
      <w:r w:rsidRPr="00CE20B4">
        <w:rPr>
          <w:rFonts w:ascii="Ubuntu" w:hAnsi="Ubuntu"/>
        </w:rPr>
        <w:t xml:space="preserve">100 </w:t>
      </w:r>
      <w:proofErr w:type="spellStart"/>
      <w:r w:rsidRPr="00CE20B4">
        <w:rPr>
          <w:rFonts w:ascii="Ubuntu" w:hAnsi="Ubuntu"/>
        </w:rPr>
        <w:t>packets</w:t>
      </w:r>
      <w:proofErr w:type="spellEnd"/>
      <w:r w:rsidRPr="00CE20B4">
        <w:rPr>
          <w:rFonts w:ascii="Ubuntu" w:hAnsi="Ubuntu"/>
        </w:rPr>
        <w:t xml:space="preserve"> </w:t>
      </w:r>
      <w:proofErr w:type="spellStart"/>
      <w:r w:rsidRPr="00CE20B4">
        <w:rPr>
          <w:rFonts w:ascii="Ubuntu" w:hAnsi="Ubuntu"/>
        </w:rPr>
        <w:t>received</w:t>
      </w:r>
      <w:proofErr w:type="spellEnd"/>
      <w:r>
        <w:t>, el nombre de paquets rebuts.</w:t>
      </w:r>
    </w:p>
    <w:p w:rsidR="00381B11" w:rsidRDefault="00381B11" w:rsidP="00381B11">
      <w:pPr>
        <w:pStyle w:val="Prrafodelista"/>
        <w:numPr>
          <w:ilvl w:val="0"/>
          <w:numId w:val="40"/>
        </w:numPr>
      </w:pPr>
      <w:r w:rsidRPr="00CE20B4">
        <w:rPr>
          <w:rFonts w:ascii="Ubuntu" w:hAnsi="Ubuntu"/>
        </w:rPr>
        <w:lastRenderedPageBreak/>
        <w:t xml:space="preserve">0% </w:t>
      </w:r>
      <w:proofErr w:type="spellStart"/>
      <w:r w:rsidRPr="00CE20B4">
        <w:rPr>
          <w:rFonts w:ascii="Ubuntu" w:hAnsi="Ubuntu"/>
        </w:rPr>
        <w:t>packet</w:t>
      </w:r>
      <w:proofErr w:type="spellEnd"/>
      <w:r w:rsidRPr="00CE20B4">
        <w:rPr>
          <w:rFonts w:ascii="Ubuntu" w:hAnsi="Ubuntu"/>
        </w:rPr>
        <w:t xml:space="preserve"> </w:t>
      </w:r>
      <w:proofErr w:type="spellStart"/>
      <w:r w:rsidRPr="00CE20B4">
        <w:rPr>
          <w:rFonts w:ascii="Ubuntu" w:hAnsi="Ubuntu"/>
        </w:rPr>
        <w:t>loss</w:t>
      </w:r>
      <w:proofErr w:type="spellEnd"/>
      <w:r>
        <w:t>, el percentatge de paquets perduts (sense resposta).</w:t>
      </w:r>
    </w:p>
    <w:p w:rsidR="00381B11" w:rsidRDefault="00381B11" w:rsidP="00381B11">
      <w:pPr>
        <w:pStyle w:val="Prrafodelista"/>
        <w:numPr>
          <w:ilvl w:val="0"/>
          <w:numId w:val="40"/>
        </w:numPr>
      </w:pPr>
      <w:proofErr w:type="spellStart"/>
      <w:r w:rsidRPr="00CE20B4">
        <w:rPr>
          <w:rFonts w:ascii="Ubuntu" w:hAnsi="Ubuntu"/>
        </w:rPr>
        <w:t>rtt</w:t>
      </w:r>
      <w:proofErr w:type="spellEnd"/>
      <w:r w:rsidRPr="00CE20B4">
        <w:rPr>
          <w:rFonts w:ascii="Ubuntu" w:hAnsi="Ubuntu"/>
        </w:rPr>
        <w:t xml:space="preserve"> min/</w:t>
      </w:r>
      <w:proofErr w:type="spellStart"/>
      <w:r w:rsidRPr="00CE20B4">
        <w:rPr>
          <w:rFonts w:ascii="Ubuntu" w:hAnsi="Ubuntu"/>
        </w:rPr>
        <w:t>avg</w:t>
      </w:r>
      <w:proofErr w:type="spellEnd"/>
      <w:r w:rsidRPr="00CE20B4">
        <w:rPr>
          <w:rFonts w:ascii="Ubuntu" w:hAnsi="Ubuntu"/>
        </w:rPr>
        <w:t>/</w:t>
      </w:r>
      <w:proofErr w:type="spellStart"/>
      <w:r w:rsidRPr="00CE20B4">
        <w:rPr>
          <w:rFonts w:ascii="Ubuntu" w:hAnsi="Ubuntu"/>
        </w:rPr>
        <w:t>max</w:t>
      </w:r>
      <w:proofErr w:type="spellEnd"/>
      <w:r w:rsidRPr="00CE20B4">
        <w:rPr>
          <w:rFonts w:ascii="Ubuntu" w:hAnsi="Ubuntu"/>
        </w:rPr>
        <w:t>/</w:t>
      </w:r>
      <w:proofErr w:type="spellStart"/>
      <w:r w:rsidRPr="00CE20B4">
        <w:rPr>
          <w:rFonts w:ascii="Ubuntu" w:hAnsi="Ubuntu"/>
        </w:rPr>
        <w:t>mdev</w:t>
      </w:r>
      <w:proofErr w:type="spellEnd"/>
      <w:r>
        <w:t xml:space="preserve">, les dades estadístiques de temps de la prova. </w:t>
      </w:r>
      <w:proofErr w:type="spellStart"/>
      <w:r>
        <w:t>rtt</w:t>
      </w:r>
      <w:proofErr w:type="spellEnd"/>
      <w:r>
        <w:t xml:space="preserve"> es refereix a temps d’anada i tornada, des que el paquet surt del PC fins que torna en forma de resposta del receptor. Els altres valors són mínim, mitjana, màxim i desviació estàndard de tots els valors, respectivament.</w:t>
      </w:r>
    </w:p>
    <w:p w:rsidR="00381B11" w:rsidRDefault="00381B11" w:rsidP="00381B11"/>
    <w:p w:rsidR="00381B11" w:rsidRDefault="00381B11" w:rsidP="00381B11">
      <w:r>
        <w:t xml:space="preserve">D’aquestes dades el que es farà és extreure els mínim, mitjana, màxim i desviació estàndard dels resultats. En totes les proves realitzades no s’ha vist cap en què hagués pèrdua de paquets, així que aquesta informació no és útil. Aquest fet és d’esperar perquè es tracta d’una xarxa </w:t>
      </w:r>
      <w:proofErr w:type="spellStart"/>
      <w:r>
        <w:t>Ethernet</w:t>
      </w:r>
      <w:proofErr w:type="spellEnd"/>
      <w:r>
        <w:t xml:space="preserve"> domèstica on no hi ha congestió ni una densitat elevada de tràfic.</w:t>
      </w:r>
    </w:p>
    <w:p w:rsidR="00964FDB" w:rsidRDefault="00964FDB" w:rsidP="00381B11"/>
    <w:p w:rsidR="00964FDB" w:rsidRDefault="00964FDB" w:rsidP="00381B11">
      <w:r>
        <w:t>Un cop establert el mètode per fer proves, el que cal és definir les proves que es volen fer. En aquest treball s’han decidit fer les següents proves:</w:t>
      </w:r>
    </w:p>
    <w:p w:rsidR="00964FDB" w:rsidRDefault="00964FDB" w:rsidP="00964FDB">
      <w:pPr>
        <w:pStyle w:val="Prrafodelista"/>
        <w:numPr>
          <w:ilvl w:val="0"/>
          <w:numId w:val="41"/>
        </w:numPr>
      </w:pPr>
      <w:r>
        <w:t>Prova amb ambdues implementacions, fent servir un cable Cat3.</w:t>
      </w:r>
    </w:p>
    <w:p w:rsidR="00964FDB" w:rsidRDefault="00964FDB" w:rsidP="00964FDB">
      <w:pPr>
        <w:pStyle w:val="Prrafodelista"/>
        <w:numPr>
          <w:ilvl w:val="0"/>
          <w:numId w:val="41"/>
        </w:numPr>
      </w:pPr>
      <w:r>
        <w:t>Prova amb ambdues implementacions, fent servir un cable Cat6.</w:t>
      </w:r>
    </w:p>
    <w:p w:rsidR="00964FDB" w:rsidRDefault="00964FDB" w:rsidP="00964FDB">
      <w:pPr>
        <w:pStyle w:val="Prrafodelista"/>
        <w:numPr>
          <w:ilvl w:val="0"/>
          <w:numId w:val="41"/>
        </w:numPr>
      </w:pPr>
      <w:r>
        <w:t xml:space="preserve">Prova amb la implementació de </w:t>
      </w:r>
      <w:r w:rsidR="006B4715">
        <w:t>l’autor, utilitzant mètodes diferents per calcular la suma de verificació, per intentar veure l’impacte que té aquesta.</w:t>
      </w:r>
    </w:p>
    <w:p w:rsidR="006B4715" w:rsidRPr="00381B11" w:rsidRDefault="006B4715" w:rsidP="00964FDB">
      <w:pPr>
        <w:pStyle w:val="Prrafodelista"/>
        <w:numPr>
          <w:ilvl w:val="0"/>
          <w:numId w:val="41"/>
        </w:numPr>
      </w:pPr>
      <w:r>
        <w:t xml:space="preserve">Prova amb la implementació de l’autor, utilitzant un hardware que executa codi des de la memòria RAM LPDDR de la placa i un altre que executa codi des de la memòria interna de </w:t>
      </w:r>
      <w:proofErr w:type="spellStart"/>
      <w:r>
        <w:t>MicroBlaze</w:t>
      </w:r>
      <w:proofErr w:type="spellEnd"/>
      <w:r>
        <w:t xml:space="preserve">, directament sobre la FPGA. Aquesta prova no es pot dur a terme amb la implementació </w:t>
      </w:r>
      <w:proofErr w:type="spellStart"/>
      <w:r>
        <w:t>LwIP</w:t>
      </w:r>
      <w:proofErr w:type="spellEnd"/>
      <w:r>
        <w:t xml:space="preserve"> degut a què el codi resultant és més gran que el màxim de memòria de programa que hi cap a la FPGA</w:t>
      </w:r>
      <w:r w:rsidR="005F39E5">
        <w:t xml:space="preserve"> (</w:t>
      </w:r>
      <w:r w:rsidR="004D1EA7">
        <w:t>32</w:t>
      </w:r>
      <w:r w:rsidR="005F39E5">
        <w:t xml:space="preserve"> kilobytes</w:t>
      </w:r>
      <w:r w:rsidR="00D27D9B">
        <w:t>)</w:t>
      </w:r>
      <w:r>
        <w:t>.</w:t>
      </w:r>
    </w:p>
    <w:p w:rsidR="00B02240" w:rsidRDefault="00B02240" w:rsidP="00B02240">
      <w:pPr>
        <w:rPr>
          <w:lang w:eastAsia="en-US"/>
        </w:rPr>
      </w:pPr>
    </w:p>
    <w:p w:rsidR="00381B11" w:rsidRPr="00B02240" w:rsidRDefault="00381B11" w:rsidP="00B02240">
      <w:pPr>
        <w:rPr>
          <w:lang w:eastAsia="en-US"/>
        </w:rPr>
      </w:pPr>
    </w:p>
    <w:p w:rsidR="00D43128" w:rsidRDefault="00D43128">
      <w:pPr>
        <w:widowControl/>
        <w:spacing w:after="200" w:line="276" w:lineRule="auto"/>
        <w:jc w:val="left"/>
        <w:rPr>
          <w:b/>
          <w:bCs/>
          <w:sz w:val="24"/>
          <w:lang w:eastAsia="en-US"/>
        </w:rPr>
      </w:pPr>
      <w:r>
        <w:br w:type="page"/>
      </w:r>
    </w:p>
    <w:p w:rsidR="00763209" w:rsidRPr="00763209" w:rsidRDefault="00711D62" w:rsidP="006A3786">
      <w:pPr>
        <w:pStyle w:val="TDC2"/>
      </w:pPr>
      <w:r w:rsidRPr="00685EA7">
        <w:lastRenderedPageBreak/>
        <w:t xml:space="preserve">Resultats </w:t>
      </w:r>
      <w:r w:rsidR="00847F9D">
        <w:t>de les proves</w:t>
      </w:r>
    </w:p>
    <w:p w:rsidR="00CE20B4" w:rsidRDefault="00763209" w:rsidP="00CE20B4">
      <w:pPr>
        <w:pStyle w:val="TDC3"/>
      </w:pPr>
      <w:r>
        <w:t>Proves amb cable Cat3</w:t>
      </w:r>
    </w:p>
    <w:p w:rsidR="009020A4" w:rsidRPr="009020A4" w:rsidRDefault="009020A4" w:rsidP="009020A4"/>
    <w:p w:rsidR="0056069F" w:rsidRDefault="00763209" w:rsidP="00763209">
      <w:r>
        <w:t xml:space="preserve">Com s’ha mencionat anteriorment, una de les proves que s’ha realitzat és la d’executar el script del Codi 25, amb la implementació de protocols corresponent a la FPGA, utilitzant un cable Cat3 (amb només 2 parells diferencials). Els resultats d’aquestes proves es poden veure a les Taules 1 i 2 i la Figura </w:t>
      </w:r>
      <w:r w:rsidR="00E319FC">
        <w:t>27</w:t>
      </w:r>
      <w:r>
        <w:t>.</w:t>
      </w:r>
      <w:r w:rsidR="0056069F">
        <w:t xml:space="preserve"> En les taules només s’han extret valors cada 100 bytes per economia d’espai, però a la figura es troben representat tots els valors, des de 20 bytes fins a 1000.</w:t>
      </w:r>
    </w:p>
    <w:p w:rsidR="00763209" w:rsidRPr="00763209" w:rsidRDefault="00763209" w:rsidP="00763209">
      <w:pPr>
        <w:pStyle w:val="Descripcin"/>
        <w:jc w:val="center"/>
        <w:rPr>
          <w:color w:val="auto"/>
        </w:rPr>
      </w:pPr>
      <w:r>
        <w:t xml:space="preserve">Taula </w:t>
      </w:r>
      <w:fldSimple w:instr=" SEQ Taula \* ARABIC ">
        <w:r w:rsidR="00FF4A63">
          <w:rPr>
            <w:noProof/>
          </w:rPr>
          <w:t>1</w:t>
        </w:r>
      </w:fldSimple>
      <w:r>
        <w:t xml:space="preserve">. </w:t>
      </w:r>
      <w:r>
        <w:rPr>
          <w:color w:val="auto"/>
        </w:rPr>
        <w:t xml:space="preserve">Resultats de la prova amb cable Cat3 per la llibreria </w:t>
      </w:r>
      <w:proofErr w:type="spellStart"/>
      <w:r>
        <w:rPr>
          <w:color w:val="auto"/>
        </w:rPr>
        <w:t>LwIP</w:t>
      </w:r>
      <w:proofErr w:type="spellEnd"/>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763209" w:rsidRPr="00C77D9B" w:rsidRDefault="00763209" w:rsidP="00763209">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mínim</w:t>
            </w:r>
            <w:r w:rsidR="00F33577" w:rsidRPr="00C77D9B">
              <w:rPr>
                <w:sz w:val="20"/>
              </w:rPr>
              <w:t xml:space="preserve"> (</w:t>
            </w:r>
            <w:proofErr w:type="spellStart"/>
            <w:r w:rsidR="00F33577" w:rsidRPr="00C77D9B">
              <w:rPr>
                <w:sz w:val="20"/>
              </w:rPr>
              <w:t>ms</w:t>
            </w:r>
            <w:proofErr w:type="spellEnd"/>
            <w:r w:rsidR="00F33577" w:rsidRPr="00C77D9B">
              <w:rPr>
                <w:sz w:val="20"/>
              </w:rPr>
              <w:t>)</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mitjà</w:t>
            </w:r>
            <w:r w:rsidR="00F33577" w:rsidRPr="00C77D9B">
              <w:rPr>
                <w:sz w:val="20"/>
              </w:rPr>
              <w:t xml:space="preserve"> (</w:t>
            </w:r>
            <w:proofErr w:type="spellStart"/>
            <w:r w:rsidR="00F33577" w:rsidRPr="00C77D9B">
              <w:rPr>
                <w:sz w:val="20"/>
              </w:rPr>
              <w:t>ms</w:t>
            </w:r>
            <w:proofErr w:type="spellEnd"/>
            <w:r w:rsidR="00F33577" w:rsidRPr="00C77D9B">
              <w:rPr>
                <w:sz w:val="20"/>
              </w:rPr>
              <w:t>)</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màxim</w:t>
            </w:r>
            <w:r w:rsidR="00F33577" w:rsidRPr="00C77D9B">
              <w:rPr>
                <w:sz w:val="20"/>
              </w:rPr>
              <w:t xml:space="preserve"> (</w:t>
            </w:r>
            <w:proofErr w:type="spellStart"/>
            <w:r w:rsidR="00F33577" w:rsidRPr="00C77D9B">
              <w:rPr>
                <w:sz w:val="20"/>
              </w:rPr>
              <w:t>ms</w:t>
            </w:r>
            <w:proofErr w:type="spellEnd"/>
            <w:r w:rsidR="00F33577" w:rsidRPr="00C77D9B">
              <w:rPr>
                <w:sz w:val="20"/>
              </w:rPr>
              <w:t>)</w:t>
            </w:r>
          </w:p>
        </w:tc>
        <w:tc>
          <w:tcPr>
            <w:tcW w:w="1296" w:type="dxa"/>
            <w:tcBorders>
              <w:top w:val="single" w:sz="8" w:space="0" w:color="auto"/>
              <w:left w:val="nil"/>
              <w:bottom w:val="single" w:sz="8" w:space="0" w:color="auto"/>
            </w:tcBorders>
            <w:vAlign w:val="center"/>
          </w:tcPr>
          <w:p w:rsidR="00763209" w:rsidRPr="00C77D9B" w:rsidRDefault="00763209" w:rsidP="00763209">
            <w:pPr>
              <w:jc w:val="center"/>
              <w:rPr>
                <w:sz w:val="20"/>
              </w:rPr>
            </w:pPr>
            <w:r w:rsidRPr="00C77D9B">
              <w:rPr>
                <w:sz w:val="20"/>
              </w:rPr>
              <w:t>RTT desv. est.</w:t>
            </w:r>
            <w:r w:rsidR="00F33577" w:rsidRPr="00C77D9B">
              <w:rPr>
                <w:sz w:val="20"/>
              </w:rPr>
              <w:t xml:space="preserve"> (</w:t>
            </w:r>
            <w:proofErr w:type="spellStart"/>
            <w:r w:rsidR="00F33577" w:rsidRPr="00C77D9B">
              <w:rPr>
                <w:sz w:val="20"/>
              </w:rPr>
              <w:t>ms</w:t>
            </w:r>
            <w:proofErr w:type="spellEnd"/>
            <w:r w:rsidR="00F33577" w:rsidRPr="00C77D9B">
              <w:rPr>
                <w:sz w:val="20"/>
              </w:rPr>
              <w:t>)</w:t>
            </w:r>
          </w:p>
        </w:tc>
      </w:tr>
      <w:tr w:rsidR="0056069F" w:rsidTr="00C77D9B">
        <w:trPr>
          <w:trHeight w:val="144"/>
          <w:jc w:val="center"/>
        </w:trPr>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100</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0.988</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1.015</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1.051</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0.025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200</w:t>
            </w:r>
          </w:p>
        </w:tc>
        <w:tc>
          <w:tcPr>
            <w:tcW w:w="1296" w:type="dxa"/>
            <w:vAlign w:val="center"/>
          </w:tcPr>
          <w:p w:rsidR="00763209" w:rsidRPr="00C77D9B" w:rsidRDefault="00763209" w:rsidP="00763209">
            <w:pPr>
              <w:jc w:val="center"/>
              <w:rPr>
                <w:sz w:val="20"/>
              </w:rPr>
            </w:pPr>
            <w:r w:rsidRPr="00C77D9B">
              <w:rPr>
                <w:sz w:val="20"/>
              </w:rPr>
              <w:t>1.136</w:t>
            </w:r>
          </w:p>
        </w:tc>
        <w:tc>
          <w:tcPr>
            <w:tcW w:w="1296" w:type="dxa"/>
            <w:vAlign w:val="center"/>
          </w:tcPr>
          <w:p w:rsidR="00763209" w:rsidRPr="00C77D9B" w:rsidRDefault="00763209" w:rsidP="00763209">
            <w:pPr>
              <w:jc w:val="center"/>
              <w:rPr>
                <w:sz w:val="20"/>
              </w:rPr>
            </w:pPr>
            <w:r w:rsidRPr="00C77D9B">
              <w:rPr>
                <w:sz w:val="20"/>
              </w:rPr>
              <w:t>1.190</w:t>
            </w:r>
          </w:p>
        </w:tc>
        <w:tc>
          <w:tcPr>
            <w:tcW w:w="1296" w:type="dxa"/>
            <w:vAlign w:val="center"/>
          </w:tcPr>
          <w:p w:rsidR="00763209" w:rsidRPr="00C77D9B" w:rsidRDefault="00763209" w:rsidP="00763209">
            <w:pPr>
              <w:jc w:val="center"/>
              <w:rPr>
                <w:sz w:val="20"/>
              </w:rPr>
            </w:pPr>
            <w:r w:rsidRPr="00C77D9B">
              <w:rPr>
                <w:sz w:val="20"/>
              </w:rPr>
              <w:t>1.218</w:t>
            </w:r>
          </w:p>
        </w:tc>
        <w:tc>
          <w:tcPr>
            <w:tcW w:w="1296" w:type="dxa"/>
            <w:vAlign w:val="center"/>
          </w:tcPr>
          <w:p w:rsidR="00763209" w:rsidRPr="00C77D9B" w:rsidRDefault="00763209" w:rsidP="00763209">
            <w:pPr>
              <w:jc w:val="center"/>
              <w:rPr>
                <w:sz w:val="20"/>
              </w:rPr>
            </w:pPr>
            <w:r w:rsidRPr="00C77D9B">
              <w:rPr>
                <w:sz w:val="20"/>
              </w:rPr>
              <w:t>0.035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300</w:t>
            </w:r>
          </w:p>
        </w:tc>
        <w:tc>
          <w:tcPr>
            <w:tcW w:w="1296" w:type="dxa"/>
            <w:vAlign w:val="center"/>
          </w:tcPr>
          <w:p w:rsidR="00763209" w:rsidRPr="00C77D9B" w:rsidRDefault="00763209" w:rsidP="00763209">
            <w:pPr>
              <w:jc w:val="center"/>
              <w:rPr>
                <w:sz w:val="20"/>
              </w:rPr>
            </w:pPr>
            <w:r w:rsidRPr="00C77D9B">
              <w:rPr>
                <w:sz w:val="20"/>
              </w:rPr>
              <w:t>1.349</w:t>
            </w:r>
          </w:p>
        </w:tc>
        <w:tc>
          <w:tcPr>
            <w:tcW w:w="1296" w:type="dxa"/>
            <w:vAlign w:val="center"/>
          </w:tcPr>
          <w:p w:rsidR="00763209" w:rsidRPr="00C77D9B" w:rsidRDefault="00763209" w:rsidP="00763209">
            <w:pPr>
              <w:jc w:val="center"/>
              <w:rPr>
                <w:sz w:val="20"/>
              </w:rPr>
            </w:pPr>
            <w:r w:rsidRPr="00C77D9B">
              <w:rPr>
                <w:sz w:val="20"/>
              </w:rPr>
              <w:t>1.372</w:t>
            </w:r>
          </w:p>
        </w:tc>
        <w:tc>
          <w:tcPr>
            <w:tcW w:w="1296" w:type="dxa"/>
            <w:vAlign w:val="center"/>
          </w:tcPr>
          <w:p w:rsidR="00763209" w:rsidRPr="00C77D9B" w:rsidRDefault="00763209" w:rsidP="00763209">
            <w:pPr>
              <w:jc w:val="center"/>
              <w:rPr>
                <w:sz w:val="20"/>
              </w:rPr>
            </w:pPr>
            <w:r w:rsidRPr="00C77D9B">
              <w:rPr>
                <w:sz w:val="20"/>
              </w:rPr>
              <w:t>1.397</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400</w:t>
            </w:r>
          </w:p>
        </w:tc>
        <w:tc>
          <w:tcPr>
            <w:tcW w:w="1296" w:type="dxa"/>
            <w:vAlign w:val="center"/>
          </w:tcPr>
          <w:p w:rsidR="00763209" w:rsidRPr="00C77D9B" w:rsidRDefault="00763209" w:rsidP="00763209">
            <w:pPr>
              <w:jc w:val="center"/>
              <w:rPr>
                <w:sz w:val="20"/>
              </w:rPr>
            </w:pPr>
            <w:r w:rsidRPr="00C77D9B">
              <w:rPr>
                <w:sz w:val="20"/>
              </w:rPr>
              <w:t>1.534</w:t>
            </w:r>
          </w:p>
        </w:tc>
        <w:tc>
          <w:tcPr>
            <w:tcW w:w="1296" w:type="dxa"/>
            <w:vAlign w:val="center"/>
          </w:tcPr>
          <w:p w:rsidR="00763209" w:rsidRPr="00C77D9B" w:rsidRDefault="00763209" w:rsidP="00763209">
            <w:pPr>
              <w:jc w:val="center"/>
              <w:rPr>
                <w:sz w:val="20"/>
              </w:rPr>
            </w:pPr>
            <w:r w:rsidRPr="00C77D9B">
              <w:rPr>
                <w:sz w:val="20"/>
              </w:rPr>
              <w:t>1.559</w:t>
            </w:r>
          </w:p>
        </w:tc>
        <w:tc>
          <w:tcPr>
            <w:tcW w:w="1296" w:type="dxa"/>
            <w:vAlign w:val="center"/>
          </w:tcPr>
          <w:p w:rsidR="00763209" w:rsidRPr="00C77D9B" w:rsidRDefault="00763209" w:rsidP="00763209">
            <w:pPr>
              <w:jc w:val="center"/>
              <w:rPr>
                <w:sz w:val="20"/>
              </w:rPr>
            </w:pPr>
            <w:r w:rsidRPr="00C77D9B">
              <w:rPr>
                <w:sz w:val="20"/>
              </w:rPr>
              <w:t>1.585</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500</w:t>
            </w:r>
          </w:p>
        </w:tc>
        <w:tc>
          <w:tcPr>
            <w:tcW w:w="1296" w:type="dxa"/>
            <w:vAlign w:val="center"/>
          </w:tcPr>
          <w:p w:rsidR="00763209" w:rsidRPr="00C77D9B" w:rsidRDefault="00763209" w:rsidP="00763209">
            <w:pPr>
              <w:jc w:val="center"/>
              <w:rPr>
                <w:sz w:val="20"/>
              </w:rPr>
            </w:pPr>
            <w:r w:rsidRPr="00C77D9B">
              <w:rPr>
                <w:sz w:val="20"/>
              </w:rPr>
              <w:t>1.718</w:t>
            </w:r>
          </w:p>
        </w:tc>
        <w:tc>
          <w:tcPr>
            <w:tcW w:w="1296" w:type="dxa"/>
            <w:vAlign w:val="center"/>
          </w:tcPr>
          <w:p w:rsidR="00763209" w:rsidRPr="00C77D9B" w:rsidRDefault="00763209" w:rsidP="00763209">
            <w:pPr>
              <w:jc w:val="center"/>
              <w:rPr>
                <w:sz w:val="20"/>
              </w:rPr>
            </w:pPr>
            <w:r w:rsidRPr="00C77D9B">
              <w:rPr>
                <w:sz w:val="20"/>
              </w:rPr>
              <w:t>1.742</w:t>
            </w:r>
          </w:p>
        </w:tc>
        <w:tc>
          <w:tcPr>
            <w:tcW w:w="1296" w:type="dxa"/>
            <w:vAlign w:val="center"/>
          </w:tcPr>
          <w:p w:rsidR="00763209" w:rsidRPr="00C77D9B" w:rsidRDefault="00763209" w:rsidP="00763209">
            <w:pPr>
              <w:jc w:val="center"/>
              <w:rPr>
                <w:sz w:val="20"/>
              </w:rPr>
            </w:pPr>
            <w:r w:rsidRPr="00C77D9B">
              <w:rPr>
                <w:sz w:val="20"/>
              </w:rPr>
              <w:t>1.770</w:t>
            </w:r>
          </w:p>
        </w:tc>
        <w:tc>
          <w:tcPr>
            <w:tcW w:w="1296" w:type="dxa"/>
            <w:vAlign w:val="center"/>
          </w:tcPr>
          <w:p w:rsidR="00763209" w:rsidRPr="00C77D9B" w:rsidRDefault="00763209" w:rsidP="00763209">
            <w:pPr>
              <w:jc w:val="center"/>
              <w:rPr>
                <w:sz w:val="20"/>
              </w:rPr>
            </w:pPr>
            <w:r w:rsidRPr="00C77D9B">
              <w:rPr>
                <w:sz w:val="20"/>
              </w:rPr>
              <w:t>0.045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600</w:t>
            </w:r>
          </w:p>
        </w:tc>
        <w:tc>
          <w:tcPr>
            <w:tcW w:w="1296" w:type="dxa"/>
            <w:vAlign w:val="center"/>
          </w:tcPr>
          <w:p w:rsidR="00763209" w:rsidRPr="00C77D9B" w:rsidRDefault="00763209" w:rsidP="00763209">
            <w:pPr>
              <w:jc w:val="center"/>
              <w:rPr>
                <w:sz w:val="20"/>
              </w:rPr>
            </w:pPr>
            <w:r w:rsidRPr="00C77D9B">
              <w:rPr>
                <w:sz w:val="20"/>
              </w:rPr>
              <w:t>1.912</w:t>
            </w:r>
          </w:p>
        </w:tc>
        <w:tc>
          <w:tcPr>
            <w:tcW w:w="1296" w:type="dxa"/>
            <w:vAlign w:val="center"/>
          </w:tcPr>
          <w:p w:rsidR="00763209" w:rsidRPr="00C77D9B" w:rsidRDefault="00763209" w:rsidP="00763209">
            <w:pPr>
              <w:jc w:val="center"/>
              <w:rPr>
                <w:sz w:val="20"/>
              </w:rPr>
            </w:pPr>
            <w:r w:rsidRPr="00C77D9B">
              <w:rPr>
                <w:sz w:val="20"/>
              </w:rPr>
              <w:t>1.929</w:t>
            </w:r>
          </w:p>
        </w:tc>
        <w:tc>
          <w:tcPr>
            <w:tcW w:w="1296" w:type="dxa"/>
            <w:vAlign w:val="center"/>
          </w:tcPr>
          <w:p w:rsidR="00763209" w:rsidRPr="00C77D9B" w:rsidRDefault="00763209" w:rsidP="00763209">
            <w:pPr>
              <w:jc w:val="center"/>
              <w:rPr>
                <w:sz w:val="20"/>
              </w:rPr>
            </w:pPr>
            <w:r w:rsidRPr="00C77D9B">
              <w:rPr>
                <w:sz w:val="20"/>
              </w:rPr>
              <w:t>2.005</w:t>
            </w:r>
          </w:p>
        </w:tc>
        <w:tc>
          <w:tcPr>
            <w:tcW w:w="1296" w:type="dxa"/>
            <w:vAlign w:val="center"/>
          </w:tcPr>
          <w:p w:rsidR="00763209" w:rsidRPr="00C77D9B" w:rsidRDefault="00763209" w:rsidP="00763209">
            <w:pPr>
              <w:jc w:val="center"/>
              <w:rPr>
                <w:sz w:val="20"/>
              </w:rPr>
            </w:pPr>
            <w:r w:rsidRPr="00C77D9B">
              <w:rPr>
                <w:sz w:val="20"/>
              </w:rPr>
              <w:t>0.055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700</w:t>
            </w:r>
          </w:p>
        </w:tc>
        <w:tc>
          <w:tcPr>
            <w:tcW w:w="1296" w:type="dxa"/>
            <w:vAlign w:val="center"/>
          </w:tcPr>
          <w:p w:rsidR="00763209" w:rsidRPr="00C77D9B" w:rsidRDefault="00763209" w:rsidP="00763209">
            <w:pPr>
              <w:jc w:val="center"/>
              <w:rPr>
                <w:sz w:val="20"/>
              </w:rPr>
            </w:pPr>
            <w:r w:rsidRPr="00C77D9B">
              <w:rPr>
                <w:sz w:val="20"/>
              </w:rPr>
              <w:t>2.094</w:t>
            </w:r>
          </w:p>
        </w:tc>
        <w:tc>
          <w:tcPr>
            <w:tcW w:w="1296" w:type="dxa"/>
            <w:vAlign w:val="center"/>
          </w:tcPr>
          <w:p w:rsidR="00763209" w:rsidRPr="00C77D9B" w:rsidRDefault="00763209" w:rsidP="00763209">
            <w:pPr>
              <w:jc w:val="center"/>
              <w:rPr>
                <w:sz w:val="20"/>
              </w:rPr>
            </w:pPr>
            <w:r w:rsidRPr="00C77D9B">
              <w:rPr>
                <w:sz w:val="20"/>
              </w:rPr>
              <w:t>2.117</w:t>
            </w:r>
          </w:p>
        </w:tc>
        <w:tc>
          <w:tcPr>
            <w:tcW w:w="1296" w:type="dxa"/>
            <w:vAlign w:val="center"/>
          </w:tcPr>
          <w:p w:rsidR="00763209" w:rsidRPr="00C77D9B" w:rsidRDefault="00763209" w:rsidP="00763209">
            <w:pPr>
              <w:jc w:val="center"/>
              <w:rPr>
                <w:sz w:val="20"/>
              </w:rPr>
            </w:pPr>
            <w:r w:rsidRPr="00C77D9B">
              <w:rPr>
                <w:sz w:val="20"/>
              </w:rPr>
              <w:t>2.143</w:t>
            </w:r>
          </w:p>
        </w:tc>
        <w:tc>
          <w:tcPr>
            <w:tcW w:w="1296" w:type="dxa"/>
            <w:vAlign w:val="center"/>
          </w:tcPr>
          <w:p w:rsidR="00763209" w:rsidRPr="00C77D9B" w:rsidRDefault="00763209" w:rsidP="00763209">
            <w:pPr>
              <w:jc w:val="center"/>
              <w:rPr>
                <w:sz w:val="20"/>
              </w:rPr>
            </w:pPr>
            <w:r w:rsidRPr="00C77D9B">
              <w:rPr>
                <w:sz w:val="20"/>
              </w:rPr>
              <w:t>0.023</w:t>
            </w:r>
          </w:p>
        </w:tc>
      </w:tr>
      <w:tr w:rsidR="00763209" w:rsidTr="00C77D9B">
        <w:trPr>
          <w:trHeight w:val="144"/>
          <w:jc w:val="center"/>
        </w:trPr>
        <w:tc>
          <w:tcPr>
            <w:tcW w:w="1296" w:type="dxa"/>
            <w:vAlign w:val="center"/>
          </w:tcPr>
          <w:p w:rsidR="00763209" w:rsidRPr="00C77D9B" w:rsidRDefault="00763209" w:rsidP="00763209">
            <w:pPr>
              <w:jc w:val="center"/>
              <w:rPr>
                <w:sz w:val="20"/>
              </w:rPr>
            </w:pPr>
            <w:r w:rsidRPr="00C77D9B">
              <w:rPr>
                <w:sz w:val="20"/>
              </w:rPr>
              <w:t>800</w:t>
            </w:r>
          </w:p>
        </w:tc>
        <w:tc>
          <w:tcPr>
            <w:tcW w:w="1296" w:type="dxa"/>
            <w:vAlign w:val="center"/>
          </w:tcPr>
          <w:p w:rsidR="00763209" w:rsidRPr="00C77D9B" w:rsidRDefault="00763209" w:rsidP="00763209">
            <w:pPr>
              <w:jc w:val="center"/>
              <w:rPr>
                <w:sz w:val="20"/>
              </w:rPr>
            </w:pPr>
            <w:r w:rsidRPr="00C77D9B">
              <w:rPr>
                <w:sz w:val="20"/>
              </w:rPr>
              <w:t>2.285</w:t>
            </w:r>
          </w:p>
        </w:tc>
        <w:tc>
          <w:tcPr>
            <w:tcW w:w="1296" w:type="dxa"/>
            <w:vAlign w:val="center"/>
          </w:tcPr>
          <w:p w:rsidR="00763209" w:rsidRPr="00C77D9B" w:rsidRDefault="00763209" w:rsidP="00763209">
            <w:pPr>
              <w:jc w:val="center"/>
              <w:rPr>
                <w:sz w:val="20"/>
              </w:rPr>
            </w:pPr>
            <w:r w:rsidRPr="00C77D9B">
              <w:rPr>
                <w:sz w:val="20"/>
              </w:rPr>
              <w:t>2.315</w:t>
            </w:r>
          </w:p>
        </w:tc>
        <w:tc>
          <w:tcPr>
            <w:tcW w:w="1296" w:type="dxa"/>
            <w:vAlign w:val="center"/>
          </w:tcPr>
          <w:p w:rsidR="00763209" w:rsidRPr="00C77D9B" w:rsidRDefault="00763209" w:rsidP="00763209">
            <w:pPr>
              <w:jc w:val="center"/>
              <w:rPr>
                <w:sz w:val="20"/>
              </w:rPr>
            </w:pPr>
            <w:r w:rsidRPr="00C77D9B">
              <w:rPr>
                <w:sz w:val="20"/>
              </w:rPr>
              <w:t>2.355</w:t>
            </w:r>
          </w:p>
        </w:tc>
        <w:tc>
          <w:tcPr>
            <w:tcW w:w="1296" w:type="dxa"/>
            <w:vAlign w:val="center"/>
          </w:tcPr>
          <w:p w:rsidR="00763209" w:rsidRPr="00C77D9B" w:rsidRDefault="00763209" w:rsidP="00763209">
            <w:pPr>
              <w:jc w:val="center"/>
              <w:rPr>
                <w:sz w:val="20"/>
              </w:rPr>
            </w:pPr>
            <w:r w:rsidRPr="00C77D9B">
              <w:rPr>
                <w:sz w:val="20"/>
              </w:rPr>
              <w:t>0.053</w:t>
            </w:r>
          </w:p>
        </w:tc>
      </w:tr>
      <w:tr w:rsidR="00763209" w:rsidTr="00C77D9B">
        <w:trPr>
          <w:trHeight w:val="144"/>
          <w:jc w:val="center"/>
        </w:trPr>
        <w:tc>
          <w:tcPr>
            <w:tcW w:w="1296" w:type="dxa"/>
            <w:tcBorders>
              <w:bottom w:val="nil"/>
            </w:tcBorders>
            <w:vAlign w:val="center"/>
          </w:tcPr>
          <w:p w:rsidR="00763209" w:rsidRPr="00C77D9B" w:rsidRDefault="00763209" w:rsidP="00763209">
            <w:pPr>
              <w:jc w:val="center"/>
              <w:rPr>
                <w:sz w:val="20"/>
              </w:rPr>
            </w:pPr>
            <w:r w:rsidRPr="00C77D9B">
              <w:rPr>
                <w:sz w:val="20"/>
              </w:rPr>
              <w:t>900</w:t>
            </w:r>
          </w:p>
        </w:tc>
        <w:tc>
          <w:tcPr>
            <w:tcW w:w="1296" w:type="dxa"/>
            <w:tcBorders>
              <w:bottom w:val="nil"/>
            </w:tcBorders>
            <w:vAlign w:val="center"/>
          </w:tcPr>
          <w:p w:rsidR="00763209" w:rsidRPr="00C77D9B" w:rsidRDefault="00763209" w:rsidP="00763209">
            <w:pPr>
              <w:jc w:val="center"/>
              <w:rPr>
                <w:sz w:val="20"/>
              </w:rPr>
            </w:pPr>
            <w:r w:rsidRPr="00C77D9B">
              <w:rPr>
                <w:sz w:val="20"/>
              </w:rPr>
              <w:t>2.470</w:t>
            </w:r>
          </w:p>
        </w:tc>
        <w:tc>
          <w:tcPr>
            <w:tcW w:w="1296" w:type="dxa"/>
            <w:tcBorders>
              <w:bottom w:val="nil"/>
            </w:tcBorders>
            <w:vAlign w:val="center"/>
          </w:tcPr>
          <w:p w:rsidR="00763209" w:rsidRPr="00C77D9B" w:rsidRDefault="00763209" w:rsidP="00763209">
            <w:pPr>
              <w:jc w:val="center"/>
              <w:rPr>
                <w:sz w:val="20"/>
              </w:rPr>
            </w:pPr>
            <w:r w:rsidRPr="00C77D9B">
              <w:rPr>
                <w:sz w:val="20"/>
              </w:rPr>
              <w:t>2.497</w:t>
            </w:r>
          </w:p>
        </w:tc>
        <w:tc>
          <w:tcPr>
            <w:tcW w:w="1296" w:type="dxa"/>
            <w:tcBorders>
              <w:bottom w:val="nil"/>
            </w:tcBorders>
            <w:vAlign w:val="center"/>
          </w:tcPr>
          <w:p w:rsidR="00763209" w:rsidRPr="00C77D9B" w:rsidRDefault="00763209" w:rsidP="00763209">
            <w:pPr>
              <w:jc w:val="center"/>
              <w:rPr>
                <w:sz w:val="20"/>
              </w:rPr>
            </w:pPr>
            <w:r w:rsidRPr="00C77D9B">
              <w:rPr>
                <w:sz w:val="20"/>
              </w:rPr>
              <w:t>2.534</w:t>
            </w:r>
          </w:p>
        </w:tc>
        <w:tc>
          <w:tcPr>
            <w:tcW w:w="1296" w:type="dxa"/>
            <w:tcBorders>
              <w:bottom w:val="nil"/>
            </w:tcBorders>
            <w:vAlign w:val="center"/>
          </w:tcPr>
          <w:p w:rsidR="00763209" w:rsidRPr="00C77D9B" w:rsidRDefault="00763209" w:rsidP="00763209">
            <w:pPr>
              <w:jc w:val="center"/>
              <w:rPr>
                <w:sz w:val="20"/>
              </w:rPr>
            </w:pPr>
            <w:r w:rsidRPr="00C77D9B">
              <w:rPr>
                <w:sz w:val="20"/>
              </w:rPr>
              <w:t>0.049</w:t>
            </w:r>
          </w:p>
        </w:tc>
      </w:tr>
      <w:tr w:rsidR="00763209" w:rsidTr="00C77D9B">
        <w:trPr>
          <w:trHeight w:val="144"/>
          <w:jc w:val="center"/>
        </w:trPr>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1000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2.660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2.686</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2.718</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0.044</w:t>
            </w:r>
          </w:p>
        </w:tc>
      </w:tr>
    </w:tbl>
    <w:p w:rsidR="0056069F" w:rsidRDefault="0056069F" w:rsidP="0056069F"/>
    <w:p w:rsidR="0056069F" w:rsidRPr="00763209" w:rsidRDefault="0056069F" w:rsidP="0056069F">
      <w:pPr>
        <w:pStyle w:val="Descripcin"/>
        <w:jc w:val="center"/>
        <w:rPr>
          <w:color w:val="auto"/>
        </w:rPr>
      </w:pPr>
      <w:r>
        <w:t xml:space="preserve">Taula </w:t>
      </w:r>
      <w:fldSimple w:instr=" SEQ Taula \* ARABIC ">
        <w:r w:rsidR="00FF4A63">
          <w:rPr>
            <w:noProof/>
          </w:rPr>
          <w:t>2</w:t>
        </w:r>
      </w:fldSimple>
      <w:r>
        <w:t xml:space="preserve">. </w:t>
      </w:r>
      <w:r>
        <w:rPr>
          <w:color w:val="auto"/>
        </w:rPr>
        <w:t xml:space="preserve">Resultats de la prova amb cable Cat3 </w:t>
      </w:r>
      <w:r w:rsidR="00E23D00">
        <w:rPr>
          <w:color w:val="auto"/>
        </w:rPr>
        <w:t>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56069F" w:rsidRPr="00C77D9B" w:rsidRDefault="0056069F" w:rsidP="006A3786">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mínim (</w:t>
            </w:r>
            <w:proofErr w:type="spellStart"/>
            <w:r w:rsidRPr="00C77D9B">
              <w:rPr>
                <w:sz w:val="20"/>
              </w:rPr>
              <w:t>ms</w:t>
            </w:r>
            <w:proofErr w:type="spellEnd"/>
            <w:r w:rsidRPr="00C77D9B">
              <w:rPr>
                <w:sz w:val="20"/>
              </w:rPr>
              <w:t>)</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mitjà (</w:t>
            </w:r>
            <w:proofErr w:type="spellStart"/>
            <w:r w:rsidRPr="00C77D9B">
              <w:rPr>
                <w:sz w:val="20"/>
              </w:rPr>
              <w:t>ms</w:t>
            </w:r>
            <w:proofErr w:type="spellEnd"/>
            <w:r w:rsidRPr="00C77D9B">
              <w:rPr>
                <w:sz w:val="20"/>
              </w:rPr>
              <w:t>)</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màxim (</w:t>
            </w:r>
            <w:proofErr w:type="spellStart"/>
            <w:r w:rsidRPr="00C77D9B">
              <w:rPr>
                <w:sz w:val="20"/>
              </w:rPr>
              <w:t>ms</w:t>
            </w:r>
            <w:proofErr w:type="spellEnd"/>
            <w:r w:rsidRPr="00C77D9B">
              <w:rPr>
                <w:sz w:val="20"/>
              </w:rPr>
              <w:t>)</w:t>
            </w:r>
          </w:p>
        </w:tc>
        <w:tc>
          <w:tcPr>
            <w:tcW w:w="1296" w:type="dxa"/>
            <w:tcBorders>
              <w:top w:val="single" w:sz="8" w:space="0" w:color="auto"/>
              <w:left w:val="nil"/>
              <w:bottom w:val="single" w:sz="8" w:space="0" w:color="auto"/>
            </w:tcBorders>
            <w:vAlign w:val="center"/>
          </w:tcPr>
          <w:p w:rsidR="0056069F" w:rsidRPr="00C77D9B" w:rsidRDefault="0056069F" w:rsidP="006A3786">
            <w:pPr>
              <w:jc w:val="center"/>
              <w:rPr>
                <w:sz w:val="20"/>
              </w:rPr>
            </w:pPr>
            <w:r w:rsidRPr="00C77D9B">
              <w:rPr>
                <w:sz w:val="20"/>
              </w:rPr>
              <w:t>RTT desv. est. (</w:t>
            </w:r>
            <w:proofErr w:type="spellStart"/>
            <w:r w:rsidRPr="00C77D9B">
              <w:rPr>
                <w:sz w:val="20"/>
              </w:rPr>
              <w:t>ms</w:t>
            </w:r>
            <w:proofErr w:type="spellEnd"/>
            <w:r w:rsidRPr="00C77D9B">
              <w:rPr>
                <w:sz w:val="20"/>
              </w:rPr>
              <w:t>)</w:t>
            </w:r>
          </w:p>
        </w:tc>
      </w:tr>
      <w:tr w:rsidR="0056069F" w:rsidTr="00C77D9B">
        <w:trPr>
          <w:trHeight w:val="144"/>
          <w:jc w:val="center"/>
        </w:trPr>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100</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0.628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0.656</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0.688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0.029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200</w:t>
            </w:r>
          </w:p>
        </w:tc>
        <w:tc>
          <w:tcPr>
            <w:tcW w:w="1296" w:type="dxa"/>
            <w:vAlign w:val="center"/>
          </w:tcPr>
          <w:p w:rsidR="0056069F" w:rsidRPr="00C77D9B" w:rsidRDefault="0056069F" w:rsidP="0056069F">
            <w:pPr>
              <w:jc w:val="center"/>
              <w:rPr>
                <w:sz w:val="20"/>
              </w:rPr>
            </w:pPr>
            <w:r w:rsidRPr="00C77D9B">
              <w:rPr>
                <w:sz w:val="20"/>
              </w:rPr>
              <w:t>0.748</w:t>
            </w:r>
          </w:p>
        </w:tc>
        <w:tc>
          <w:tcPr>
            <w:tcW w:w="1296" w:type="dxa"/>
            <w:vAlign w:val="center"/>
          </w:tcPr>
          <w:p w:rsidR="0056069F" w:rsidRPr="00C77D9B" w:rsidRDefault="0056069F" w:rsidP="0056069F">
            <w:pPr>
              <w:jc w:val="center"/>
              <w:rPr>
                <w:sz w:val="20"/>
              </w:rPr>
            </w:pPr>
            <w:r w:rsidRPr="00C77D9B">
              <w:rPr>
                <w:sz w:val="20"/>
              </w:rPr>
              <w:t>0.776</w:t>
            </w:r>
          </w:p>
        </w:tc>
        <w:tc>
          <w:tcPr>
            <w:tcW w:w="1296" w:type="dxa"/>
            <w:vAlign w:val="center"/>
          </w:tcPr>
          <w:p w:rsidR="0056069F" w:rsidRPr="00C77D9B" w:rsidRDefault="0056069F" w:rsidP="0056069F">
            <w:pPr>
              <w:jc w:val="center"/>
              <w:rPr>
                <w:sz w:val="20"/>
              </w:rPr>
            </w:pPr>
            <w:r w:rsidRPr="00C77D9B">
              <w:rPr>
                <w:sz w:val="20"/>
              </w:rPr>
              <w:t>0.808</w:t>
            </w:r>
          </w:p>
        </w:tc>
        <w:tc>
          <w:tcPr>
            <w:tcW w:w="1296" w:type="dxa"/>
            <w:vAlign w:val="center"/>
          </w:tcPr>
          <w:p w:rsidR="0056069F" w:rsidRPr="00C77D9B" w:rsidRDefault="0056069F" w:rsidP="0056069F">
            <w:pPr>
              <w:jc w:val="center"/>
              <w:rPr>
                <w:sz w:val="20"/>
              </w:rPr>
            </w:pPr>
            <w:r w:rsidRPr="00C77D9B">
              <w:rPr>
                <w:sz w:val="20"/>
              </w:rPr>
              <w:t>0.031</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300</w:t>
            </w:r>
          </w:p>
        </w:tc>
        <w:tc>
          <w:tcPr>
            <w:tcW w:w="1296" w:type="dxa"/>
            <w:vAlign w:val="center"/>
          </w:tcPr>
          <w:p w:rsidR="0056069F" w:rsidRPr="00C77D9B" w:rsidRDefault="0056069F" w:rsidP="0056069F">
            <w:pPr>
              <w:jc w:val="center"/>
              <w:rPr>
                <w:sz w:val="20"/>
              </w:rPr>
            </w:pPr>
            <w:r w:rsidRPr="00C77D9B">
              <w:rPr>
                <w:sz w:val="20"/>
              </w:rPr>
              <w:t>0.871</w:t>
            </w:r>
          </w:p>
        </w:tc>
        <w:tc>
          <w:tcPr>
            <w:tcW w:w="1296" w:type="dxa"/>
            <w:vAlign w:val="center"/>
          </w:tcPr>
          <w:p w:rsidR="0056069F" w:rsidRPr="00C77D9B" w:rsidRDefault="0056069F" w:rsidP="0056069F">
            <w:pPr>
              <w:jc w:val="center"/>
              <w:rPr>
                <w:sz w:val="20"/>
              </w:rPr>
            </w:pPr>
            <w:r w:rsidRPr="00C77D9B">
              <w:rPr>
                <w:sz w:val="20"/>
              </w:rPr>
              <w:t>0.899</w:t>
            </w:r>
          </w:p>
        </w:tc>
        <w:tc>
          <w:tcPr>
            <w:tcW w:w="1296" w:type="dxa"/>
            <w:vAlign w:val="center"/>
          </w:tcPr>
          <w:p w:rsidR="0056069F" w:rsidRPr="00C77D9B" w:rsidRDefault="0056069F" w:rsidP="0056069F">
            <w:pPr>
              <w:jc w:val="center"/>
              <w:rPr>
                <w:sz w:val="20"/>
              </w:rPr>
            </w:pPr>
            <w:r w:rsidRPr="00C77D9B">
              <w:rPr>
                <w:sz w:val="20"/>
              </w:rPr>
              <w:t>0.932</w:t>
            </w:r>
          </w:p>
        </w:tc>
        <w:tc>
          <w:tcPr>
            <w:tcW w:w="1296" w:type="dxa"/>
            <w:vAlign w:val="center"/>
          </w:tcPr>
          <w:p w:rsidR="0056069F" w:rsidRPr="00C77D9B" w:rsidRDefault="0056069F" w:rsidP="0056069F">
            <w:pPr>
              <w:jc w:val="center"/>
              <w:rPr>
                <w:sz w:val="20"/>
              </w:rPr>
            </w:pPr>
            <w:r w:rsidRPr="00C77D9B">
              <w:rPr>
                <w:sz w:val="20"/>
              </w:rPr>
              <w:t>0.025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400</w:t>
            </w:r>
          </w:p>
        </w:tc>
        <w:tc>
          <w:tcPr>
            <w:tcW w:w="1296" w:type="dxa"/>
            <w:vAlign w:val="center"/>
          </w:tcPr>
          <w:p w:rsidR="0056069F" w:rsidRPr="00C77D9B" w:rsidRDefault="0056069F" w:rsidP="0056069F">
            <w:pPr>
              <w:jc w:val="center"/>
              <w:rPr>
                <w:sz w:val="20"/>
              </w:rPr>
            </w:pPr>
            <w:r w:rsidRPr="00C77D9B">
              <w:rPr>
                <w:sz w:val="20"/>
              </w:rPr>
              <w:t>0.989</w:t>
            </w:r>
          </w:p>
        </w:tc>
        <w:tc>
          <w:tcPr>
            <w:tcW w:w="1296" w:type="dxa"/>
            <w:vAlign w:val="center"/>
          </w:tcPr>
          <w:p w:rsidR="0056069F" w:rsidRPr="00C77D9B" w:rsidRDefault="0056069F" w:rsidP="0056069F">
            <w:pPr>
              <w:jc w:val="center"/>
              <w:rPr>
                <w:sz w:val="20"/>
              </w:rPr>
            </w:pPr>
            <w:r w:rsidRPr="00C77D9B">
              <w:rPr>
                <w:sz w:val="20"/>
              </w:rPr>
              <w:t>1.005</w:t>
            </w:r>
          </w:p>
        </w:tc>
        <w:tc>
          <w:tcPr>
            <w:tcW w:w="1296" w:type="dxa"/>
            <w:vAlign w:val="center"/>
          </w:tcPr>
          <w:p w:rsidR="0056069F" w:rsidRPr="00C77D9B" w:rsidRDefault="0056069F" w:rsidP="0056069F">
            <w:pPr>
              <w:jc w:val="center"/>
              <w:rPr>
                <w:sz w:val="20"/>
              </w:rPr>
            </w:pPr>
            <w:r w:rsidRPr="00C77D9B">
              <w:rPr>
                <w:sz w:val="20"/>
              </w:rPr>
              <w:t>1.040</w:t>
            </w:r>
          </w:p>
        </w:tc>
        <w:tc>
          <w:tcPr>
            <w:tcW w:w="1296" w:type="dxa"/>
            <w:vAlign w:val="center"/>
          </w:tcPr>
          <w:p w:rsidR="0056069F" w:rsidRPr="00C77D9B" w:rsidRDefault="0056069F" w:rsidP="0056069F">
            <w:pPr>
              <w:jc w:val="center"/>
              <w:rPr>
                <w:sz w:val="20"/>
              </w:rPr>
            </w:pPr>
            <w:r w:rsidRPr="00C77D9B">
              <w:rPr>
                <w:sz w:val="20"/>
              </w:rPr>
              <w:t>0.019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500</w:t>
            </w:r>
          </w:p>
        </w:tc>
        <w:tc>
          <w:tcPr>
            <w:tcW w:w="1296" w:type="dxa"/>
            <w:vAlign w:val="center"/>
          </w:tcPr>
          <w:p w:rsidR="0056069F" w:rsidRPr="00C77D9B" w:rsidRDefault="0056069F" w:rsidP="0056069F">
            <w:pPr>
              <w:jc w:val="center"/>
              <w:rPr>
                <w:sz w:val="20"/>
              </w:rPr>
            </w:pPr>
            <w:r w:rsidRPr="00C77D9B">
              <w:rPr>
                <w:sz w:val="20"/>
              </w:rPr>
              <w:t>1.122</w:t>
            </w:r>
          </w:p>
        </w:tc>
        <w:tc>
          <w:tcPr>
            <w:tcW w:w="1296" w:type="dxa"/>
            <w:vAlign w:val="center"/>
          </w:tcPr>
          <w:p w:rsidR="0056069F" w:rsidRPr="00C77D9B" w:rsidRDefault="0056069F" w:rsidP="0056069F">
            <w:pPr>
              <w:jc w:val="center"/>
              <w:rPr>
                <w:sz w:val="20"/>
              </w:rPr>
            </w:pPr>
            <w:r w:rsidRPr="00C77D9B">
              <w:rPr>
                <w:sz w:val="20"/>
              </w:rPr>
              <w:t>1.126</w:t>
            </w:r>
          </w:p>
        </w:tc>
        <w:tc>
          <w:tcPr>
            <w:tcW w:w="1296" w:type="dxa"/>
            <w:vAlign w:val="center"/>
          </w:tcPr>
          <w:p w:rsidR="0056069F" w:rsidRPr="00C77D9B" w:rsidRDefault="0056069F" w:rsidP="0056069F">
            <w:pPr>
              <w:jc w:val="center"/>
              <w:rPr>
                <w:sz w:val="20"/>
              </w:rPr>
            </w:pPr>
            <w:r w:rsidRPr="00C77D9B">
              <w:rPr>
                <w:sz w:val="20"/>
              </w:rPr>
              <w:t>1.144</w:t>
            </w:r>
          </w:p>
        </w:tc>
        <w:tc>
          <w:tcPr>
            <w:tcW w:w="1296" w:type="dxa"/>
            <w:vAlign w:val="center"/>
          </w:tcPr>
          <w:p w:rsidR="0056069F" w:rsidRPr="00C77D9B" w:rsidRDefault="0056069F" w:rsidP="0056069F">
            <w:pPr>
              <w:jc w:val="center"/>
              <w:rPr>
                <w:sz w:val="20"/>
              </w:rPr>
            </w:pPr>
            <w:r w:rsidRPr="00C77D9B">
              <w:rPr>
                <w:sz w:val="20"/>
              </w:rPr>
              <w:t>0.034</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600</w:t>
            </w:r>
          </w:p>
        </w:tc>
        <w:tc>
          <w:tcPr>
            <w:tcW w:w="1296" w:type="dxa"/>
            <w:vAlign w:val="center"/>
          </w:tcPr>
          <w:p w:rsidR="0056069F" w:rsidRPr="00C77D9B" w:rsidRDefault="0056069F" w:rsidP="0056069F">
            <w:pPr>
              <w:jc w:val="center"/>
              <w:rPr>
                <w:sz w:val="20"/>
              </w:rPr>
            </w:pPr>
            <w:r w:rsidRPr="00C77D9B">
              <w:rPr>
                <w:sz w:val="20"/>
              </w:rPr>
              <w:t>1.240</w:t>
            </w:r>
          </w:p>
        </w:tc>
        <w:tc>
          <w:tcPr>
            <w:tcW w:w="1296" w:type="dxa"/>
            <w:vAlign w:val="center"/>
          </w:tcPr>
          <w:p w:rsidR="0056069F" w:rsidRPr="00C77D9B" w:rsidRDefault="0056069F" w:rsidP="0056069F">
            <w:pPr>
              <w:jc w:val="center"/>
              <w:rPr>
                <w:sz w:val="20"/>
              </w:rPr>
            </w:pPr>
            <w:r w:rsidRPr="00C77D9B">
              <w:rPr>
                <w:sz w:val="20"/>
              </w:rPr>
              <w:t>1.261</w:t>
            </w:r>
          </w:p>
        </w:tc>
        <w:tc>
          <w:tcPr>
            <w:tcW w:w="1296" w:type="dxa"/>
            <w:vAlign w:val="center"/>
          </w:tcPr>
          <w:p w:rsidR="0056069F" w:rsidRPr="00C77D9B" w:rsidRDefault="0056069F" w:rsidP="0056069F">
            <w:pPr>
              <w:jc w:val="center"/>
              <w:rPr>
                <w:sz w:val="20"/>
              </w:rPr>
            </w:pPr>
            <w:r w:rsidRPr="00C77D9B">
              <w:rPr>
                <w:sz w:val="20"/>
              </w:rPr>
              <w:t>1.295</w:t>
            </w:r>
          </w:p>
        </w:tc>
        <w:tc>
          <w:tcPr>
            <w:tcW w:w="1296" w:type="dxa"/>
            <w:vAlign w:val="center"/>
          </w:tcPr>
          <w:p w:rsidR="0056069F" w:rsidRPr="00C77D9B" w:rsidRDefault="0056069F" w:rsidP="0056069F">
            <w:pPr>
              <w:jc w:val="center"/>
              <w:rPr>
                <w:sz w:val="20"/>
              </w:rPr>
            </w:pPr>
            <w:r w:rsidRPr="00C77D9B">
              <w:rPr>
                <w:sz w:val="20"/>
              </w:rPr>
              <w:t>0.045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700</w:t>
            </w:r>
          </w:p>
        </w:tc>
        <w:tc>
          <w:tcPr>
            <w:tcW w:w="1296" w:type="dxa"/>
            <w:vAlign w:val="center"/>
          </w:tcPr>
          <w:p w:rsidR="0056069F" w:rsidRPr="00C77D9B" w:rsidRDefault="0056069F" w:rsidP="0056069F">
            <w:pPr>
              <w:jc w:val="center"/>
              <w:rPr>
                <w:sz w:val="20"/>
              </w:rPr>
            </w:pPr>
            <w:r w:rsidRPr="00C77D9B">
              <w:rPr>
                <w:sz w:val="20"/>
              </w:rPr>
              <w:t>1.366</w:t>
            </w:r>
          </w:p>
        </w:tc>
        <w:tc>
          <w:tcPr>
            <w:tcW w:w="1296" w:type="dxa"/>
            <w:vAlign w:val="center"/>
          </w:tcPr>
          <w:p w:rsidR="0056069F" w:rsidRPr="00C77D9B" w:rsidRDefault="0056069F" w:rsidP="0056069F">
            <w:pPr>
              <w:jc w:val="center"/>
              <w:rPr>
                <w:sz w:val="20"/>
              </w:rPr>
            </w:pPr>
            <w:r w:rsidRPr="00C77D9B">
              <w:rPr>
                <w:sz w:val="20"/>
              </w:rPr>
              <w:t>1.392</w:t>
            </w:r>
          </w:p>
        </w:tc>
        <w:tc>
          <w:tcPr>
            <w:tcW w:w="1296" w:type="dxa"/>
            <w:vAlign w:val="center"/>
          </w:tcPr>
          <w:p w:rsidR="0056069F" w:rsidRPr="00C77D9B" w:rsidRDefault="0056069F" w:rsidP="0056069F">
            <w:pPr>
              <w:jc w:val="center"/>
              <w:rPr>
                <w:sz w:val="20"/>
              </w:rPr>
            </w:pPr>
            <w:r w:rsidRPr="00C77D9B">
              <w:rPr>
                <w:sz w:val="20"/>
              </w:rPr>
              <w:t>1.416</w:t>
            </w:r>
          </w:p>
        </w:tc>
        <w:tc>
          <w:tcPr>
            <w:tcW w:w="1296" w:type="dxa"/>
            <w:vAlign w:val="center"/>
          </w:tcPr>
          <w:p w:rsidR="0056069F" w:rsidRPr="00C77D9B" w:rsidRDefault="0056069F" w:rsidP="0056069F">
            <w:pPr>
              <w:jc w:val="center"/>
              <w:rPr>
                <w:sz w:val="20"/>
              </w:rPr>
            </w:pPr>
            <w:r w:rsidRPr="00C77D9B">
              <w:rPr>
                <w:sz w:val="20"/>
              </w:rPr>
              <w:t>0.048</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800</w:t>
            </w:r>
          </w:p>
        </w:tc>
        <w:tc>
          <w:tcPr>
            <w:tcW w:w="1296" w:type="dxa"/>
            <w:vAlign w:val="center"/>
          </w:tcPr>
          <w:p w:rsidR="0056069F" w:rsidRPr="00C77D9B" w:rsidRDefault="0056069F" w:rsidP="0056069F">
            <w:pPr>
              <w:jc w:val="center"/>
              <w:rPr>
                <w:sz w:val="20"/>
              </w:rPr>
            </w:pPr>
            <w:r w:rsidRPr="00C77D9B">
              <w:rPr>
                <w:sz w:val="20"/>
              </w:rPr>
              <w:t>1.498</w:t>
            </w:r>
          </w:p>
        </w:tc>
        <w:tc>
          <w:tcPr>
            <w:tcW w:w="1296" w:type="dxa"/>
            <w:vAlign w:val="center"/>
          </w:tcPr>
          <w:p w:rsidR="0056069F" w:rsidRPr="00C77D9B" w:rsidRDefault="0056069F" w:rsidP="0056069F">
            <w:pPr>
              <w:jc w:val="center"/>
              <w:rPr>
                <w:sz w:val="20"/>
              </w:rPr>
            </w:pPr>
            <w:r w:rsidRPr="00C77D9B">
              <w:rPr>
                <w:sz w:val="20"/>
              </w:rPr>
              <w:t>1.518</w:t>
            </w:r>
          </w:p>
        </w:tc>
        <w:tc>
          <w:tcPr>
            <w:tcW w:w="1296" w:type="dxa"/>
            <w:vAlign w:val="center"/>
          </w:tcPr>
          <w:p w:rsidR="0056069F" w:rsidRPr="00C77D9B" w:rsidRDefault="0056069F" w:rsidP="0056069F">
            <w:pPr>
              <w:jc w:val="center"/>
              <w:rPr>
                <w:sz w:val="20"/>
              </w:rPr>
            </w:pPr>
            <w:r w:rsidRPr="00C77D9B">
              <w:rPr>
                <w:sz w:val="20"/>
              </w:rPr>
              <w:t>1.539</w:t>
            </w:r>
          </w:p>
        </w:tc>
        <w:tc>
          <w:tcPr>
            <w:tcW w:w="1296" w:type="dxa"/>
            <w:vAlign w:val="center"/>
          </w:tcPr>
          <w:p w:rsidR="0056069F" w:rsidRPr="00C77D9B" w:rsidRDefault="0056069F" w:rsidP="0056069F">
            <w:pPr>
              <w:jc w:val="center"/>
              <w:rPr>
                <w:sz w:val="20"/>
              </w:rPr>
            </w:pPr>
            <w:r w:rsidRPr="00C77D9B">
              <w:rPr>
                <w:sz w:val="20"/>
              </w:rPr>
              <w:t>0.044</w:t>
            </w:r>
          </w:p>
        </w:tc>
      </w:tr>
      <w:tr w:rsidR="0056069F" w:rsidTr="00C77D9B">
        <w:trPr>
          <w:trHeight w:val="144"/>
          <w:jc w:val="center"/>
        </w:trPr>
        <w:tc>
          <w:tcPr>
            <w:tcW w:w="1296" w:type="dxa"/>
            <w:tcBorders>
              <w:bottom w:val="nil"/>
            </w:tcBorders>
            <w:vAlign w:val="center"/>
          </w:tcPr>
          <w:p w:rsidR="0056069F" w:rsidRPr="00C77D9B" w:rsidRDefault="0056069F" w:rsidP="0056069F">
            <w:pPr>
              <w:jc w:val="center"/>
              <w:rPr>
                <w:sz w:val="20"/>
              </w:rPr>
            </w:pPr>
            <w:r w:rsidRPr="00C77D9B">
              <w:rPr>
                <w:sz w:val="20"/>
              </w:rPr>
              <w:t>900</w:t>
            </w:r>
          </w:p>
        </w:tc>
        <w:tc>
          <w:tcPr>
            <w:tcW w:w="1296" w:type="dxa"/>
            <w:tcBorders>
              <w:bottom w:val="nil"/>
            </w:tcBorders>
            <w:vAlign w:val="center"/>
          </w:tcPr>
          <w:p w:rsidR="0056069F" w:rsidRPr="00C77D9B" w:rsidRDefault="0056069F" w:rsidP="0056069F">
            <w:pPr>
              <w:jc w:val="center"/>
              <w:rPr>
                <w:sz w:val="20"/>
              </w:rPr>
            </w:pPr>
            <w:r w:rsidRPr="00C77D9B">
              <w:rPr>
                <w:sz w:val="20"/>
              </w:rPr>
              <w:t>1.614</w:t>
            </w:r>
          </w:p>
        </w:tc>
        <w:tc>
          <w:tcPr>
            <w:tcW w:w="1296" w:type="dxa"/>
            <w:tcBorders>
              <w:bottom w:val="nil"/>
            </w:tcBorders>
            <w:vAlign w:val="center"/>
          </w:tcPr>
          <w:p w:rsidR="0056069F" w:rsidRPr="00C77D9B" w:rsidRDefault="0056069F" w:rsidP="0056069F">
            <w:pPr>
              <w:jc w:val="center"/>
              <w:rPr>
                <w:sz w:val="20"/>
              </w:rPr>
            </w:pPr>
            <w:r w:rsidRPr="00C77D9B">
              <w:rPr>
                <w:sz w:val="20"/>
              </w:rPr>
              <w:t>1.650</w:t>
            </w:r>
          </w:p>
        </w:tc>
        <w:tc>
          <w:tcPr>
            <w:tcW w:w="1296" w:type="dxa"/>
            <w:tcBorders>
              <w:bottom w:val="nil"/>
            </w:tcBorders>
            <w:vAlign w:val="center"/>
          </w:tcPr>
          <w:p w:rsidR="0056069F" w:rsidRPr="00C77D9B" w:rsidRDefault="0056069F" w:rsidP="0056069F">
            <w:pPr>
              <w:jc w:val="center"/>
              <w:rPr>
                <w:sz w:val="20"/>
              </w:rPr>
            </w:pPr>
            <w:r w:rsidRPr="00C77D9B">
              <w:rPr>
                <w:sz w:val="20"/>
              </w:rPr>
              <w:t>1.674</w:t>
            </w:r>
          </w:p>
        </w:tc>
        <w:tc>
          <w:tcPr>
            <w:tcW w:w="1296" w:type="dxa"/>
            <w:tcBorders>
              <w:bottom w:val="nil"/>
            </w:tcBorders>
            <w:vAlign w:val="center"/>
          </w:tcPr>
          <w:p w:rsidR="0056069F" w:rsidRPr="00C77D9B" w:rsidRDefault="0056069F" w:rsidP="0056069F">
            <w:pPr>
              <w:jc w:val="center"/>
              <w:rPr>
                <w:sz w:val="20"/>
              </w:rPr>
            </w:pPr>
            <w:r w:rsidRPr="00C77D9B">
              <w:rPr>
                <w:sz w:val="20"/>
              </w:rPr>
              <w:t>0.043</w:t>
            </w:r>
          </w:p>
        </w:tc>
      </w:tr>
      <w:tr w:rsidR="0056069F" w:rsidTr="00C77D9B">
        <w:trPr>
          <w:trHeight w:val="144"/>
          <w:jc w:val="center"/>
        </w:trPr>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1000</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1.749</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1.777</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1.804</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0.026</w:t>
            </w:r>
          </w:p>
        </w:tc>
      </w:tr>
    </w:tbl>
    <w:p w:rsidR="00E23D00" w:rsidRDefault="00E23D00" w:rsidP="00E23D00"/>
    <w:p w:rsidR="00E23D00" w:rsidRPr="00685EA7" w:rsidRDefault="00C77D9B" w:rsidP="00E23D00">
      <w:pPr>
        <w:keepNext/>
        <w:jc w:val="center"/>
      </w:pPr>
      <w:r>
        <w:rPr>
          <w:noProof/>
          <w:lang w:val="en-US" w:eastAsia="en-US"/>
        </w:rPr>
        <w:drawing>
          <wp:inline distT="0" distB="0" distL="0" distR="0" wp14:anchorId="126AD862" wp14:editId="576B89E7">
            <wp:extent cx="5257800" cy="27432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E319FC" w:rsidRDefault="00E23D00" w:rsidP="00E23D00">
      <w:pPr>
        <w:pStyle w:val="Descripcin"/>
        <w:jc w:val="center"/>
        <w:rPr>
          <w:color w:val="auto"/>
        </w:rPr>
      </w:pPr>
      <w:bookmarkStart w:id="55" w:name="_Toc473511323"/>
      <w:r w:rsidRPr="00685EA7">
        <w:t xml:space="preserve">Figura </w:t>
      </w:r>
      <w:fldSimple w:instr=" SEQ Figura \* ARABIC ">
        <w:r w:rsidR="00FF4A63">
          <w:rPr>
            <w:noProof/>
          </w:rPr>
          <w:t>27</w:t>
        </w:r>
      </w:fldSimple>
      <w:r w:rsidRPr="00685EA7">
        <w:t xml:space="preserve">. </w:t>
      </w:r>
      <w:r w:rsidR="004A4658">
        <w:rPr>
          <w:color w:val="auto"/>
        </w:rPr>
        <w:t xml:space="preserve">Proves </w:t>
      </w:r>
      <w:r w:rsidR="002401A3">
        <w:rPr>
          <w:color w:val="auto"/>
        </w:rPr>
        <w:t>d’eco amb les diferents implementacions sobre un cable Cat3</w:t>
      </w:r>
      <w:bookmarkEnd w:id="55"/>
    </w:p>
    <w:p w:rsidR="009020A4" w:rsidRDefault="00E319FC" w:rsidP="009020A4">
      <w:pPr>
        <w:pStyle w:val="TDC3"/>
      </w:pPr>
      <w:r>
        <w:lastRenderedPageBreak/>
        <w:t>Proves amb cable Cat6</w:t>
      </w:r>
    </w:p>
    <w:p w:rsidR="009020A4" w:rsidRPr="009020A4" w:rsidRDefault="009020A4" w:rsidP="009020A4"/>
    <w:p w:rsidR="00E319FC" w:rsidRDefault="00E319FC" w:rsidP="00E319FC">
      <w:r>
        <w:t xml:space="preserve">La segona prova que s’ha realitzat és similar a l’anterior, variant el cable utilitzat. Els resultats d’aquesta prova es poden veure a les Taules 3 i 4 i la Figura 28. </w:t>
      </w:r>
      <w:r w:rsidR="002533A0">
        <w:t xml:space="preserve">Segons els valors de les taules i la figura, no sembla que hagi una diferència apreciable entre utilitzar cable de Cat3 i cable de Cat6, sempre i quan la comunicació sigui a 100 </w:t>
      </w:r>
      <w:proofErr w:type="spellStart"/>
      <w:r w:rsidR="002533A0">
        <w:t>Mbit</w:t>
      </w:r>
      <w:proofErr w:type="spellEnd"/>
      <w:r w:rsidR="002533A0">
        <w:t>/s.</w:t>
      </w:r>
    </w:p>
    <w:p w:rsidR="00E319FC" w:rsidRPr="00763209" w:rsidRDefault="00E319FC" w:rsidP="00E319FC">
      <w:pPr>
        <w:pStyle w:val="Descripcin"/>
        <w:jc w:val="center"/>
        <w:rPr>
          <w:color w:val="auto"/>
        </w:rPr>
      </w:pPr>
      <w:r>
        <w:t xml:space="preserve">Taula </w:t>
      </w:r>
      <w:fldSimple w:instr=" SEQ Taula \* ARABIC ">
        <w:r w:rsidR="00FF4A63">
          <w:rPr>
            <w:noProof/>
          </w:rPr>
          <w:t>3</w:t>
        </w:r>
      </w:fldSimple>
      <w:r>
        <w:t xml:space="preserve">. </w:t>
      </w:r>
      <w:r>
        <w:rPr>
          <w:color w:val="auto"/>
        </w:rPr>
        <w:t>Resu</w:t>
      </w:r>
      <w:r w:rsidR="008B6734">
        <w:rPr>
          <w:color w:val="auto"/>
        </w:rPr>
        <w:t>ltats de la prova amb cable Cat6</w:t>
      </w:r>
      <w:r>
        <w:rPr>
          <w:color w:val="auto"/>
        </w:rPr>
        <w:t xml:space="preserve"> per la llibreria </w:t>
      </w:r>
      <w:proofErr w:type="spellStart"/>
      <w:r>
        <w:rPr>
          <w:color w:val="auto"/>
        </w:rPr>
        <w:t>LwIP</w:t>
      </w:r>
      <w:proofErr w:type="spellEnd"/>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2533A0">
        <w:trPr>
          <w:trHeight w:val="144"/>
          <w:jc w:val="center"/>
        </w:trPr>
        <w:tc>
          <w:tcPr>
            <w:tcW w:w="1296" w:type="dxa"/>
            <w:tcBorders>
              <w:top w:val="single" w:sz="8" w:space="0" w:color="auto"/>
              <w:bottom w:val="single" w:sz="8" w:space="0" w:color="auto"/>
              <w:right w:val="nil"/>
            </w:tcBorders>
            <w:vAlign w:val="center"/>
          </w:tcPr>
          <w:p w:rsidR="00E319FC" w:rsidRPr="002533A0" w:rsidRDefault="00E319FC" w:rsidP="002533A0">
            <w:pPr>
              <w:jc w:val="center"/>
              <w:rPr>
                <w:sz w:val="20"/>
              </w:rPr>
            </w:pPr>
            <w:r w:rsidRPr="002533A0">
              <w:rPr>
                <w:sz w:val="20"/>
              </w:rPr>
              <w:t>Bytes transmesos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mínim (</w:t>
            </w:r>
            <w:proofErr w:type="spellStart"/>
            <w:r w:rsidRPr="002533A0">
              <w:rPr>
                <w:sz w:val="20"/>
              </w:rPr>
              <w:t>ms</w:t>
            </w:r>
            <w:proofErr w:type="spellEnd"/>
            <w:r w:rsidRPr="002533A0">
              <w:rPr>
                <w:sz w:val="20"/>
              </w:rPr>
              <w:t>)</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mitjà (</w:t>
            </w:r>
            <w:proofErr w:type="spellStart"/>
            <w:r w:rsidRPr="002533A0">
              <w:rPr>
                <w:sz w:val="20"/>
              </w:rPr>
              <w:t>ms</w:t>
            </w:r>
            <w:proofErr w:type="spellEnd"/>
            <w:r w:rsidRPr="002533A0">
              <w:rPr>
                <w:sz w:val="20"/>
              </w:rPr>
              <w:t>)</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màxim (</w:t>
            </w:r>
            <w:proofErr w:type="spellStart"/>
            <w:r w:rsidRPr="002533A0">
              <w:rPr>
                <w:sz w:val="20"/>
              </w:rPr>
              <w:t>ms</w:t>
            </w:r>
            <w:proofErr w:type="spellEnd"/>
            <w:r w:rsidRPr="002533A0">
              <w:rPr>
                <w:sz w:val="20"/>
              </w:rPr>
              <w:t>)</w:t>
            </w:r>
          </w:p>
        </w:tc>
        <w:tc>
          <w:tcPr>
            <w:tcW w:w="1296" w:type="dxa"/>
            <w:tcBorders>
              <w:top w:val="single" w:sz="8" w:space="0" w:color="auto"/>
              <w:left w:val="nil"/>
              <w:bottom w:val="single" w:sz="8" w:space="0" w:color="auto"/>
            </w:tcBorders>
            <w:vAlign w:val="center"/>
          </w:tcPr>
          <w:p w:rsidR="00E319FC" w:rsidRPr="002533A0" w:rsidRDefault="00E319FC" w:rsidP="002533A0">
            <w:pPr>
              <w:jc w:val="center"/>
              <w:rPr>
                <w:sz w:val="20"/>
              </w:rPr>
            </w:pPr>
            <w:r w:rsidRPr="002533A0">
              <w:rPr>
                <w:sz w:val="20"/>
              </w:rPr>
              <w:t>RTT desv. est. (</w:t>
            </w:r>
            <w:proofErr w:type="spellStart"/>
            <w:r w:rsidRPr="002533A0">
              <w:rPr>
                <w:sz w:val="20"/>
              </w:rPr>
              <w:t>ms</w:t>
            </w:r>
            <w:proofErr w:type="spellEnd"/>
            <w:r w:rsidRPr="002533A0">
              <w:rPr>
                <w:sz w:val="20"/>
              </w:rPr>
              <w:t>)</w:t>
            </w:r>
          </w:p>
        </w:tc>
      </w:tr>
      <w:tr w:rsidR="002533A0" w:rsidTr="002533A0">
        <w:trPr>
          <w:trHeight w:val="144"/>
          <w:jc w:val="center"/>
        </w:trPr>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0.870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1.017</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1.046</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0.022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200</w:t>
            </w:r>
          </w:p>
        </w:tc>
        <w:tc>
          <w:tcPr>
            <w:tcW w:w="1296" w:type="dxa"/>
            <w:vAlign w:val="center"/>
          </w:tcPr>
          <w:p w:rsidR="002533A0" w:rsidRPr="002533A0" w:rsidRDefault="002533A0" w:rsidP="002533A0">
            <w:pPr>
              <w:jc w:val="center"/>
              <w:rPr>
                <w:sz w:val="20"/>
              </w:rPr>
            </w:pPr>
            <w:r w:rsidRPr="002533A0">
              <w:rPr>
                <w:sz w:val="20"/>
              </w:rPr>
              <w:t>1.165</w:t>
            </w:r>
          </w:p>
        </w:tc>
        <w:tc>
          <w:tcPr>
            <w:tcW w:w="1296" w:type="dxa"/>
            <w:vAlign w:val="center"/>
          </w:tcPr>
          <w:p w:rsidR="002533A0" w:rsidRPr="002533A0" w:rsidRDefault="002533A0" w:rsidP="002533A0">
            <w:pPr>
              <w:jc w:val="center"/>
              <w:rPr>
                <w:sz w:val="20"/>
              </w:rPr>
            </w:pPr>
            <w:r w:rsidRPr="002533A0">
              <w:rPr>
                <w:sz w:val="20"/>
              </w:rPr>
              <w:t>1.196</w:t>
            </w:r>
          </w:p>
        </w:tc>
        <w:tc>
          <w:tcPr>
            <w:tcW w:w="1296" w:type="dxa"/>
            <w:vAlign w:val="center"/>
          </w:tcPr>
          <w:p w:rsidR="002533A0" w:rsidRPr="002533A0" w:rsidRDefault="002533A0" w:rsidP="002533A0">
            <w:pPr>
              <w:jc w:val="center"/>
              <w:rPr>
                <w:sz w:val="20"/>
              </w:rPr>
            </w:pPr>
            <w:r w:rsidRPr="002533A0">
              <w:rPr>
                <w:sz w:val="20"/>
              </w:rPr>
              <w:t>1.220</w:t>
            </w:r>
          </w:p>
        </w:tc>
        <w:tc>
          <w:tcPr>
            <w:tcW w:w="1296" w:type="dxa"/>
            <w:vAlign w:val="center"/>
          </w:tcPr>
          <w:p w:rsidR="002533A0" w:rsidRPr="002533A0" w:rsidRDefault="002533A0" w:rsidP="002533A0">
            <w:pPr>
              <w:jc w:val="center"/>
              <w:rPr>
                <w:sz w:val="20"/>
              </w:rPr>
            </w:pPr>
            <w:r w:rsidRPr="002533A0">
              <w:rPr>
                <w:sz w:val="20"/>
              </w:rPr>
              <w:t>0.028</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300</w:t>
            </w:r>
          </w:p>
        </w:tc>
        <w:tc>
          <w:tcPr>
            <w:tcW w:w="1296" w:type="dxa"/>
            <w:vAlign w:val="center"/>
          </w:tcPr>
          <w:p w:rsidR="002533A0" w:rsidRPr="002533A0" w:rsidRDefault="002533A0" w:rsidP="002533A0">
            <w:pPr>
              <w:jc w:val="center"/>
              <w:rPr>
                <w:sz w:val="20"/>
              </w:rPr>
            </w:pPr>
            <w:r w:rsidRPr="002533A0">
              <w:rPr>
                <w:sz w:val="20"/>
              </w:rPr>
              <w:t>1.356</w:t>
            </w:r>
          </w:p>
        </w:tc>
        <w:tc>
          <w:tcPr>
            <w:tcW w:w="1296" w:type="dxa"/>
            <w:vAlign w:val="center"/>
          </w:tcPr>
          <w:p w:rsidR="002533A0" w:rsidRPr="002533A0" w:rsidRDefault="002533A0" w:rsidP="002533A0">
            <w:pPr>
              <w:jc w:val="center"/>
              <w:rPr>
                <w:sz w:val="20"/>
              </w:rPr>
            </w:pPr>
            <w:r w:rsidRPr="002533A0">
              <w:rPr>
                <w:sz w:val="20"/>
              </w:rPr>
              <w:t>1.375</w:t>
            </w:r>
          </w:p>
        </w:tc>
        <w:tc>
          <w:tcPr>
            <w:tcW w:w="1296" w:type="dxa"/>
            <w:vAlign w:val="center"/>
          </w:tcPr>
          <w:p w:rsidR="002533A0" w:rsidRPr="002533A0" w:rsidRDefault="002533A0" w:rsidP="002533A0">
            <w:pPr>
              <w:jc w:val="center"/>
              <w:rPr>
                <w:sz w:val="20"/>
              </w:rPr>
            </w:pPr>
            <w:r w:rsidRPr="002533A0">
              <w:rPr>
                <w:sz w:val="20"/>
              </w:rPr>
              <w:t>1.396</w:t>
            </w:r>
          </w:p>
        </w:tc>
        <w:tc>
          <w:tcPr>
            <w:tcW w:w="1296" w:type="dxa"/>
            <w:vAlign w:val="center"/>
          </w:tcPr>
          <w:p w:rsidR="002533A0" w:rsidRPr="002533A0" w:rsidRDefault="002533A0" w:rsidP="002533A0">
            <w:pPr>
              <w:jc w:val="center"/>
              <w:rPr>
                <w:sz w:val="20"/>
              </w:rPr>
            </w:pPr>
            <w:r w:rsidRPr="002533A0">
              <w:rPr>
                <w:sz w:val="20"/>
              </w:rPr>
              <w:t>0.027</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400</w:t>
            </w:r>
          </w:p>
        </w:tc>
        <w:tc>
          <w:tcPr>
            <w:tcW w:w="1296" w:type="dxa"/>
            <w:vAlign w:val="center"/>
          </w:tcPr>
          <w:p w:rsidR="002533A0" w:rsidRPr="002533A0" w:rsidRDefault="002533A0" w:rsidP="002533A0">
            <w:pPr>
              <w:jc w:val="center"/>
              <w:rPr>
                <w:sz w:val="20"/>
              </w:rPr>
            </w:pPr>
            <w:r w:rsidRPr="002533A0">
              <w:rPr>
                <w:sz w:val="20"/>
              </w:rPr>
              <w:t>1.535</w:t>
            </w:r>
          </w:p>
        </w:tc>
        <w:tc>
          <w:tcPr>
            <w:tcW w:w="1296" w:type="dxa"/>
            <w:vAlign w:val="center"/>
          </w:tcPr>
          <w:p w:rsidR="002533A0" w:rsidRPr="002533A0" w:rsidRDefault="002533A0" w:rsidP="002533A0">
            <w:pPr>
              <w:jc w:val="center"/>
              <w:rPr>
                <w:sz w:val="20"/>
              </w:rPr>
            </w:pPr>
            <w:r w:rsidRPr="002533A0">
              <w:rPr>
                <w:sz w:val="20"/>
              </w:rPr>
              <w:t>1.564</w:t>
            </w:r>
          </w:p>
        </w:tc>
        <w:tc>
          <w:tcPr>
            <w:tcW w:w="1296" w:type="dxa"/>
            <w:vAlign w:val="center"/>
          </w:tcPr>
          <w:p w:rsidR="002533A0" w:rsidRPr="002533A0" w:rsidRDefault="002533A0" w:rsidP="002533A0">
            <w:pPr>
              <w:jc w:val="center"/>
              <w:rPr>
                <w:sz w:val="20"/>
              </w:rPr>
            </w:pPr>
            <w:r w:rsidRPr="002533A0">
              <w:rPr>
                <w:sz w:val="20"/>
              </w:rPr>
              <w:t>1.590</w:t>
            </w:r>
          </w:p>
        </w:tc>
        <w:tc>
          <w:tcPr>
            <w:tcW w:w="1296" w:type="dxa"/>
            <w:vAlign w:val="center"/>
          </w:tcPr>
          <w:p w:rsidR="002533A0" w:rsidRPr="002533A0" w:rsidRDefault="002533A0" w:rsidP="002533A0">
            <w:pPr>
              <w:jc w:val="center"/>
              <w:rPr>
                <w:sz w:val="20"/>
              </w:rPr>
            </w:pPr>
            <w:r w:rsidRPr="002533A0">
              <w:rPr>
                <w:sz w:val="20"/>
              </w:rPr>
              <w:t>0.054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500</w:t>
            </w:r>
          </w:p>
        </w:tc>
        <w:tc>
          <w:tcPr>
            <w:tcW w:w="1296" w:type="dxa"/>
            <w:vAlign w:val="center"/>
          </w:tcPr>
          <w:p w:rsidR="002533A0" w:rsidRPr="002533A0" w:rsidRDefault="002533A0" w:rsidP="002533A0">
            <w:pPr>
              <w:jc w:val="center"/>
              <w:rPr>
                <w:sz w:val="20"/>
              </w:rPr>
            </w:pPr>
            <w:r w:rsidRPr="002533A0">
              <w:rPr>
                <w:sz w:val="20"/>
              </w:rPr>
              <w:t>1.717</w:t>
            </w:r>
          </w:p>
        </w:tc>
        <w:tc>
          <w:tcPr>
            <w:tcW w:w="1296" w:type="dxa"/>
            <w:vAlign w:val="center"/>
          </w:tcPr>
          <w:p w:rsidR="002533A0" w:rsidRPr="002533A0" w:rsidRDefault="002533A0" w:rsidP="002533A0">
            <w:pPr>
              <w:jc w:val="center"/>
              <w:rPr>
                <w:sz w:val="20"/>
              </w:rPr>
            </w:pPr>
            <w:r w:rsidRPr="002533A0">
              <w:rPr>
                <w:sz w:val="20"/>
              </w:rPr>
              <w:t>1.743</w:t>
            </w:r>
          </w:p>
        </w:tc>
        <w:tc>
          <w:tcPr>
            <w:tcW w:w="1296" w:type="dxa"/>
            <w:vAlign w:val="center"/>
          </w:tcPr>
          <w:p w:rsidR="002533A0" w:rsidRPr="002533A0" w:rsidRDefault="002533A0" w:rsidP="002533A0">
            <w:pPr>
              <w:jc w:val="center"/>
              <w:rPr>
                <w:sz w:val="20"/>
              </w:rPr>
            </w:pPr>
            <w:r w:rsidRPr="002533A0">
              <w:rPr>
                <w:sz w:val="20"/>
              </w:rPr>
              <w:t>1.775</w:t>
            </w:r>
          </w:p>
        </w:tc>
        <w:tc>
          <w:tcPr>
            <w:tcW w:w="1296" w:type="dxa"/>
            <w:vAlign w:val="center"/>
          </w:tcPr>
          <w:p w:rsidR="002533A0" w:rsidRPr="002533A0" w:rsidRDefault="002533A0" w:rsidP="002533A0">
            <w:pPr>
              <w:jc w:val="center"/>
              <w:rPr>
                <w:sz w:val="20"/>
              </w:rPr>
            </w:pPr>
            <w:r w:rsidRPr="002533A0">
              <w:rPr>
                <w:sz w:val="20"/>
              </w:rPr>
              <w:t>0.044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600</w:t>
            </w:r>
          </w:p>
        </w:tc>
        <w:tc>
          <w:tcPr>
            <w:tcW w:w="1296" w:type="dxa"/>
            <w:vAlign w:val="center"/>
          </w:tcPr>
          <w:p w:rsidR="002533A0" w:rsidRPr="002533A0" w:rsidRDefault="002533A0" w:rsidP="002533A0">
            <w:pPr>
              <w:jc w:val="center"/>
              <w:rPr>
                <w:sz w:val="20"/>
              </w:rPr>
            </w:pPr>
            <w:r w:rsidRPr="002533A0">
              <w:rPr>
                <w:sz w:val="20"/>
              </w:rPr>
              <w:t>1.899</w:t>
            </w:r>
          </w:p>
        </w:tc>
        <w:tc>
          <w:tcPr>
            <w:tcW w:w="1296" w:type="dxa"/>
            <w:vAlign w:val="center"/>
          </w:tcPr>
          <w:p w:rsidR="002533A0" w:rsidRPr="002533A0" w:rsidRDefault="002533A0" w:rsidP="002533A0">
            <w:pPr>
              <w:jc w:val="center"/>
              <w:rPr>
                <w:sz w:val="20"/>
              </w:rPr>
            </w:pPr>
            <w:r w:rsidRPr="002533A0">
              <w:rPr>
                <w:sz w:val="20"/>
              </w:rPr>
              <w:t>1.931</w:t>
            </w:r>
          </w:p>
        </w:tc>
        <w:tc>
          <w:tcPr>
            <w:tcW w:w="1296" w:type="dxa"/>
            <w:vAlign w:val="center"/>
          </w:tcPr>
          <w:p w:rsidR="002533A0" w:rsidRPr="002533A0" w:rsidRDefault="002533A0" w:rsidP="002533A0">
            <w:pPr>
              <w:jc w:val="center"/>
              <w:rPr>
                <w:sz w:val="20"/>
              </w:rPr>
            </w:pPr>
            <w:r w:rsidRPr="002533A0">
              <w:rPr>
                <w:sz w:val="20"/>
              </w:rPr>
              <w:t>1.968</w:t>
            </w:r>
          </w:p>
        </w:tc>
        <w:tc>
          <w:tcPr>
            <w:tcW w:w="1296" w:type="dxa"/>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700</w:t>
            </w:r>
          </w:p>
        </w:tc>
        <w:tc>
          <w:tcPr>
            <w:tcW w:w="1296" w:type="dxa"/>
            <w:vAlign w:val="center"/>
          </w:tcPr>
          <w:p w:rsidR="002533A0" w:rsidRPr="002533A0" w:rsidRDefault="002533A0" w:rsidP="002533A0">
            <w:pPr>
              <w:jc w:val="center"/>
              <w:rPr>
                <w:sz w:val="20"/>
              </w:rPr>
            </w:pPr>
            <w:r w:rsidRPr="002533A0">
              <w:rPr>
                <w:sz w:val="20"/>
              </w:rPr>
              <w:t>2.095</w:t>
            </w:r>
          </w:p>
        </w:tc>
        <w:tc>
          <w:tcPr>
            <w:tcW w:w="1296" w:type="dxa"/>
            <w:vAlign w:val="center"/>
          </w:tcPr>
          <w:p w:rsidR="002533A0" w:rsidRPr="002533A0" w:rsidRDefault="002533A0" w:rsidP="002533A0">
            <w:pPr>
              <w:jc w:val="center"/>
              <w:rPr>
                <w:sz w:val="20"/>
              </w:rPr>
            </w:pPr>
            <w:r w:rsidRPr="002533A0">
              <w:rPr>
                <w:sz w:val="20"/>
              </w:rPr>
              <w:t>2.124</w:t>
            </w:r>
          </w:p>
        </w:tc>
        <w:tc>
          <w:tcPr>
            <w:tcW w:w="1296" w:type="dxa"/>
            <w:vAlign w:val="center"/>
          </w:tcPr>
          <w:p w:rsidR="002533A0" w:rsidRPr="002533A0" w:rsidRDefault="002533A0" w:rsidP="002533A0">
            <w:pPr>
              <w:jc w:val="center"/>
              <w:rPr>
                <w:sz w:val="20"/>
              </w:rPr>
            </w:pPr>
            <w:r w:rsidRPr="002533A0">
              <w:rPr>
                <w:sz w:val="20"/>
              </w:rPr>
              <w:t>2.153</w:t>
            </w:r>
          </w:p>
        </w:tc>
        <w:tc>
          <w:tcPr>
            <w:tcW w:w="1296" w:type="dxa"/>
            <w:vAlign w:val="center"/>
          </w:tcPr>
          <w:p w:rsidR="002533A0" w:rsidRPr="002533A0" w:rsidRDefault="002533A0" w:rsidP="002533A0">
            <w:pPr>
              <w:jc w:val="center"/>
              <w:rPr>
                <w:sz w:val="20"/>
              </w:rPr>
            </w:pPr>
            <w:r w:rsidRPr="002533A0">
              <w:rPr>
                <w:sz w:val="20"/>
              </w:rPr>
              <w:t>0.060</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800</w:t>
            </w:r>
          </w:p>
        </w:tc>
        <w:tc>
          <w:tcPr>
            <w:tcW w:w="1296" w:type="dxa"/>
            <w:vAlign w:val="center"/>
          </w:tcPr>
          <w:p w:rsidR="002533A0" w:rsidRPr="002533A0" w:rsidRDefault="002533A0" w:rsidP="002533A0">
            <w:pPr>
              <w:jc w:val="center"/>
              <w:rPr>
                <w:sz w:val="20"/>
              </w:rPr>
            </w:pPr>
            <w:r w:rsidRPr="002533A0">
              <w:rPr>
                <w:sz w:val="20"/>
              </w:rPr>
              <w:t>2.291</w:t>
            </w:r>
          </w:p>
        </w:tc>
        <w:tc>
          <w:tcPr>
            <w:tcW w:w="1296" w:type="dxa"/>
            <w:vAlign w:val="center"/>
          </w:tcPr>
          <w:p w:rsidR="002533A0" w:rsidRPr="002533A0" w:rsidRDefault="002533A0" w:rsidP="002533A0">
            <w:pPr>
              <w:jc w:val="center"/>
              <w:rPr>
                <w:sz w:val="20"/>
              </w:rPr>
            </w:pPr>
            <w:r w:rsidRPr="002533A0">
              <w:rPr>
                <w:sz w:val="20"/>
              </w:rPr>
              <w:t>2.323</w:t>
            </w:r>
          </w:p>
        </w:tc>
        <w:tc>
          <w:tcPr>
            <w:tcW w:w="1296" w:type="dxa"/>
            <w:vAlign w:val="center"/>
          </w:tcPr>
          <w:p w:rsidR="002533A0" w:rsidRPr="002533A0" w:rsidRDefault="002533A0" w:rsidP="002533A0">
            <w:pPr>
              <w:jc w:val="center"/>
              <w:rPr>
                <w:sz w:val="20"/>
              </w:rPr>
            </w:pPr>
            <w:r w:rsidRPr="002533A0">
              <w:rPr>
                <w:sz w:val="20"/>
              </w:rPr>
              <w:t>2.346</w:t>
            </w:r>
          </w:p>
        </w:tc>
        <w:tc>
          <w:tcPr>
            <w:tcW w:w="1296" w:type="dxa"/>
            <w:vAlign w:val="center"/>
          </w:tcPr>
          <w:p w:rsidR="002533A0" w:rsidRPr="002533A0" w:rsidRDefault="002533A0" w:rsidP="002533A0">
            <w:pPr>
              <w:jc w:val="center"/>
              <w:rPr>
                <w:sz w:val="20"/>
              </w:rPr>
            </w:pPr>
            <w:r w:rsidRPr="002533A0">
              <w:rPr>
                <w:sz w:val="20"/>
              </w:rPr>
              <w:t>0.011</w:t>
            </w:r>
          </w:p>
        </w:tc>
      </w:tr>
      <w:tr w:rsidR="002533A0" w:rsidTr="002533A0">
        <w:trPr>
          <w:trHeight w:val="144"/>
          <w:jc w:val="center"/>
        </w:trPr>
        <w:tc>
          <w:tcPr>
            <w:tcW w:w="1296" w:type="dxa"/>
            <w:tcBorders>
              <w:bottom w:val="nil"/>
            </w:tcBorders>
            <w:vAlign w:val="center"/>
          </w:tcPr>
          <w:p w:rsidR="002533A0" w:rsidRPr="002533A0" w:rsidRDefault="002533A0" w:rsidP="002533A0">
            <w:pPr>
              <w:jc w:val="center"/>
              <w:rPr>
                <w:sz w:val="20"/>
              </w:rPr>
            </w:pPr>
            <w:r w:rsidRPr="002533A0">
              <w:rPr>
                <w:sz w:val="20"/>
              </w:rPr>
              <w:t>900</w:t>
            </w:r>
          </w:p>
        </w:tc>
        <w:tc>
          <w:tcPr>
            <w:tcW w:w="1296" w:type="dxa"/>
            <w:tcBorders>
              <w:bottom w:val="nil"/>
            </w:tcBorders>
            <w:vAlign w:val="center"/>
          </w:tcPr>
          <w:p w:rsidR="002533A0" w:rsidRPr="002533A0" w:rsidRDefault="002533A0" w:rsidP="002533A0">
            <w:pPr>
              <w:jc w:val="center"/>
              <w:rPr>
                <w:sz w:val="20"/>
              </w:rPr>
            </w:pPr>
            <w:r w:rsidRPr="002533A0">
              <w:rPr>
                <w:sz w:val="20"/>
              </w:rPr>
              <w:t>2.465</w:t>
            </w:r>
          </w:p>
        </w:tc>
        <w:tc>
          <w:tcPr>
            <w:tcW w:w="1296" w:type="dxa"/>
            <w:tcBorders>
              <w:bottom w:val="nil"/>
            </w:tcBorders>
            <w:vAlign w:val="center"/>
          </w:tcPr>
          <w:p w:rsidR="002533A0" w:rsidRPr="002533A0" w:rsidRDefault="002533A0" w:rsidP="002533A0">
            <w:pPr>
              <w:jc w:val="center"/>
              <w:rPr>
                <w:sz w:val="20"/>
              </w:rPr>
            </w:pPr>
            <w:r w:rsidRPr="002533A0">
              <w:rPr>
                <w:sz w:val="20"/>
              </w:rPr>
              <w:t>2.502</w:t>
            </w:r>
          </w:p>
        </w:tc>
        <w:tc>
          <w:tcPr>
            <w:tcW w:w="1296" w:type="dxa"/>
            <w:tcBorders>
              <w:bottom w:val="nil"/>
            </w:tcBorders>
            <w:vAlign w:val="center"/>
          </w:tcPr>
          <w:p w:rsidR="002533A0" w:rsidRPr="002533A0" w:rsidRDefault="002533A0" w:rsidP="002533A0">
            <w:pPr>
              <w:jc w:val="center"/>
              <w:rPr>
                <w:sz w:val="20"/>
              </w:rPr>
            </w:pPr>
            <w:r w:rsidRPr="002533A0">
              <w:rPr>
                <w:sz w:val="20"/>
              </w:rPr>
              <w:t>2.528</w:t>
            </w:r>
          </w:p>
        </w:tc>
        <w:tc>
          <w:tcPr>
            <w:tcW w:w="1296" w:type="dxa"/>
            <w:tcBorders>
              <w:bottom w:val="nil"/>
            </w:tcBorders>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1000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2.660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2.683</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2.709</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0.010</w:t>
            </w:r>
          </w:p>
        </w:tc>
      </w:tr>
    </w:tbl>
    <w:p w:rsidR="00E319FC" w:rsidRDefault="00E319FC" w:rsidP="00E319FC"/>
    <w:p w:rsidR="00E319FC" w:rsidRPr="00763209" w:rsidRDefault="00E319FC" w:rsidP="00E319FC">
      <w:pPr>
        <w:pStyle w:val="Descripcin"/>
        <w:jc w:val="center"/>
        <w:rPr>
          <w:color w:val="auto"/>
        </w:rPr>
      </w:pPr>
      <w:r>
        <w:t xml:space="preserve">Taula </w:t>
      </w:r>
      <w:fldSimple w:instr=" SEQ Taula \* ARABIC ">
        <w:r w:rsidR="00FF4A63">
          <w:rPr>
            <w:noProof/>
          </w:rPr>
          <w:t>4</w:t>
        </w:r>
      </w:fldSimple>
      <w:r>
        <w:t xml:space="preserve">. </w:t>
      </w:r>
      <w:r>
        <w:rPr>
          <w:color w:val="auto"/>
        </w:rPr>
        <w:t>Resu</w:t>
      </w:r>
      <w:r w:rsidR="008B6734">
        <w:rPr>
          <w:color w:val="auto"/>
        </w:rPr>
        <w:t>ltats de la prova amb cable Cat6</w:t>
      </w:r>
      <w:r>
        <w:rPr>
          <w:color w:val="auto"/>
        </w:rPr>
        <w:t xml:space="preserve"> 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6A3786">
        <w:trPr>
          <w:trHeight w:val="144"/>
          <w:jc w:val="center"/>
        </w:trPr>
        <w:tc>
          <w:tcPr>
            <w:tcW w:w="1296" w:type="dxa"/>
            <w:tcBorders>
              <w:top w:val="single" w:sz="8" w:space="0" w:color="auto"/>
              <w:bottom w:val="single" w:sz="8" w:space="0" w:color="auto"/>
              <w:right w:val="nil"/>
            </w:tcBorders>
            <w:vAlign w:val="center"/>
          </w:tcPr>
          <w:p w:rsidR="00E319FC" w:rsidRPr="006A3786" w:rsidRDefault="00E319FC" w:rsidP="006A3786">
            <w:pPr>
              <w:jc w:val="center"/>
              <w:rPr>
                <w:sz w:val="20"/>
              </w:rPr>
            </w:pPr>
            <w:r w:rsidRPr="006A3786">
              <w:rPr>
                <w:sz w:val="20"/>
              </w:rPr>
              <w:t>Bytes transmesos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mínim (</w:t>
            </w:r>
            <w:proofErr w:type="spellStart"/>
            <w:r w:rsidRPr="006A3786">
              <w:rPr>
                <w:sz w:val="20"/>
              </w:rPr>
              <w:t>ms</w:t>
            </w:r>
            <w:proofErr w:type="spellEnd"/>
            <w:r w:rsidRPr="006A3786">
              <w:rPr>
                <w:sz w:val="20"/>
              </w:rPr>
              <w:t>)</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mitjà (</w:t>
            </w:r>
            <w:proofErr w:type="spellStart"/>
            <w:r w:rsidRPr="006A3786">
              <w:rPr>
                <w:sz w:val="20"/>
              </w:rPr>
              <w:t>ms</w:t>
            </w:r>
            <w:proofErr w:type="spellEnd"/>
            <w:r w:rsidRPr="006A3786">
              <w:rPr>
                <w:sz w:val="20"/>
              </w:rPr>
              <w:t>)</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màxim (</w:t>
            </w:r>
            <w:proofErr w:type="spellStart"/>
            <w:r w:rsidRPr="006A3786">
              <w:rPr>
                <w:sz w:val="20"/>
              </w:rPr>
              <w:t>ms</w:t>
            </w:r>
            <w:proofErr w:type="spellEnd"/>
            <w:r w:rsidRPr="006A3786">
              <w:rPr>
                <w:sz w:val="20"/>
              </w:rPr>
              <w:t>)</w:t>
            </w:r>
          </w:p>
        </w:tc>
        <w:tc>
          <w:tcPr>
            <w:tcW w:w="1296" w:type="dxa"/>
            <w:tcBorders>
              <w:top w:val="single" w:sz="8" w:space="0" w:color="auto"/>
              <w:left w:val="nil"/>
              <w:bottom w:val="single" w:sz="8" w:space="0" w:color="auto"/>
            </w:tcBorders>
            <w:vAlign w:val="center"/>
          </w:tcPr>
          <w:p w:rsidR="00E319FC" w:rsidRPr="006A3786" w:rsidRDefault="00E319FC" w:rsidP="006A3786">
            <w:pPr>
              <w:jc w:val="center"/>
              <w:rPr>
                <w:sz w:val="20"/>
              </w:rPr>
            </w:pPr>
            <w:r w:rsidRPr="006A3786">
              <w:rPr>
                <w:sz w:val="20"/>
              </w:rPr>
              <w:t>RTT desv. est. (</w:t>
            </w:r>
            <w:proofErr w:type="spellStart"/>
            <w:r w:rsidRPr="006A3786">
              <w:rPr>
                <w:sz w:val="20"/>
              </w:rPr>
              <w:t>ms</w:t>
            </w:r>
            <w:proofErr w:type="spellEnd"/>
            <w:r w:rsidRPr="006A3786">
              <w:rPr>
                <w:sz w:val="20"/>
              </w:rPr>
              <w:t>)</w:t>
            </w:r>
          </w:p>
        </w:tc>
      </w:tr>
      <w:tr w:rsidR="006A3786" w:rsidTr="006A3786">
        <w:trPr>
          <w:trHeight w:val="144"/>
          <w:jc w:val="center"/>
        </w:trPr>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100</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0.644</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0.667</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0.695</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0.025</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200</w:t>
            </w:r>
          </w:p>
        </w:tc>
        <w:tc>
          <w:tcPr>
            <w:tcW w:w="1296" w:type="dxa"/>
            <w:vAlign w:val="center"/>
          </w:tcPr>
          <w:p w:rsidR="006A3786" w:rsidRPr="006A3786" w:rsidRDefault="006A3786" w:rsidP="006A3786">
            <w:pPr>
              <w:jc w:val="center"/>
              <w:rPr>
                <w:sz w:val="20"/>
              </w:rPr>
            </w:pPr>
            <w:r w:rsidRPr="006A3786">
              <w:rPr>
                <w:sz w:val="20"/>
              </w:rPr>
              <w:t>0.754</w:t>
            </w:r>
          </w:p>
        </w:tc>
        <w:tc>
          <w:tcPr>
            <w:tcW w:w="1296" w:type="dxa"/>
            <w:vAlign w:val="center"/>
          </w:tcPr>
          <w:p w:rsidR="006A3786" w:rsidRPr="006A3786" w:rsidRDefault="006A3786" w:rsidP="006A3786">
            <w:pPr>
              <w:jc w:val="center"/>
              <w:rPr>
                <w:sz w:val="20"/>
              </w:rPr>
            </w:pPr>
            <w:r w:rsidRPr="006A3786">
              <w:rPr>
                <w:sz w:val="20"/>
              </w:rPr>
              <w:t>0.785</w:t>
            </w:r>
          </w:p>
        </w:tc>
        <w:tc>
          <w:tcPr>
            <w:tcW w:w="1296" w:type="dxa"/>
            <w:vAlign w:val="center"/>
          </w:tcPr>
          <w:p w:rsidR="006A3786" w:rsidRPr="006A3786" w:rsidRDefault="006A3786" w:rsidP="006A3786">
            <w:pPr>
              <w:jc w:val="center"/>
              <w:rPr>
                <w:sz w:val="20"/>
              </w:rPr>
            </w:pPr>
            <w:r w:rsidRPr="006A3786">
              <w:rPr>
                <w:sz w:val="20"/>
              </w:rPr>
              <w:t>0.809</w:t>
            </w:r>
          </w:p>
        </w:tc>
        <w:tc>
          <w:tcPr>
            <w:tcW w:w="1296" w:type="dxa"/>
            <w:vAlign w:val="center"/>
          </w:tcPr>
          <w:p w:rsidR="006A3786" w:rsidRPr="006A3786" w:rsidRDefault="006A3786" w:rsidP="006A3786">
            <w:pPr>
              <w:jc w:val="center"/>
              <w:rPr>
                <w:sz w:val="20"/>
              </w:rPr>
            </w:pPr>
            <w:r w:rsidRPr="006A3786">
              <w:rPr>
                <w:sz w:val="20"/>
              </w:rPr>
              <w:t>0.040</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300</w:t>
            </w:r>
          </w:p>
        </w:tc>
        <w:tc>
          <w:tcPr>
            <w:tcW w:w="1296" w:type="dxa"/>
            <w:vAlign w:val="center"/>
          </w:tcPr>
          <w:p w:rsidR="006A3786" w:rsidRPr="006A3786" w:rsidRDefault="006A3786" w:rsidP="006A3786">
            <w:pPr>
              <w:jc w:val="center"/>
              <w:rPr>
                <w:sz w:val="20"/>
              </w:rPr>
            </w:pPr>
            <w:r w:rsidRPr="006A3786">
              <w:rPr>
                <w:sz w:val="20"/>
              </w:rPr>
              <w:t>0.868</w:t>
            </w:r>
          </w:p>
        </w:tc>
        <w:tc>
          <w:tcPr>
            <w:tcW w:w="1296" w:type="dxa"/>
            <w:vAlign w:val="center"/>
          </w:tcPr>
          <w:p w:rsidR="006A3786" w:rsidRPr="006A3786" w:rsidRDefault="006A3786" w:rsidP="006A3786">
            <w:pPr>
              <w:jc w:val="center"/>
              <w:rPr>
                <w:sz w:val="20"/>
              </w:rPr>
            </w:pPr>
            <w:r w:rsidRPr="006A3786">
              <w:rPr>
                <w:sz w:val="20"/>
              </w:rPr>
              <w:t>0.903</w:t>
            </w:r>
          </w:p>
        </w:tc>
        <w:tc>
          <w:tcPr>
            <w:tcW w:w="1296" w:type="dxa"/>
            <w:vAlign w:val="center"/>
          </w:tcPr>
          <w:p w:rsidR="006A3786" w:rsidRPr="006A3786" w:rsidRDefault="006A3786" w:rsidP="006A3786">
            <w:pPr>
              <w:jc w:val="center"/>
              <w:rPr>
                <w:sz w:val="20"/>
              </w:rPr>
            </w:pPr>
            <w:r w:rsidRPr="006A3786">
              <w:rPr>
                <w:sz w:val="20"/>
              </w:rPr>
              <w:t>0.930</w:t>
            </w:r>
          </w:p>
        </w:tc>
        <w:tc>
          <w:tcPr>
            <w:tcW w:w="1296" w:type="dxa"/>
            <w:vAlign w:val="center"/>
          </w:tcPr>
          <w:p w:rsidR="006A3786" w:rsidRPr="006A3786" w:rsidRDefault="006A3786" w:rsidP="006A3786">
            <w:pPr>
              <w:jc w:val="center"/>
              <w:rPr>
                <w:sz w:val="20"/>
              </w:rPr>
            </w:pPr>
            <w:r w:rsidRPr="006A3786">
              <w:rPr>
                <w:sz w:val="20"/>
              </w:rPr>
              <w:t>0.031</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400</w:t>
            </w:r>
          </w:p>
        </w:tc>
        <w:tc>
          <w:tcPr>
            <w:tcW w:w="1296" w:type="dxa"/>
            <w:vAlign w:val="center"/>
          </w:tcPr>
          <w:p w:rsidR="006A3786" w:rsidRPr="006A3786" w:rsidRDefault="006A3786" w:rsidP="006A3786">
            <w:pPr>
              <w:jc w:val="center"/>
              <w:rPr>
                <w:sz w:val="20"/>
              </w:rPr>
            </w:pPr>
            <w:r w:rsidRPr="006A3786">
              <w:rPr>
                <w:sz w:val="20"/>
              </w:rPr>
              <w:t>0.984</w:t>
            </w:r>
          </w:p>
        </w:tc>
        <w:tc>
          <w:tcPr>
            <w:tcW w:w="1296" w:type="dxa"/>
            <w:vAlign w:val="center"/>
          </w:tcPr>
          <w:p w:rsidR="006A3786" w:rsidRPr="006A3786" w:rsidRDefault="006A3786" w:rsidP="006A3786">
            <w:pPr>
              <w:jc w:val="center"/>
              <w:rPr>
                <w:sz w:val="20"/>
              </w:rPr>
            </w:pPr>
            <w:r w:rsidRPr="006A3786">
              <w:rPr>
                <w:sz w:val="20"/>
              </w:rPr>
              <w:t>1.007</w:t>
            </w:r>
          </w:p>
        </w:tc>
        <w:tc>
          <w:tcPr>
            <w:tcW w:w="1296" w:type="dxa"/>
            <w:vAlign w:val="center"/>
          </w:tcPr>
          <w:p w:rsidR="006A3786" w:rsidRPr="006A3786" w:rsidRDefault="006A3786" w:rsidP="006A3786">
            <w:pPr>
              <w:jc w:val="center"/>
              <w:rPr>
                <w:sz w:val="20"/>
              </w:rPr>
            </w:pPr>
            <w:r w:rsidRPr="006A3786">
              <w:rPr>
                <w:sz w:val="20"/>
              </w:rPr>
              <w:t>1.044</w:t>
            </w:r>
          </w:p>
        </w:tc>
        <w:tc>
          <w:tcPr>
            <w:tcW w:w="1296" w:type="dxa"/>
            <w:vAlign w:val="center"/>
          </w:tcPr>
          <w:p w:rsidR="006A3786" w:rsidRPr="006A3786" w:rsidRDefault="006A3786" w:rsidP="006A3786">
            <w:pPr>
              <w:jc w:val="center"/>
              <w:rPr>
                <w:sz w:val="20"/>
              </w:rPr>
            </w:pPr>
            <w:r w:rsidRPr="006A3786">
              <w:rPr>
                <w:sz w:val="20"/>
              </w:rPr>
              <w:t>0.027</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500</w:t>
            </w:r>
          </w:p>
        </w:tc>
        <w:tc>
          <w:tcPr>
            <w:tcW w:w="1296" w:type="dxa"/>
            <w:vAlign w:val="center"/>
          </w:tcPr>
          <w:p w:rsidR="006A3786" w:rsidRPr="006A3786" w:rsidRDefault="006A3786" w:rsidP="006A3786">
            <w:pPr>
              <w:jc w:val="center"/>
              <w:rPr>
                <w:sz w:val="20"/>
              </w:rPr>
            </w:pPr>
            <w:r w:rsidRPr="006A3786">
              <w:rPr>
                <w:sz w:val="20"/>
              </w:rPr>
              <w:t>1.115</w:t>
            </w:r>
          </w:p>
        </w:tc>
        <w:tc>
          <w:tcPr>
            <w:tcW w:w="1296" w:type="dxa"/>
            <w:vAlign w:val="center"/>
          </w:tcPr>
          <w:p w:rsidR="006A3786" w:rsidRPr="006A3786" w:rsidRDefault="006A3786" w:rsidP="006A3786">
            <w:pPr>
              <w:jc w:val="center"/>
              <w:rPr>
                <w:sz w:val="20"/>
              </w:rPr>
            </w:pPr>
            <w:r w:rsidRPr="006A3786">
              <w:rPr>
                <w:sz w:val="20"/>
              </w:rPr>
              <w:t>1.136</w:t>
            </w:r>
          </w:p>
        </w:tc>
        <w:tc>
          <w:tcPr>
            <w:tcW w:w="1296" w:type="dxa"/>
            <w:vAlign w:val="center"/>
          </w:tcPr>
          <w:p w:rsidR="006A3786" w:rsidRPr="006A3786" w:rsidRDefault="006A3786" w:rsidP="006A3786">
            <w:pPr>
              <w:jc w:val="center"/>
              <w:rPr>
                <w:sz w:val="20"/>
              </w:rPr>
            </w:pPr>
            <w:r w:rsidRPr="006A3786">
              <w:rPr>
                <w:sz w:val="20"/>
              </w:rPr>
              <w:t>1.164</w:t>
            </w:r>
          </w:p>
        </w:tc>
        <w:tc>
          <w:tcPr>
            <w:tcW w:w="1296" w:type="dxa"/>
            <w:vAlign w:val="center"/>
          </w:tcPr>
          <w:p w:rsidR="006A3786" w:rsidRPr="006A3786" w:rsidRDefault="006A3786" w:rsidP="006A3786">
            <w:pPr>
              <w:jc w:val="center"/>
              <w:rPr>
                <w:sz w:val="20"/>
              </w:rPr>
            </w:pPr>
            <w:r w:rsidRPr="006A3786">
              <w:rPr>
                <w:sz w:val="20"/>
              </w:rPr>
              <w:t>0.033</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600</w:t>
            </w:r>
          </w:p>
        </w:tc>
        <w:tc>
          <w:tcPr>
            <w:tcW w:w="1296" w:type="dxa"/>
            <w:vAlign w:val="center"/>
          </w:tcPr>
          <w:p w:rsidR="006A3786" w:rsidRPr="006A3786" w:rsidRDefault="006A3786" w:rsidP="006A3786">
            <w:pPr>
              <w:jc w:val="center"/>
              <w:rPr>
                <w:sz w:val="20"/>
              </w:rPr>
            </w:pPr>
            <w:r w:rsidRPr="006A3786">
              <w:rPr>
                <w:sz w:val="20"/>
              </w:rPr>
              <w:t>1.237</w:t>
            </w:r>
          </w:p>
        </w:tc>
        <w:tc>
          <w:tcPr>
            <w:tcW w:w="1296" w:type="dxa"/>
            <w:vAlign w:val="center"/>
          </w:tcPr>
          <w:p w:rsidR="006A3786" w:rsidRPr="006A3786" w:rsidRDefault="006A3786" w:rsidP="006A3786">
            <w:pPr>
              <w:jc w:val="center"/>
              <w:rPr>
                <w:sz w:val="20"/>
              </w:rPr>
            </w:pPr>
            <w:r w:rsidRPr="006A3786">
              <w:rPr>
                <w:sz w:val="20"/>
              </w:rPr>
              <w:t>1.264</w:t>
            </w:r>
          </w:p>
        </w:tc>
        <w:tc>
          <w:tcPr>
            <w:tcW w:w="1296" w:type="dxa"/>
            <w:vAlign w:val="center"/>
          </w:tcPr>
          <w:p w:rsidR="006A3786" w:rsidRPr="006A3786" w:rsidRDefault="006A3786" w:rsidP="006A3786">
            <w:pPr>
              <w:jc w:val="center"/>
              <w:rPr>
                <w:sz w:val="20"/>
              </w:rPr>
            </w:pPr>
            <w:r w:rsidRPr="006A3786">
              <w:rPr>
                <w:sz w:val="20"/>
              </w:rPr>
              <w:t>1.284</w:t>
            </w:r>
          </w:p>
        </w:tc>
        <w:tc>
          <w:tcPr>
            <w:tcW w:w="1296" w:type="dxa"/>
            <w:vAlign w:val="center"/>
          </w:tcPr>
          <w:p w:rsidR="006A3786" w:rsidRPr="006A3786" w:rsidRDefault="006A3786" w:rsidP="006A3786">
            <w:pPr>
              <w:jc w:val="center"/>
              <w:rPr>
                <w:sz w:val="20"/>
              </w:rPr>
            </w:pPr>
            <w:r w:rsidRPr="006A3786">
              <w:rPr>
                <w:sz w:val="20"/>
              </w:rPr>
              <w:t>0.012</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700</w:t>
            </w:r>
          </w:p>
        </w:tc>
        <w:tc>
          <w:tcPr>
            <w:tcW w:w="1296" w:type="dxa"/>
            <w:vAlign w:val="center"/>
          </w:tcPr>
          <w:p w:rsidR="006A3786" w:rsidRPr="006A3786" w:rsidRDefault="006A3786" w:rsidP="006A3786">
            <w:pPr>
              <w:jc w:val="center"/>
              <w:rPr>
                <w:sz w:val="20"/>
              </w:rPr>
            </w:pPr>
            <w:r w:rsidRPr="006A3786">
              <w:rPr>
                <w:sz w:val="20"/>
              </w:rPr>
              <w:t>1.368</w:t>
            </w:r>
          </w:p>
        </w:tc>
        <w:tc>
          <w:tcPr>
            <w:tcW w:w="1296" w:type="dxa"/>
            <w:vAlign w:val="center"/>
          </w:tcPr>
          <w:p w:rsidR="006A3786" w:rsidRPr="006A3786" w:rsidRDefault="006A3786" w:rsidP="006A3786">
            <w:pPr>
              <w:jc w:val="center"/>
              <w:rPr>
                <w:sz w:val="20"/>
              </w:rPr>
            </w:pPr>
            <w:r w:rsidRPr="006A3786">
              <w:rPr>
                <w:sz w:val="20"/>
              </w:rPr>
              <w:t>1.400</w:t>
            </w:r>
          </w:p>
        </w:tc>
        <w:tc>
          <w:tcPr>
            <w:tcW w:w="1296" w:type="dxa"/>
            <w:vAlign w:val="center"/>
          </w:tcPr>
          <w:p w:rsidR="006A3786" w:rsidRPr="006A3786" w:rsidRDefault="006A3786" w:rsidP="006A3786">
            <w:pPr>
              <w:jc w:val="center"/>
              <w:rPr>
                <w:sz w:val="20"/>
              </w:rPr>
            </w:pPr>
            <w:r w:rsidRPr="006A3786">
              <w:rPr>
                <w:sz w:val="20"/>
              </w:rPr>
              <w:t>1.423</w:t>
            </w:r>
          </w:p>
        </w:tc>
        <w:tc>
          <w:tcPr>
            <w:tcW w:w="1296" w:type="dxa"/>
            <w:vAlign w:val="center"/>
          </w:tcPr>
          <w:p w:rsidR="006A3786" w:rsidRPr="006A3786" w:rsidRDefault="006A3786" w:rsidP="006A3786">
            <w:pPr>
              <w:jc w:val="center"/>
              <w:rPr>
                <w:sz w:val="20"/>
              </w:rPr>
            </w:pPr>
            <w:r w:rsidRPr="006A3786">
              <w:rPr>
                <w:sz w:val="20"/>
              </w:rPr>
              <w:t>0.044</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800</w:t>
            </w:r>
          </w:p>
        </w:tc>
        <w:tc>
          <w:tcPr>
            <w:tcW w:w="1296" w:type="dxa"/>
            <w:vAlign w:val="center"/>
          </w:tcPr>
          <w:p w:rsidR="006A3786" w:rsidRPr="006A3786" w:rsidRDefault="006A3786" w:rsidP="006A3786">
            <w:pPr>
              <w:jc w:val="center"/>
              <w:rPr>
                <w:sz w:val="20"/>
              </w:rPr>
            </w:pPr>
            <w:r w:rsidRPr="006A3786">
              <w:rPr>
                <w:sz w:val="20"/>
              </w:rPr>
              <w:t>1.492</w:t>
            </w:r>
          </w:p>
        </w:tc>
        <w:tc>
          <w:tcPr>
            <w:tcW w:w="1296" w:type="dxa"/>
            <w:vAlign w:val="center"/>
          </w:tcPr>
          <w:p w:rsidR="006A3786" w:rsidRPr="006A3786" w:rsidRDefault="006A3786" w:rsidP="006A3786">
            <w:pPr>
              <w:jc w:val="center"/>
              <w:rPr>
                <w:sz w:val="20"/>
              </w:rPr>
            </w:pPr>
            <w:r w:rsidRPr="006A3786">
              <w:rPr>
                <w:sz w:val="20"/>
              </w:rPr>
              <w:t>1.520</w:t>
            </w:r>
          </w:p>
        </w:tc>
        <w:tc>
          <w:tcPr>
            <w:tcW w:w="1296" w:type="dxa"/>
            <w:vAlign w:val="center"/>
          </w:tcPr>
          <w:p w:rsidR="006A3786" w:rsidRPr="006A3786" w:rsidRDefault="006A3786" w:rsidP="006A3786">
            <w:pPr>
              <w:jc w:val="center"/>
              <w:rPr>
                <w:sz w:val="20"/>
              </w:rPr>
            </w:pPr>
            <w:r w:rsidRPr="006A3786">
              <w:rPr>
                <w:sz w:val="20"/>
              </w:rPr>
              <w:t>1.544</w:t>
            </w:r>
          </w:p>
        </w:tc>
        <w:tc>
          <w:tcPr>
            <w:tcW w:w="1296" w:type="dxa"/>
            <w:vAlign w:val="center"/>
          </w:tcPr>
          <w:p w:rsidR="006A3786" w:rsidRPr="006A3786" w:rsidRDefault="006A3786" w:rsidP="006A3786">
            <w:pPr>
              <w:jc w:val="center"/>
              <w:rPr>
                <w:sz w:val="20"/>
              </w:rPr>
            </w:pPr>
            <w:r w:rsidRPr="006A3786">
              <w:rPr>
                <w:sz w:val="20"/>
              </w:rPr>
              <w:t>0.034</w:t>
            </w:r>
          </w:p>
        </w:tc>
      </w:tr>
      <w:tr w:rsidR="006A3786" w:rsidTr="006A3786">
        <w:trPr>
          <w:trHeight w:val="144"/>
          <w:jc w:val="center"/>
        </w:trPr>
        <w:tc>
          <w:tcPr>
            <w:tcW w:w="1296" w:type="dxa"/>
            <w:tcBorders>
              <w:bottom w:val="nil"/>
            </w:tcBorders>
            <w:vAlign w:val="center"/>
          </w:tcPr>
          <w:p w:rsidR="006A3786" w:rsidRPr="006A3786" w:rsidRDefault="006A3786" w:rsidP="006A3786">
            <w:pPr>
              <w:jc w:val="center"/>
              <w:rPr>
                <w:sz w:val="20"/>
              </w:rPr>
            </w:pPr>
            <w:r w:rsidRPr="006A3786">
              <w:rPr>
                <w:sz w:val="20"/>
              </w:rPr>
              <w:t>900</w:t>
            </w:r>
          </w:p>
        </w:tc>
        <w:tc>
          <w:tcPr>
            <w:tcW w:w="1296" w:type="dxa"/>
            <w:tcBorders>
              <w:bottom w:val="nil"/>
            </w:tcBorders>
            <w:vAlign w:val="center"/>
          </w:tcPr>
          <w:p w:rsidR="006A3786" w:rsidRPr="006A3786" w:rsidRDefault="006A3786" w:rsidP="006A3786">
            <w:pPr>
              <w:jc w:val="center"/>
              <w:rPr>
                <w:sz w:val="20"/>
              </w:rPr>
            </w:pPr>
            <w:r w:rsidRPr="006A3786">
              <w:rPr>
                <w:sz w:val="20"/>
              </w:rPr>
              <w:t>1.622</w:t>
            </w:r>
          </w:p>
        </w:tc>
        <w:tc>
          <w:tcPr>
            <w:tcW w:w="1296" w:type="dxa"/>
            <w:tcBorders>
              <w:bottom w:val="nil"/>
            </w:tcBorders>
            <w:vAlign w:val="center"/>
          </w:tcPr>
          <w:p w:rsidR="006A3786" w:rsidRPr="006A3786" w:rsidRDefault="006A3786" w:rsidP="006A3786">
            <w:pPr>
              <w:jc w:val="center"/>
              <w:rPr>
                <w:sz w:val="20"/>
              </w:rPr>
            </w:pPr>
            <w:r w:rsidRPr="006A3786">
              <w:rPr>
                <w:sz w:val="20"/>
              </w:rPr>
              <w:t>1.647</w:t>
            </w:r>
          </w:p>
        </w:tc>
        <w:tc>
          <w:tcPr>
            <w:tcW w:w="1296" w:type="dxa"/>
            <w:tcBorders>
              <w:bottom w:val="nil"/>
            </w:tcBorders>
            <w:vAlign w:val="center"/>
          </w:tcPr>
          <w:p w:rsidR="006A3786" w:rsidRPr="006A3786" w:rsidRDefault="006A3786" w:rsidP="006A3786">
            <w:pPr>
              <w:jc w:val="center"/>
              <w:rPr>
                <w:sz w:val="20"/>
              </w:rPr>
            </w:pPr>
            <w:r w:rsidRPr="006A3786">
              <w:rPr>
                <w:sz w:val="20"/>
              </w:rPr>
              <w:t>1.683</w:t>
            </w:r>
          </w:p>
        </w:tc>
        <w:tc>
          <w:tcPr>
            <w:tcW w:w="1296" w:type="dxa"/>
            <w:tcBorders>
              <w:bottom w:val="nil"/>
            </w:tcBorders>
            <w:vAlign w:val="center"/>
          </w:tcPr>
          <w:p w:rsidR="006A3786" w:rsidRPr="006A3786" w:rsidRDefault="006A3786" w:rsidP="006A3786">
            <w:pPr>
              <w:jc w:val="center"/>
              <w:rPr>
                <w:sz w:val="20"/>
              </w:rPr>
            </w:pPr>
            <w:r w:rsidRPr="006A3786">
              <w:rPr>
                <w:sz w:val="20"/>
              </w:rPr>
              <w:t>0.015</w:t>
            </w:r>
          </w:p>
        </w:tc>
      </w:tr>
      <w:tr w:rsidR="006A3786" w:rsidTr="006A3786">
        <w:trPr>
          <w:trHeight w:val="144"/>
          <w:jc w:val="center"/>
        </w:trPr>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1000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1.756</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1.780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1.847</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0.045</w:t>
            </w:r>
          </w:p>
        </w:tc>
      </w:tr>
    </w:tbl>
    <w:p w:rsidR="00E319FC" w:rsidRDefault="00E319FC" w:rsidP="00E319FC"/>
    <w:p w:rsidR="00E319FC" w:rsidRPr="00685EA7" w:rsidRDefault="006A3786" w:rsidP="00E319FC">
      <w:pPr>
        <w:keepNext/>
        <w:jc w:val="center"/>
      </w:pPr>
      <w:r>
        <w:rPr>
          <w:noProof/>
          <w:lang w:val="en-US" w:eastAsia="en-US"/>
        </w:rPr>
        <w:drawing>
          <wp:inline distT="0" distB="0" distL="0" distR="0" wp14:anchorId="00FC73DF" wp14:editId="57E392DF">
            <wp:extent cx="5257800" cy="2743200"/>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E319FC" w:rsidRDefault="00E319FC" w:rsidP="00E319FC">
      <w:pPr>
        <w:pStyle w:val="Descripcin"/>
        <w:jc w:val="center"/>
        <w:rPr>
          <w:color w:val="auto"/>
        </w:rPr>
      </w:pPr>
      <w:bookmarkStart w:id="56" w:name="_Toc473511324"/>
      <w:r w:rsidRPr="00685EA7">
        <w:t xml:space="preserve">Figura </w:t>
      </w:r>
      <w:fldSimple w:instr=" SEQ Figura \* ARABIC ">
        <w:r w:rsidR="00FF4A63">
          <w:rPr>
            <w:noProof/>
          </w:rPr>
          <w:t>28</w:t>
        </w:r>
      </w:fldSimple>
      <w:r w:rsidRPr="00685EA7">
        <w:t xml:space="preserve">. </w:t>
      </w:r>
      <w:r w:rsidR="004A4658">
        <w:rPr>
          <w:color w:val="auto"/>
        </w:rPr>
        <w:t xml:space="preserve">Proves </w:t>
      </w:r>
      <w:r>
        <w:rPr>
          <w:color w:val="auto"/>
        </w:rPr>
        <w:t>d’eco amb les diferents imp</w:t>
      </w:r>
      <w:r w:rsidR="006A3786">
        <w:rPr>
          <w:color w:val="auto"/>
        </w:rPr>
        <w:t>lementacions sobre un cable Cat6</w:t>
      </w:r>
      <w:bookmarkEnd w:id="56"/>
    </w:p>
    <w:p w:rsidR="002533A0" w:rsidRDefault="002533A0">
      <w:pPr>
        <w:widowControl/>
        <w:spacing w:after="200" w:line="276" w:lineRule="auto"/>
        <w:jc w:val="left"/>
      </w:pPr>
      <w:r>
        <w:br w:type="page"/>
      </w:r>
    </w:p>
    <w:p w:rsidR="002533A0" w:rsidRDefault="002533A0" w:rsidP="002533A0">
      <w:pPr>
        <w:pStyle w:val="TDC3"/>
      </w:pPr>
      <w:r>
        <w:lastRenderedPageBreak/>
        <w:t>Proves amb diferents sumes de verificació</w:t>
      </w:r>
    </w:p>
    <w:p w:rsidR="009020A4" w:rsidRPr="009020A4" w:rsidRDefault="009020A4" w:rsidP="009020A4"/>
    <w:p w:rsidR="002533A0" w:rsidRDefault="002533A0" w:rsidP="002533A0">
      <w:r>
        <w:t xml:space="preserve">La tercera prova que s’ha realitzat varia de les anteriors. Se segueix fent servir el cable Cat6, degut a què no s’han observat diferències entre Cat3 i Cat6. En aquest cas, el que canvia és la implementació de la suma de verificació del paquet ICMP de petició d’eco. La implementació </w:t>
      </w:r>
      <w:r w:rsidRPr="002533A0">
        <w:rPr>
          <w:i/>
        </w:rPr>
        <w:t>ràpida</w:t>
      </w:r>
      <w:r>
        <w:t xml:space="preserve"> és la que es podia trobar al Codi 23. En aquest cas, la implementació </w:t>
      </w:r>
      <w:r w:rsidRPr="002533A0">
        <w:rPr>
          <w:i/>
        </w:rPr>
        <w:t>lenta</w:t>
      </w:r>
      <w:r>
        <w:t xml:space="preserve"> consistirà en </w:t>
      </w:r>
      <w:proofErr w:type="spellStart"/>
      <w:r>
        <w:t>recalcular</w:t>
      </w:r>
      <w:proofErr w:type="spellEnd"/>
      <w:r>
        <w:t xml:space="preserve"> la suma de verificació de tot el paquet fent servir l’algoritme sense cap optimització.</w:t>
      </w:r>
      <w:r w:rsidR="00C35AC4">
        <w:t xml:space="preserve"> El Codi 26 mostra la funció que calcula la suma de verificació. </w:t>
      </w:r>
      <w:r>
        <w:t>Els resultats d’aquesta prova es poden veure a les Taules 4</w:t>
      </w:r>
      <w:r w:rsidR="00C35AC4">
        <w:t xml:space="preserve">, </w:t>
      </w:r>
      <w:r>
        <w:t>5</w:t>
      </w:r>
      <w:r w:rsidR="00C35AC4">
        <w:t xml:space="preserve"> i 6</w:t>
      </w:r>
      <w:r>
        <w:t xml:space="preserve"> i la Figura 29</w:t>
      </w:r>
      <w:r w:rsidR="00C35AC4">
        <w:t>.</w:t>
      </w:r>
    </w:p>
    <w:p w:rsidR="002533A0" w:rsidRPr="00763209" w:rsidRDefault="002533A0" w:rsidP="002533A0">
      <w:pPr>
        <w:pStyle w:val="Descripcin"/>
        <w:jc w:val="center"/>
        <w:rPr>
          <w:color w:val="auto"/>
        </w:rPr>
      </w:pPr>
      <w:r>
        <w:t xml:space="preserve">Taula </w:t>
      </w:r>
      <w:fldSimple w:instr=" SEQ Taula \* ARABIC ">
        <w:r w:rsidR="00FF4A63">
          <w:rPr>
            <w:noProof/>
          </w:rPr>
          <w:t>5</w:t>
        </w:r>
      </w:fldSimple>
      <w:r>
        <w:t xml:space="preserve">. </w:t>
      </w:r>
      <w:r>
        <w:rPr>
          <w:color w:val="auto"/>
        </w:rPr>
        <w:t xml:space="preserve">Resultats de la prova amb la suma de verificació </w:t>
      </w:r>
      <w:r w:rsidRPr="002533A0">
        <w:rPr>
          <w:i/>
          <w:color w:val="auto"/>
        </w:rPr>
        <w:t>ràpida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w:t>
            </w:r>
            <w:proofErr w:type="spellStart"/>
            <w:r w:rsidRPr="00534389">
              <w:rPr>
                <w:sz w:val="20"/>
              </w:rPr>
              <w:t>ms</w:t>
            </w:r>
            <w:proofErr w:type="spellEnd"/>
            <w:r w:rsidRPr="00534389">
              <w:rPr>
                <w:sz w:val="20"/>
              </w:rPr>
              <w:t>)</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0.630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0.659</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0.691</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0.748</w:t>
            </w:r>
          </w:p>
        </w:tc>
        <w:tc>
          <w:tcPr>
            <w:tcW w:w="1296" w:type="dxa"/>
            <w:vAlign w:val="center"/>
          </w:tcPr>
          <w:p w:rsidR="00534389" w:rsidRPr="00534389" w:rsidRDefault="00534389" w:rsidP="00534389">
            <w:pPr>
              <w:jc w:val="center"/>
              <w:rPr>
                <w:sz w:val="20"/>
              </w:rPr>
            </w:pPr>
            <w:r w:rsidRPr="00534389">
              <w:rPr>
                <w:sz w:val="20"/>
              </w:rPr>
              <w:t>0.775</w:t>
            </w:r>
          </w:p>
        </w:tc>
        <w:tc>
          <w:tcPr>
            <w:tcW w:w="1296" w:type="dxa"/>
            <w:vAlign w:val="center"/>
          </w:tcPr>
          <w:p w:rsidR="00534389" w:rsidRPr="00534389" w:rsidRDefault="00534389" w:rsidP="00534389">
            <w:pPr>
              <w:jc w:val="center"/>
              <w:rPr>
                <w:sz w:val="20"/>
              </w:rPr>
            </w:pPr>
            <w:r w:rsidRPr="00534389">
              <w:rPr>
                <w:sz w:val="20"/>
              </w:rPr>
              <w:t>0.807</w:t>
            </w:r>
          </w:p>
        </w:tc>
        <w:tc>
          <w:tcPr>
            <w:tcW w:w="1296" w:type="dxa"/>
            <w:vAlign w:val="center"/>
          </w:tcPr>
          <w:p w:rsidR="00534389" w:rsidRPr="00534389" w:rsidRDefault="00534389" w:rsidP="00534389">
            <w:pPr>
              <w:jc w:val="center"/>
              <w:rPr>
                <w:sz w:val="20"/>
              </w:rPr>
            </w:pPr>
            <w:r w:rsidRPr="00534389">
              <w:rPr>
                <w:sz w:val="20"/>
              </w:rPr>
              <w:t>0.033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0.888</w:t>
            </w:r>
          </w:p>
        </w:tc>
        <w:tc>
          <w:tcPr>
            <w:tcW w:w="1296" w:type="dxa"/>
            <w:vAlign w:val="center"/>
          </w:tcPr>
          <w:p w:rsidR="00534389" w:rsidRPr="00534389" w:rsidRDefault="00534389" w:rsidP="00534389">
            <w:pPr>
              <w:jc w:val="center"/>
              <w:rPr>
                <w:sz w:val="20"/>
              </w:rPr>
            </w:pPr>
            <w:r w:rsidRPr="00534389">
              <w:rPr>
                <w:sz w:val="20"/>
              </w:rPr>
              <w:t>0.909</w:t>
            </w:r>
          </w:p>
        </w:tc>
        <w:tc>
          <w:tcPr>
            <w:tcW w:w="1296" w:type="dxa"/>
            <w:vAlign w:val="center"/>
          </w:tcPr>
          <w:p w:rsidR="00534389" w:rsidRPr="00534389" w:rsidRDefault="00534389" w:rsidP="00534389">
            <w:pPr>
              <w:jc w:val="center"/>
              <w:rPr>
                <w:sz w:val="20"/>
              </w:rPr>
            </w:pPr>
            <w:r w:rsidRPr="00534389">
              <w:rPr>
                <w:sz w:val="20"/>
              </w:rPr>
              <w:t>0.931</w:t>
            </w:r>
          </w:p>
        </w:tc>
        <w:tc>
          <w:tcPr>
            <w:tcW w:w="1296" w:type="dxa"/>
            <w:vAlign w:val="center"/>
          </w:tcPr>
          <w:p w:rsidR="00534389" w:rsidRPr="00534389" w:rsidRDefault="00534389" w:rsidP="00534389">
            <w:pPr>
              <w:jc w:val="center"/>
              <w:rPr>
                <w:sz w:val="20"/>
              </w:rPr>
            </w:pPr>
            <w:r w:rsidRPr="00534389">
              <w:rPr>
                <w:sz w:val="20"/>
              </w:rPr>
              <w:t>0.042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0.987</w:t>
            </w:r>
          </w:p>
        </w:tc>
        <w:tc>
          <w:tcPr>
            <w:tcW w:w="1296" w:type="dxa"/>
            <w:vAlign w:val="center"/>
          </w:tcPr>
          <w:p w:rsidR="00534389" w:rsidRPr="00534389" w:rsidRDefault="00534389" w:rsidP="00534389">
            <w:pPr>
              <w:jc w:val="center"/>
              <w:rPr>
                <w:sz w:val="20"/>
              </w:rPr>
            </w:pPr>
            <w:r w:rsidRPr="00534389">
              <w:rPr>
                <w:sz w:val="20"/>
              </w:rPr>
              <w:t>1.011</w:t>
            </w:r>
          </w:p>
        </w:tc>
        <w:tc>
          <w:tcPr>
            <w:tcW w:w="1296" w:type="dxa"/>
            <w:vAlign w:val="center"/>
          </w:tcPr>
          <w:p w:rsidR="00534389" w:rsidRPr="00534389" w:rsidRDefault="00534389" w:rsidP="00534389">
            <w:pPr>
              <w:jc w:val="center"/>
              <w:rPr>
                <w:sz w:val="20"/>
              </w:rPr>
            </w:pPr>
            <w:r w:rsidRPr="00534389">
              <w:rPr>
                <w:sz w:val="20"/>
              </w:rPr>
              <w:t>1.037</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1.122</w:t>
            </w:r>
          </w:p>
        </w:tc>
        <w:tc>
          <w:tcPr>
            <w:tcW w:w="1296" w:type="dxa"/>
            <w:vAlign w:val="center"/>
          </w:tcPr>
          <w:p w:rsidR="00534389" w:rsidRPr="00534389" w:rsidRDefault="00534389" w:rsidP="00534389">
            <w:pPr>
              <w:jc w:val="center"/>
              <w:rPr>
                <w:sz w:val="20"/>
              </w:rPr>
            </w:pPr>
            <w:r w:rsidRPr="00534389">
              <w:rPr>
                <w:sz w:val="20"/>
              </w:rPr>
              <w:t>1.128</w:t>
            </w:r>
          </w:p>
        </w:tc>
        <w:tc>
          <w:tcPr>
            <w:tcW w:w="1296" w:type="dxa"/>
            <w:vAlign w:val="center"/>
          </w:tcPr>
          <w:p w:rsidR="00534389" w:rsidRPr="00534389" w:rsidRDefault="00534389" w:rsidP="00534389">
            <w:pPr>
              <w:jc w:val="center"/>
              <w:rPr>
                <w:sz w:val="20"/>
              </w:rPr>
            </w:pPr>
            <w:r w:rsidRPr="00534389">
              <w:rPr>
                <w:sz w:val="20"/>
              </w:rPr>
              <w:t>1.163</w:t>
            </w:r>
          </w:p>
        </w:tc>
        <w:tc>
          <w:tcPr>
            <w:tcW w:w="1296" w:type="dxa"/>
            <w:vAlign w:val="center"/>
          </w:tcPr>
          <w:p w:rsidR="00534389" w:rsidRPr="00534389" w:rsidRDefault="00534389" w:rsidP="00534389">
            <w:pPr>
              <w:jc w:val="center"/>
              <w:rPr>
                <w:sz w:val="20"/>
              </w:rPr>
            </w:pPr>
            <w:r w:rsidRPr="00534389">
              <w:rPr>
                <w:sz w:val="20"/>
              </w:rPr>
              <w:t>0.041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1.230</w:t>
            </w:r>
          </w:p>
        </w:tc>
        <w:tc>
          <w:tcPr>
            <w:tcW w:w="1296" w:type="dxa"/>
            <w:vAlign w:val="center"/>
          </w:tcPr>
          <w:p w:rsidR="00534389" w:rsidRPr="00534389" w:rsidRDefault="00534389" w:rsidP="00534389">
            <w:pPr>
              <w:jc w:val="center"/>
              <w:rPr>
                <w:sz w:val="20"/>
              </w:rPr>
            </w:pPr>
            <w:r w:rsidRPr="00534389">
              <w:rPr>
                <w:sz w:val="20"/>
              </w:rPr>
              <w:t>1.262</w:t>
            </w:r>
          </w:p>
        </w:tc>
        <w:tc>
          <w:tcPr>
            <w:tcW w:w="1296" w:type="dxa"/>
            <w:vAlign w:val="center"/>
          </w:tcPr>
          <w:p w:rsidR="00534389" w:rsidRPr="00534389" w:rsidRDefault="00534389" w:rsidP="00534389">
            <w:pPr>
              <w:jc w:val="center"/>
              <w:rPr>
                <w:sz w:val="20"/>
              </w:rPr>
            </w:pPr>
            <w:r w:rsidRPr="00534389">
              <w:rPr>
                <w:sz w:val="20"/>
              </w:rPr>
              <w:t>1.287</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1.372</w:t>
            </w:r>
          </w:p>
        </w:tc>
        <w:tc>
          <w:tcPr>
            <w:tcW w:w="1296" w:type="dxa"/>
            <w:vAlign w:val="center"/>
          </w:tcPr>
          <w:p w:rsidR="00534389" w:rsidRPr="00534389" w:rsidRDefault="00534389" w:rsidP="00534389">
            <w:pPr>
              <w:jc w:val="center"/>
              <w:rPr>
                <w:sz w:val="20"/>
              </w:rPr>
            </w:pPr>
            <w:r w:rsidRPr="00534389">
              <w:rPr>
                <w:sz w:val="20"/>
              </w:rPr>
              <w:t>1.387</w:t>
            </w:r>
          </w:p>
        </w:tc>
        <w:tc>
          <w:tcPr>
            <w:tcW w:w="1296" w:type="dxa"/>
            <w:vAlign w:val="center"/>
          </w:tcPr>
          <w:p w:rsidR="00534389" w:rsidRPr="00534389" w:rsidRDefault="00534389" w:rsidP="00534389">
            <w:pPr>
              <w:jc w:val="center"/>
              <w:rPr>
                <w:sz w:val="20"/>
              </w:rPr>
            </w:pPr>
            <w:r w:rsidRPr="00534389">
              <w:rPr>
                <w:sz w:val="20"/>
              </w:rPr>
              <w:t>1.411</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1.495</w:t>
            </w:r>
          </w:p>
        </w:tc>
        <w:tc>
          <w:tcPr>
            <w:tcW w:w="1296" w:type="dxa"/>
            <w:vAlign w:val="center"/>
          </w:tcPr>
          <w:p w:rsidR="00534389" w:rsidRPr="00534389" w:rsidRDefault="00534389" w:rsidP="00534389">
            <w:pPr>
              <w:jc w:val="center"/>
              <w:rPr>
                <w:sz w:val="20"/>
              </w:rPr>
            </w:pPr>
            <w:r w:rsidRPr="00534389">
              <w:rPr>
                <w:sz w:val="20"/>
              </w:rPr>
              <w:t>1.520</w:t>
            </w:r>
          </w:p>
        </w:tc>
        <w:tc>
          <w:tcPr>
            <w:tcW w:w="1296" w:type="dxa"/>
            <w:vAlign w:val="center"/>
          </w:tcPr>
          <w:p w:rsidR="00534389" w:rsidRPr="00534389" w:rsidRDefault="00534389" w:rsidP="00534389">
            <w:pPr>
              <w:jc w:val="center"/>
              <w:rPr>
                <w:sz w:val="20"/>
              </w:rPr>
            </w:pPr>
            <w:r w:rsidRPr="00534389">
              <w:rPr>
                <w:sz w:val="20"/>
              </w:rPr>
              <w:t>1.543</w:t>
            </w:r>
          </w:p>
        </w:tc>
        <w:tc>
          <w:tcPr>
            <w:tcW w:w="1296" w:type="dxa"/>
            <w:vAlign w:val="center"/>
          </w:tcPr>
          <w:p w:rsidR="00534389" w:rsidRPr="00534389" w:rsidRDefault="00534389" w:rsidP="00534389">
            <w:pPr>
              <w:jc w:val="center"/>
              <w:rPr>
                <w:sz w:val="20"/>
              </w:rPr>
            </w:pPr>
            <w:r w:rsidRPr="00534389">
              <w:rPr>
                <w:sz w:val="20"/>
              </w:rPr>
              <w:t>0.032</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1.618</w:t>
            </w:r>
          </w:p>
        </w:tc>
        <w:tc>
          <w:tcPr>
            <w:tcW w:w="1296" w:type="dxa"/>
            <w:tcBorders>
              <w:bottom w:val="nil"/>
            </w:tcBorders>
            <w:vAlign w:val="center"/>
          </w:tcPr>
          <w:p w:rsidR="00534389" w:rsidRPr="00534389" w:rsidRDefault="00534389" w:rsidP="00534389">
            <w:pPr>
              <w:jc w:val="center"/>
              <w:rPr>
                <w:sz w:val="20"/>
              </w:rPr>
            </w:pPr>
            <w:r w:rsidRPr="00534389">
              <w:rPr>
                <w:sz w:val="20"/>
              </w:rPr>
              <w:t>1.644</w:t>
            </w:r>
          </w:p>
        </w:tc>
        <w:tc>
          <w:tcPr>
            <w:tcW w:w="1296" w:type="dxa"/>
            <w:tcBorders>
              <w:bottom w:val="nil"/>
            </w:tcBorders>
            <w:vAlign w:val="center"/>
          </w:tcPr>
          <w:p w:rsidR="00534389" w:rsidRPr="00534389" w:rsidRDefault="00534389" w:rsidP="00534389">
            <w:pPr>
              <w:jc w:val="center"/>
              <w:rPr>
                <w:sz w:val="20"/>
              </w:rPr>
            </w:pPr>
            <w:r w:rsidRPr="00534389">
              <w:rPr>
                <w:sz w:val="20"/>
              </w:rPr>
              <w:t>1.666</w:t>
            </w:r>
          </w:p>
        </w:tc>
        <w:tc>
          <w:tcPr>
            <w:tcW w:w="1296" w:type="dxa"/>
            <w:tcBorders>
              <w:bottom w:val="nil"/>
            </w:tcBorders>
            <w:vAlign w:val="center"/>
          </w:tcPr>
          <w:p w:rsidR="00534389" w:rsidRPr="00534389" w:rsidRDefault="00534389" w:rsidP="00534389">
            <w:pPr>
              <w:jc w:val="center"/>
              <w:rPr>
                <w:sz w:val="20"/>
              </w:rPr>
            </w:pPr>
            <w:r w:rsidRPr="00534389">
              <w:rPr>
                <w:sz w:val="20"/>
              </w:rPr>
              <w:t>0.050</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1.754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1.772</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1.805</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0.024</w:t>
            </w:r>
          </w:p>
        </w:tc>
      </w:tr>
    </w:tbl>
    <w:p w:rsidR="002533A0" w:rsidRDefault="002533A0" w:rsidP="002533A0"/>
    <w:p w:rsidR="002533A0" w:rsidRPr="00763209" w:rsidRDefault="002533A0" w:rsidP="002533A0">
      <w:pPr>
        <w:pStyle w:val="Descripcin"/>
        <w:jc w:val="center"/>
        <w:rPr>
          <w:color w:val="auto"/>
        </w:rPr>
      </w:pPr>
      <w:r>
        <w:t xml:space="preserve">Taula </w:t>
      </w:r>
      <w:fldSimple w:instr=" SEQ Taula \* ARABIC ">
        <w:r w:rsidR="00FF4A63">
          <w:rPr>
            <w:noProof/>
          </w:rPr>
          <w:t>6</w:t>
        </w:r>
      </w:fldSimple>
      <w:r>
        <w:t xml:space="preserve">. </w:t>
      </w:r>
      <w:r>
        <w:rPr>
          <w:color w:val="auto"/>
        </w:rPr>
        <w:t xml:space="preserve">Resultats de la prova amb la suma de verificació </w:t>
      </w:r>
      <w:r w:rsidRPr="002533A0">
        <w:rPr>
          <w:i/>
          <w:color w:val="auto"/>
        </w:rPr>
        <w:t>lenta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w:t>
            </w:r>
            <w:proofErr w:type="spellStart"/>
            <w:r w:rsidRPr="00534389">
              <w:rPr>
                <w:sz w:val="20"/>
              </w:rPr>
              <w:t>ms</w:t>
            </w:r>
            <w:proofErr w:type="spellEnd"/>
            <w:r w:rsidRPr="00534389">
              <w:rPr>
                <w:sz w:val="20"/>
              </w:rPr>
              <w:t>)</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0.865</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0.898</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1.186</w:t>
            </w:r>
          </w:p>
        </w:tc>
        <w:tc>
          <w:tcPr>
            <w:tcW w:w="1296" w:type="dxa"/>
            <w:vAlign w:val="center"/>
          </w:tcPr>
          <w:p w:rsidR="00534389" w:rsidRPr="00534389" w:rsidRDefault="00534389" w:rsidP="00534389">
            <w:pPr>
              <w:jc w:val="center"/>
              <w:rPr>
                <w:sz w:val="20"/>
              </w:rPr>
            </w:pPr>
            <w:r w:rsidRPr="00534389">
              <w:rPr>
                <w:sz w:val="20"/>
              </w:rPr>
              <w:t>1.208</w:t>
            </w:r>
          </w:p>
        </w:tc>
        <w:tc>
          <w:tcPr>
            <w:tcW w:w="1296" w:type="dxa"/>
            <w:vAlign w:val="center"/>
          </w:tcPr>
          <w:p w:rsidR="00534389" w:rsidRPr="00534389" w:rsidRDefault="00534389" w:rsidP="00534389">
            <w:pPr>
              <w:jc w:val="center"/>
              <w:rPr>
                <w:sz w:val="20"/>
              </w:rPr>
            </w:pPr>
            <w:r w:rsidRPr="00534389">
              <w:rPr>
                <w:sz w:val="20"/>
              </w:rPr>
              <w:t>1.241</w:t>
            </w:r>
          </w:p>
        </w:tc>
        <w:tc>
          <w:tcPr>
            <w:tcW w:w="1296" w:type="dxa"/>
            <w:vAlign w:val="center"/>
          </w:tcPr>
          <w:p w:rsidR="00534389" w:rsidRPr="00534389" w:rsidRDefault="00534389" w:rsidP="00534389">
            <w:pPr>
              <w:jc w:val="center"/>
              <w:rPr>
                <w:sz w:val="20"/>
              </w:rPr>
            </w:pPr>
            <w:r w:rsidRPr="00534389">
              <w:rPr>
                <w:sz w:val="20"/>
              </w:rPr>
              <w:t>0.048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1.509</w:t>
            </w:r>
          </w:p>
        </w:tc>
        <w:tc>
          <w:tcPr>
            <w:tcW w:w="1296" w:type="dxa"/>
            <w:vAlign w:val="center"/>
          </w:tcPr>
          <w:p w:rsidR="00534389" w:rsidRPr="00534389" w:rsidRDefault="00534389" w:rsidP="00534389">
            <w:pPr>
              <w:jc w:val="center"/>
              <w:rPr>
                <w:sz w:val="20"/>
              </w:rPr>
            </w:pPr>
            <w:r w:rsidRPr="00534389">
              <w:rPr>
                <w:sz w:val="20"/>
              </w:rPr>
              <w:t>1.537</w:t>
            </w:r>
          </w:p>
        </w:tc>
        <w:tc>
          <w:tcPr>
            <w:tcW w:w="1296" w:type="dxa"/>
            <w:vAlign w:val="center"/>
          </w:tcPr>
          <w:p w:rsidR="00534389" w:rsidRPr="00534389" w:rsidRDefault="00534389" w:rsidP="00534389">
            <w:pPr>
              <w:jc w:val="center"/>
              <w:rPr>
                <w:sz w:val="20"/>
              </w:rPr>
            </w:pPr>
            <w:r w:rsidRPr="00534389">
              <w:rPr>
                <w:sz w:val="20"/>
              </w:rPr>
              <w:t>1.561</w:t>
            </w:r>
          </w:p>
        </w:tc>
        <w:tc>
          <w:tcPr>
            <w:tcW w:w="1296" w:type="dxa"/>
            <w:vAlign w:val="center"/>
          </w:tcPr>
          <w:p w:rsidR="00534389" w:rsidRPr="00534389" w:rsidRDefault="00534389" w:rsidP="00534389">
            <w:pPr>
              <w:jc w:val="center"/>
              <w:rPr>
                <w:sz w:val="20"/>
              </w:rPr>
            </w:pPr>
            <w:r w:rsidRPr="00534389">
              <w:rPr>
                <w:sz w:val="20"/>
              </w:rPr>
              <w:t>0.012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1.726</w:t>
            </w:r>
          </w:p>
        </w:tc>
        <w:tc>
          <w:tcPr>
            <w:tcW w:w="1296" w:type="dxa"/>
            <w:vAlign w:val="center"/>
          </w:tcPr>
          <w:p w:rsidR="00534389" w:rsidRPr="00534389" w:rsidRDefault="00534389" w:rsidP="00534389">
            <w:pPr>
              <w:jc w:val="center"/>
              <w:rPr>
                <w:sz w:val="20"/>
              </w:rPr>
            </w:pPr>
            <w:r w:rsidRPr="00534389">
              <w:rPr>
                <w:sz w:val="20"/>
              </w:rPr>
              <w:t>1.853</w:t>
            </w:r>
          </w:p>
        </w:tc>
        <w:tc>
          <w:tcPr>
            <w:tcW w:w="1296" w:type="dxa"/>
            <w:vAlign w:val="center"/>
          </w:tcPr>
          <w:p w:rsidR="00534389" w:rsidRPr="00534389" w:rsidRDefault="00534389" w:rsidP="00534389">
            <w:pPr>
              <w:jc w:val="center"/>
              <w:rPr>
                <w:sz w:val="20"/>
              </w:rPr>
            </w:pPr>
            <w:r w:rsidRPr="00534389">
              <w:rPr>
                <w:sz w:val="20"/>
              </w:rPr>
              <w:t>1.890</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2.163</w:t>
            </w:r>
          </w:p>
        </w:tc>
        <w:tc>
          <w:tcPr>
            <w:tcW w:w="1296" w:type="dxa"/>
            <w:vAlign w:val="center"/>
          </w:tcPr>
          <w:p w:rsidR="00534389" w:rsidRPr="00534389" w:rsidRDefault="00534389" w:rsidP="00534389">
            <w:pPr>
              <w:jc w:val="center"/>
              <w:rPr>
                <w:sz w:val="20"/>
              </w:rPr>
            </w:pPr>
            <w:r w:rsidRPr="00534389">
              <w:rPr>
                <w:sz w:val="20"/>
              </w:rPr>
              <w:t>2.187</w:t>
            </w:r>
          </w:p>
        </w:tc>
        <w:tc>
          <w:tcPr>
            <w:tcW w:w="1296" w:type="dxa"/>
            <w:vAlign w:val="center"/>
          </w:tcPr>
          <w:p w:rsidR="00534389" w:rsidRPr="00534389" w:rsidRDefault="00534389" w:rsidP="00534389">
            <w:pPr>
              <w:jc w:val="center"/>
              <w:rPr>
                <w:sz w:val="20"/>
              </w:rPr>
            </w:pPr>
            <w:r w:rsidRPr="00534389">
              <w:rPr>
                <w:sz w:val="20"/>
              </w:rPr>
              <w:t>2.221</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2.497</w:t>
            </w:r>
          </w:p>
        </w:tc>
        <w:tc>
          <w:tcPr>
            <w:tcW w:w="1296" w:type="dxa"/>
            <w:vAlign w:val="center"/>
          </w:tcPr>
          <w:p w:rsidR="00534389" w:rsidRPr="00534389" w:rsidRDefault="00534389" w:rsidP="00534389">
            <w:pPr>
              <w:jc w:val="center"/>
              <w:rPr>
                <w:sz w:val="20"/>
              </w:rPr>
            </w:pPr>
            <w:r w:rsidRPr="00534389">
              <w:rPr>
                <w:sz w:val="20"/>
              </w:rPr>
              <w:t>2.522</w:t>
            </w:r>
          </w:p>
        </w:tc>
        <w:tc>
          <w:tcPr>
            <w:tcW w:w="1296" w:type="dxa"/>
            <w:vAlign w:val="center"/>
          </w:tcPr>
          <w:p w:rsidR="00534389" w:rsidRPr="00534389" w:rsidRDefault="00534389" w:rsidP="00534389">
            <w:pPr>
              <w:jc w:val="center"/>
              <w:rPr>
                <w:sz w:val="20"/>
              </w:rPr>
            </w:pPr>
            <w:r w:rsidRPr="00534389">
              <w:rPr>
                <w:sz w:val="20"/>
              </w:rPr>
              <w:t>2.549</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2.748</w:t>
            </w:r>
          </w:p>
        </w:tc>
        <w:tc>
          <w:tcPr>
            <w:tcW w:w="1296" w:type="dxa"/>
            <w:vAlign w:val="center"/>
          </w:tcPr>
          <w:p w:rsidR="00534389" w:rsidRPr="00534389" w:rsidRDefault="00534389" w:rsidP="00534389">
            <w:pPr>
              <w:jc w:val="center"/>
              <w:rPr>
                <w:sz w:val="20"/>
              </w:rPr>
            </w:pPr>
            <w:r w:rsidRPr="00534389">
              <w:rPr>
                <w:sz w:val="20"/>
              </w:rPr>
              <w:t>2.851</w:t>
            </w:r>
          </w:p>
        </w:tc>
        <w:tc>
          <w:tcPr>
            <w:tcW w:w="1296" w:type="dxa"/>
            <w:vAlign w:val="center"/>
          </w:tcPr>
          <w:p w:rsidR="00534389" w:rsidRPr="00534389" w:rsidRDefault="00534389" w:rsidP="00534389">
            <w:pPr>
              <w:jc w:val="center"/>
              <w:rPr>
                <w:sz w:val="20"/>
              </w:rPr>
            </w:pPr>
            <w:r w:rsidRPr="00534389">
              <w:rPr>
                <w:sz w:val="20"/>
              </w:rPr>
              <w:t>2.874</w:t>
            </w:r>
          </w:p>
        </w:tc>
        <w:tc>
          <w:tcPr>
            <w:tcW w:w="1296" w:type="dxa"/>
            <w:vAlign w:val="center"/>
          </w:tcPr>
          <w:p w:rsidR="00534389" w:rsidRPr="00534389" w:rsidRDefault="00534389" w:rsidP="00534389">
            <w:pPr>
              <w:jc w:val="center"/>
              <w:rPr>
                <w:sz w:val="20"/>
              </w:rPr>
            </w:pPr>
            <w:r w:rsidRPr="00534389">
              <w:rPr>
                <w:sz w:val="20"/>
              </w:rPr>
              <w:t>0.058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3.156</w:t>
            </w:r>
          </w:p>
        </w:tc>
        <w:tc>
          <w:tcPr>
            <w:tcW w:w="1296" w:type="dxa"/>
            <w:vAlign w:val="center"/>
          </w:tcPr>
          <w:p w:rsidR="00534389" w:rsidRPr="00534389" w:rsidRDefault="00534389" w:rsidP="00534389">
            <w:pPr>
              <w:jc w:val="center"/>
              <w:rPr>
                <w:sz w:val="20"/>
              </w:rPr>
            </w:pPr>
            <w:r w:rsidRPr="00534389">
              <w:rPr>
                <w:sz w:val="20"/>
              </w:rPr>
              <w:t>3.178</w:t>
            </w:r>
          </w:p>
        </w:tc>
        <w:tc>
          <w:tcPr>
            <w:tcW w:w="1296" w:type="dxa"/>
            <w:vAlign w:val="center"/>
          </w:tcPr>
          <w:p w:rsidR="00534389" w:rsidRPr="00534389" w:rsidRDefault="00534389" w:rsidP="00534389">
            <w:pPr>
              <w:jc w:val="center"/>
              <w:rPr>
                <w:sz w:val="20"/>
              </w:rPr>
            </w:pPr>
            <w:r w:rsidRPr="00534389">
              <w:rPr>
                <w:sz w:val="20"/>
              </w:rPr>
              <w:t>3.207</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3.472</w:t>
            </w:r>
          </w:p>
        </w:tc>
        <w:tc>
          <w:tcPr>
            <w:tcW w:w="1296" w:type="dxa"/>
            <w:tcBorders>
              <w:bottom w:val="nil"/>
            </w:tcBorders>
            <w:vAlign w:val="center"/>
          </w:tcPr>
          <w:p w:rsidR="00534389" w:rsidRPr="00534389" w:rsidRDefault="00534389" w:rsidP="00534389">
            <w:pPr>
              <w:jc w:val="center"/>
              <w:rPr>
                <w:sz w:val="20"/>
              </w:rPr>
            </w:pPr>
            <w:r w:rsidRPr="00534389">
              <w:rPr>
                <w:sz w:val="20"/>
              </w:rPr>
              <w:t>3.512</w:t>
            </w:r>
          </w:p>
        </w:tc>
        <w:tc>
          <w:tcPr>
            <w:tcW w:w="1296" w:type="dxa"/>
            <w:tcBorders>
              <w:bottom w:val="nil"/>
            </w:tcBorders>
            <w:vAlign w:val="center"/>
          </w:tcPr>
          <w:p w:rsidR="00534389" w:rsidRPr="00534389" w:rsidRDefault="00534389" w:rsidP="00534389">
            <w:pPr>
              <w:jc w:val="center"/>
              <w:rPr>
                <w:sz w:val="20"/>
              </w:rPr>
            </w:pPr>
            <w:r w:rsidRPr="00534389">
              <w:rPr>
                <w:sz w:val="20"/>
              </w:rPr>
              <w:t>3.547</w:t>
            </w:r>
          </w:p>
        </w:tc>
        <w:tc>
          <w:tcPr>
            <w:tcW w:w="1296" w:type="dxa"/>
            <w:tcBorders>
              <w:bottom w:val="nil"/>
            </w:tcBorders>
            <w:vAlign w:val="center"/>
          </w:tcPr>
          <w:p w:rsidR="00534389" w:rsidRPr="00534389" w:rsidRDefault="00534389" w:rsidP="00534389">
            <w:pPr>
              <w:jc w:val="center"/>
              <w:rPr>
                <w:sz w:val="20"/>
              </w:rPr>
            </w:pPr>
            <w:r w:rsidRPr="00534389">
              <w:rPr>
                <w:sz w:val="20"/>
              </w:rPr>
              <w:t>0.075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3.824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3.871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0.068</w:t>
            </w:r>
          </w:p>
        </w:tc>
      </w:tr>
    </w:tbl>
    <w:p w:rsidR="00534389" w:rsidRDefault="00534389" w:rsidP="00534389"/>
    <w:p w:rsidR="00534389" w:rsidRPr="00763209" w:rsidRDefault="00534389" w:rsidP="00534389">
      <w:pPr>
        <w:pStyle w:val="Descripcin"/>
        <w:jc w:val="center"/>
        <w:rPr>
          <w:color w:val="auto"/>
        </w:rPr>
      </w:pPr>
      <w:r>
        <w:t xml:space="preserve">Taula </w:t>
      </w:r>
      <w:fldSimple w:instr=" SEQ Taula \* ARABIC ">
        <w:r w:rsidR="00FF4A63">
          <w:rPr>
            <w:noProof/>
          </w:rPr>
          <w:t>7</w:t>
        </w:r>
      </w:fldSimple>
      <w:r>
        <w:t xml:space="preserve">. </w:t>
      </w:r>
      <w:r>
        <w:rPr>
          <w:color w:val="auto"/>
        </w:rPr>
        <w:t xml:space="preserve">Resultats de la prova amb la implementació </w:t>
      </w:r>
      <w:proofErr w:type="spellStart"/>
      <w:r>
        <w:rPr>
          <w:color w:val="auto"/>
        </w:rPr>
        <w:t>LwIP</w:t>
      </w:r>
      <w:proofErr w:type="spellEnd"/>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34389" w:rsidTr="00534389">
        <w:trPr>
          <w:trHeight w:val="144"/>
          <w:jc w:val="center"/>
        </w:trPr>
        <w:tc>
          <w:tcPr>
            <w:tcW w:w="1296" w:type="dxa"/>
            <w:tcBorders>
              <w:top w:val="single" w:sz="8" w:space="0" w:color="auto"/>
              <w:bottom w:val="single" w:sz="8" w:space="0" w:color="auto"/>
              <w:right w:val="nil"/>
            </w:tcBorders>
            <w:vAlign w:val="center"/>
          </w:tcPr>
          <w:p w:rsidR="00534389" w:rsidRPr="00534389" w:rsidRDefault="00534389"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mínim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mitjà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màxim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tcBorders>
            <w:vAlign w:val="center"/>
          </w:tcPr>
          <w:p w:rsidR="00534389" w:rsidRPr="00534389" w:rsidRDefault="00534389" w:rsidP="00534389">
            <w:pPr>
              <w:jc w:val="center"/>
              <w:rPr>
                <w:sz w:val="20"/>
              </w:rPr>
            </w:pPr>
            <w:r w:rsidRPr="00534389">
              <w:rPr>
                <w:sz w:val="20"/>
              </w:rPr>
              <w:t>RTT desv. est. (</w:t>
            </w:r>
            <w:proofErr w:type="spellStart"/>
            <w:r w:rsidRPr="00534389">
              <w:rPr>
                <w:sz w:val="20"/>
              </w:rPr>
              <w:t>ms</w:t>
            </w:r>
            <w:proofErr w:type="spellEnd"/>
            <w:r w:rsidRPr="00534389">
              <w:rPr>
                <w:sz w:val="20"/>
              </w:rPr>
              <w:t>)</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0.990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1.046</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1.161</w:t>
            </w:r>
          </w:p>
        </w:tc>
        <w:tc>
          <w:tcPr>
            <w:tcW w:w="1296" w:type="dxa"/>
            <w:vAlign w:val="center"/>
          </w:tcPr>
          <w:p w:rsidR="00534389" w:rsidRPr="00534389" w:rsidRDefault="00534389" w:rsidP="00534389">
            <w:pPr>
              <w:jc w:val="center"/>
              <w:rPr>
                <w:sz w:val="20"/>
              </w:rPr>
            </w:pPr>
            <w:r w:rsidRPr="00534389">
              <w:rPr>
                <w:sz w:val="20"/>
              </w:rPr>
              <w:t>1.193</w:t>
            </w:r>
          </w:p>
        </w:tc>
        <w:tc>
          <w:tcPr>
            <w:tcW w:w="1296" w:type="dxa"/>
            <w:vAlign w:val="center"/>
          </w:tcPr>
          <w:p w:rsidR="00534389" w:rsidRPr="00534389" w:rsidRDefault="00534389" w:rsidP="00534389">
            <w:pPr>
              <w:jc w:val="center"/>
              <w:rPr>
                <w:sz w:val="20"/>
              </w:rPr>
            </w:pPr>
            <w:r w:rsidRPr="00534389">
              <w:rPr>
                <w:sz w:val="20"/>
              </w:rPr>
              <w:t>1.233</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1.350</w:t>
            </w:r>
          </w:p>
        </w:tc>
        <w:tc>
          <w:tcPr>
            <w:tcW w:w="1296" w:type="dxa"/>
            <w:vAlign w:val="center"/>
          </w:tcPr>
          <w:p w:rsidR="00534389" w:rsidRPr="00534389" w:rsidRDefault="00534389" w:rsidP="00534389">
            <w:pPr>
              <w:jc w:val="center"/>
              <w:rPr>
                <w:sz w:val="20"/>
              </w:rPr>
            </w:pPr>
            <w:r w:rsidRPr="00534389">
              <w:rPr>
                <w:sz w:val="20"/>
              </w:rPr>
              <w:t>1.381</w:t>
            </w:r>
          </w:p>
        </w:tc>
        <w:tc>
          <w:tcPr>
            <w:tcW w:w="1296" w:type="dxa"/>
            <w:vAlign w:val="center"/>
          </w:tcPr>
          <w:p w:rsidR="00534389" w:rsidRPr="00534389" w:rsidRDefault="00534389" w:rsidP="00534389">
            <w:pPr>
              <w:jc w:val="center"/>
              <w:rPr>
                <w:sz w:val="20"/>
              </w:rPr>
            </w:pPr>
            <w:r w:rsidRPr="00534389">
              <w:rPr>
                <w:sz w:val="20"/>
              </w:rPr>
              <w:t>1.405</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1.438</w:t>
            </w:r>
          </w:p>
        </w:tc>
        <w:tc>
          <w:tcPr>
            <w:tcW w:w="1296" w:type="dxa"/>
            <w:vAlign w:val="center"/>
          </w:tcPr>
          <w:p w:rsidR="00534389" w:rsidRPr="00534389" w:rsidRDefault="00534389" w:rsidP="00534389">
            <w:pPr>
              <w:jc w:val="center"/>
              <w:rPr>
                <w:sz w:val="20"/>
              </w:rPr>
            </w:pPr>
            <w:r w:rsidRPr="00534389">
              <w:rPr>
                <w:sz w:val="20"/>
              </w:rPr>
              <w:t>1.557</w:t>
            </w:r>
          </w:p>
        </w:tc>
        <w:tc>
          <w:tcPr>
            <w:tcW w:w="1296" w:type="dxa"/>
            <w:vAlign w:val="center"/>
          </w:tcPr>
          <w:p w:rsidR="00534389" w:rsidRPr="00534389" w:rsidRDefault="00534389" w:rsidP="00534389">
            <w:pPr>
              <w:jc w:val="center"/>
              <w:rPr>
                <w:sz w:val="20"/>
              </w:rPr>
            </w:pPr>
            <w:r w:rsidRPr="00534389">
              <w:rPr>
                <w:sz w:val="20"/>
              </w:rPr>
              <w:t>1.584</w:t>
            </w:r>
          </w:p>
        </w:tc>
        <w:tc>
          <w:tcPr>
            <w:tcW w:w="1296" w:type="dxa"/>
            <w:vAlign w:val="center"/>
          </w:tcPr>
          <w:p w:rsidR="00534389" w:rsidRPr="00534389" w:rsidRDefault="00534389" w:rsidP="00534389">
            <w:pPr>
              <w:jc w:val="center"/>
              <w:rPr>
                <w:sz w:val="20"/>
              </w:rPr>
            </w:pPr>
            <w:r w:rsidRPr="00534389">
              <w:rPr>
                <w:sz w:val="20"/>
              </w:rPr>
              <w:t>0.039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1.719</w:t>
            </w:r>
          </w:p>
        </w:tc>
        <w:tc>
          <w:tcPr>
            <w:tcW w:w="1296" w:type="dxa"/>
            <w:vAlign w:val="center"/>
          </w:tcPr>
          <w:p w:rsidR="00534389" w:rsidRPr="00534389" w:rsidRDefault="00534389" w:rsidP="00534389">
            <w:pPr>
              <w:jc w:val="center"/>
              <w:rPr>
                <w:sz w:val="20"/>
              </w:rPr>
            </w:pPr>
            <w:r w:rsidRPr="00534389">
              <w:rPr>
                <w:sz w:val="20"/>
              </w:rPr>
              <w:t>1.748</w:t>
            </w:r>
          </w:p>
        </w:tc>
        <w:tc>
          <w:tcPr>
            <w:tcW w:w="1296" w:type="dxa"/>
            <w:vAlign w:val="center"/>
          </w:tcPr>
          <w:p w:rsidR="00534389" w:rsidRPr="00534389" w:rsidRDefault="00534389" w:rsidP="00534389">
            <w:pPr>
              <w:jc w:val="center"/>
              <w:rPr>
                <w:sz w:val="20"/>
              </w:rPr>
            </w:pPr>
            <w:r w:rsidRPr="00534389">
              <w:rPr>
                <w:sz w:val="20"/>
              </w:rPr>
              <w:t>1.774</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1.900</w:t>
            </w:r>
          </w:p>
        </w:tc>
        <w:tc>
          <w:tcPr>
            <w:tcW w:w="1296" w:type="dxa"/>
            <w:vAlign w:val="center"/>
          </w:tcPr>
          <w:p w:rsidR="00534389" w:rsidRPr="00534389" w:rsidRDefault="00534389" w:rsidP="00534389">
            <w:pPr>
              <w:jc w:val="center"/>
              <w:rPr>
                <w:sz w:val="20"/>
              </w:rPr>
            </w:pPr>
            <w:r w:rsidRPr="00534389">
              <w:rPr>
                <w:sz w:val="20"/>
              </w:rPr>
              <w:t>1.932</w:t>
            </w:r>
          </w:p>
        </w:tc>
        <w:tc>
          <w:tcPr>
            <w:tcW w:w="1296" w:type="dxa"/>
            <w:vAlign w:val="center"/>
          </w:tcPr>
          <w:p w:rsidR="00534389" w:rsidRPr="00534389" w:rsidRDefault="00534389" w:rsidP="00534389">
            <w:pPr>
              <w:jc w:val="center"/>
              <w:rPr>
                <w:sz w:val="20"/>
              </w:rPr>
            </w:pPr>
            <w:r w:rsidRPr="00534389">
              <w:rPr>
                <w:sz w:val="20"/>
              </w:rPr>
              <w:t>1.956</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2.044</w:t>
            </w:r>
          </w:p>
        </w:tc>
        <w:tc>
          <w:tcPr>
            <w:tcW w:w="1296" w:type="dxa"/>
            <w:vAlign w:val="center"/>
          </w:tcPr>
          <w:p w:rsidR="00534389" w:rsidRPr="00534389" w:rsidRDefault="00534389" w:rsidP="00534389">
            <w:pPr>
              <w:jc w:val="center"/>
              <w:rPr>
                <w:sz w:val="20"/>
              </w:rPr>
            </w:pPr>
            <w:r w:rsidRPr="00534389">
              <w:rPr>
                <w:sz w:val="20"/>
              </w:rPr>
              <w:t>2.114</w:t>
            </w:r>
          </w:p>
        </w:tc>
        <w:tc>
          <w:tcPr>
            <w:tcW w:w="1296" w:type="dxa"/>
            <w:vAlign w:val="center"/>
          </w:tcPr>
          <w:p w:rsidR="00534389" w:rsidRPr="00534389" w:rsidRDefault="00534389" w:rsidP="00534389">
            <w:pPr>
              <w:jc w:val="center"/>
              <w:rPr>
                <w:sz w:val="20"/>
              </w:rPr>
            </w:pPr>
            <w:r w:rsidRPr="00534389">
              <w:rPr>
                <w:sz w:val="20"/>
              </w:rPr>
              <w:t>2.137</w:t>
            </w:r>
          </w:p>
        </w:tc>
        <w:tc>
          <w:tcPr>
            <w:tcW w:w="1296" w:type="dxa"/>
            <w:vAlign w:val="center"/>
          </w:tcPr>
          <w:p w:rsidR="00534389" w:rsidRPr="00534389" w:rsidRDefault="00534389" w:rsidP="00534389">
            <w:pPr>
              <w:jc w:val="center"/>
              <w:rPr>
                <w:sz w:val="20"/>
              </w:rPr>
            </w:pPr>
            <w:r w:rsidRPr="00534389">
              <w:rPr>
                <w:sz w:val="20"/>
              </w:rPr>
              <w:t>0.056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2.282</w:t>
            </w:r>
          </w:p>
        </w:tc>
        <w:tc>
          <w:tcPr>
            <w:tcW w:w="1296" w:type="dxa"/>
            <w:vAlign w:val="center"/>
          </w:tcPr>
          <w:p w:rsidR="00534389" w:rsidRPr="00534389" w:rsidRDefault="00534389" w:rsidP="00534389">
            <w:pPr>
              <w:jc w:val="center"/>
              <w:rPr>
                <w:sz w:val="20"/>
              </w:rPr>
            </w:pPr>
            <w:r w:rsidRPr="00534389">
              <w:rPr>
                <w:sz w:val="20"/>
              </w:rPr>
              <w:t>2.307</w:t>
            </w:r>
          </w:p>
        </w:tc>
        <w:tc>
          <w:tcPr>
            <w:tcW w:w="1296" w:type="dxa"/>
            <w:vAlign w:val="center"/>
          </w:tcPr>
          <w:p w:rsidR="00534389" w:rsidRPr="00534389" w:rsidRDefault="00534389" w:rsidP="00534389">
            <w:pPr>
              <w:jc w:val="center"/>
              <w:rPr>
                <w:sz w:val="20"/>
              </w:rPr>
            </w:pPr>
            <w:r w:rsidRPr="00534389">
              <w:rPr>
                <w:sz w:val="20"/>
              </w:rPr>
              <w:t>2.341</w:t>
            </w:r>
          </w:p>
        </w:tc>
        <w:tc>
          <w:tcPr>
            <w:tcW w:w="1296" w:type="dxa"/>
            <w:vAlign w:val="center"/>
          </w:tcPr>
          <w:p w:rsidR="00534389" w:rsidRPr="00534389" w:rsidRDefault="00534389" w:rsidP="00534389">
            <w:pPr>
              <w:jc w:val="center"/>
              <w:rPr>
                <w:sz w:val="20"/>
              </w:rPr>
            </w:pPr>
            <w:r w:rsidRPr="00534389">
              <w:rPr>
                <w:sz w:val="20"/>
              </w:rPr>
              <w:t>0.046</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2.477</w:t>
            </w:r>
          </w:p>
        </w:tc>
        <w:tc>
          <w:tcPr>
            <w:tcW w:w="1296" w:type="dxa"/>
            <w:tcBorders>
              <w:bottom w:val="nil"/>
            </w:tcBorders>
            <w:vAlign w:val="center"/>
          </w:tcPr>
          <w:p w:rsidR="00534389" w:rsidRPr="00534389" w:rsidRDefault="00534389" w:rsidP="00534389">
            <w:pPr>
              <w:jc w:val="center"/>
              <w:rPr>
                <w:sz w:val="20"/>
              </w:rPr>
            </w:pPr>
            <w:r w:rsidRPr="00534389">
              <w:rPr>
                <w:sz w:val="20"/>
              </w:rPr>
              <w:t>2.503</w:t>
            </w:r>
          </w:p>
        </w:tc>
        <w:tc>
          <w:tcPr>
            <w:tcW w:w="1296" w:type="dxa"/>
            <w:tcBorders>
              <w:bottom w:val="nil"/>
            </w:tcBorders>
            <w:vAlign w:val="center"/>
          </w:tcPr>
          <w:p w:rsidR="00534389" w:rsidRPr="00534389" w:rsidRDefault="00534389" w:rsidP="00534389">
            <w:pPr>
              <w:jc w:val="center"/>
              <w:rPr>
                <w:sz w:val="20"/>
              </w:rPr>
            </w:pPr>
            <w:r w:rsidRPr="00534389">
              <w:rPr>
                <w:sz w:val="20"/>
              </w:rPr>
              <w:t>2.527</w:t>
            </w:r>
          </w:p>
        </w:tc>
        <w:tc>
          <w:tcPr>
            <w:tcW w:w="1296" w:type="dxa"/>
            <w:tcBorders>
              <w:bottom w:val="nil"/>
            </w:tcBorders>
            <w:vAlign w:val="center"/>
          </w:tcPr>
          <w:p w:rsidR="00534389" w:rsidRPr="00534389" w:rsidRDefault="00534389" w:rsidP="00534389">
            <w:pPr>
              <w:jc w:val="center"/>
              <w:rPr>
                <w:sz w:val="20"/>
              </w:rPr>
            </w:pPr>
            <w:r w:rsidRPr="00534389">
              <w:rPr>
                <w:sz w:val="20"/>
              </w:rPr>
              <w:t>0.055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2.533</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2.684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0.065</w:t>
            </w:r>
          </w:p>
        </w:tc>
      </w:tr>
    </w:tbl>
    <w:p w:rsidR="002533A0" w:rsidRDefault="002533A0" w:rsidP="002533A0"/>
    <w:p w:rsidR="00534389" w:rsidRDefault="00534389" w:rsidP="002533A0"/>
    <w:p w:rsidR="002533A0" w:rsidRPr="00685EA7" w:rsidRDefault="00534389" w:rsidP="002533A0">
      <w:pPr>
        <w:keepNext/>
        <w:jc w:val="center"/>
      </w:pPr>
      <w:r>
        <w:rPr>
          <w:noProof/>
          <w:lang w:val="en-US" w:eastAsia="en-US"/>
        </w:rPr>
        <w:lastRenderedPageBreak/>
        <w:drawing>
          <wp:inline distT="0" distB="0" distL="0" distR="0" wp14:anchorId="5CA4A79B" wp14:editId="22AE5738">
            <wp:extent cx="5257800" cy="2743200"/>
            <wp:effectExtent l="0" t="0" r="0"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2533A0" w:rsidRDefault="002533A0" w:rsidP="002533A0">
      <w:pPr>
        <w:pStyle w:val="Descripcin"/>
        <w:jc w:val="center"/>
        <w:rPr>
          <w:color w:val="auto"/>
        </w:rPr>
      </w:pPr>
      <w:bookmarkStart w:id="57" w:name="_Toc473511325"/>
      <w:r w:rsidRPr="00685EA7">
        <w:t xml:space="preserve">Figura </w:t>
      </w:r>
      <w:fldSimple w:instr=" SEQ Figura \* ARABIC ">
        <w:r w:rsidR="00FF4A63">
          <w:rPr>
            <w:noProof/>
          </w:rPr>
          <w:t>29</w:t>
        </w:r>
      </w:fldSimple>
      <w:r w:rsidRPr="00685EA7">
        <w:t xml:space="preserve">. </w:t>
      </w:r>
      <w:r w:rsidR="004A4658">
        <w:rPr>
          <w:color w:val="auto"/>
        </w:rPr>
        <w:t xml:space="preserve">Proves </w:t>
      </w:r>
      <w:r>
        <w:rPr>
          <w:color w:val="auto"/>
        </w:rPr>
        <w:t xml:space="preserve">d’eco amb les diferents </w:t>
      </w:r>
      <w:r w:rsidR="00534389">
        <w:rPr>
          <w:color w:val="auto"/>
        </w:rPr>
        <w:t>sumes de verificació</w:t>
      </w:r>
      <w:bookmarkEnd w:id="57"/>
    </w:p>
    <w:p w:rsidR="00C35AC4" w:rsidRDefault="00534389" w:rsidP="00C35AC4">
      <w:r>
        <w:t xml:space="preserve">Com es pot veure a la Figura 29, la diferència entre els diferents mètodes és clara. Sembla ser que per un nombre de bytes petit les 3 implementacions s’assemblen, però a mesura que creix el nombre de bytes la diferència és cada cop més gran. També es pot apreciar que el grup de línies de la implementació </w:t>
      </w:r>
      <w:proofErr w:type="spellStart"/>
      <w:r>
        <w:t>LwIP</w:t>
      </w:r>
      <w:proofErr w:type="spellEnd"/>
      <w:r>
        <w:t xml:space="preserve"> (línies fosques del centre), i les línies de la implementació de l’autor </w:t>
      </w:r>
      <w:r w:rsidRPr="00C35AC4">
        <w:rPr>
          <w:i/>
        </w:rPr>
        <w:t>ràpida</w:t>
      </w:r>
      <w:r>
        <w:t xml:space="preserve"> (línies més baixes) són relativament paral·leles. Això sembla indicar que hi ha algun factor que suma una certa espera de temps a la llibreria </w:t>
      </w:r>
      <w:proofErr w:type="spellStart"/>
      <w:r>
        <w:t>LwIP</w:t>
      </w:r>
      <w:proofErr w:type="spellEnd"/>
      <w:r w:rsidR="00C35AC4">
        <w:t xml:space="preserve"> que a la implementació </w:t>
      </w:r>
      <w:r w:rsidR="00C35AC4" w:rsidRPr="00C35AC4">
        <w:rPr>
          <w:i/>
        </w:rPr>
        <w:t>ràpida</w:t>
      </w:r>
      <w:r w:rsidR="00C35AC4">
        <w:t xml:space="preserve"> de l’autor no hi és. La implementació </w:t>
      </w:r>
      <w:r w:rsidR="00C35AC4" w:rsidRPr="00C35AC4">
        <w:rPr>
          <w:i/>
        </w:rPr>
        <w:t>lenta</w:t>
      </w:r>
      <w:r w:rsidR="00C35AC4">
        <w:t xml:space="preserve"> és, evidentment, cada cop més lenta a mesura que creix el nombre de bytes, perquè s’ha de recórrer un nombre de posicions de memòria més gran.</w:t>
      </w:r>
      <w:r w:rsidR="00C35AC4" w:rsidRPr="00C35AC4">
        <w:t xml:space="preserve"> </w:t>
      </w:r>
    </w:p>
    <w:p w:rsidR="00C35AC4" w:rsidRDefault="00C35AC4" w:rsidP="00C35AC4"/>
    <w:bookmarkStart w:id="58" w:name="_MON_1547248091"/>
    <w:bookmarkEnd w:id="58"/>
    <w:p w:rsidR="00C35AC4" w:rsidRDefault="00C35AC4" w:rsidP="00C35AC4">
      <w:pPr>
        <w:pStyle w:val="Descripcin"/>
        <w:jc w:val="center"/>
        <w:rPr>
          <w:color w:val="auto"/>
        </w:rPr>
      </w:pPr>
      <w:r>
        <w:object w:dxaOrig="9720" w:dyaOrig="4012">
          <v:shape id="_x0000_i1049" type="#_x0000_t75" style="width:460.75pt;height:199.6pt" o:ole="">
            <v:imagedata r:id="rId88" o:title=""/>
          </v:shape>
          <o:OLEObject Type="Embed" ProgID="Word.OpenDocumentText.12" ShapeID="_x0000_i1049" DrawAspect="Content" ObjectID="_1547253628" r:id="rId89"/>
        </w:object>
      </w:r>
      <w:r>
        <w:t xml:space="preserve">Codi </w:t>
      </w:r>
      <w:fldSimple w:instr=" SEQ Codi \* ARABIC ">
        <w:r w:rsidR="00FF4A63">
          <w:rPr>
            <w:noProof/>
          </w:rPr>
          <w:t>26</w:t>
        </w:r>
      </w:fldSimple>
      <w:r>
        <w:t xml:space="preserve">. </w:t>
      </w:r>
      <w:r>
        <w:rPr>
          <w:color w:val="auto"/>
        </w:rPr>
        <w:t>Funció que implementa l’algoritme de càlcul de la suma de verificació</w:t>
      </w:r>
      <w:r w:rsidR="00673BF7">
        <w:rPr>
          <w:color w:val="auto"/>
        </w:rPr>
        <w:t xml:space="preserve"> </w:t>
      </w:r>
      <w:r w:rsidR="00673BF7" w:rsidRPr="00673BF7">
        <w:rPr>
          <w:i/>
          <w:color w:val="auto"/>
        </w:rPr>
        <w:t>lenta</w:t>
      </w:r>
    </w:p>
    <w:p w:rsidR="00B941B3" w:rsidRDefault="00B941B3">
      <w:pPr>
        <w:widowControl/>
        <w:spacing w:after="200" w:line="276" w:lineRule="auto"/>
        <w:jc w:val="left"/>
        <w:rPr>
          <w:b/>
          <w:sz w:val="24"/>
        </w:rPr>
      </w:pPr>
      <w:r>
        <w:br w:type="page"/>
      </w:r>
    </w:p>
    <w:p w:rsidR="00B941B3" w:rsidRDefault="00B941B3" w:rsidP="00B941B3">
      <w:pPr>
        <w:pStyle w:val="TDC3"/>
      </w:pPr>
      <w:r>
        <w:lastRenderedPageBreak/>
        <w:t>Proves amb els tipus de memòria</w:t>
      </w:r>
    </w:p>
    <w:p w:rsidR="009020A4" w:rsidRPr="009020A4" w:rsidRDefault="009020A4" w:rsidP="009020A4"/>
    <w:p w:rsidR="00B941B3" w:rsidRDefault="00B941B3" w:rsidP="00B941B3">
      <w:r>
        <w:t xml:space="preserve">Aquesta última prova es diferencia de les anteriors perquè es modifica el hardware. Per tant, per poder fer comparacions, el software que s’ha d’executar ha de ser el mateix entre ambdues plataformes. En aquest cas el canvi de hardware és la memòria que s’utilitza per executar el codi. Originalment el codi s’executava sobre la memòria RAM LPDDR per establir un punt de comparació amb la llibreria </w:t>
      </w:r>
      <w:proofErr w:type="spellStart"/>
      <w:r>
        <w:t>LwIP</w:t>
      </w:r>
      <w:proofErr w:type="spellEnd"/>
      <w:r>
        <w:t xml:space="preserve">. En aquest cas no es compararà la llibreria </w:t>
      </w:r>
      <w:proofErr w:type="spellStart"/>
      <w:r>
        <w:t>LwIP</w:t>
      </w:r>
      <w:proofErr w:type="spellEnd"/>
      <w:r>
        <w:t>, així que es pot deixar de fer servir aquesta memòria. Els resultats d’aquesta prova es poden veure a les Taules 8 i 9 i la Figura 28.</w:t>
      </w:r>
    </w:p>
    <w:p w:rsidR="00B941B3" w:rsidRPr="00763209" w:rsidRDefault="00B941B3" w:rsidP="00B941B3">
      <w:pPr>
        <w:pStyle w:val="Descripcin"/>
        <w:jc w:val="center"/>
        <w:rPr>
          <w:color w:val="auto"/>
        </w:rPr>
      </w:pPr>
      <w:r>
        <w:t xml:space="preserve">Taula </w:t>
      </w:r>
      <w:fldSimple w:instr=" SEQ Taula \* ARABIC ">
        <w:r>
          <w:rPr>
            <w:noProof/>
          </w:rPr>
          <w:t>8</w:t>
        </w:r>
      </w:fldSimple>
      <w:r>
        <w:t xml:space="preserve">. </w:t>
      </w:r>
      <w:r w:rsidR="00A47E5B">
        <w:rPr>
          <w:color w:val="auto"/>
        </w:rPr>
        <w:t>Resultats de la prova amb el codi executat des de la memòria RAM LPDDR externa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B941B3" w:rsidTr="005872CA">
        <w:trPr>
          <w:trHeight w:val="144"/>
          <w:jc w:val="center"/>
        </w:trPr>
        <w:tc>
          <w:tcPr>
            <w:tcW w:w="1296" w:type="dxa"/>
            <w:tcBorders>
              <w:top w:val="single" w:sz="8" w:space="0" w:color="auto"/>
              <w:bottom w:val="single" w:sz="8" w:space="0" w:color="auto"/>
              <w:right w:val="nil"/>
            </w:tcBorders>
            <w:vAlign w:val="center"/>
          </w:tcPr>
          <w:p w:rsidR="00B941B3" w:rsidRPr="005872CA" w:rsidRDefault="00B941B3" w:rsidP="005872CA">
            <w:pPr>
              <w:jc w:val="center"/>
              <w:rPr>
                <w:sz w:val="20"/>
              </w:rPr>
            </w:pPr>
            <w:r w:rsidRPr="005872CA">
              <w:rPr>
                <w:sz w:val="20"/>
              </w:rPr>
              <w:t>Bytes transmesos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mínim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mitjà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màxim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tcBorders>
            <w:vAlign w:val="center"/>
          </w:tcPr>
          <w:p w:rsidR="00B941B3" w:rsidRPr="005872CA" w:rsidRDefault="00B941B3" w:rsidP="005872CA">
            <w:pPr>
              <w:jc w:val="center"/>
              <w:rPr>
                <w:sz w:val="20"/>
              </w:rPr>
            </w:pPr>
            <w:r w:rsidRPr="005872CA">
              <w:rPr>
                <w:sz w:val="20"/>
              </w:rPr>
              <w:t>RTT desv. est. (</w:t>
            </w:r>
            <w:proofErr w:type="spellStart"/>
            <w:r w:rsidRPr="005872CA">
              <w:rPr>
                <w:sz w:val="20"/>
              </w:rPr>
              <w:t>ms</w:t>
            </w:r>
            <w:proofErr w:type="spellEnd"/>
            <w:r w:rsidRPr="005872CA">
              <w:rPr>
                <w:sz w:val="20"/>
              </w:rPr>
              <w:t>)</w:t>
            </w:r>
          </w:p>
        </w:tc>
      </w:tr>
      <w:tr w:rsidR="005872CA" w:rsidTr="005872CA">
        <w:trPr>
          <w:trHeight w:val="144"/>
          <w:jc w:val="center"/>
        </w:trPr>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100</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0.633</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0.658</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0.696</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0.036</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200</w:t>
            </w:r>
          </w:p>
        </w:tc>
        <w:tc>
          <w:tcPr>
            <w:tcW w:w="1296" w:type="dxa"/>
            <w:vAlign w:val="center"/>
          </w:tcPr>
          <w:p w:rsidR="005872CA" w:rsidRPr="005872CA" w:rsidRDefault="005872CA" w:rsidP="005872CA">
            <w:pPr>
              <w:jc w:val="center"/>
              <w:rPr>
                <w:sz w:val="20"/>
              </w:rPr>
            </w:pPr>
            <w:r w:rsidRPr="005872CA">
              <w:rPr>
                <w:sz w:val="20"/>
              </w:rPr>
              <w:t>0.756</w:t>
            </w:r>
          </w:p>
        </w:tc>
        <w:tc>
          <w:tcPr>
            <w:tcW w:w="1296" w:type="dxa"/>
            <w:vAlign w:val="center"/>
          </w:tcPr>
          <w:p w:rsidR="005872CA" w:rsidRPr="005872CA" w:rsidRDefault="005872CA" w:rsidP="005872CA">
            <w:pPr>
              <w:jc w:val="center"/>
              <w:rPr>
                <w:sz w:val="20"/>
              </w:rPr>
            </w:pPr>
            <w:r w:rsidRPr="005872CA">
              <w:rPr>
                <w:sz w:val="20"/>
              </w:rPr>
              <w:t>0.781</w:t>
            </w:r>
          </w:p>
        </w:tc>
        <w:tc>
          <w:tcPr>
            <w:tcW w:w="1296" w:type="dxa"/>
            <w:vAlign w:val="center"/>
          </w:tcPr>
          <w:p w:rsidR="005872CA" w:rsidRPr="005872CA" w:rsidRDefault="005872CA" w:rsidP="005872CA">
            <w:pPr>
              <w:jc w:val="center"/>
              <w:rPr>
                <w:sz w:val="20"/>
              </w:rPr>
            </w:pPr>
            <w:r w:rsidRPr="005872CA">
              <w:rPr>
                <w:sz w:val="20"/>
              </w:rPr>
              <w:t>0.815</w:t>
            </w:r>
          </w:p>
        </w:tc>
        <w:tc>
          <w:tcPr>
            <w:tcW w:w="1296" w:type="dxa"/>
            <w:vAlign w:val="center"/>
          </w:tcPr>
          <w:p w:rsidR="005872CA" w:rsidRPr="005872CA" w:rsidRDefault="005872CA" w:rsidP="005872CA">
            <w:pPr>
              <w:jc w:val="center"/>
              <w:rPr>
                <w:sz w:val="20"/>
              </w:rPr>
            </w:pPr>
            <w:r w:rsidRPr="005872CA">
              <w:rPr>
                <w:sz w:val="20"/>
              </w:rPr>
              <w:t>0.018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300</w:t>
            </w:r>
          </w:p>
        </w:tc>
        <w:tc>
          <w:tcPr>
            <w:tcW w:w="1296" w:type="dxa"/>
            <w:vAlign w:val="center"/>
          </w:tcPr>
          <w:p w:rsidR="005872CA" w:rsidRPr="005872CA" w:rsidRDefault="005872CA" w:rsidP="005872CA">
            <w:pPr>
              <w:jc w:val="center"/>
              <w:rPr>
                <w:sz w:val="20"/>
              </w:rPr>
            </w:pPr>
            <w:r w:rsidRPr="005872CA">
              <w:rPr>
                <w:sz w:val="20"/>
              </w:rPr>
              <w:t>0.887</w:t>
            </w:r>
          </w:p>
        </w:tc>
        <w:tc>
          <w:tcPr>
            <w:tcW w:w="1296" w:type="dxa"/>
            <w:vAlign w:val="center"/>
          </w:tcPr>
          <w:p w:rsidR="005872CA" w:rsidRPr="005872CA" w:rsidRDefault="005872CA" w:rsidP="005872CA">
            <w:pPr>
              <w:jc w:val="center"/>
              <w:rPr>
                <w:sz w:val="20"/>
              </w:rPr>
            </w:pPr>
            <w:r w:rsidRPr="005872CA">
              <w:rPr>
                <w:sz w:val="20"/>
              </w:rPr>
              <w:t>0.902</w:t>
            </w:r>
          </w:p>
        </w:tc>
        <w:tc>
          <w:tcPr>
            <w:tcW w:w="1296" w:type="dxa"/>
            <w:vAlign w:val="center"/>
          </w:tcPr>
          <w:p w:rsidR="005872CA" w:rsidRPr="005872CA" w:rsidRDefault="005872CA" w:rsidP="005872CA">
            <w:pPr>
              <w:jc w:val="center"/>
              <w:rPr>
                <w:sz w:val="20"/>
              </w:rPr>
            </w:pPr>
            <w:r w:rsidRPr="005872CA">
              <w:rPr>
                <w:sz w:val="20"/>
              </w:rPr>
              <w:t>0.931</w:t>
            </w:r>
          </w:p>
        </w:tc>
        <w:tc>
          <w:tcPr>
            <w:tcW w:w="1296" w:type="dxa"/>
            <w:vAlign w:val="center"/>
          </w:tcPr>
          <w:p w:rsidR="005872CA" w:rsidRPr="005872CA" w:rsidRDefault="005872CA" w:rsidP="005872CA">
            <w:pPr>
              <w:jc w:val="center"/>
              <w:rPr>
                <w:sz w:val="20"/>
              </w:rPr>
            </w:pPr>
            <w:r w:rsidRPr="005872CA">
              <w:rPr>
                <w:sz w:val="20"/>
              </w:rPr>
              <w:t>0.030</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400</w:t>
            </w:r>
          </w:p>
        </w:tc>
        <w:tc>
          <w:tcPr>
            <w:tcW w:w="1296" w:type="dxa"/>
            <w:vAlign w:val="center"/>
          </w:tcPr>
          <w:p w:rsidR="005872CA" w:rsidRPr="005872CA" w:rsidRDefault="005872CA" w:rsidP="005872CA">
            <w:pPr>
              <w:jc w:val="center"/>
              <w:rPr>
                <w:sz w:val="20"/>
              </w:rPr>
            </w:pPr>
            <w:r w:rsidRPr="005872CA">
              <w:rPr>
                <w:sz w:val="20"/>
              </w:rPr>
              <w:t>0.983</w:t>
            </w:r>
          </w:p>
        </w:tc>
        <w:tc>
          <w:tcPr>
            <w:tcW w:w="1296" w:type="dxa"/>
            <w:vAlign w:val="center"/>
          </w:tcPr>
          <w:p w:rsidR="005872CA" w:rsidRPr="005872CA" w:rsidRDefault="005872CA" w:rsidP="005872CA">
            <w:pPr>
              <w:jc w:val="center"/>
              <w:rPr>
                <w:sz w:val="20"/>
              </w:rPr>
            </w:pPr>
            <w:r w:rsidRPr="005872CA">
              <w:rPr>
                <w:sz w:val="20"/>
              </w:rPr>
              <w:t>1.015</w:t>
            </w:r>
          </w:p>
        </w:tc>
        <w:tc>
          <w:tcPr>
            <w:tcW w:w="1296" w:type="dxa"/>
            <w:vAlign w:val="center"/>
          </w:tcPr>
          <w:p w:rsidR="005872CA" w:rsidRPr="005872CA" w:rsidRDefault="005872CA" w:rsidP="005872CA">
            <w:pPr>
              <w:jc w:val="center"/>
              <w:rPr>
                <w:sz w:val="20"/>
              </w:rPr>
            </w:pPr>
            <w:r w:rsidRPr="005872CA">
              <w:rPr>
                <w:sz w:val="20"/>
              </w:rPr>
              <w:t>1.035</w:t>
            </w:r>
          </w:p>
        </w:tc>
        <w:tc>
          <w:tcPr>
            <w:tcW w:w="1296" w:type="dxa"/>
            <w:vAlign w:val="center"/>
          </w:tcPr>
          <w:p w:rsidR="005872CA" w:rsidRPr="005872CA" w:rsidRDefault="005872CA" w:rsidP="005872CA">
            <w:pPr>
              <w:jc w:val="center"/>
              <w:rPr>
                <w:sz w:val="20"/>
              </w:rPr>
            </w:pPr>
            <w:r w:rsidRPr="005872CA">
              <w:rPr>
                <w:sz w:val="20"/>
              </w:rPr>
              <w:t>0.008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500</w:t>
            </w:r>
          </w:p>
        </w:tc>
        <w:tc>
          <w:tcPr>
            <w:tcW w:w="1296" w:type="dxa"/>
            <w:vAlign w:val="center"/>
          </w:tcPr>
          <w:p w:rsidR="005872CA" w:rsidRPr="005872CA" w:rsidRDefault="005872CA" w:rsidP="005872CA">
            <w:pPr>
              <w:jc w:val="center"/>
              <w:rPr>
                <w:sz w:val="20"/>
              </w:rPr>
            </w:pPr>
            <w:r w:rsidRPr="005872CA">
              <w:rPr>
                <w:sz w:val="20"/>
              </w:rPr>
              <w:t>1.109</w:t>
            </w:r>
          </w:p>
        </w:tc>
        <w:tc>
          <w:tcPr>
            <w:tcW w:w="1296" w:type="dxa"/>
            <w:vAlign w:val="center"/>
          </w:tcPr>
          <w:p w:rsidR="005872CA" w:rsidRPr="005872CA" w:rsidRDefault="005872CA" w:rsidP="005872CA">
            <w:pPr>
              <w:jc w:val="center"/>
              <w:rPr>
                <w:sz w:val="20"/>
              </w:rPr>
            </w:pPr>
            <w:r w:rsidRPr="005872CA">
              <w:rPr>
                <w:sz w:val="20"/>
              </w:rPr>
              <w:t>1.132</w:t>
            </w:r>
          </w:p>
        </w:tc>
        <w:tc>
          <w:tcPr>
            <w:tcW w:w="1296" w:type="dxa"/>
            <w:vAlign w:val="center"/>
          </w:tcPr>
          <w:p w:rsidR="005872CA" w:rsidRPr="005872CA" w:rsidRDefault="005872CA" w:rsidP="005872CA">
            <w:pPr>
              <w:jc w:val="center"/>
              <w:rPr>
                <w:sz w:val="20"/>
              </w:rPr>
            </w:pPr>
            <w:r w:rsidRPr="005872CA">
              <w:rPr>
                <w:sz w:val="20"/>
              </w:rPr>
              <w:t>1.163</w:t>
            </w:r>
          </w:p>
        </w:tc>
        <w:tc>
          <w:tcPr>
            <w:tcW w:w="1296" w:type="dxa"/>
            <w:vAlign w:val="center"/>
          </w:tcPr>
          <w:p w:rsidR="005872CA" w:rsidRPr="005872CA" w:rsidRDefault="005872CA" w:rsidP="005872CA">
            <w:pPr>
              <w:jc w:val="center"/>
              <w:rPr>
                <w:sz w:val="20"/>
              </w:rPr>
            </w:pPr>
            <w:r w:rsidRPr="005872CA">
              <w:rPr>
                <w:sz w:val="20"/>
              </w:rPr>
              <w:t>0.037</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600</w:t>
            </w:r>
          </w:p>
        </w:tc>
        <w:tc>
          <w:tcPr>
            <w:tcW w:w="1296" w:type="dxa"/>
            <w:vAlign w:val="center"/>
          </w:tcPr>
          <w:p w:rsidR="005872CA" w:rsidRPr="005872CA" w:rsidRDefault="005872CA" w:rsidP="005872CA">
            <w:pPr>
              <w:jc w:val="center"/>
              <w:rPr>
                <w:sz w:val="20"/>
              </w:rPr>
            </w:pPr>
            <w:r w:rsidRPr="005872CA">
              <w:rPr>
                <w:sz w:val="20"/>
              </w:rPr>
              <w:t>1.243</w:t>
            </w:r>
          </w:p>
        </w:tc>
        <w:tc>
          <w:tcPr>
            <w:tcW w:w="1296" w:type="dxa"/>
            <w:vAlign w:val="center"/>
          </w:tcPr>
          <w:p w:rsidR="005872CA" w:rsidRPr="005872CA" w:rsidRDefault="005872CA" w:rsidP="005872CA">
            <w:pPr>
              <w:jc w:val="center"/>
              <w:rPr>
                <w:sz w:val="20"/>
              </w:rPr>
            </w:pPr>
            <w:r w:rsidRPr="005872CA">
              <w:rPr>
                <w:sz w:val="20"/>
              </w:rPr>
              <w:t>1.270</w:t>
            </w:r>
          </w:p>
        </w:tc>
        <w:tc>
          <w:tcPr>
            <w:tcW w:w="1296" w:type="dxa"/>
            <w:vAlign w:val="center"/>
          </w:tcPr>
          <w:p w:rsidR="005872CA" w:rsidRPr="005872CA" w:rsidRDefault="005872CA" w:rsidP="005872CA">
            <w:pPr>
              <w:jc w:val="center"/>
              <w:rPr>
                <w:sz w:val="20"/>
              </w:rPr>
            </w:pPr>
            <w:r w:rsidRPr="005872CA">
              <w:rPr>
                <w:sz w:val="20"/>
              </w:rPr>
              <w:t>1.293</w:t>
            </w:r>
          </w:p>
        </w:tc>
        <w:tc>
          <w:tcPr>
            <w:tcW w:w="1296" w:type="dxa"/>
            <w:vAlign w:val="center"/>
          </w:tcPr>
          <w:p w:rsidR="005872CA" w:rsidRPr="005872CA" w:rsidRDefault="005872CA" w:rsidP="005872CA">
            <w:pPr>
              <w:jc w:val="center"/>
              <w:rPr>
                <w:sz w:val="20"/>
              </w:rPr>
            </w:pPr>
            <w:r w:rsidRPr="005872CA">
              <w:rPr>
                <w:sz w:val="20"/>
              </w:rPr>
              <w:t>0.045</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700</w:t>
            </w:r>
          </w:p>
        </w:tc>
        <w:tc>
          <w:tcPr>
            <w:tcW w:w="1296" w:type="dxa"/>
            <w:vAlign w:val="center"/>
          </w:tcPr>
          <w:p w:rsidR="005872CA" w:rsidRPr="005872CA" w:rsidRDefault="005872CA" w:rsidP="005872CA">
            <w:pPr>
              <w:jc w:val="center"/>
              <w:rPr>
                <w:sz w:val="20"/>
              </w:rPr>
            </w:pPr>
            <w:r w:rsidRPr="005872CA">
              <w:rPr>
                <w:sz w:val="20"/>
              </w:rPr>
              <w:t>1.370</w:t>
            </w:r>
          </w:p>
        </w:tc>
        <w:tc>
          <w:tcPr>
            <w:tcW w:w="1296" w:type="dxa"/>
            <w:vAlign w:val="center"/>
          </w:tcPr>
          <w:p w:rsidR="005872CA" w:rsidRPr="005872CA" w:rsidRDefault="005872CA" w:rsidP="005872CA">
            <w:pPr>
              <w:jc w:val="center"/>
              <w:rPr>
                <w:sz w:val="20"/>
              </w:rPr>
            </w:pPr>
            <w:r w:rsidRPr="005872CA">
              <w:rPr>
                <w:sz w:val="20"/>
              </w:rPr>
              <w:t>1.398</w:t>
            </w:r>
          </w:p>
        </w:tc>
        <w:tc>
          <w:tcPr>
            <w:tcW w:w="1296" w:type="dxa"/>
            <w:vAlign w:val="center"/>
          </w:tcPr>
          <w:p w:rsidR="005872CA" w:rsidRPr="005872CA" w:rsidRDefault="005872CA" w:rsidP="005872CA">
            <w:pPr>
              <w:jc w:val="center"/>
              <w:rPr>
                <w:sz w:val="20"/>
              </w:rPr>
            </w:pPr>
            <w:r w:rsidRPr="005872CA">
              <w:rPr>
                <w:sz w:val="20"/>
              </w:rPr>
              <w:t>1.425</w:t>
            </w:r>
          </w:p>
        </w:tc>
        <w:tc>
          <w:tcPr>
            <w:tcW w:w="1296" w:type="dxa"/>
            <w:vAlign w:val="center"/>
          </w:tcPr>
          <w:p w:rsidR="005872CA" w:rsidRPr="005872CA" w:rsidRDefault="005872CA" w:rsidP="005872CA">
            <w:pPr>
              <w:jc w:val="center"/>
              <w:rPr>
                <w:sz w:val="20"/>
              </w:rPr>
            </w:pPr>
            <w:r w:rsidRPr="005872CA">
              <w:rPr>
                <w:sz w:val="20"/>
              </w:rPr>
              <w:t>0.040</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800</w:t>
            </w:r>
          </w:p>
        </w:tc>
        <w:tc>
          <w:tcPr>
            <w:tcW w:w="1296" w:type="dxa"/>
            <w:vAlign w:val="center"/>
          </w:tcPr>
          <w:p w:rsidR="005872CA" w:rsidRPr="005872CA" w:rsidRDefault="005872CA" w:rsidP="005872CA">
            <w:pPr>
              <w:jc w:val="center"/>
              <w:rPr>
                <w:sz w:val="20"/>
              </w:rPr>
            </w:pPr>
            <w:r w:rsidRPr="005872CA">
              <w:rPr>
                <w:sz w:val="20"/>
              </w:rPr>
              <w:t>1.494</w:t>
            </w:r>
          </w:p>
        </w:tc>
        <w:tc>
          <w:tcPr>
            <w:tcW w:w="1296" w:type="dxa"/>
            <w:vAlign w:val="center"/>
          </w:tcPr>
          <w:p w:rsidR="005872CA" w:rsidRPr="005872CA" w:rsidRDefault="005872CA" w:rsidP="005872CA">
            <w:pPr>
              <w:jc w:val="center"/>
              <w:rPr>
                <w:sz w:val="20"/>
              </w:rPr>
            </w:pPr>
            <w:r w:rsidRPr="005872CA">
              <w:rPr>
                <w:sz w:val="20"/>
              </w:rPr>
              <w:t>1.525</w:t>
            </w:r>
          </w:p>
        </w:tc>
        <w:tc>
          <w:tcPr>
            <w:tcW w:w="1296" w:type="dxa"/>
            <w:vAlign w:val="center"/>
          </w:tcPr>
          <w:p w:rsidR="005872CA" w:rsidRPr="005872CA" w:rsidRDefault="005872CA" w:rsidP="005872CA">
            <w:pPr>
              <w:jc w:val="center"/>
              <w:rPr>
                <w:sz w:val="20"/>
              </w:rPr>
            </w:pPr>
            <w:r w:rsidRPr="005872CA">
              <w:rPr>
                <w:sz w:val="20"/>
              </w:rPr>
              <w:t>1.551</w:t>
            </w:r>
          </w:p>
        </w:tc>
        <w:tc>
          <w:tcPr>
            <w:tcW w:w="1296" w:type="dxa"/>
            <w:vAlign w:val="center"/>
          </w:tcPr>
          <w:p w:rsidR="005872CA" w:rsidRPr="005872CA" w:rsidRDefault="005872CA" w:rsidP="005872CA">
            <w:pPr>
              <w:jc w:val="center"/>
              <w:rPr>
                <w:sz w:val="20"/>
              </w:rPr>
            </w:pPr>
            <w:r w:rsidRPr="005872CA">
              <w:rPr>
                <w:sz w:val="20"/>
              </w:rPr>
              <w:t>0.043</w:t>
            </w:r>
          </w:p>
        </w:tc>
      </w:tr>
      <w:tr w:rsidR="005872CA" w:rsidTr="005872CA">
        <w:trPr>
          <w:trHeight w:val="144"/>
          <w:jc w:val="center"/>
        </w:trPr>
        <w:tc>
          <w:tcPr>
            <w:tcW w:w="1296" w:type="dxa"/>
            <w:tcBorders>
              <w:bottom w:val="nil"/>
            </w:tcBorders>
            <w:vAlign w:val="center"/>
          </w:tcPr>
          <w:p w:rsidR="005872CA" w:rsidRPr="005872CA" w:rsidRDefault="005872CA" w:rsidP="005872CA">
            <w:pPr>
              <w:jc w:val="center"/>
              <w:rPr>
                <w:sz w:val="20"/>
              </w:rPr>
            </w:pPr>
            <w:r w:rsidRPr="005872CA">
              <w:rPr>
                <w:sz w:val="20"/>
              </w:rPr>
              <w:t>900</w:t>
            </w:r>
          </w:p>
        </w:tc>
        <w:tc>
          <w:tcPr>
            <w:tcW w:w="1296" w:type="dxa"/>
            <w:tcBorders>
              <w:bottom w:val="nil"/>
            </w:tcBorders>
            <w:vAlign w:val="center"/>
          </w:tcPr>
          <w:p w:rsidR="005872CA" w:rsidRPr="005872CA" w:rsidRDefault="005872CA" w:rsidP="005872CA">
            <w:pPr>
              <w:jc w:val="center"/>
              <w:rPr>
                <w:sz w:val="20"/>
              </w:rPr>
            </w:pPr>
            <w:r w:rsidRPr="005872CA">
              <w:rPr>
                <w:sz w:val="20"/>
              </w:rPr>
              <w:t>1.620</w:t>
            </w:r>
          </w:p>
        </w:tc>
        <w:tc>
          <w:tcPr>
            <w:tcW w:w="1296" w:type="dxa"/>
            <w:tcBorders>
              <w:bottom w:val="nil"/>
            </w:tcBorders>
            <w:vAlign w:val="center"/>
          </w:tcPr>
          <w:p w:rsidR="005872CA" w:rsidRPr="005872CA" w:rsidRDefault="005872CA" w:rsidP="005872CA">
            <w:pPr>
              <w:jc w:val="center"/>
              <w:rPr>
                <w:sz w:val="20"/>
              </w:rPr>
            </w:pPr>
            <w:r w:rsidRPr="005872CA">
              <w:rPr>
                <w:sz w:val="20"/>
              </w:rPr>
              <w:t>1.651</w:t>
            </w:r>
          </w:p>
        </w:tc>
        <w:tc>
          <w:tcPr>
            <w:tcW w:w="1296" w:type="dxa"/>
            <w:tcBorders>
              <w:bottom w:val="nil"/>
            </w:tcBorders>
            <w:vAlign w:val="center"/>
          </w:tcPr>
          <w:p w:rsidR="005872CA" w:rsidRPr="005872CA" w:rsidRDefault="005872CA" w:rsidP="005872CA">
            <w:pPr>
              <w:jc w:val="center"/>
              <w:rPr>
                <w:sz w:val="20"/>
              </w:rPr>
            </w:pPr>
            <w:r w:rsidRPr="005872CA">
              <w:rPr>
                <w:sz w:val="20"/>
              </w:rPr>
              <w:t>1.668</w:t>
            </w:r>
          </w:p>
        </w:tc>
        <w:tc>
          <w:tcPr>
            <w:tcW w:w="1296" w:type="dxa"/>
            <w:tcBorders>
              <w:bottom w:val="nil"/>
            </w:tcBorders>
            <w:vAlign w:val="center"/>
          </w:tcPr>
          <w:p w:rsidR="005872CA" w:rsidRPr="005872CA" w:rsidRDefault="005872CA" w:rsidP="005872CA">
            <w:pPr>
              <w:jc w:val="center"/>
              <w:rPr>
                <w:sz w:val="20"/>
              </w:rPr>
            </w:pPr>
            <w:r w:rsidRPr="005872CA">
              <w:rPr>
                <w:sz w:val="20"/>
              </w:rPr>
              <w:t>0.027</w:t>
            </w:r>
          </w:p>
        </w:tc>
      </w:tr>
      <w:tr w:rsidR="005872CA" w:rsidTr="005872CA">
        <w:trPr>
          <w:trHeight w:val="144"/>
          <w:jc w:val="center"/>
        </w:trPr>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1000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1.761</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1.785</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1.809</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0.047</w:t>
            </w:r>
          </w:p>
        </w:tc>
      </w:tr>
    </w:tbl>
    <w:p w:rsidR="00B941B3" w:rsidRDefault="00B941B3" w:rsidP="00B941B3"/>
    <w:p w:rsidR="00B941B3" w:rsidRPr="00763209" w:rsidRDefault="00B941B3" w:rsidP="00B941B3">
      <w:pPr>
        <w:pStyle w:val="Descripcin"/>
        <w:jc w:val="center"/>
        <w:rPr>
          <w:color w:val="auto"/>
        </w:rPr>
      </w:pPr>
      <w:r>
        <w:t xml:space="preserve">Taula </w:t>
      </w:r>
      <w:fldSimple w:instr=" SEQ Taula \* ARABIC ">
        <w:r w:rsidR="005872CA">
          <w:rPr>
            <w:noProof/>
          </w:rPr>
          <w:t>9</w:t>
        </w:r>
      </w:fldSimple>
      <w:r>
        <w:t xml:space="preserve">. </w:t>
      </w:r>
      <w:r>
        <w:rPr>
          <w:color w:val="auto"/>
        </w:rPr>
        <w:t xml:space="preserve">Resultats de la prova amb </w:t>
      </w:r>
      <w:r w:rsidR="005872CA">
        <w:rPr>
          <w:color w:val="auto"/>
        </w:rPr>
        <w:t>el codi executat des de la memòria Flash de la FPGA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B941B3" w:rsidTr="005872CA">
        <w:trPr>
          <w:trHeight w:val="144"/>
          <w:jc w:val="center"/>
        </w:trPr>
        <w:tc>
          <w:tcPr>
            <w:tcW w:w="1296" w:type="dxa"/>
            <w:tcBorders>
              <w:top w:val="single" w:sz="8" w:space="0" w:color="auto"/>
              <w:bottom w:val="single" w:sz="8" w:space="0" w:color="auto"/>
              <w:right w:val="nil"/>
            </w:tcBorders>
            <w:vAlign w:val="center"/>
          </w:tcPr>
          <w:p w:rsidR="00B941B3" w:rsidRPr="005872CA" w:rsidRDefault="00B941B3" w:rsidP="005872CA">
            <w:pPr>
              <w:jc w:val="center"/>
              <w:rPr>
                <w:sz w:val="20"/>
              </w:rPr>
            </w:pPr>
            <w:r w:rsidRPr="005872CA">
              <w:rPr>
                <w:sz w:val="20"/>
              </w:rPr>
              <w:t>Bytes transmesos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mínim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mitjà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màxim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tcBorders>
            <w:vAlign w:val="center"/>
          </w:tcPr>
          <w:p w:rsidR="00B941B3" w:rsidRPr="005872CA" w:rsidRDefault="00B941B3" w:rsidP="005872CA">
            <w:pPr>
              <w:jc w:val="center"/>
              <w:rPr>
                <w:sz w:val="20"/>
              </w:rPr>
            </w:pPr>
            <w:r w:rsidRPr="005872CA">
              <w:rPr>
                <w:sz w:val="20"/>
              </w:rPr>
              <w:t>RTT desv. est. (</w:t>
            </w:r>
            <w:proofErr w:type="spellStart"/>
            <w:r w:rsidRPr="005872CA">
              <w:rPr>
                <w:sz w:val="20"/>
              </w:rPr>
              <w:t>ms</w:t>
            </w:r>
            <w:proofErr w:type="spellEnd"/>
            <w:r w:rsidRPr="005872CA">
              <w:rPr>
                <w:sz w:val="20"/>
              </w:rPr>
              <w:t>)</w:t>
            </w:r>
          </w:p>
        </w:tc>
      </w:tr>
      <w:tr w:rsidR="005872CA" w:rsidTr="005872CA">
        <w:trPr>
          <w:trHeight w:val="144"/>
          <w:jc w:val="center"/>
        </w:trPr>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100</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0.222</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0.261</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0.306</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0.025</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200</w:t>
            </w:r>
          </w:p>
        </w:tc>
        <w:tc>
          <w:tcPr>
            <w:tcW w:w="1296" w:type="dxa"/>
            <w:vAlign w:val="center"/>
          </w:tcPr>
          <w:p w:rsidR="005872CA" w:rsidRPr="005872CA" w:rsidRDefault="005872CA" w:rsidP="005872CA">
            <w:pPr>
              <w:jc w:val="center"/>
              <w:rPr>
                <w:sz w:val="20"/>
              </w:rPr>
            </w:pPr>
            <w:r w:rsidRPr="005872CA">
              <w:rPr>
                <w:sz w:val="20"/>
              </w:rPr>
              <w:t>0.239</w:t>
            </w:r>
          </w:p>
        </w:tc>
        <w:tc>
          <w:tcPr>
            <w:tcW w:w="1296" w:type="dxa"/>
            <w:vAlign w:val="center"/>
          </w:tcPr>
          <w:p w:rsidR="005872CA" w:rsidRPr="005872CA" w:rsidRDefault="005872CA" w:rsidP="005872CA">
            <w:pPr>
              <w:jc w:val="center"/>
              <w:rPr>
                <w:sz w:val="20"/>
              </w:rPr>
            </w:pPr>
            <w:r w:rsidRPr="005872CA">
              <w:rPr>
                <w:sz w:val="20"/>
              </w:rPr>
              <w:t>0.268</w:t>
            </w:r>
          </w:p>
        </w:tc>
        <w:tc>
          <w:tcPr>
            <w:tcW w:w="1296" w:type="dxa"/>
            <w:vAlign w:val="center"/>
          </w:tcPr>
          <w:p w:rsidR="005872CA" w:rsidRPr="005872CA" w:rsidRDefault="005872CA" w:rsidP="005872CA">
            <w:pPr>
              <w:jc w:val="center"/>
              <w:rPr>
                <w:sz w:val="20"/>
              </w:rPr>
            </w:pPr>
            <w:r w:rsidRPr="005872CA">
              <w:rPr>
                <w:sz w:val="20"/>
              </w:rPr>
              <w:t>0.504</w:t>
            </w:r>
          </w:p>
        </w:tc>
        <w:tc>
          <w:tcPr>
            <w:tcW w:w="1296" w:type="dxa"/>
            <w:vAlign w:val="center"/>
          </w:tcPr>
          <w:p w:rsidR="005872CA" w:rsidRPr="005872CA" w:rsidRDefault="005872CA" w:rsidP="005872CA">
            <w:pPr>
              <w:jc w:val="center"/>
              <w:rPr>
                <w:sz w:val="20"/>
              </w:rPr>
            </w:pPr>
            <w:r w:rsidRPr="005872CA">
              <w:rPr>
                <w:sz w:val="20"/>
              </w:rPr>
              <w:t>0.038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300</w:t>
            </w:r>
          </w:p>
        </w:tc>
        <w:tc>
          <w:tcPr>
            <w:tcW w:w="1296" w:type="dxa"/>
            <w:vAlign w:val="center"/>
          </w:tcPr>
          <w:p w:rsidR="005872CA" w:rsidRPr="005872CA" w:rsidRDefault="005872CA" w:rsidP="005872CA">
            <w:pPr>
              <w:jc w:val="center"/>
              <w:rPr>
                <w:sz w:val="20"/>
              </w:rPr>
            </w:pPr>
            <w:r w:rsidRPr="005872CA">
              <w:rPr>
                <w:sz w:val="20"/>
              </w:rPr>
              <w:t>0.285</w:t>
            </w:r>
          </w:p>
        </w:tc>
        <w:tc>
          <w:tcPr>
            <w:tcW w:w="1296" w:type="dxa"/>
            <w:vAlign w:val="center"/>
          </w:tcPr>
          <w:p w:rsidR="005872CA" w:rsidRPr="005872CA" w:rsidRDefault="005872CA" w:rsidP="005872CA">
            <w:pPr>
              <w:jc w:val="center"/>
              <w:rPr>
                <w:sz w:val="20"/>
              </w:rPr>
            </w:pPr>
            <w:r w:rsidRPr="005872CA">
              <w:rPr>
                <w:sz w:val="20"/>
              </w:rPr>
              <w:t>0.494</w:t>
            </w:r>
          </w:p>
        </w:tc>
        <w:tc>
          <w:tcPr>
            <w:tcW w:w="1296" w:type="dxa"/>
            <w:vAlign w:val="center"/>
          </w:tcPr>
          <w:p w:rsidR="005872CA" w:rsidRPr="005872CA" w:rsidRDefault="005872CA" w:rsidP="005872CA">
            <w:pPr>
              <w:jc w:val="center"/>
              <w:rPr>
                <w:sz w:val="20"/>
              </w:rPr>
            </w:pPr>
            <w:r w:rsidRPr="005872CA">
              <w:rPr>
                <w:sz w:val="20"/>
              </w:rPr>
              <w:t>0.540</w:t>
            </w:r>
          </w:p>
        </w:tc>
        <w:tc>
          <w:tcPr>
            <w:tcW w:w="1296" w:type="dxa"/>
            <w:vAlign w:val="center"/>
          </w:tcPr>
          <w:p w:rsidR="005872CA" w:rsidRPr="005872CA" w:rsidRDefault="005872CA" w:rsidP="005872CA">
            <w:pPr>
              <w:jc w:val="center"/>
              <w:rPr>
                <w:sz w:val="20"/>
              </w:rPr>
            </w:pPr>
            <w:r w:rsidRPr="005872CA">
              <w:rPr>
                <w:sz w:val="20"/>
              </w:rPr>
              <w:t>0.062</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400</w:t>
            </w:r>
          </w:p>
        </w:tc>
        <w:tc>
          <w:tcPr>
            <w:tcW w:w="1296" w:type="dxa"/>
            <w:vAlign w:val="center"/>
          </w:tcPr>
          <w:p w:rsidR="005872CA" w:rsidRPr="005872CA" w:rsidRDefault="005872CA" w:rsidP="005872CA">
            <w:pPr>
              <w:jc w:val="center"/>
              <w:rPr>
                <w:sz w:val="20"/>
              </w:rPr>
            </w:pPr>
            <w:r w:rsidRPr="005872CA">
              <w:rPr>
                <w:sz w:val="20"/>
              </w:rPr>
              <w:t>0.508</w:t>
            </w:r>
          </w:p>
        </w:tc>
        <w:tc>
          <w:tcPr>
            <w:tcW w:w="1296" w:type="dxa"/>
            <w:vAlign w:val="center"/>
          </w:tcPr>
          <w:p w:rsidR="005872CA" w:rsidRPr="005872CA" w:rsidRDefault="005872CA" w:rsidP="005872CA">
            <w:pPr>
              <w:jc w:val="center"/>
              <w:rPr>
                <w:sz w:val="20"/>
              </w:rPr>
            </w:pPr>
            <w:r w:rsidRPr="005872CA">
              <w:rPr>
                <w:sz w:val="20"/>
              </w:rPr>
              <w:t>0.539</w:t>
            </w:r>
          </w:p>
        </w:tc>
        <w:tc>
          <w:tcPr>
            <w:tcW w:w="1296" w:type="dxa"/>
            <w:vAlign w:val="center"/>
          </w:tcPr>
          <w:p w:rsidR="005872CA" w:rsidRPr="005872CA" w:rsidRDefault="005872CA" w:rsidP="005872CA">
            <w:pPr>
              <w:jc w:val="center"/>
              <w:rPr>
                <w:sz w:val="20"/>
              </w:rPr>
            </w:pPr>
            <w:r w:rsidRPr="005872CA">
              <w:rPr>
                <w:sz w:val="20"/>
              </w:rPr>
              <w:t>0.566</w:t>
            </w:r>
          </w:p>
        </w:tc>
        <w:tc>
          <w:tcPr>
            <w:tcW w:w="1296" w:type="dxa"/>
            <w:vAlign w:val="center"/>
          </w:tcPr>
          <w:p w:rsidR="005872CA" w:rsidRPr="005872CA" w:rsidRDefault="005872CA" w:rsidP="005872CA">
            <w:pPr>
              <w:jc w:val="center"/>
              <w:rPr>
                <w:sz w:val="20"/>
              </w:rPr>
            </w:pPr>
            <w:r w:rsidRPr="005872CA">
              <w:rPr>
                <w:sz w:val="20"/>
              </w:rPr>
              <w:t>0.031</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500</w:t>
            </w:r>
          </w:p>
        </w:tc>
        <w:tc>
          <w:tcPr>
            <w:tcW w:w="1296" w:type="dxa"/>
            <w:vAlign w:val="center"/>
          </w:tcPr>
          <w:p w:rsidR="005872CA" w:rsidRPr="005872CA" w:rsidRDefault="005872CA" w:rsidP="005872CA">
            <w:pPr>
              <w:jc w:val="center"/>
              <w:rPr>
                <w:sz w:val="20"/>
              </w:rPr>
            </w:pPr>
            <w:r w:rsidRPr="005872CA">
              <w:rPr>
                <w:sz w:val="20"/>
              </w:rPr>
              <w:t>0.564</w:t>
            </w:r>
          </w:p>
        </w:tc>
        <w:tc>
          <w:tcPr>
            <w:tcW w:w="1296" w:type="dxa"/>
            <w:vAlign w:val="center"/>
          </w:tcPr>
          <w:p w:rsidR="005872CA" w:rsidRPr="005872CA" w:rsidRDefault="005872CA" w:rsidP="005872CA">
            <w:pPr>
              <w:jc w:val="center"/>
              <w:rPr>
                <w:sz w:val="20"/>
              </w:rPr>
            </w:pPr>
            <w:r w:rsidRPr="005872CA">
              <w:rPr>
                <w:sz w:val="20"/>
              </w:rPr>
              <w:t>0.582</w:t>
            </w:r>
          </w:p>
        </w:tc>
        <w:tc>
          <w:tcPr>
            <w:tcW w:w="1296" w:type="dxa"/>
            <w:vAlign w:val="center"/>
          </w:tcPr>
          <w:p w:rsidR="005872CA" w:rsidRPr="005872CA" w:rsidRDefault="005872CA" w:rsidP="005872CA">
            <w:pPr>
              <w:jc w:val="center"/>
              <w:rPr>
                <w:sz w:val="20"/>
              </w:rPr>
            </w:pPr>
            <w:r w:rsidRPr="005872CA">
              <w:rPr>
                <w:sz w:val="20"/>
              </w:rPr>
              <w:t>0.608</w:t>
            </w:r>
          </w:p>
        </w:tc>
        <w:tc>
          <w:tcPr>
            <w:tcW w:w="1296" w:type="dxa"/>
            <w:vAlign w:val="center"/>
          </w:tcPr>
          <w:p w:rsidR="005872CA" w:rsidRPr="005872CA" w:rsidRDefault="005872CA" w:rsidP="005872CA">
            <w:pPr>
              <w:jc w:val="center"/>
              <w:rPr>
                <w:sz w:val="20"/>
              </w:rPr>
            </w:pPr>
            <w:r w:rsidRPr="005872CA">
              <w:rPr>
                <w:sz w:val="20"/>
              </w:rPr>
              <w:t>0.014</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600</w:t>
            </w:r>
          </w:p>
        </w:tc>
        <w:tc>
          <w:tcPr>
            <w:tcW w:w="1296" w:type="dxa"/>
            <w:vAlign w:val="center"/>
          </w:tcPr>
          <w:p w:rsidR="005872CA" w:rsidRPr="005872CA" w:rsidRDefault="005872CA" w:rsidP="005872CA">
            <w:pPr>
              <w:jc w:val="center"/>
              <w:rPr>
                <w:sz w:val="20"/>
              </w:rPr>
            </w:pPr>
            <w:r w:rsidRPr="005872CA">
              <w:rPr>
                <w:sz w:val="20"/>
              </w:rPr>
              <w:t>0.614</w:t>
            </w:r>
          </w:p>
        </w:tc>
        <w:tc>
          <w:tcPr>
            <w:tcW w:w="1296" w:type="dxa"/>
            <w:vAlign w:val="center"/>
          </w:tcPr>
          <w:p w:rsidR="005872CA" w:rsidRPr="005872CA" w:rsidRDefault="005872CA" w:rsidP="005872CA">
            <w:pPr>
              <w:jc w:val="center"/>
              <w:rPr>
                <w:sz w:val="20"/>
              </w:rPr>
            </w:pPr>
            <w:r w:rsidRPr="005872CA">
              <w:rPr>
                <w:sz w:val="20"/>
              </w:rPr>
              <w:t>0.629</w:t>
            </w:r>
          </w:p>
        </w:tc>
        <w:tc>
          <w:tcPr>
            <w:tcW w:w="1296" w:type="dxa"/>
            <w:vAlign w:val="center"/>
          </w:tcPr>
          <w:p w:rsidR="005872CA" w:rsidRPr="005872CA" w:rsidRDefault="005872CA" w:rsidP="005872CA">
            <w:pPr>
              <w:jc w:val="center"/>
              <w:rPr>
                <w:sz w:val="20"/>
              </w:rPr>
            </w:pPr>
            <w:r w:rsidRPr="005872CA">
              <w:rPr>
                <w:sz w:val="20"/>
              </w:rPr>
              <w:t>0.653</w:t>
            </w:r>
          </w:p>
        </w:tc>
        <w:tc>
          <w:tcPr>
            <w:tcW w:w="1296" w:type="dxa"/>
            <w:vAlign w:val="center"/>
          </w:tcPr>
          <w:p w:rsidR="005872CA" w:rsidRPr="005872CA" w:rsidRDefault="005872CA" w:rsidP="005872CA">
            <w:pPr>
              <w:jc w:val="center"/>
              <w:rPr>
                <w:sz w:val="20"/>
              </w:rPr>
            </w:pPr>
            <w:r w:rsidRPr="005872CA">
              <w:rPr>
                <w:sz w:val="20"/>
              </w:rPr>
              <w:t>0.036</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700</w:t>
            </w:r>
          </w:p>
        </w:tc>
        <w:tc>
          <w:tcPr>
            <w:tcW w:w="1296" w:type="dxa"/>
            <w:vAlign w:val="center"/>
          </w:tcPr>
          <w:p w:rsidR="005872CA" w:rsidRPr="005872CA" w:rsidRDefault="005872CA" w:rsidP="005872CA">
            <w:pPr>
              <w:jc w:val="center"/>
              <w:rPr>
                <w:sz w:val="20"/>
              </w:rPr>
            </w:pPr>
            <w:r w:rsidRPr="005872CA">
              <w:rPr>
                <w:sz w:val="20"/>
              </w:rPr>
              <w:t>0.653</w:t>
            </w:r>
          </w:p>
        </w:tc>
        <w:tc>
          <w:tcPr>
            <w:tcW w:w="1296" w:type="dxa"/>
            <w:vAlign w:val="center"/>
          </w:tcPr>
          <w:p w:rsidR="005872CA" w:rsidRPr="005872CA" w:rsidRDefault="005872CA" w:rsidP="005872CA">
            <w:pPr>
              <w:jc w:val="center"/>
              <w:rPr>
                <w:sz w:val="20"/>
              </w:rPr>
            </w:pPr>
            <w:r w:rsidRPr="005872CA">
              <w:rPr>
                <w:sz w:val="20"/>
              </w:rPr>
              <w:t>0.676</w:t>
            </w:r>
          </w:p>
        </w:tc>
        <w:tc>
          <w:tcPr>
            <w:tcW w:w="1296" w:type="dxa"/>
            <w:vAlign w:val="center"/>
          </w:tcPr>
          <w:p w:rsidR="005872CA" w:rsidRPr="005872CA" w:rsidRDefault="005872CA" w:rsidP="005872CA">
            <w:pPr>
              <w:jc w:val="center"/>
              <w:rPr>
                <w:sz w:val="20"/>
              </w:rPr>
            </w:pPr>
            <w:r w:rsidRPr="005872CA">
              <w:rPr>
                <w:sz w:val="20"/>
              </w:rPr>
              <w:t>0.700</w:t>
            </w:r>
          </w:p>
        </w:tc>
        <w:tc>
          <w:tcPr>
            <w:tcW w:w="1296" w:type="dxa"/>
            <w:vAlign w:val="center"/>
          </w:tcPr>
          <w:p w:rsidR="005872CA" w:rsidRPr="005872CA" w:rsidRDefault="005872CA" w:rsidP="005872CA">
            <w:pPr>
              <w:jc w:val="center"/>
              <w:rPr>
                <w:sz w:val="20"/>
              </w:rPr>
            </w:pPr>
            <w:r w:rsidRPr="005872CA">
              <w:rPr>
                <w:sz w:val="20"/>
              </w:rPr>
              <w:t>0.009</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800</w:t>
            </w:r>
          </w:p>
        </w:tc>
        <w:tc>
          <w:tcPr>
            <w:tcW w:w="1296" w:type="dxa"/>
            <w:vAlign w:val="center"/>
          </w:tcPr>
          <w:p w:rsidR="005872CA" w:rsidRPr="005872CA" w:rsidRDefault="005872CA" w:rsidP="005872CA">
            <w:pPr>
              <w:jc w:val="center"/>
              <w:rPr>
                <w:sz w:val="20"/>
              </w:rPr>
            </w:pPr>
            <w:r w:rsidRPr="005872CA">
              <w:rPr>
                <w:sz w:val="20"/>
              </w:rPr>
              <w:t>0.712</w:t>
            </w:r>
          </w:p>
        </w:tc>
        <w:tc>
          <w:tcPr>
            <w:tcW w:w="1296" w:type="dxa"/>
            <w:vAlign w:val="center"/>
          </w:tcPr>
          <w:p w:rsidR="005872CA" w:rsidRPr="005872CA" w:rsidRDefault="005872CA" w:rsidP="005872CA">
            <w:pPr>
              <w:jc w:val="center"/>
              <w:rPr>
                <w:sz w:val="20"/>
              </w:rPr>
            </w:pPr>
            <w:r w:rsidRPr="005872CA">
              <w:rPr>
                <w:sz w:val="20"/>
              </w:rPr>
              <w:t>0.723</w:t>
            </w:r>
          </w:p>
        </w:tc>
        <w:tc>
          <w:tcPr>
            <w:tcW w:w="1296" w:type="dxa"/>
            <w:vAlign w:val="center"/>
          </w:tcPr>
          <w:p w:rsidR="005872CA" w:rsidRPr="005872CA" w:rsidRDefault="005872CA" w:rsidP="005872CA">
            <w:pPr>
              <w:jc w:val="center"/>
              <w:rPr>
                <w:sz w:val="20"/>
              </w:rPr>
            </w:pPr>
            <w:r w:rsidRPr="005872CA">
              <w:rPr>
                <w:sz w:val="20"/>
              </w:rPr>
              <w:t>0.744</w:t>
            </w:r>
          </w:p>
        </w:tc>
        <w:tc>
          <w:tcPr>
            <w:tcW w:w="1296" w:type="dxa"/>
            <w:vAlign w:val="center"/>
          </w:tcPr>
          <w:p w:rsidR="005872CA" w:rsidRPr="005872CA" w:rsidRDefault="005872CA" w:rsidP="005872CA">
            <w:pPr>
              <w:jc w:val="center"/>
              <w:rPr>
                <w:sz w:val="20"/>
              </w:rPr>
            </w:pPr>
            <w:r w:rsidRPr="005872CA">
              <w:rPr>
                <w:sz w:val="20"/>
              </w:rPr>
              <w:t>0.030</w:t>
            </w:r>
          </w:p>
        </w:tc>
      </w:tr>
      <w:tr w:rsidR="005872CA" w:rsidTr="005872CA">
        <w:trPr>
          <w:trHeight w:val="144"/>
          <w:jc w:val="center"/>
        </w:trPr>
        <w:tc>
          <w:tcPr>
            <w:tcW w:w="1296" w:type="dxa"/>
            <w:tcBorders>
              <w:bottom w:val="nil"/>
            </w:tcBorders>
            <w:vAlign w:val="center"/>
          </w:tcPr>
          <w:p w:rsidR="005872CA" w:rsidRPr="005872CA" w:rsidRDefault="005872CA" w:rsidP="005872CA">
            <w:pPr>
              <w:jc w:val="center"/>
              <w:rPr>
                <w:sz w:val="20"/>
              </w:rPr>
            </w:pPr>
            <w:r w:rsidRPr="005872CA">
              <w:rPr>
                <w:sz w:val="20"/>
              </w:rPr>
              <w:t>900</w:t>
            </w:r>
          </w:p>
        </w:tc>
        <w:tc>
          <w:tcPr>
            <w:tcW w:w="1296" w:type="dxa"/>
            <w:tcBorders>
              <w:bottom w:val="nil"/>
            </w:tcBorders>
            <w:vAlign w:val="center"/>
          </w:tcPr>
          <w:p w:rsidR="005872CA" w:rsidRPr="005872CA" w:rsidRDefault="005872CA" w:rsidP="005872CA">
            <w:pPr>
              <w:jc w:val="center"/>
              <w:rPr>
                <w:sz w:val="20"/>
              </w:rPr>
            </w:pPr>
            <w:r w:rsidRPr="005872CA">
              <w:rPr>
                <w:sz w:val="20"/>
              </w:rPr>
              <w:t>0.752</w:t>
            </w:r>
          </w:p>
        </w:tc>
        <w:tc>
          <w:tcPr>
            <w:tcW w:w="1296" w:type="dxa"/>
            <w:tcBorders>
              <w:bottom w:val="nil"/>
            </w:tcBorders>
            <w:vAlign w:val="center"/>
          </w:tcPr>
          <w:p w:rsidR="005872CA" w:rsidRPr="005872CA" w:rsidRDefault="005872CA" w:rsidP="005872CA">
            <w:pPr>
              <w:jc w:val="center"/>
              <w:rPr>
                <w:sz w:val="20"/>
              </w:rPr>
            </w:pPr>
            <w:r w:rsidRPr="005872CA">
              <w:rPr>
                <w:sz w:val="20"/>
              </w:rPr>
              <w:t>0.771</w:t>
            </w:r>
          </w:p>
        </w:tc>
        <w:tc>
          <w:tcPr>
            <w:tcW w:w="1296" w:type="dxa"/>
            <w:tcBorders>
              <w:bottom w:val="nil"/>
            </w:tcBorders>
            <w:vAlign w:val="center"/>
          </w:tcPr>
          <w:p w:rsidR="005872CA" w:rsidRPr="005872CA" w:rsidRDefault="005872CA" w:rsidP="005872CA">
            <w:pPr>
              <w:jc w:val="center"/>
              <w:rPr>
                <w:sz w:val="20"/>
              </w:rPr>
            </w:pPr>
            <w:r w:rsidRPr="005872CA">
              <w:rPr>
                <w:sz w:val="20"/>
              </w:rPr>
              <w:t>0.793</w:t>
            </w:r>
          </w:p>
        </w:tc>
        <w:tc>
          <w:tcPr>
            <w:tcW w:w="1296" w:type="dxa"/>
            <w:tcBorders>
              <w:bottom w:val="nil"/>
            </w:tcBorders>
            <w:vAlign w:val="center"/>
          </w:tcPr>
          <w:p w:rsidR="005872CA" w:rsidRPr="005872CA" w:rsidRDefault="005872CA" w:rsidP="005872CA">
            <w:pPr>
              <w:jc w:val="center"/>
              <w:rPr>
                <w:sz w:val="20"/>
              </w:rPr>
            </w:pPr>
            <w:r w:rsidRPr="005872CA">
              <w:rPr>
                <w:sz w:val="20"/>
              </w:rPr>
              <w:t>0.027</w:t>
            </w:r>
          </w:p>
        </w:tc>
      </w:tr>
      <w:tr w:rsidR="005872CA" w:rsidTr="005872CA">
        <w:trPr>
          <w:trHeight w:val="144"/>
          <w:jc w:val="center"/>
        </w:trPr>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1000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0.820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0.842</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0.032</w:t>
            </w:r>
          </w:p>
        </w:tc>
      </w:tr>
    </w:tbl>
    <w:p w:rsidR="00B941B3" w:rsidRDefault="00B941B3" w:rsidP="00B941B3"/>
    <w:p w:rsidR="00B941B3" w:rsidRPr="00685EA7" w:rsidRDefault="00B941B3" w:rsidP="00B941B3">
      <w:pPr>
        <w:keepNext/>
        <w:jc w:val="center"/>
      </w:pPr>
      <w:r>
        <w:rPr>
          <w:noProof/>
          <w:lang w:val="en-US" w:eastAsia="en-US"/>
        </w:rPr>
        <w:drawing>
          <wp:inline distT="0" distB="0" distL="0" distR="0" wp14:anchorId="182D1DDE" wp14:editId="39894463">
            <wp:extent cx="4745736" cy="2478024"/>
            <wp:effectExtent l="0" t="0" r="17145" b="17780"/>
            <wp:docPr id="31" name="Gráfico 3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B941B3" w:rsidRDefault="00B941B3" w:rsidP="00B941B3">
      <w:pPr>
        <w:pStyle w:val="Descripcin"/>
        <w:jc w:val="center"/>
        <w:rPr>
          <w:color w:val="auto"/>
        </w:rPr>
      </w:pPr>
      <w:bookmarkStart w:id="59" w:name="_Toc473511326"/>
      <w:r w:rsidRPr="00685EA7">
        <w:t xml:space="preserve">Figura </w:t>
      </w:r>
      <w:fldSimple w:instr=" SEQ Figura \* ARABIC ">
        <w:r>
          <w:rPr>
            <w:noProof/>
          </w:rPr>
          <w:t>30</w:t>
        </w:r>
      </w:fldSimple>
      <w:r w:rsidRPr="00685EA7">
        <w:t xml:space="preserve">. </w:t>
      </w:r>
      <w:r>
        <w:rPr>
          <w:color w:val="auto"/>
        </w:rPr>
        <w:t>Proves d’eco utilitzant memòria RAM externa i memòria Flash de la FPGA</w:t>
      </w:r>
      <w:bookmarkEnd w:id="59"/>
    </w:p>
    <w:p w:rsidR="00E319FC" w:rsidRPr="004F4FDE" w:rsidRDefault="00B941B3" w:rsidP="00C35AC4">
      <w:pPr>
        <w:widowControl/>
        <w:spacing w:after="200" w:line="276" w:lineRule="auto"/>
      </w:pPr>
      <w:r>
        <w:lastRenderedPageBreak/>
        <w:t>Exceptuant els valors estranys entre 100 i 350 bytes, es veu clarament que executar el codi sobre memòria Flash és molt més ràpid que sobre una memòria RAM externa.</w:t>
      </w:r>
    </w:p>
    <w:p w:rsidR="00711D62" w:rsidRDefault="00711D62" w:rsidP="00711D62">
      <w:pPr>
        <w:pStyle w:val="TDC2"/>
      </w:pPr>
      <w:r w:rsidRPr="00685EA7">
        <w:t>Comparació entre les piles</w:t>
      </w:r>
    </w:p>
    <w:p w:rsidR="009020A4" w:rsidRPr="009020A4" w:rsidRDefault="009020A4" w:rsidP="009020A4">
      <w:pPr>
        <w:rPr>
          <w:lang w:eastAsia="en-US"/>
        </w:rPr>
      </w:pPr>
    </w:p>
    <w:p w:rsidR="004F4FDE" w:rsidRDefault="004F4FDE" w:rsidP="004F4FDE">
      <w:pPr>
        <w:rPr>
          <w:lang w:eastAsia="en-US"/>
        </w:rPr>
      </w:pPr>
      <w:r>
        <w:t xml:space="preserve">Com s’ha pogut comprovar, amb les proves dutes a terme, sembla ser que cada manera d’implementar la pila de protocols té els seus avantatges i inconvenients. Sembla que </w:t>
      </w:r>
      <w:proofErr w:type="spellStart"/>
      <w:r>
        <w:t>LwIP</w:t>
      </w:r>
      <w:proofErr w:type="spellEnd"/>
      <w:r>
        <w:t xml:space="preserve"> seria una millor opció amb un hardware més ampli, amb més memòria i un processador més capaç. Un altre gran avantatge que té aquesta llibreria és que suporta molts més protocols que els de la pila feta per l’autor (TCP, UDP, DHCP, etcètera). Tots aquests protocols serien imprescindibles per una aplicació connectada a Internet (per exemple, un servidor web).</w:t>
      </w:r>
      <w:r w:rsidRPr="004F4FDE">
        <w:rPr>
          <w:lang w:eastAsia="en-US"/>
        </w:rPr>
        <w:t xml:space="preserve"> </w:t>
      </w:r>
    </w:p>
    <w:p w:rsidR="004F4FDE" w:rsidRDefault="004F4FDE" w:rsidP="004F4FDE">
      <w:pPr>
        <w:rPr>
          <w:lang w:eastAsia="en-US"/>
        </w:rPr>
      </w:pPr>
    </w:p>
    <w:p w:rsidR="004F4FDE" w:rsidRDefault="004F4FDE" w:rsidP="004F4FDE">
      <w:pPr>
        <w:rPr>
          <w:lang w:eastAsia="en-US"/>
        </w:rPr>
      </w:pPr>
      <w:r>
        <w:rPr>
          <w:lang w:eastAsia="en-US"/>
        </w:rPr>
        <w:t>Un gran desavantatge d’aquesta pila de protocol és que ha resultat ser més lenta, en l’operació que se li ha demanat fer (respondre a una petició d’eco) respecte a una implementació molt més senzilla i bàsica.</w:t>
      </w:r>
      <w:r w:rsidRPr="004F4FDE">
        <w:rPr>
          <w:lang w:eastAsia="en-US"/>
        </w:rPr>
        <w:t xml:space="preserve"> </w:t>
      </w:r>
    </w:p>
    <w:p w:rsidR="004F4FDE" w:rsidRDefault="004F4FDE" w:rsidP="004F4FDE">
      <w:pPr>
        <w:rPr>
          <w:lang w:eastAsia="en-US"/>
        </w:rPr>
      </w:pPr>
    </w:p>
    <w:p w:rsidR="004F4FDE" w:rsidRDefault="004F4FDE" w:rsidP="004F4FDE">
      <w:pPr>
        <w:rPr>
          <w:lang w:eastAsia="en-US"/>
        </w:rPr>
      </w:pPr>
      <w:r>
        <w:rPr>
          <w:lang w:eastAsia="en-US"/>
        </w:rPr>
        <w:t xml:space="preserve">Per altra banda, la implementació </w:t>
      </w:r>
      <w:r w:rsidRPr="004F4FDE">
        <w:rPr>
          <w:i/>
          <w:lang w:eastAsia="en-US"/>
        </w:rPr>
        <w:t>manual</w:t>
      </w:r>
      <w:r>
        <w:t xml:space="preserve"> dels protocols de xarxa també té els seus avantatges i inconvenients. Un gran avantatge d’aquesta implementació, després de comprovar-ho mesurant moltes transmissions, és que generalment és més ràpida en donar resposta que </w:t>
      </w:r>
      <w:proofErr w:type="spellStart"/>
      <w:r>
        <w:t>LwIP</w:t>
      </w:r>
      <w:proofErr w:type="spellEnd"/>
      <w:r>
        <w:t>. Això la fa més adient per aplicacions on es precisi de tenir una execució a temps real, amb requisits i recursos restringits.</w:t>
      </w:r>
      <w:r w:rsidRPr="004F4FDE">
        <w:rPr>
          <w:lang w:eastAsia="en-US"/>
        </w:rPr>
        <w:t xml:space="preserve"> </w:t>
      </w:r>
    </w:p>
    <w:p w:rsidR="004F4FDE" w:rsidRDefault="004F4FDE" w:rsidP="004F4FDE">
      <w:pPr>
        <w:rPr>
          <w:lang w:eastAsia="en-US"/>
        </w:rPr>
      </w:pPr>
    </w:p>
    <w:p w:rsidR="004F4FDE" w:rsidRDefault="004F4FDE" w:rsidP="004F4FDE">
      <w:pPr>
        <w:widowControl/>
        <w:spacing w:after="200"/>
        <w:rPr>
          <w:lang w:eastAsia="en-US"/>
        </w:rPr>
      </w:pPr>
      <w:r>
        <w:rPr>
          <w:lang w:eastAsia="en-US"/>
        </w:rPr>
        <w:t xml:space="preserve">De totes formes, però, aquesta manera </w:t>
      </w:r>
      <w:r w:rsidRPr="004F4FDE">
        <w:rPr>
          <w:i/>
          <w:lang w:eastAsia="en-US"/>
        </w:rPr>
        <w:t>manual</w:t>
      </w:r>
      <w:r>
        <w:rPr>
          <w:lang w:eastAsia="en-US"/>
        </w:rPr>
        <w:t xml:space="preserve"> d’implementar els protocols també té desavantatges. Un dels principals desavantatges és que requereix més temps per depurar i conèixer com funcionen les coses abans de poder produir resultats útils. Per exemple, aquesta no seria una bona manera de fer un prototipus d’un producte que una empresa vulgui comercialitzar, connectat a una xarxa </w:t>
      </w:r>
      <w:proofErr w:type="spellStart"/>
      <w:r>
        <w:rPr>
          <w:lang w:eastAsia="en-US"/>
        </w:rPr>
        <w:t>Ethernet</w:t>
      </w:r>
      <w:proofErr w:type="spellEnd"/>
      <w:r w:rsidR="003131EB">
        <w:rPr>
          <w:lang w:eastAsia="en-US"/>
        </w:rPr>
        <w:t>. Potser sí seria bo fer aquest tipus d’implementació en les fases finals del disseny del producte.</w:t>
      </w:r>
    </w:p>
    <w:p w:rsidR="004F4FDE" w:rsidRDefault="004F4FDE" w:rsidP="004F4FDE">
      <w:pPr>
        <w:widowControl/>
        <w:spacing w:after="200"/>
        <w:rPr>
          <w:lang w:eastAsia="en-US"/>
        </w:rPr>
      </w:pPr>
    </w:p>
    <w:p w:rsidR="004F4FDE" w:rsidRDefault="004F4FDE" w:rsidP="004F4FDE">
      <w:pPr>
        <w:widowControl/>
        <w:spacing w:after="200"/>
        <w:rPr>
          <w:lang w:eastAsia="en-US"/>
        </w:rPr>
      </w:pPr>
    </w:p>
    <w:p w:rsidR="004F4FDE" w:rsidRPr="004F4FDE" w:rsidRDefault="00711D62" w:rsidP="004F4FDE">
      <w:pPr>
        <w:widowControl/>
        <w:spacing w:after="200"/>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711D62">
      <w:pPr>
        <w:pStyle w:val="TDC2"/>
      </w:pPr>
      <w:r w:rsidRPr="00685EA7">
        <w:t>Conclusió</w:t>
      </w:r>
    </w:p>
    <w:p w:rsidR="00913F4E" w:rsidRDefault="00913F4E" w:rsidP="00913F4E">
      <w:pPr>
        <w:rPr>
          <w:lang w:eastAsia="en-US"/>
        </w:rPr>
      </w:pPr>
    </w:p>
    <w:p w:rsidR="00913F4E" w:rsidRDefault="00913F4E" w:rsidP="009555C2">
      <w:pPr>
        <w:rPr>
          <w:lang w:eastAsia="en-US"/>
        </w:rPr>
      </w:pPr>
      <w:r>
        <w:rPr>
          <w:lang w:eastAsia="en-US"/>
        </w:rPr>
        <w:t>Arribat aquest punt, es poden extreure vàries conclusions, sempre tenint en ment els objectius establerts al principi del treball. Algunes d’aquestes conclusions podrien ser:</w:t>
      </w:r>
    </w:p>
    <w:p w:rsidR="003F4F8B" w:rsidRDefault="003F4F8B" w:rsidP="009555C2">
      <w:pPr>
        <w:pStyle w:val="Prrafodelista"/>
        <w:numPr>
          <w:ilvl w:val="0"/>
          <w:numId w:val="43"/>
        </w:numPr>
        <w:rPr>
          <w:lang w:eastAsia="en-US"/>
        </w:rPr>
      </w:pPr>
      <w:r>
        <w:rPr>
          <w:lang w:eastAsia="en-US"/>
        </w:rPr>
        <w:t xml:space="preserve">El funcionament </w:t>
      </w:r>
      <w:proofErr w:type="spellStart"/>
      <w:r>
        <w:rPr>
          <w:lang w:eastAsia="en-US"/>
        </w:rPr>
        <w:t>d’Ethernet</w:t>
      </w:r>
      <w:proofErr w:type="spellEnd"/>
      <w:r>
        <w:rPr>
          <w:lang w:eastAsia="en-US"/>
        </w:rPr>
        <w:t xml:space="preserve"> com a protocol i plataforma física de comunicació és relativament senzill. Pràcticament només es requereix que un dispositiu tingui una adreça física (MAC) diferent de la dels altres connectats a la mateixa xarxa, per no caure en col·lisions amb altres equips.</w:t>
      </w:r>
    </w:p>
    <w:p w:rsidR="003F4F8B" w:rsidRDefault="003F4F8B" w:rsidP="009555C2">
      <w:pPr>
        <w:pStyle w:val="Prrafodelista"/>
        <w:numPr>
          <w:ilvl w:val="0"/>
          <w:numId w:val="43"/>
        </w:numPr>
        <w:rPr>
          <w:lang w:eastAsia="en-US"/>
        </w:rPr>
      </w:pPr>
      <w:r>
        <w:rPr>
          <w:lang w:eastAsia="en-US"/>
        </w:rPr>
        <w:t>Els protocols d’Internet, en canvi, no són senzills. El funcionament de protocols encapsulats dins de protocols no sembla massa òptim, perquè a vegades comporta donar passos innecessaris. Per exemple, podria implementar-se algun sistema per control i detecció d’errors adaptatiu, que fins a certa mida de paquet a enviar, calculés la suma de verificació de tota la trama, i no implementar una suma de verificació en cadascun dels protocols.</w:t>
      </w:r>
    </w:p>
    <w:p w:rsidR="003F4F8B" w:rsidRDefault="003F4F8B" w:rsidP="009555C2">
      <w:pPr>
        <w:pStyle w:val="Prrafodelista"/>
        <w:numPr>
          <w:ilvl w:val="0"/>
          <w:numId w:val="43"/>
        </w:numPr>
        <w:rPr>
          <w:lang w:eastAsia="en-US"/>
        </w:rPr>
      </w:pPr>
      <w:r>
        <w:rPr>
          <w:lang w:eastAsia="en-US"/>
        </w:rPr>
        <w:t>Dissenyar un sistema incrustat sobre una FPGA no és una tasca complexa. Requereix conèixer relativament bé els requisits que ha de complir el sistema, per poder dissenyar el hardware de manera òptima.</w:t>
      </w:r>
    </w:p>
    <w:p w:rsidR="003F4F8B" w:rsidRDefault="003F4F8B" w:rsidP="009555C2">
      <w:pPr>
        <w:pStyle w:val="Prrafodelista"/>
        <w:numPr>
          <w:ilvl w:val="0"/>
          <w:numId w:val="43"/>
        </w:numPr>
        <w:rPr>
          <w:lang w:eastAsia="en-US"/>
        </w:rPr>
      </w:pPr>
      <w:r>
        <w:rPr>
          <w:lang w:eastAsia="en-US"/>
        </w:rPr>
        <w:t xml:space="preserve">La pila de protocols </w:t>
      </w:r>
      <w:proofErr w:type="spellStart"/>
      <w:r>
        <w:rPr>
          <w:lang w:eastAsia="en-US"/>
        </w:rPr>
        <w:t>LwIP</w:t>
      </w:r>
      <w:proofErr w:type="spellEnd"/>
      <w:r>
        <w:rPr>
          <w:lang w:eastAsia="en-US"/>
        </w:rPr>
        <w:t xml:space="preserve"> és </w:t>
      </w:r>
      <w:r w:rsidR="000D18C8">
        <w:rPr>
          <w:lang w:eastAsia="en-US"/>
        </w:rPr>
        <w:t>altament modular</w:t>
      </w:r>
      <w:r w:rsidR="009555C2">
        <w:rPr>
          <w:lang w:eastAsia="en-US"/>
        </w:rPr>
        <w:t>, i això la fa, a vegades, complexa d’entendre. Però és una pila de protocols molt completa, que respon fàcilment a les necessitats que puguin sorgir a l’hora de desenvolupar una aplicació amb connectivitat a Internet (o qualsevol altra xarxa que faci servir protocol IP, de fet).</w:t>
      </w:r>
    </w:p>
    <w:p w:rsidR="009555C2" w:rsidRDefault="009555C2" w:rsidP="009555C2">
      <w:pPr>
        <w:pStyle w:val="Prrafodelista"/>
        <w:numPr>
          <w:ilvl w:val="0"/>
          <w:numId w:val="43"/>
        </w:numPr>
        <w:rPr>
          <w:lang w:eastAsia="en-US"/>
        </w:rPr>
      </w:pPr>
      <w:r>
        <w:rPr>
          <w:lang w:eastAsia="en-US"/>
        </w:rPr>
        <w:t xml:space="preserve">Desenvolupar una pila de protocols pròpia basada en el protocol IP sembla una bona idea si s’ha de fer servir en alguna aplicació </w:t>
      </w:r>
      <w:r w:rsidRPr="009555C2">
        <w:rPr>
          <w:i/>
          <w:lang w:eastAsia="en-US"/>
        </w:rPr>
        <w:t>tancada al món exterior</w:t>
      </w:r>
      <w:r>
        <w:rPr>
          <w:lang w:eastAsia="en-US"/>
        </w:rPr>
        <w:t>, en el sentit de sense connectivitat a Internet. Si una aplicació ha de tenir connectivitat a Internet la única opció viable és clarament fer servir llibreries i implementacions ja estandarditzades. Tot i així, però, no és impossible desenvolupar una pila de protocol que pot respondre a peticions d’eco més ràpid que una llibreria àmpliament coneguda, i utilitzada molt freqüentment.</w:t>
      </w:r>
    </w:p>
    <w:p w:rsidR="009555C2" w:rsidRDefault="009555C2" w:rsidP="009555C2">
      <w:pPr>
        <w:pStyle w:val="Prrafodelista"/>
        <w:numPr>
          <w:ilvl w:val="0"/>
          <w:numId w:val="43"/>
        </w:numPr>
        <w:rPr>
          <w:lang w:eastAsia="en-US"/>
        </w:rPr>
      </w:pPr>
      <w:r>
        <w:rPr>
          <w:lang w:eastAsia="en-US"/>
        </w:rPr>
        <w:t>Veient els temps que tarden totes dues implementacions en processar un paquet d’eco, és sorprenent comprovar que la implementació feta per l’autor tarda notablement menys. En un dels casos extrems, la implementació feta per l’autor és fins a un 40% més ràpida (executant codi sobre la memòria RAM LPDDR). Encara que no és una comparació justa perquè no se sap el valor real, si s’executa el codi de la implementació de l’autor sobre la memòria interna de la FPGA, els temps de resposta són fins a un 70% més ràpids.</w:t>
      </w:r>
    </w:p>
    <w:p w:rsidR="003F4F8B" w:rsidRPr="00913F4E" w:rsidRDefault="009555C2" w:rsidP="003F4F8B">
      <w:pPr>
        <w:pStyle w:val="Prrafodelista"/>
        <w:numPr>
          <w:ilvl w:val="0"/>
          <w:numId w:val="43"/>
        </w:numPr>
        <w:rPr>
          <w:lang w:eastAsia="en-US"/>
        </w:rPr>
      </w:pPr>
      <w:r>
        <w:rPr>
          <w:lang w:eastAsia="en-US"/>
        </w:rPr>
        <w:t>El fet d’executar codi sobre la memòria RAM LPDDR o la memòria interna de la FPGA ha resultat ser més important del que pot semblar a priori.</w:t>
      </w:r>
      <w:r w:rsidR="006E57BA">
        <w:rPr>
          <w:lang w:eastAsia="en-US"/>
        </w:rPr>
        <w:t xml:space="preserve"> El codi que s’ha executat sobre la memòria interna, en les proves fetes arribava a executar-se el doble de ràpid que el codi sobre la memòria externa. </w:t>
      </w:r>
    </w:p>
    <w:p w:rsidR="006E57BA" w:rsidRDefault="00711D62" w:rsidP="00711D62">
      <w:pPr>
        <w:pStyle w:val="TDC2"/>
      </w:pPr>
      <w:r w:rsidRPr="00685EA7">
        <w:t>Treball futur</w:t>
      </w:r>
    </w:p>
    <w:p w:rsidR="006E57BA" w:rsidRDefault="006E57BA" w:rsidP="006E57BA"/>
    <w:p w:rsidR="006E57BA" w:rsidRDefault="006E57BA" w:rsidP="006E57BA">
      <w:r>
        <w:t>Alguns exemples de treball futur que es podria desenvolupar seguint la línia d’aquest treball podrien ser, entre d’altres:</w:t>
      </w:r>
    </w:p>
    <w:p w:rsidR="006E57BA" w:rsidRDefault="006E57BA" w:rsidP="006E57BA">
      <w:pPr>
        <w:pStyle w:val="Prrafodelista"/>
        <w:numPr>
          <w:ilvl w:val="0"/>
          <w:numId w:val="44"/>
        </w:numPr>
      </w:pPr>
      <w:r>
        <w:t>El desenvolupament de més protocols de xarxa, per estudiar també el seu comportament.</w:t>
      </w:r>
    </w:p>
    <w:p w:rsidR="006E57BA" w:rsidRDefault="006E57BA" w:rsidP="006E57BA">
      <w:pPr>
        <w:pStyle w:val="Prrafodelista"/>
        <w:numPr>
          <w:ilvl w:val="0"/>
          <w:numId w:val="44"/>
        </w:numPr>
      </w:pPr>
      <w:r>
        <w:t>Comprovar els resultats obtinguts sobre aquesta plataforma en altres plataformes (siguin FPGA o no).</w:t>
      </w:r>
    </w:p>
    <w:p w:rsidR="006E57BA" w:rsidRDefault="006E57BA" w:rsidP="006E57BA">
      <w:pPr>
        <w:pStyle w:val="Prrafodelista"/>
        <w:numPr>
          <w:ilvl w:val="0"/>
          <w:numId w:val="44"/>
        </w:numPr>
      </w:pPr>
      <w:r>
        <w:t>Pensar en la possibilitat de fer una implementació bàsica similar en llenguatge de descripció de hardware (VHDL) per veure si es guanya alguna cosa respecte a la implementació actual.</w:t>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bookmarkStart w:id="60" w:name="_GoBack"/>
      <w:bookmarkEnd w:id="60"/>
    </w:p>
    <w:p w:rsidR="00066D51" w:rsidRPr="00685EA7" w:rsidRDefault="00711D62" w:rsidP="00711D62">
      <w:pPr>
        <w:pStyle w:val="Puesto"/>
        <w:rPr>
          <w:lang w:eastAsia="es-ES"/>
        </w:rPr>
      </w:pPr>
      <w:r w:rsidRPr="00685EA7">
        <w:lastRenderedPageBreak/>
        <w:t>AGRAÏMENTS</w:t>
      </w:r>
    </w:p>
    <w:sectPr w:rsidR="00066D51" w:rsidRPr="00685EA7" w:rsidSect="0056069F">
      <w:headerReference w:type="default" r:id="rId91"/>
      <w:footerReference w:type="default" r:id="rId92"/>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77FA" w:rsidRDefault="002C77FA">
      <w:r>
        <w:separator/>
      </w:r>
    </w:p>
  </w:endnote>
  <w:endnote w:type="continuationSeparator" w:id="0">
    <w:p w:rsidR="002C77FA" w:rsidRDefault="002C7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3F4F8B" w:rsidRDefault="003F4F8B">
        <w:pPr>
          <w:pStyle w:val="Piedepgina"/>
          <w:jc w:val="right"/>
        </w:pPr>
        <w:r>
          <w:fldChar w:fldCharType="begin"/>
        </w:r>
        <w:r w:rsidRPr="00A1706E">
          <w:instrText xml:space="preserve"> PAGE   \* MERGEFORMAT </w:instrText>
        </w:r>
        <w:r>
          <w:fldChar w:fldCharType="separate"/>
        </w:r>
        <w:r w:rsidR="009020A4">
          <w:rPr>
            <w:noProof/>
          </w:rPr>
          <w:t>51</w:t>
        </w:r>
        <w:r>
          <w:rPr>
            <w:noProof/>
          </w:rPr>
          <w:fldChar w:fldCharType="end"/>
        </w:r>
      </w:p>
    </w:sdtContent>
  </w:sdt>
  <w:p w:rsidR="003F4F8B" w:rsidRDefault="003F4F8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77FA" w:rsidRDefault="002C77FA">
      <w:r>
        <w:separator/>
      </w:r>
    </w:p>
  </w:footnote>
  <w:footnote w:type="continuationSeparator" w:id="0">
    <w:p w:rsidR="002C77FA" w:rsidRDefault="002C77FA">
      <w:r>
        <w:continuationSeparator/>
      </w:r>
    </w:p>
  </w:footnote>
  <w:footnote w:id="1">
    <w:p w:rsidR="003F4F8B" w:rsidRDefault="003F4F8B">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F8B" w:rsidRDefault="003F4F8B">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3F4F8B" w:rsidRPr="003B36AE" w:rsidRDefault="003F4F8B">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B8D"/>
    <w:multiLevelType w:val="hybridMultilevel"/>
    <w:tmpl w:val="D9A4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D105B"/>
    <w:multiLevelType w:val="hybridMultilevel"/>
    <w:tmpl w:val="3694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633645"/>
    <w:multiLevelType w:val="multilevel"/>
    <w:tmpl w:val="4B4AA94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A07E06"/>
    <w:multiLevelType w:val="hybridMultilevel"/>
    <w:tmpl w:val="FBB04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9">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nsid w:val="5C347B3E"/>
    <w:multiLevelType w:val="hybridMultilevel"/>
    <w:tmpl w:val="85EA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604E59E5"/>
    <w:multiLevelType w:val="hybridMultilevel"/>
    <w:tmpl w:val="BB6C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17B40CC"/>
    <w:multiLevelType w:val="hybridMultilevel"/>
    <w:tmpl w:val="0672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7B1954"/>
    <w:multiLevelType w:val="hybridMultilevel"/>
    <w:tmpl w:val="B944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2"/>
  </w:num>
  <w:num w:numId="3">
    <w:abstractNumId w:val="11"/>
  </w:num>
  <w:num w:numId="4">
    <w:abstractNumId w:val="11"/>
  </w:num>
  <w:num w:numId="5">
    <w:abstractNumId w:val="19"/>
  </w:num>
  <w:num w:numId="6">
    <w:abstractNumId w:val="18"/>
  </w:num>
  <w:num w:numId="7">
    <w:abstractNumId w:val="11"/>
    <w:lvlOverride w:ilvl="0">
      <w:startOverride w:val="1"/>
    </w:lvlOverride>
  </w:num>
  <w:num w:numId="8">
    <w:abstractNumId w:val="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5"/>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15"/>
  </w:num>
  <w:num w:numId="18">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8"/>
  </w:num>
  <w:num w:numId="26">
    <w:abstractNumId w:val="3"/>
  </w:num>
  <w:num w:numId="27">
    <w:abstractNumId w:val="13"/>
  </w:num>
  <w:num w:numId="28">
    <w:abstractNumId w:val="1"/>
  </w:num>
  <w:num w:numId="29">
    <w:abstractNumId w:val="6"/>
  </w:num>
  <w:num w:numId="30">
    <w:abstractNumId w:val="9"/>
  </w:num>
  <w:num w:numId="31">
    <w:abstractNumId w:val="10"/>
  </w:num>
  <w:num w:numId="32">
    <w:abstractNumId w:val="16"/>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29"/>
  </w:num>
  <w:num w:numId="36">
    <w:abstractNumId w:val="28"/>
  </w:num>
  <w:num w:numId="37">
    <w:abstractNumId w:val="2"/>
  </w:num>
  <w:num w:numId="38">
    <w:abstractNumId w:val="4"/>
  </w:num>
  <w:num w:numId="39">
    <w:abstractNumId w:val="27"/>
  </w:num>
  <w:num w:numId="40">
    <w:abstractNumId w:val="0"/>
  </w:num>
  <w:num w:numId="41">
    <w:abstractNumId w:val="17"/>
  </w:num>
  <w:num w:numId="42">
    <w:abstractNumId w:val="26"/>
  </w:num>
  <w:num w:numId="43">
    <w:abstractNumId w:val="23"/>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44DA2"/>
    <w:rsid w:val="00050C30"/>
    <w:rsid w:val="000535BF"/>
    <w:rsid w:val="00056319"/>
    <w:rsid w:val="00066D51"/>
    <w:rsid w:val="00076C94"/>
    <w:rsid w:val="0007705D"/>
    <w:rsid w:val="00095759"/>
    <w:rsid w:val="000B06A8"/>
    <w:rsid w:val="000C2819"/>
    <w:rsid w:val="000C5588"/>
    <w:rsid w:val="000D02F6"/>
    <w:rsid w:val="000D18C8"/>
    <w:rsid w:val="000D32D8"/>
    <w:rsid w:val="000D6844"/>
    <w:rsid w:val="000E1584"/>
    <w:rsid w:val="000E5F8F"/>
    <w:rsid w:val="000E70B9"/>
    <w:rsid w:val="000F0BAE"/>
    <w:rsid w:val="000F56C4"/>
    <w:rsid w:val="001057FE"/>
    <w:rsid w:val="0010738F"/>
    <w:rsid w:val="00120CA8"/>
    <w:rsid w:val="0014637E"/>
    <w:rsid w:val="001572DC"/>
    <w:rsid w:val="001573F7"/>
    <w:rsid w:val="00157908"/>
    <w:rsid w:val="00187799"/>
    <w:rsid w:val="001A312A"/>
    <w:rsid w:val="001A5259"/>
    <w:rsid w:val="001A7E7E"/>
    <w:rsid w:val="001B07A4"/>
    <w:rsid w:val="001B6755"/>
    <w:rsid w:val="001C0DFB"/>
    <w:rsid w:val="001C68F4"/>
    <w:rsid w:val="001F3945"/>
    <w:rsid w:val="00202FA2"/>
    <w:rsid w:val="002174DD"/>
    <w:rsid w:val="00220DC1"/>
    <w:rsid w:val="00221B63"/>
    <w:rsid w:val="00227C95"/>
    <w:rsid w:val="0023634C"/>
    <w:rsid w:val="00237A4B"/>
    <w:rsid w:val="002401A3"/>
    <w:rsid w:val="002533A0"/>
    <w:rsid w:val="00256149"/>
    <w:rsid w:val="002655AE"/>
    <w:rsid w:val="002720C8"/>
    <w:rsid w:val="00272408"/>
    <w:rsid w:val="002838E6"/>
    <w:rsid w:val="00285682"/>
    <w:rsid w:val="002A311A"/>
    <w:rsid w:val="002B5173"/>
    <w:rsid w:val="002C5F1F"/>
    <w:rsid w:val="002C77FA"/>
    <w:rsid w:val="002D76CE"/>
    <w:rsid w:val="002E12F8"/>
    <w:rsid w:val="002E3D5F"/>
    <w:rsid w:val="002F11E0"/>
    <w:rsid w:val="002F1C4C"/>
    <w:rsid w:val="002F4FFE"/>
    <w:rsid w:val="002F704A"/>
    <w:rsid w:val="00307706"/>
    <w:rsid w:val="003131EB"/>
    <w:rsid w:val="00314BD9"/>
    <w:rsid w:val="00317BEF"/>
    <w:rsid w:val="00317C84"/>
    <w:rsid w:val="0032121A"/>
    <w:rsid w:val="00324D14"/>
    <w:rsid w:val="00337982"/>
    <w:rsid w:val="003418B6"/>
    <w:rsid w:val="003463FB"/>
    <w:rsid w:val="003613F7"/>
    <w:rsid w:val="00363453"/>
    <w:rsid w:val="00364FB1"/>
    <w:rsid w:val="00372180"/>
    <w:rsid w:val="00373194"/>
    <w:rsid w:val="00381B11"/>
    <w:rsid w:val="003939F9"/>
    <w:rsid w:val="003A2494"/>
    <w:rsid w:val="003A2AED"/>
    <w:rsid w:val="003A7033"/>
    <w:rsid w:val="003B36AE"/>
    <w:rsid w:val="003B7483"/>
    <w:rsid w:val="003C7864"/>
    <w:rsid w:val="003D5B2A"/>
    <w:rsid w:val="003E1D31"/>
    <w:rsid w:val="003F4F8B"/>
    <w:rsid w:val="00404333"/>
    <w:rsid w:val="00404367"/>
    <w:rsid w:val="004078B4"/>
    <w:rsid w:val="004256B7"/>
    <w:rsid w:val="00430656"/>
    <w:rsid w:val="00435D36"/>
    <w:rsid w:val="00442352"/>
    <w:rsid w:val="004509A5"/>
    <w:rsid w:val="0045110E"/>
    <w:rsid w:val="00467EF6"/>
    <w:rsid w:val="0047350F"/>
    <w:rsid w:val="004743D4"/>
    <w:rsid w:val="00482E3B"/>
    <w:rsid w:val="00482FD6"/>
    <w:rsid w:val="00493DF4"/>
    <w:rsid w:val="0049716F"/>
    <w:rsid w:val="004A4577"/>
    <w:rsid w:val="004A4658"/>
    <w:rsid w:val="004B4EEF"/>
    <w:rsid w:val="004B66B6"/>
    <w:rsid w:val="004C5BAF"/>
    <w:rsid w:val="004C66EE"/>
    <w:rsid w:val="004D1EA7"/>
    <w:rsid w:val="004D4E4E"/>
    <w:rsid w:val="004D57B9"/>
    <w:rsid w:val="004F4FDE"/>
    <w:rsid w:val="00521715"/>
    <w:rsid w:val="00521820"/>
    <w:rsid w:val="00531AAA"/>
    <w:rsid w:val="00534389"/>
    <w:rsid w:val="00542D69"/>
    <w:rsid w:val="00551EDA"/>
    <w:rsid w:val="005571F2"/>
    <w:rsid w:val="0056069F"/>
    <w:rsid w:val="00563AFE"/>
    <w:rsid w:val="00571C2F"/>
    <w:rsid w:val="00573472"/>
    <w:rsid w:val="00583B9C"/>
    <w:rsid w:val="0058504F"/>
    <w:rsid w:val="00586A2A"/>
    <w:rsid w:val="005872CA"/>
    <w:rsid w:val="005A112B"/>
    <w:rsid w:val="005A1BAE"/>
    <w:rsid w:val="005A43C7"/>
    <w:rsid w:val="005E0959"/>
    <w:rsid w:val="005E6C3A"/>
    <w:rsid w:val="005F0B38"/>
    <w:rsid w:val="005F39E5"/>
    <w:rsid w:val="005F7BA2"/>
    <w:rsid w:val="00600480"/>
    <w:rsid w:val="006148EE"/>
    <w:rsid w:val="00623A92"/>
    <w:rsid w:val="0062776B"/>
    <w:rsid w:val="0063694F"/>
    <w:rsid w:val="0064241A"/>
    <w:rsid w:val="0064286D"/>
    <w:rsid w:val="00660508"/>
    <w:rsid w:val="00664988"/>
    <w:rsid w:val="006655FB"/>
    <w:rsid w:val="006721AB"/>
    <w:rsid w:val="00673749"/>
    <w:rsid w:val="00673BF7"/>
    <w:rsid w:val="00681DE8"/>
    <w:rsid w:val="00685EA7"/>
    <w:rsid w:val="00692B6A"/>
    <w:rsid w:val="00693D79"/>
    <w:rsid w:val="006A3732"/>
    <w:rsid w:val="006A3786"/>
    <w:rsid w:val="006A5149"/>
    <w:rsid w:val="006B0DC9"/>
    <w:rsid w:val="006B20BC"/>
    <w:rsid w:val="006B3324"/>
    <w:rsid w:val="006B4715"/>
    <w:rsid w:val="006C12C9"/>
    <w:rsid w:val="006D17C1"/>
    <w:rsid w:val="006D1FD5"/>
    <w:rsid w:val="006E042A"/>
    <w:rsid w:val="006E288E"/>
    <w:rsid w:val="006E57BA"/>
    <w:rsid w:val="006E7367"/>
    <w:rsid w:val="006F796E"/>
    <w:rsid w:val="007011C1"/>
    <w:rsid w:val="00711D62"/>
    <w:rsid w:val="00721855"/>
    <w:rsid w:val="0072434D"/>
    <w:rsid w:val="00724637"/>
    <w:rsid w:val="00731F29"/>
    <w:rsid w:val="00740C8F"/>
    <w:rsid w:val="00746CAE"/>
    <w:rsid w:val="007510E0"/>
    <w:rsid w:val="00751AE6"/>
    <w:rsid w:val="00763209"/>
    <w:rsid w:val="00766EA8"/>
    <w:rsid w:val="00777F57"/>
    <w:rsid w:val="00781815"/>
    <w:rsid w:val="007964B6"/>
    <w:rsid w:val="007B3478"/>
    <w:rsid w:val="007B34B6"/>
    <w:rsid w:val="007C7D78"/>
    <w:rsid w:val="007D24C4"/>
    <w:rsid w:val="007E6F3D"/>
    <w:rsid w:val="007F12EA"/>
    <w:rsid w:val="007F1668"/>
    <w:rsid w:val="007F17E2"/>
    <w:rsid w:val="007F5977"/>
    <w:rsid w:val="0080076B"/>
    <w:rsid w:val="00800F59"/>
    <w:rsid w:val="00805164"/>
    <w:rsid w:val="00814275"/>
    <w:rsid w:val="00826A76"/>
    <w:rsid w:val="00847F9D"/>
    <w:rsid w:val="008622D5"/>
    <w:rsid w:val="00862904"/>
    <w:rsid w:val="008641C8"/>
    <w:rsid w:val="00865031"/>
    <w:rsid w:val="0087197B"/>
    <w:rsid w:val="008755A1"/>
    <w:rsid w:val="00882495"/>
    <w:rsid w:val="00886B40"/>
    <w:rsid w:val="0089102B"/>
    <w:rsid w:val="008936BC"/>
    <w:rsid w:val="008A45D3"/>
    <w:rsid w:val="008A57AC"/>
    <w:rsid w:val="008B6734"/>
    <w:rsid w:val="008B7085"/>
    <w:rsid w:val="008D1ECB"/>
    <w:rsid w:val="008D4B96"/>
    <w:rsid w:val="008E4C40"/>
    <w:rsid w:val="008E74DA"/>
    <w:rsid w:val="008F1F5F"/>
    <w:rsid w:val="008F1FF9"/>
    <w:rsid w:val="008F3A61"/>
    <w:rsid w:val="009020A4"/>
    <w:rsid w:val="00906720"/>
    <w:rsid w:val="00913F4E"/>
    <w:rsid w:val="00922293"/>
    <w:rsid w:val="009243F4"/>
    <w:rsid w:val="00925462"/>
    <w:rsid w:val="00931D74"/>
    <w:rsid w:val="0094118E"/>
    <w:rsid w:val="0094402C"/>
    <w:rsid w:val="00944C3B"/>
    <w:rsid w:val="00945A41"/>
    <w:rsid w:val="009522DB"/>
    <w:rsid w:val="00952F7E"/>
    <w:rsid w:val="009555C2"/>
    <w:rsid w:val="00955A85"/>
    <w:rsid w:val="00956060"/>
    <w:rsid w:val="00961235"/>
    <w:rsid w:val="00964FDB"/>
    <w:rsid w:val="009725FA"/>
    <w:rsid w:val="009828E2"/>
    <w:rsid w:val="00990C5F"/>
    <w:rsid w:val="00992A55"/>
    <w:rsid w:val="0099417F"/>
    <w:rsid w:val="009A03F0"/>
    <w:rsid w:val="009A54D3"/>
    <w:rsid w:val="009B39A5"/>
    <w:rsid w:val="009C292A"/>
    <w:rsid w:val="009E002E"/>
    <w:rsid w:val="009E4D24"/>
    <w:rsid w:val="009F2554"/>
    <w:rsid w:val="009F724E"/>
    <w:rsid w:val="00A00AE6"/>
    <w:rsid w:val="00A01908"/>
    <w:rsid w:val="00A0588F"/>
    <w:rsid w:val="00A15339"/>
    <w:rsid w:val="00A15E7C"/>
    <w:rsid w:val="00A16A96"/>
    <w:rsid w:val="00A1706E"/>
    <w:rsid w:val="00A25473"/>
    <w:rsid w:val="00A31271"/>
    <w:rsid w:val="00A35299"/>
    <w:rsid w:val="00A4500C"/>
    <w:rsid w:val="00A47E5B"/>
    <w:rsid w:val="00A50880"/>
    <w:rsid w:val="00A57C4E"/>
    <w:rsid w:val="00A61548"/>
    <w:rsid w:val="00A635BB"/>
    <w:rsid w:val="00A73D48"/>
    <w:rsid w:val="00A74162"/>
    <w:rsid w:val="00A74EBA"/>
    <w:rsid w:val="00A80658"/>
    <w:rsid w:val="00A809B6"/>
    <w:rsid w:val="00A849F7"/>
    <w:rsid w:val="00A859C7"/>
    <w:rsid w:val="00A959BB"/>
    <w:rsid w:val="00AA22E6"/>
    <w:rsid w:val="00AA61C1"/>
    <w:rsid w:val="00AB4832"/>
    <w:rsid w:val="00AB6C6E"/>
    <w:rsid w:val="00AC6151"/>
    <w:rsid w:val="00AD7658"/>
    <w:rsid w:val="00AE7BDE"/>
    <w:rsid w:val="00AF2641"/>
    <w:rsid w:val="00AF406E"/>
    <w:rsid w:val="00B002C5"/>
    <w:rsid w:val="00B02240"/>
    <w:rsid w:val="00B07837"/>
    <w:rsid w:val="00B158E2"/>
    <w:rsid w:val="00B15FF5"/>
    <w:rsid w:val="00B303D2"/>
    <w:rsid w:val="00B61A1C"/>
    <w:rsid w:val="00B72F99"/>
    <w:rsid w:val="00B941B3"/>
    <w:rsid w:val="00B95146"/>
    <w:rsid w:val="00B96FEB"/>
    <w:rsid w:val="00B972D8"/>
    <w:rsid w:val="00BA2884"/>
    <w:rsid w:val="00BB16DA"/>
    <w:rsid w:val="00BB2728"/>
    <w:rsid w:val="00BC7235"/>
    <w:rsid w:val="00BD64C7"/>
    <w:rsid w:val="00BF32ED"/>
    <w:rsid w:val="00BF52CD"/>
    <w:rsid w:val="00C03B2C"/>
    <w:rsid w:val="00C054D0"/>
    <w:rsid w:val="00C12D3A"/>
    <w:rsid w:val="00C13F4B"/>
    <w:rsid w:val="00C1566D"/>
    <w:rsid w:val="00C24625"/>
    <w:rsid w:val="00C2722C"/>
    <w:rsid w:val="00C35AC0"/>
    <w:rsid w:val="00C35AC4"/>
    <w:rsid w:val="00C51900"/>
    <w:rsid w:val="00C622A8"/>
    <w:rsid w:val="00C65487"/>
    <w:rsid w:val="00C67783"/>
    <w:rsid w:val="00C77D9B"/>
    <w:rsid w:val="00C844AD"/>
    <w:rsid w:val="00C8640E"/>
    <w:rsid w:val="00C9112A"/>
    <w:rsid w:val="00CB12C0"/>
    <w:rsid w:val="00CB1691"/>
    <w:rsid w:val="00CB40BA"/>
    <w:rsid w:val="00CC05B3"/>
    <w:rsid w:val="00CD1BB1"/>
    <w:rsid w:val="00CE20B4"/>
    <w:rsid w:val="00CF0756"/>
    <w:rsid w:val="00CF2CC9"/>
    <w:rsid w:val="00D04EA3"/>
    <w:rsid w:val="00D12A8A"/>
    <w:rsid w:val="00D20536"/>
    <w:rsid w:val="00D21B06"/>
    <w:rsid w:val="00D22D62"/>
    <w:rsid w:val="00D27D9B"/>
    <w:rsid w:val="00D30DEC"/>
    <w:rsid w:val="00D42E79"/>
    <w:rsid w:val="00D43128"/>
    <w:rsid w:val="00D535D5"/>
    <w:rsid w:val="00D63964"/>
    <w:rsid w:val="00D661E0"/>
    <w:rsid w:val="00D66773"/>
    <w:rsid w:val="00D72409"/>
    <w:rsid w:val="00D73A72"/>
    <w:rsid w:val="00D80496"/>
    <w:rsid w:val="00D976D8"/>
    <w:rsid w:val="00DA47FE"/>
    <w:rsid w:val="00DB4346"/>
    <w:rsid w:val="00DC1369"/>
    <w:rsid w:val="00DC2128"/>
    <w:rsid w:val="00DC74C4"/>
    <w:rsid w:val="00DD7945"/>
    <w:rsid w:val="00DE3644"/>
    <w:rsid w:val="00DE55EF"/>
    <w:rsid w:val="00DF230D"/>
    <w:rsid w:val="00E04A2E"/>
    <w:rsid w:val="00E06B69"/>
    <w:rsid w:val="00E1036C"/>
    <w:rsid w:val="00E21ADA"/>
    <w:rsid w:val="00E23D00"/>
    <w:rsid w:val="00E25F3B"/>
    <w:rsid w:val="00E263FE"/>
    <w:rsid w:val="00E27238"/>
    <w:rsid w:val="00E319FC"/>
    <w:rsid w:val="00E3292C"/>
    <w:rsid w:val="00E35083"/>
    <w:rsid w:val="00E36E6D"/>
    <w:rsid w:val="00E430AD"/>
    <w:rsid w:val="00E436F2"/>
    <w:rsid w:val="00E45E2D"/>
    <w:rsid w:val="00E64ECC"/>
    <w:rsid w:val="00E66A1C"/>
    <w:rsid w:val="00E71700"/>
    <w:rsid w:val="00E94827"/>
    <w:rsid w:val="00E9656B"/>
    <w:rsid w:val="00E9750A"/>
    <w:rsid w:val="00EB1386"/>
    <w:rsid w:val="00EC1A89"/>
    <w:rsid w:val="00EC21A9"/>
    <w:rsid w:val="00EC3215"/>
    <w:rsid w:val="00ED711F"/>
    <w:rsid w:val="00EE08AA"/>
    <w:rsid w:val="00EE42A6"/>
    <w:rsid w:val="00EF3CC9"/>
    <w:rsid w:val="00EF4746"/>
    <w:rsid w:val="00EF6F9C"/>
    <w:rsid w:val="00F13812"/>
    <w:rsid w:val="00F15E71"/>
    <w:rsid w:val="00F2365D"/>
    <w:rsid w:val="00F23923"/>
    <w:rsid w:val="00F25FC4"/>
    <w:rsid w:val="00F275E5"/>
    <w:rsid w:val="00F33577"/>
    <w:rsid w:val="00F37E0B"/>
    <w:rsid w:val="00F41A3F"/>
    <w:rsid w:val="00F45FE8"/>
    <w:rsid w:val="00F50B13"/>
    <w:rsid w:val="00F515F9"/>
    <w:rsid w:val="00F520EF"/>
    <w:rsid w:val="00F561B4"/>
    <w:rsid w:val="00F6001C"/>
    <w:rsid w:val="00F650C4"/>
    <w:rsid w:val="00F706D5"/>
    <w:rsid w:val="00F7378F"/>
    <w:rsid w:val="00F772B7"/>
    <w:rsid w:val="00F80AA5"/>
    <w:rsid w:val="00F80E16"/>
    <w:rsid w:val="00F83523"/>
    <w:rsid w:val="00F91BC5"/>
    <w:rsid w:val="00FA545D"/>
    <w:rsid w:val="00FA65DE"/>
    <w:rsid w:val="00FB6959"/>
    <w:rsid w:val="00FC30DC"/>
    <w:rsid w:val="00FD08BB"/>
    <w:rsid w:val="00FD6DE2"/>
    <w:rsid w:val="00FE036E"/>
    <w:rsid w:val="00FE0575"/>
    <w:rsid w:val="00FE410D"/>
    <w:rsid w:val="00FF175B"/>
    <w:rsid w:val="00FF33A2"/>
    <w:rsid w:val="00FF35C2"/>
    <w:rsid w:val="00FF4A63"/>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CB40BA"/>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 w:type="table" w:styleId="Tablaconcuadrcula">
    <w:name w:val="Table Grid"/>
    <w:basedOn w:val="Tablanormal"/>
    <w:uiPriority w:val="59"/>
    <w:rsid w:val="007632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oleObject" Target="embeddings/oleObject26.bin"/><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chart" Target="charts/chart4.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emf"/><Relationship Id="rId48" Type="http://schemas.openxmlformats.org/officeDocument/2006/relationships/oleObject" Target="embeddings/oleObject7.bin"/><Relationship Id="rId64" Type="http://schemas.openxmlformats.org/officeDocument/2006/relationships/oleObject" Target="embeddings/oleObject15.bin"/><Relationship Id="rId69" Type="http://schemas.openxmlformats.org/officeDocument/2006/relationships/image" Target="media/image45.e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chart" Target="charts/chart1.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40.emf"/><Relationship Id="rId67" Type="http://schemas.openxmlformats.org/officeDocument/2006/relationships/image" Target="media/image44.emf"/><Relationship Id="rId20" Type="http://schemas.openxmlformats.org/officeDocument/2006/relationships/image" Target="media/image13.png"/><Relationship Id="rId41" Type="http://schemas.openxmlformats.org/officeDocument/2006/relationships/image" Target="media/image31.e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8.emf"/><Relationship Id="rId83" Type="http://schemas.openxmlformats.org/officeDocument/2006/relationships/image" Target="media/image52.emf"/><Relationship Id="rId88" Type="http://schemas.openxmlformats.org/officeDocument/2006/relationships/image" Target="media/image53.emf"/><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35.e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oleObject" Target="embeddings/oleObject22.bin"/><Relationship Id="rId81" Type="http://schemas.openxmlformats.org/officeDocument/2006/relationships/image" Target="media/image51.emf"/><Relationship Id="rId86" Type="http://schemas.openxmlformats.org/officeDocument/2006/relationships/chart" Target="charts/chart2.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0.emf"/><Relationship Id="rId34" Type="http://schemas.openxmlformats.org/officeDocument/2006/relationships/image" Target="media/image27.png"/><Relationship Id="rId50" Type="http://schemas.openxmlformats.org/officeDocument/2006/relationships/oleObject" Target="embeddings/oleObject8.bin"/><Relationship Id="rId55" Type="http://schemas.openxmlformats.org/officeDocument/2006/relationships/image" Target="media/image38.emf"/><Relationship Id="rId76" Type="http://schemas.openxmlformats.org/officeDocument/2006/relationships/oleObject" Target="embeddings/oleObject21.bin"/><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image" Target="media/image33.emf"/><Relationship Id="rId66" Type="http://schemas.openxmlformats.org/officeDocument/2006/relationships/oleObject" Target="embeddings/oleObject16.bin"/><Relationship Id="rId87" Type="http://schemas.openxmlformats.org/officeDocument/2006/relationships/chart" Target="charts/chart3.xml"/><Relationship Id="rId61" Type="http://schemas.openxmlformats.org/officeDocument/2006/relationships/image" Target="media/image41.emf"/><Relationship Id="rId82" Type="http://schemas.openxmlformats.org/officeDocument/2006/relationships/oleObject" Target="embeddings/oleObject24.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emf"/><Relationship Id="rId56" Type="http://schemas.openxmlformats.org/officeDocument/2006/relationships/oleObject" Target="embeddings/oleObject11.bin"/><Relationship Id="rId77" Type="http://schemas.openxmlformats.org/officeDocument/2006/relationships/image" Target="media/image49.emf"/></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TFM\proves\cat6\prova_1\graf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TFM\proves\checksum\graf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1409058664964165"/>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0.86599999999999999</c:v>
                </c:pt>
                <c:pt idx="1">
                  <c:v>0.86299999999999999</c:v>
                </c:pt>
                <c:pt idx="2">
                  <c:v>0.88800000000000001</c:v>
                </c:pt>
                <c:pt idx="3">
                  <c:v>0.89500000000000002</c:v>
                </c:pt>
                <c:pt idx="4">
                  <c:v>0.92</c:v>
                </c:pt>
                <c:pt idx="5">
                  <c:v>0.93700000000000006</c:v>
                </c:pt>
                <c:pt idx="6">
                  <c:v>0.95399999999999996</c:v>
                </c:pt>
                <c:pt idx="7">
                  <c:v>0.96099999999999997</c:v>
                </c:pt>
                <c:pt idx="8">
                  <c:v>0.98799999999999999</c:v>
                </c:pt>
                <c:pt idx="9">
                  <c:v>0.995</c:v>
                </c:pt>
                <c:pt idx="10">
                  <c:v>1.0269999999999999</c:v>
                </c:pt>
                <c:pt idx="11">
                  <c:v>1.032</c:v>
                </c:pt>
                <c:pt idx="12">
                  <c:v>1.0589999999999999</c:v>
                </c:pt>
                <c:pt idx="13">
                  <c:v>1.0680000000000001</c:v>
                </c:pt>
                <c:pt idx="14">
                  <c:v>1.0980000000000001</c:v>
                </c:pt>
                <c:pt idx="15">
                  <c:v>1.087</c:v>
                </c:pt>
                <c:pt idx="16">
                  <c:v>1.1379999999999999</c:v>
                </c:pt>
                <c:pt idx="17">
                  <c:v>1.1479999999999999</c:v>
                </c:pt>
                <c:pt idx="18">
                  <c:v>1.1359999999999999</c:v>
                </c:pt>
                <c:pt idx="19">
                  <c:v>1.177</c:v>
                </c:pt>
                <c:pt idx="20">
                  <c:v>1.206</c:v>
                </c:pt>
                <c:pt idx="21">
                  <c:v>1.206</c:v>
                </c:pt>
                <c:pt idx="22">
                  <c:v>1.2450000000000001</c:v>
                </c:pt>
                <c:pt idx="23">
                  <c:v>1.25</c:v>
                </c:pt>
                <c:pt idx="24">
                  <c:v>1.28</c:v>
                </c:pt>
                <c:pt idx="25">
                  <c:v>1.2969999999999999</c:v>
                </c:pt>
                <c:pt idx="26">
                  <c:v>1.3169999999999999</c:v>
                </c:pt>
                <c:pt idx="27">
                  <c:v>1.323</c:v>
                </c:pt>
                <c:pt idx="28">
                  <c:v>1.349</c:v>
                </c:pt>
                <c:pt idx="29">
                  <c:v>1.29</c:v>
                </c:pt>
                <c:pt idx="30">
                  <c:v>1.389</c:v>
                </c:pt>
                <c:pt idx="31">
                  <c:v>1.3939999999999999</c:v>
                </c:pt>
                <c:pt idx="32">
                  <c:v>1.4279999999999999</c:v>
                </c:pt>
                <c:pt idx="33">
                  <c:v>1.278</c:v>
                </c:pt>
                <c:pt idx="34">
                  <c:v>1.4570000000000001</c:v>
                </c:pt>
                <c:pt idx="35">
                  <c:v>1.4610000000000001</c:v>
                </c:pt>
                <c:pt idx="36">
                  <c:v>1.496</c:v>
                </c:pt>
                <c:pt idx="37">
                  <c:v>1.5009999999999999</c:v>
                </c:pt>
                <c:pt idx="38">
                  <c:v>1.534</c:v>
                </c:pt>
                <c:pt idx="39">
                  <c:v>1.5389999999999999</c:v>
                </c:pt>
                <c:pt idx="40">
                  <c:v>1.571</c:v>
                </c:pt>
                <c:pt idx="41">
                  <c:v>1.579</c:v>
                </c:pt>
                <c:pt idx="42">
                  <c:v>1.61</c:v>
                </c:pt>
                <c:pt idx="43">
                  <c:v>1.6120000000000001</c:v>
                </c:pt>
                <c:pt idx="44">
                  <c:v>1.5329999999999999</c:v>
                </c:pt>
                <c:pt idx="45">
                  <c:v>1.625</c:v>
                </c:pt>
                <c:pt idx="46">
                  <c:v>1.6759999999999999</c:v>
                </c:pt>
                <c:pt idx="47">
                  <c:v>1.6859999999999999</c:v>
                </c:pt>
                <c:pt idx="48">
                  <c:v>1.718</c:v>
                </c:pt>
                <c:pt idx="49">
                  <c:v>1.7230000000000001</c:v>
                </c:pt>
                <c:pt idx="50">
                  <c:v>1.7490000000000001</c:v>
                </c:pt>
                <c:pt idx="51">
                  <c:v>1.758</c:v>
                </c:pt>
                <c:pt idx="52">
                  <c:v>1.7909999999999999</c:v>
                </c:pt>
                <c:pt idx="53">
                  <c:v>1.802</c:v>
                </c:pt>
                <c:pt idx="54">
                  <c:v>1.825</c:v>
                </c:pt>
                <c:pt idx="55">
                  <c:v>1.839</c:v>
                </c:pt>
                <c:pt idx="56">
                  <c:v>1.8720000000000001</c:v>
                </c:pt>
                <c:pt idx="57">
                  <c:v>1.8819999999999999</c:v>
                </c:pt>
                <c:pt idx="58">
                  <c:v>1.9119999999999999</c:v>
                </c:pt>
                <c:pt idx="59">
                  <c:v>1.923</c:v>
                </c:pt>
                <c:pt idx="60">
                  <c:v>1.9379999999999999</c:v>
                </c:pt>
                <c:pt idx="61">
                  <c:v>1.944</c:v>
                </c:pt>
                <c:pt idx="62">
                  <c:v>1.982</c:v>
                </c:pt>
                <c:pt idx="63">
                  <c:v>1.982</c:v>
                </c:pt>
                <c:pt idx="64">
                  <c:v>2.0190000000000001</c:v>
                </c:pt>
                <c:pt idx="65">
                  <c:v>2.0230000000000001</c:v>
                </c:pt>
                <c:pt idx="66">
                  <c:v>2.0470000000000002</c:v>
                </c:pt>
                <c:pt idx="67">
                  <c:v>2.0630000000000002</c:v>
                </c:pt>
                <c:pt idx="68">
                  <c:v>2.0939999999999999</c:v>
                </c:pt>
                <c:pt idx="69">
                  <c:v>2.0329999999999999</c:v>
                </c:pt>
                <c:pt idx="70">
                  <c:v>2.129</c:v>
                </c:pt>
                <c:pt idx="71">
                  <c:v>2.14</c:v>
                </c:pt>
                <c:pt idx="72">
                  <c:v>2.169</c:v>
                </c:pt>
                <c:pt idx="73">
                  <c:v>2.1789999999999998</c:v>
                </c:pt>
                <c:pt idx="74">
                  <c:v>2.2149999999999999</c:v>
                </c:pt>
                <c:pt idx="75">
                  <c:v>2.23</c:v>
                </c:pt>
                <c:pt idx="76">
                  <c:v>2.242</c:v>
                </c:pt>
                <c:pt idx="77">
                  <c:v>2.25</c:v>
                </c:pt>
                <c:pt idx="78">
                  <c:v>2.2850000000000001</c:v>
                </c:pt>
                <c:pt idx="79">
                  <c:v>2.2869999999999999</c:v>
                </c:pt>
                <c:pt idx="80">
                  <c:v>2.3170000000000002</c:v>
                </c:pt>
                <c:pt idx="81">
                  <c:v>2.323</c:v>
                </c:pt>
                <c:pt idx="82">
                  <c:v>2.355</c:v>
                </c:pt>
                <c:pt idx="83">
                  <c:v>2.3679999999999999</c:v>
                </c:pt>
                <c:pt idx="84">
                  <c:v>2.39</c:v>
                </c:pt>
                <c:pt idx="85">
                  <c:v>2.3929999999999998</c:v>
                </c:pt>
                <c:pt idx="86">
                  <c:v>2.4249999999999998</c:v>
                </c:pt>
                <c:pt idx="87">
                  <c:v>2.44</c:v>
                </c:pt>
                <c:pt idx="88">
                  <c:v>2.4700000000000002</c:v>
                </c:pt>
                <c:pt idx="89">
                  <c:v>2.4820000000000002</c:v>
                </c:pt>
                <c:pt idx="90">
                  <c:v>2.5059999999999998</c:v>
                </c:pt>
                <c:pt idx="91">
                  <c:v>2.5139999999999998</c:v>
                </c:pt>
                <c:pt idx="92">
                  <c:v>2.5470000000000002</c:v>
                </c:pt>
                <c:pt idx="93">
                  <c:v>2.556</c:v>
                </c:pt>
                <c:pt idx="94">
                  <c:v>2.5870000000000002</c:v>
                </c:pt>
                <c:pt idx="95">
                  <c:v>2.5880000000000001</c:v>
                </c:pt>
                <c:pt idx="96">
                  <c:v>2.63</c:v>
                </c:pt>
                <c:pt idx="97">
                  <c:v>2.6339999999999999</c:v>
                </c:pt>
                <c:pt idx="98">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0.89200000000000002</c:v>
                </c:pt>
                <c:pt idx="1">
                  <c:v>0.90100000000000002</c:v>
                </c:pt>
                <c:pt idx="2">
                  <c:v>0.92400000000000004</c:v>
                </c:pt>
                <c:pt idx="3">
                  <c:v>0.93500000000000005</c:v>
                </c:pt>
                <c:pt idx="4">
                  <c:v>0.95699999999999996</c:v>
                </c:pt>
                <c:pt idx="5">
                  <c:v>0.96799999999999997</c:v>
                </c:pt>
                <c:pt idx="6">
                  <c:v>0.98699999999999999</c:v>
                </c:pt>
                <c:pt idx="7">
                  <c:v>0.99199999999999999</c:v>
                </c:pt>
                <c:pt idx="8">
                  <c:v>1.0149999999999999</c:v>
                </c:pt>
                <c:pt idx="9">
                  <c:v>1.0209999999999999</c:v>
                </c:pt>
                <c:pt idx="10">
                  <c:v>1.048</c:v>
                </c:pt>
                <c:pt idx="11">
                  <c:v>1.0549999999999999</c:v>
                </c:pt>
                <c:pt idx="12">
                  <c:v>1.087</c:v>
                </c:pt>
                <c:pt idx="13">
                  <c:v>1.089</c:v>
                </c:pt>
                <c:pt idx="14">
                  <c:v>1.125</c:v>
                </c:pt>
                <c:pt idx="15">
                  <c:v>1.133</c:v>
                </c:pt>
                <c:pt idx="16">
                  <c:v>1.157</c:v>
                </c:pt>
                <c:pt idx="17">
                  <c:v>1.171</c:v>
                </c:pt>
                <c:pt idx="18">
                  <c:v>1.19</c:v>
                </c:pt>
                <c:pt idx="19">
                  <c:v>1.2</c:v>
                </c:pt>
                <c:pt idx="20">
                  <c:v>1.2310000000000001</c:v>
                </c:pt>
                <c:pt idx="21">
                  <c:v>1.2370000000000001</c:v>
                </c:pt>
                <c:pt idx="22">
                  <c:v>1.274</c:v>
                </c:pt>
                <c:pt idx="23">
                  <c:v>1.2709999999999999</c:v>
                </c:pt>
                <c:pt idx="24">
                  <c:v>1.304</c:v>
                </c:pt>
                <c:pt idx="25">
                  <c:v>1.3149999999999999</c:v>
                </c:pt>
                <c:pt idx="26">
                  <c:v>1.339</c:v>
                </c:pt>
                <c:pt idx="27">
                  <c:v>1.3460000000000001</c:v>
                </c:pt>
                <c:pt idx="28">
                  <c:v>1.3720000000000001</c:v>
                </c:pt>
                <c:pt idx="29">
                  <c:v>1.381</c:v>
                </c:pt>
                <c:pt idx="30">
                  <c:v>1.4139999999999999</c:v>
                </c:pt>
                <c:pt idx="31">
                  <c:v>1.417</c:v>
                </c:pt>
                <c:pt idx="32">
                  <c:v>1.45</c:v>
                </c:pt>
                <c:pt idx="33">
                  <c:v>1.4590000000000001</c:v>
                </c:pt>
                <c:pt idx="34">
                  <c:v>1.4830000000000001</c:v>
                </c:pt>
                <c:pt idx="35">
                  <c:v>1.492</c:v>
                </c:pt>
                <c:pt idx="36">
                  <c:v>1.5169999999999999</c:v>
                </c:pt>
                <c:pt idx="37">
                  <c:v>1.53</c:v>
                </c:pt>
                <c:pt idx="38">
                  <c:v>1.5589999999999999</c:v>
                </c:pt>
                <c:pt idx="39">
                  <c:v>1.5629999999999999</c:v>
                </c:pt>
                <c:pt idx="40">
                  <c:v>1.5940000000000001</c:v>
                </c:pt>
                <c:pt idx="41">
                  <c:v>1.6060000000000001</c:v>
                </c:pt>
                <c:pt idx="42">
                  <c:v>1.631</c:v>
                </c:pt>
                <c:pt idx="43">
                  <c:v>1.6359999999999999</c:v>
                </c:pt>
                <c:pt idx="44">
                  <c:v>1.6639999999999999</c:v>
                </c:pt>
                <c:pt idx="45">
                  <c:v>1.67</c:v>
                </c:pt>
                <c:pt idx="46">
                  <c:v>1.706</c:v>
                </c:pt>
                <c:pt idx="47">
                  <c:v>1.706</c:v>
                </c:pt>
                <c:pt idx="48">
                  <c:v>1.742</c:v>
                </c:pt>
                <c:pt idx="49">
                  <c:v>1.752</c:v>
                </c:pt>
                <c:pt idx="50">
                  <c:v>1.776</c:v>
                </c:pt>
                <c:pt idx="51">
                  <c:v>1.7849999999999999</c:v>
                </c:pt>
                <c:pt idx="52">
                  <c:v>1.8149999999999999</c:v>
                </c:pt>
                <c:pt idx="53">
                  <c:v>1.823</c:v>
                </c:pt>
                <c:pt idx="54">
                  <c:v>1.853</c:v>
                </c:pt>
                <c:pt idx="55">
                  <c:v>1.86</c:v>
                </c:pt>
                <c:pt idx="56">
                  <c:v>1.889</c:v>
                </c:pt>
                <c:pt idx="57">
                  <c:v>1.9059999999999999</c:v>
                </c:pt>
                <c:pt idx="58">
                  <c:v>1.929</c:v>
                </c:pt>
                <c:pt idx="59">
                  <c:v>1.9350000000000001</c:v>
                </c:pt>
                <c:pt idx="60">
                  <c:v>1.9650000000000001</c:v>
                </c:pt>
                <c:pt idx="61">
                  <c:v>1.978</c:v>
                </c:pt>
                <c:pt idx="62">
                  <c:v>2.0049999999999999</c:v>
                </c:pt>
                <c:pt idx="63">
                  <c:v>2.0139999999999998</c:v>
                </c:pt>
                <c:pt idx="64">
                  <c:v>2.0470000000000002</c:v>
                </c:pt>
                <c:pt idx="65">
                  <c:v>2.0529999999999999</c:v>
                </c:pt>
                <c:pt idx="66">
                  <c:v>2.0760000000000001</c:v>
                </c:pt>
                <c:pt idx="67">
                  <c:v>2.085</c:v>
                </c:pt>
                <c:pt idx="68">
                  <c:v>2.117</c:v>
                </c:pt>
                <c:pt idx="69">
                  <c:v>2.1230000000000002</c:v>
                </c:pt>
                <c:pt idx="70">
                  <c:v>2.16</c:v>
                </c:pt>
                <c:pt idx="71">
                  <c:v>2.1640000000000001</c:v>
                </c:pt>
                <c:pt idx="72">
                  <c:v>2.1930000000000001</c:v>
                </c:pt>
                <c:pt idx="73">
                  <c:v>2.206</c:v>
                </c:pt>
                <c:pt idx="74">
                  <c:v>2.2349999999999999</c:v>
                </c:pt>
                <c:pt idx="75">
                  <c:v>2.2480000000000002</c:v>
                </c:pt>
                <c:pt idx="76">
                  <c:v>2.2719999999999998</c:v>
                </c:pt>
                <c:pt idx="77">
                  <c:v>2.2810000000000001</c:v>
                </c:pt>
                <c:pt idx="78">
                  <c:v>2.3149999999999999</c:v>
                </c:pt>
                <c:pt idx="79">
                  <c:v>2.3159999999999998</c:v>
                </c:pt>
                <c:pt idx="80">
                  <c:v>2.3460000000000001</c:v>
                </c:pt>
                <c:pt idx="81">
                  <c:v>2.3559999999999999</c:v>
                </c:pt>
                <c:pt idx="82">
                  <c:v>2.3879999999999999</c:v>
                </c:pt>
                <c:pt idx="83">
                  <c:v>2.395</c:v>
                </c:pt>
                <c:pt idx="84">
                  <c:v>2.419</c:v>
                </c:pt>
                <c:pt idx="85">
                  <c:v>2.4289999999999998</c:v>
                </c:pt>
                <c:pt idx="86">
                  <c:v>2.4660000000000002</c:v>
                </c:pt>
                <c:pt idx="87">
                  <c:v>2.4660000000000002</c:v>
                </c:pt>
                <c:pt idx="88">
                  <c:v>2.4969999999999999</c:v>
                </c:pt>
                <c:pt idx="89">
                  <c:v>2.5059999999999998</c:v>
                </c:pt>
                <c:pt idx="90">
                  <c:v>2.532</c:v>
                </c:pt>
                <c:pt idx="91">
                  <c:v>2.544</c:v>
                </c:pt>
                <c:pt idx="92">
                  <c:v>2.5710000000000002</c:v>
                </c:pt>
                <c:pt idx="93">
                  <c:v>2.5830000000000002</c:v>
                </c:pt>
                <c:pt idx="94">
                  <c:v>2.61</c:v>
                </c:pt>
                <c:pt idx="95">
                  <c:v>2.6160000000000001</c:v>
                </c:pt>
                <c:pt idx="96">
                  <c:v>2.649</c:v>
                </c:pt>
                <c:pt idx="97">
                  <c:v>2.6579999999999999</c:v>
                </c:pt>
                <c:pt idx="98">
                  <c:v>2.6859999999999999</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0.90900000000000003</c:v>
                </c:pt>
                <c:pt idx="1">
                  <c:v>0.92</c:v>
                </c:pt>
                <c:pt idx="2">
                  <c:v>0.94499999999999995</c:v>
                </c:pt>
                <c:pt idx="3">
                  <c:v>0.95399999999999996</c:v>
                </c:pt>
                <c:pt idx="4">
                  <c:v>0.98099999999999998</c:v>
                </c:pt>
                <c:pt idx="5">
                  <c:v>0.98699999999999999</c:v>
                </c:pt>
                <c:pt idx="6">
                  <c:v>1.012</c:v>
                </c:pt>
                <c:pt idx="7">
                  <c:v>1.0309999999999999</c:v>
                </c:pt>
                <c:pt idx="8">
                  <c:v>1.0509999999999999</c:v>
                </c:pt>
                <c:pt idx="9">
                  <c:v>1.0509999999999999</c:v>
                </c:pt>
                <c:pt idx="10">
                  <c:v>1.0960000000000001</c:v>
                </c:pt>
                <c:pt idx="11">
                  <c:v>1.089</c:v>
                </c:pt>
                <c:pt idx="12">
                  <c:v>1.1180000000000001</c:v>
                </c:pt>
                <c:pt idx="13">
                  <c:v>1.109</c:v>
                </c:pt>
                <c:pt idx="14">
                  <c:v>1.1559999999999999</c:v>
                </c:pt>
                <c:pt idx="15">
                  <c:v>1.1619999999999999</c:v>
                </c:pt>
                <c:pt idx="16">
                  <c:v>1.1819999999999999</c:v>
                </c:pt>
                <c:pt idx="17">
                  <c:v>1.194</c:v>
                </c:pt>
                <c:pt idx="18">
                  <c:v>1.218</c:v>
                </c:pt>
                <c:pt idx="19">
                  <c:v>1.232</c:v>
                </c:pt>
                <c:pt idx="20">
                  <c:v>1.256</c:v>
                </c:pt>
                <c:pt idx="21">
                  <c:v>1.264</c:v>
                </c:pt>
                <c:pt idx="22">
                  <c:v>1.2989999999999999</c:v>
                </c:pt>
                <c:pt idx="23">
                  <c:v>1.306</c:v>
                </c:pt>
                <c:pt idx="24">
                  <c:v>1.337</c:v>
                </c:pt>
                <c:pt idx="25">
                  <c:v>1.339</c:v>
                </c:pt>
                <c:pt idx="26">
                  <c:v>1.3680000000000001</c:v>
                </c:pt>
                <c:pt idx="27">
                  <c:v>1.3759999999999999</c:v>
                </c:pt>
                <c:pt idx="28">
                  <c:v>1.397</c:v>
                </c:pt>
                <c:pt idx="29">
                  <c:v>1.4159999999999999</c:v>
                </c:pt>
                <c:pt idx="30">
                  <c:v>1.4390000000000001</c:v>
                </c:pt>
                <c:pt idx="31">
                  <c:v>1.4550000000000001</c:v>
                </c:pt>
                <c:pt idx="32">
                  <c:v>1.4790000000000001</c:v>
                </c:pt>
                <c:pt idx="33">
                  <c:v>1.488</c:v>
                </c:pt>
                <c:pt idx="34">
                  <c:v>1.528</c:v>
                </c:pt>
                <c:pt idx="35">
                  <c:v>1.5249999999999999</c:v>
                </c:pt>
                <c:pt idx="36">
                  <c:v>1.5669999999999999</c:v>
                </c:pt>
                <c:pt idx="37">
                  <c:v>1.5549999999999999</c:v>
                </c:pt>
                <c:pt idx="38">
                  <c:v>1.585</c:v>
                </c:pt>
                <c:pt idx="39">
                  <c:v>1.595</c:v>
                </c:pt>
                <c:pt idx="40">
                  <c:v>1.615</c:v>
                </c:pt>
                <c:pt idx="41">
                  <c:v>1.631</c:v>
                </c:pt>
                <c:pt idx="42">
                  <c:v>1.655</c:v>
                </c:pt>
                <c:pt idx="43">
                  <c:v>1.67</c:v>
                </c:pt>
                <c:pt idx="44">
                  <c:v>1.6930000000000001</c:v>
                </c:pt>
                <c:pt idx="45">
                  <c:v>1.6970000000000001</c:v>
                </c:pt>
                <c:pt idx="46">
                  <c:v>1.7370000000000001</c:v>
                </c:pt>
                <c:pt idx="47">
                  <c:v>1.742</c:v>
                </c:pt>
                <c:pt idx="48">
                  <c:v>1.77</c:v>
                </c:pt>
                <c:pt idx="49">
                  <c:v>1.7769999999999999</c:v>
                </c:pt>
                <c:pt idx="50">
                  <c:v>1.806</c:v>
                </c:pt>
                <c:pt idx="51">
                  <c:v>1.8169999999999999</c:v>
                </c:pt>
                <c:pt idx="52">
                  <c:v>1.855</c:v>
                </c:pt>
                <c:pt idx="53">
                  <c:v>1.8480000000000001</c:v>
                </c:pt>
                <c:pt idx="54">
                  <c:v>1.919</c:v>
                </c:pt>
                <c:pt idx="55">
                  <c:v>1.891</c:v>
                </c:pt>
                <c:pt idx="56">
                  <c:v>1.9239999999999999</c:v>
                </c:pt>
                <c:pt idx="57">
                  <c:v>1.9359999999999999</c:v>
                </c:pt>
                <c:pt idx="58">
                  <c:v>2.0049999999999999</c:v>
                </c:pt>
                <c:pt idx="59">
                  <c:v>1.988</c:v>
                </c:pt>
                <c:pt idx="60">
                  <c:v>1.99</c:v>
                </c:pt>
                <c:pt idx="61">
                  <c:v>2.0059999999999998</c:v>
                </c:pt>
                <c:pt idx="62">
                  <c:v>2.032</c:v>
                </c:pt>
                <c:pt idx="63">
                  <c:v>2.052</c:v>
                </c:pt>
                <c:pt idx="64">
                  <c:v>2.0710000000000002</c:v>
                </c:pt>
                <c:pt idx="65">
                  <c:v>2.0830000000000002</c:v>
                </c:pt>
                <c:pt idx="66">
                  <c:v>2.1070000000000002</c:v>
                </c:pt>
                <c:pt idx="67">
                  <c:v>2.109</c:v>
                </c:pt>
                <c:pt idx="68">
                  <c:v>2.1429999999999998</c:v>
                </c:pt>
                <c:pt idx="69">
                  <c:v>2.16</c:v>
                </c:pt>
                <c:pt idx="70">
                  <c:v>2.1840000000000002</c:v>
                </c:pt>
                <c:pt idx="71">
                  <c:v>2.2040000000000002</c:v>
                </c:pt>
                <c:pt idx="72">
                  <c:v>2.2200000000000002</c:v>
                </c:pt>
                <c:pt idx="73">
                  <c:v>2.2330000000000001</c:v>
                </c:pt>
                <c:pt idx="74">
                  <c:v>2.2650000000000001</c:v>
                </c:pt>
                <c:pt idx="75">
                  <c:v>2.2679999999999998</c:v>
                </c:pt>
                <c:pt idx="76">
                  <c:v>2.2999999999999998</c:v>
                </c:pt>
                <c:pt idx="77">
                  <c:v>2.31</c:v>
                </c:pt>
                <c:pt idx="78">
                  <c:v>2.355</c:v>
                </c:pt>
                <c:pt idx="79">
                  <c:v>2.3420000000000001</c:v>
                </c:pt>
                <c:pt idx="80">
                  <c:v>2.3759999999999999</c:v>
                </c:pt>
                <c:pt idx="81">
                  <c:v>2.38</c:v>
                </c:pt>
                <c:pt idx="82">
                  <c:v>2.4119999999999999</c:v>
                </c:pt>
                <c:pt idx="83">
                  <c:v>2.42</c:v>
                </c:pt>
                <c:pt idx="84">
                  <c:v>2.4420000000000002</c:v>
                </c:pt>
                <c:pt idx="85">
                  <c:v>2.4550000000000001</c:v>
                </c:pt>
                <c:pt idx="86">
                  <c:v>2.4940000000000002</c:v>
                </c:pt>
                <c:pt idx="87">
                  <c:v>2.5089999999999999</c:v>
                </c:pt>
                <c:pt idx="88">
                  <c:v>2.5339999999999998</c:v>
                </c:pt>
                <c:pt idx="89">
                  <c:v>2.5470000000000002</c:v>
                </c:pt>
                <c:pt idx="90">
                  <c:v>2.5739999999999998</c:v>
                </c:pt>
                <c:pt idx="91">
                  <c:v>2.5739999999999998</c:v>
                </c:pt>
                <c:pt idx="92">
                  <c:v>2.5990000000000002</c:v>
                </c:pt>
                <c:pt idx="93">
                  <c:v>2.6110000000000002</c:v>
                </c:pt>
                <c:pt idx="94">
                  <c:v>2.637</c:v>
                </c:pt>
                <c:pt idx="95">
                  <c:v>2.64</c:v>
                </c:pt>
                <c:pt idx="96">
                  <c:v>2.6850000000000001</c:v>
                </c:pt>
                <c:pt idx="97">
                  <c:v>2.7170000000000001</c:v>
                </c:pt>
                <c:pt idx="98">
                  <c:v>2.718</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0.53</c:v>
                </c:pt>
                <c:pt idx="1">
                  <c:v>0.53800000000000003</c:v>
                </c:pt>
                <c:pt idx="2">
                  <c:v>0.55700000000000005</c:v>
                </c:pt>
                <c:pt idx="3">
                  <c:v>0.56200000000000006</c:v>
                </c:pt>
                <c:pt idx="4">
                  <c:v>0.58799999999999997</c:v>
                </c:pt>
                <c:pt idx="5">
                  <c:v>0.59199999999999997</c:v>
                </c:pt>
                <c:pt idx="6">
                  <c:v>0.60799999999999998</c:v>
                </c:pt>
                <c:pt idx="7">
                  <c:v>0.54500000000000004</c:v>
                </c:pt>
                <c:pt idx="8">
                  <c:v>0.628</c:v>
                </c:pt>
                <c:pt idx="9">
                  <c:v>0.63800000000000001</c:v>
                </c:pt>
                <c:pt idx="10">
                  <c:v>0.64900000000000002</c:v>
                </c:pt>
                <c:pt idx="11">
                  <c:v>0.67200000000000004</c:v>
                </c:pt>
                <c:pt idx="12">
                  <c:v>0.67900000000000005</c:v>
                </c:pt>
                <c:pt idx="13">
                  <c:v>0.68600000000000005</c:v>
                </c:pt>
                <c:pt idx="14">
                  <c:v>0.68799999999999994</c:v>
                </c:pt>
                <c:pt idx="15">
                  <c:v>0.71499999999999997</c:v>
                </c:pt>
                <c:pt idx="16">
                  <c:v>0.72199999999999998</c:v>
                </c:pt>
                <c:pt idx="17">
                  <c:v>0.73599999999999999</c:v>
                </c:pt>
                <c:pt idx="18">
                  <c:v>0.748</c:v>
                </c:pt>
                <c:pt idx="19">
                  <c:v>0.75900000000000001</c:v>
                </c:pt>
                <c:pt idx="20">
                  <c:v>0.78400000000000003</c:v>
                </c:pt>
                <c:pt idx="21">
                  <c:v>0.78</c:v>
                </c:pt>
                <c:pt idx="22">
                  <c:v>0.79400000000000004</c:v>
                </c:pt>
                <c:pt idx="23">
                  <c:v>0.80100000000000005</c:v>
                </c:pt>
                <c:pt idx="24">
                  <c:v>0.82099999999999995</c:v>
                </c:pt>
                <c:pt idx="25">
                  <c:v>0.78800000000000003</c:v>
                </c:pt>
                <c:pt idx="26">
                  <c:v>0.85199999999999998</c:v>
                </c:pt>
                <c:pt idx="27">
                  <c:v>0.85</c:v>
                </c:pt>
                <c:pt idx="28">
                  <c:v>0.871</c:v>
                </c:pt>
                <c:pt idx="29">
                  <c:v>0.88</c:v>
                </c:pt>
                <c:pt idx="30">
                  <c:v>0.73</c:v>
                </c:pt>
                <c:pt idx="31">
                  <c:v>0.90500000000000003</c:v>
                </c:pt>
                <c:pt idx="32">
                  <c:v>0.92200000000000004</c:v>
                </c:pt>
                <c:pt idx="33">
                  <c:v>0.92900000000000005</c:v>
                </c:pt>
                <c:pt idx="34">
                  <c:v>0.94099999999999995</c:v>
                </c:pt>
                <c:pt idx="35">
                  <c:v>0.94599999999999995</c:v>
                </c:pt>
                <c:pt idx="36">
                  <c:v>0.78400000000000003</c:v>
                </c:pt>
                <c:pt idx="37">
                  <c:v>0.96199999999999997</c:v>
                </c:pt>
                <c:pt idx="38">
                  <c:v>0.98899999999999999</c:v>
                </c:pt>
                <c:pt idx="39">
                  <c:v>0.99099999999999999</c:v>
                </c:pt>
                <c:pt idx="40">
                  <c:v>1.0149999999999999</c:v>
                </c:pt>
                <c:pt idx="41">
                  <c:v>1.0169999999999999</c:v>
                </c:pt>
                <c:pt idx="42">
                  <c:v>1.012</c:v>
                </c:pt>
                <c:pt idx="43">
                  <c:v>1.0549999999999999</c:v>
                </c:pt>
                <c:pt idx="44">
                  <c:v>1.0580000000000001</c:v>
                </c:pt>
                <c:pt idx="45">
                  <c:v>1.071</c:v>
                </c:pt>
                <c:pt idx="46">
                  <c:v>1.08</c:v>
                </c:pt>
                <c:pt idx="47">
                  <c:v>1.0880000000000001</c:v>
                </c:pt>
                <c:pt idx="48">
                  <c:v>1.1220000000000001</c:v>
                </c:pt>
                <c:pt idx="49">
                  <c:v>1.1279999999999999</c:v>
                </c:pt>
                <c:pt idx="50">
                  <c:v>1.127</c:v>
                </c:pt>
                <c:pt idx="51">
                  <c:v>1.1419999999999999</c:v>
                </c:pt>
                <c:pt idx="52">
                  <c:v>1.1739999999999999</c:v>
                </c:pt>
                <c:pt idx="53">
                  <c:v>1.17</c:v>
                </c:pt>
                <c:pt idx="54">
                  <c:v>1.1910000000000001</c:v>
                </c:pt>
                <c:pt idx="55">
                  <c:v>1.1950000000000001</c:v>
                </c:pt>
                <c:pt idx="56">
                  <c:v>1.212</c:v>
                </c:pt>
                <c:pt idx="57">
                  <c:v>1.214</c:v>
                </c:pt>
                <c:pt idx="58">
                  <c:v>1.24</c:v>
                </c:pt>
                <c:pt idx="59">
                  <c:v>1.264</c:v>
                </c:pt>
                <c:pt idx="60">
                  <c:v>1.276</c:v>
                </c:pt>
                <c:pt idx="61">
                  <c:v>1.278</c:v>
                </c:pt>
                <c:pt idx="62">
                  <c:v>1.288</c:v>
                </c:pt>
                <c:pt idx="63">
                  <c:v>1.3089999999999999</c:v>
                </c:pt>
                <c:pt idx="64">
                  <c:v>1.3169999999999999</c:v>
                </c:pt>
                <c:pt idx="65">
                  <c:v>1.3109999999999999</c:v>
                </c:pt>
                <c:pt idx="66">
                  <c:v>1.343</c:v>
                </c:pt>
                <c:pt idx="67">
                  <c:v>1.343</c:v>
                </c:pt>
                <c:pt idx="68">
                  <c:v>1.3660000000000001</c:v>
                </c:pt>
                <c:pt idx="69">
                  <c:v>1.3720000000000001</c:v>
                </c:pt>
                <c:pt idx="70">
                  <c:v>1.391</c:v>
                </c:pt>
                <c:pt idx="71">
                  <c:v>1.4059999999999999</c:v>
                </c:pt>
                <c:pt idx="72">
                  <c:v>1.42</c:v>
                </c:pt>
                <c:pt idx="73">
                  <c:v>1.4239999999999999</c:v>
                </c:pt>
                <c:pt idx="74">
                  <c:v>1.444</c:v>
                </c:pt>
                <c:pt idx="75">
                  <c:v>1.458</c:v>
                </c:pt>
                <c:pt idx="76">
                  <c:v>1.4650000000000001</c:v>
                </c:pt>
                <c:pt idx="77">
                  <c:v>1.4870000000000001</c:v>
                </c:pt>
                <c:pt idx="78">
                  <c:v>1.498</c:v>
                </c:pt>
                <c:pt idx="79">
                  <c:v>1.5049999999999999</c:v>
                </c:pt>
                <c:pt idx="80">
                  <c:v>1.5129999999999999</c:v>
                </c:pt>
                <c:pt idx="81">
                  <c:v>1.5309999999999999</c:v>
                </c:pt>
                <c:pt idx="82">
                  <c:v>1.55</c:v>
                </c:pt>
                <c:pt idx="83">
                  <c:v>1.554</c:v>
                </c:pt>
                <c:pt idx="84">
                  <c:v>1.5760000000000001</c:v>
                </c:pt>
                <c:pt idx="85">
                  <c:v>1.571</c:v>
                </c:pt>
                <c:pt idx="86">
                  <c:v>1.5880000000000001</c:v>
                </c:pt>
                <c:pt idx="87">
                  <c:v>1.601</c:v>
                </c:pt>
                <c:pt idx="88">
                  <c:v>1.6140000000000001</c:v>
                </c:pt>
                <c:pt idx="89">
                  <c:v>1.643</c:v>
                </c:pt>
                <c:pt idx="90">
                  <c:v>1.645</c:v>
                </c:pt>
                <c:pt idx="91">
                  <c:v>1.665</c:v>
                </c:pt>
                <c:pt idx="92">
                  <c:v>1.6719999999999999</c:v>
                </c:pt>
                <c:pt idx="93">
                  <c:v>1.673</c:v>
                </c:pt>
                <c:pt idx="94">
                  <c:v>1.704</c:v>
                </c:pt>
                <c:pt idx="95">
                  <c:v>1.7110000000000001</c:v>
                </c:pt>
                <c:pt idx="96">
                  <c:v>1.633</c:v>
                </c:pt>
                <c:pt idx="97">
                  <c:v>1.7390000000000001</c:v>
                </c:pt>
                <c:pt idx="98">
                  <c:v>1.7490000000000001</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0.55800000000000005</c:v>
                </c:pt>
                <c:pt idx="1">
                  <c:v>0.56399999999999995</c:v>
                </c:pt>
                <c:pt idx="2">
                  <c:v>0.57899999999999996</c:v>
                </c:pt>
                <c:pt idx="3">
                  <c:v>0.58699999999999997</c:v>
                </c:pt>
                <c:pt idx="4">
                  <c:v>0.60699999999999998</c:v>
                </c:pt>
                <c:pt idx="5">
                  <c:v>0.61599999999999999</c:v>
                </c:pt>
                <c:pt idx="6">
                  <c:v>0.63100000000000001</c:v>
                </c:pt>
                <c:pt idx="7">
                  <c:v>0.63400000000000001</c:v>
                </c:pt>
                <c:pt idx="8">
                  <c:v>0.65600000000000003</c:v>
                </c:pt>
                <c:pt idx="9">
                  <c:v>0.66200000000000003</c:v>
                </c:pt>
                <c:pt idx="10">
                  <c:v>0.68</c:v>
                </c:pt>
                <c:pt idx="11">
                  <c:v>0.69399999999999995</c:v>
                </c:pt>
                <c:pt idx="12">
                  <c:v>0.71</c:v>
                </c:pt>
                <c:pt idx="13">
                  <c:v>0.71499999999999997</c:v>
                </c:pt>
                <c:pt idx="14">
                  <c:v>0.72799999999999998</c:v>
                </c:pt>
                <c:pt idx="15">
                  <c:v>0.73799999999999999</c:v>
                </c:pt>
                <c:pt idx="16">
                  <c:v>0.754</c:v>
                </c:pt>
                <c:pt idx="17">
                  <c:v>0.76600000000000001</c:v>
                </c:pt>
                <c:pt idx="18">
                  <c:v>0.77600000000000002</c:v>
                </c:pt>
                <c:pt idx="19">
                  <c:v>0.78600000000000003</c:v>
                </c:pt>
                <c:pt idx="20">
                  <c:v>0.80400000000000005</c:v>
                </c:pt>
                <c:pt idx="21">
                  <c:v>0.80900000000000005</c:v>
                </c:pt>
                <c:pt idx="22">
                  <c:v>0.82699999999999996</c:v>
                </c:pt>
                <c:pt idx="23">
                  <c:v>0.83299999999999996</c:v>
                </c:pt>
                <c:pt idx="24">
                  <c:v>0.84599999999999997</c:v>
                </c:pt>
                <c:pt idx="25">
                  <c:v>0.85399999999999998</c:v>
                </c:pt>
                <c:pt idx="26">
                  <c:v>0.874</c:v>
                </c:pt>
                <c:pt idx="27">
                  <c:v>0.88300000000000001</c:v>
                </c:pt>
                <c:pt idx="28">
                  <c:v>0.89900000000000002</c:v>
                </c:pt>
                <c:pt idx="29">
                  <c:v>0.90300000000000002</c:v>
                </c:pt>
                <c:pt idx="30">
                  <c:v>0.91600000000000004</c:v>
                </c:pt>
                <c:pt idx="31">
                  <c:v>0.93600000000000005</c:v>
                </c:pt>
                <c:pt idx="32">
                  <c:v>0.95099999999999996</c:v>
                </c:pt>
                <c:pt idx="33">
                  <c:v>0.94799999999999995</c:v>
                </c:pt>
                <c:pt idx="34">
                  <c:v>0.97</c:v>
                </c:pt>
                <c:pt idx="35">
                  <c:v>0.97599999999999998</c:v>
                </c:pt>
                <c:pt idx="36">
                  <c:v>0.98699999999999999</c:v>
                </c:pt>
                <c:pt idx="37">
                  <c:v>0.99099999999999999</c:v>
                </c:pt>
                <c:pt idx="38">
                  <c:v>1.0049999999999999</c:v>
                </c:pt>
                <c:pt idx="39">
                  <c:v>1.0129999999999999</c:v>
                </c:pt>
                <c:pt idx="40">
                  <c:v>1.0349999999999999</c:v>
                </c:pt>
                <c:pt idx="41">
                  <c:v>1.0409999999999999</c:v>
                </c:pt>
                <c:pt idx="42">
                  <c:v>1.052</c:v>
                </c:pt>
                <c:pt idx="43">
                  <c:v>1.0609999999999999</c:v>
                </c:pt>
                <c:pt idx="44">
                  <c:v>1.081</c:v>
                </c:pt>
                <c:pt idx="45">
                  <c:v>1.093</c:v>
                </c:pt>
                <c:pt idx="46">
                  <c:v>1.1080000000000001</c:v>
                </c:pt>
                <c:pt idx="47">
                  <c:v>1.1080000000000001</c:v>
                </c:pt>
                <c:pt idx="48">
                  <c:v>1.1259999999999999</c:v>
                </c:pt>
                <c:pt idx="49">
                  <c:v>1.139</c:v>
                </c:pt>
                <c:pt idx="50">
                  <c:v>1.1639999999999999</c:v>
                </c:pt>
                <c:pt idx="51">
                  <c:v>1.1679999999999999</c:v>
                </c:pt>
                <c:pt idx="52">
                  <c:v>1.1850000000000001</c:v>
                </c:pt>
                <c:pt idx="53">
                  <c:v>1.1950000000000001</c:v>
                </c:pt>
                <c:pt idx="54">
                  <c:v>1.216</c:v>
                </c:pt>
                <c:pt idx="55">
                  <c:v>1.22</c:v>
                </c:pt>
                <c:pt idx="56">
                  <c:v>1.2330000000000001</c:v>
                </c:pt>
                <c:pt idx="57">
                  <c:v>1.2430000000000001</c:v>
                </c:pt>
                <c:pt idx="58">
                  <c:v>1.2609999999999999</c:v>
                </c:pt>
                <c:pt idx="59">
                  <c:v>1.2809999999999999</c:v>
                </c:pt>
                <c:pt idx="60">
                  <c:v>1.286</c:v>
                </c:pt>
                <c:pt idx="61">
                  <c:v>1.298</c:v>
                </c:pt>
                <c:pt idx="62">
                  <c:v>1.3109999999999999</c:v>
                </c:pt>
                <c:pt idx="63">
                  <c:v>1.319</c:v>
                </c:pt>
                <c:pt idx="64">
                  <c:v>1.3380000000000001</c:v>
                </c:pt>
                <c:pt idx="65">
                  <c:v>1.3460000000000001</c:v>
                </c:pt>
                <c:pt idx="66">
                  <c:v>1.3640000000000001</c:v>
                </c:pt>
                <c:pt idx="67">
                  <c:v>1.375</c:v>
                </c:pt>
                <c:pt idx="68">
                  <c:v>1.3919999999999999</c:v>
                </c:pt>
                <c:pt idx="69">
                  <c:v>1.3979999999999999</c:v>
                </c:pt>
                <c:pt idx="70">
                  <c:v>1.415</c:v>
                </c:pt>
                <c:pt idx="71">
                  <c:v>1.4239999999999999</c:v>
                </c:pt>
                <c:pt idx="72">
                  <c:v>1.444</c:v>
                </c:pt>
                <c:pt idx="73">
                  <c:v>1.452</c:v>
                </c:pt>
                <c:pt idx="74">
                  <c:v>1.4730000000000001</c:v>
                </c:pt>
                <c:pt idx="75">
                  <c:v>1.4750000000000001</c:v>
                </c:pt>
                <c:pt idx="76">
                  <c:v>1.4910000000000001</c:v>
                </c:pt>
                <c:pt idx="77">
                  <c:v>1.506</c:v>
                </c:pt>
                <c:pt idx="78">
                  <c:v>1.518</c:v>
                </c:pt>
                <c:pt idx="79">
                  <c:v>1.524</c:v>
                </c:pt>
                <c:pt idx="80">
                  <c:v>1.5489999999999999</c:v>
                </c:pt>
                <c:pt idx="81">
                  <c:v>1.5549999999999999</c:v>
                </c:pt>
                <c:pt idx="82">
                  <c:v>1.575</c:v>
                </c:pt>
                <c:pt idx="83">
                  <c:v>1.5780000000000001</c:v>
                </c:pt>
                <c:pt idx="84">
                  <c:v>1.599</c:v>
                </c:pt>
                <c:pt idx="85">
                  <c:v>1.607</c:v>
                </c:pt>
                <c:pt idx="86">
                  <c:v>1.6240000000000001</c:v>
                </c:pt>
                <c:pt idx="87">
                  <c:v>1.627</c:v>
                </c:pt>
                <c:pt idx="88">
                  <c:v>1.65</c:v>
                </c:pt>
                <c:pt idx="89">
                  <c:v>1.657</c:v>
                </c:pt>
                <c:pt idx="90">
                  <c:v>1.671</c:v>
                </c:pt>
                <c:pt idx="91">
                  <c:v>1.6839999999999999</c:v>
                </c:pt>
                <c:pt idx="92">
                  <c:v>1.7050000000000001</c:v>
                </c:pt>
                <c:pt idx="93">
                  <c:v>1.7</c:v>
                </c:pt>
                <c:pt idx="94">
                  <c:v>1.7230000000000001</c:v>
                </c:pt>
                <c:pt idx="95">
                  <c:v>1.734</c:v>
                </c:pt>
                <c:pt idx="96">
                  <c:v>1.756</c:v>
                </c:pt>
                <c:pt idx="97">
                  <c:v>1.7589999999999999</c:v>
                </c:pt>
                <c:pt idx="98">
                  <c:v>1.7769999999999999</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0.58499999999999996</c:v>
                </c:pt>
                <c:pt idx="1">
                  <c:v>0.59499999999999997</c:v>
                </c:pt>
                <c:pt idx="2">
                  <c:v>0.61699999999999999</c:v>
                </c:pt>
                <c:pt idx="3">
                  <c:v>0.60899999999999999</c:v>
                </c:pt>
                <c:pt idx="4">
                  <c:v>0.628</c:v>
                </c:pt>
                <c:pt idx="5">
                  <c:v>0.63600000000000001</c:v>
                </c:pt>
                <c:pt idx="6">
                  <c:v>0.67800000000000005</c:v>
                </c:pt>
                <c:pt idx="7">
                  <c:v>0.67</c:v>
                </c:pt>
                <c:pt idx="8">
                  <c:v>0.68799999999999994</c:v>
                </c:pt>
                <c:pt idx="9">
                  <c:v>0.68400000000000005</c:v>
                </c:pt>
                <c:pt idx="10">
                  <c:v>0.70499999999999996</c:v>
                </c:pt>
                <c:pt idx="11">
                  <c:v>0.71899999999999997</c:v>
                </c:pt>
                <c:pt idx="12">
                  <c:v>0.73799999999999999</c:v>
                </c:pt>
                <c:pt idx="13">
                  <c:v>0.74299999999999999</c:v>
                </c:pt>
                <c:pt idx="14">
                  <c:v>0.76200000000000001</c:v>
                </c:pt>
                <c:pt idx="15">
                  <c:v>0.77</c:v>
                </c:pt>
                <c:pt idx="16">
                  <c:v>0.78300000000000003</c:v>
                </c:pt>
                <c:pt idx="17">
                  <c:v>0.78600000000000003</c:v>
                </c:pt>
                <c:pt idx="18">
                  <c:v>0.80800000000000005</c:v>
                </c:pt>
                <c:pt idx="19">
                  <c:v>0.80900000000000005</c:v>
                </c:pt>
                <c:pt idx="20">
                  <c:v>0.83399999999999996</c:v>
                </c:pt>
                <c:pt idx="21">
                  <c:v>0.83799999999999997</c:v>
                </c:pt>
                <c:pt idx="22">
                  <c:v>0.85299999999999998</c:v>
                </c:pt>
                <c:pt idx="23">
                  <c:v>0.86499999999999999</c:v>
                </c:pt>
                <c:pt idx="24">
                  <c:v>0.873</c:v>
                </c:pt>
                <c:pt idx="25">
                  <c:v>0.88500000000000001</c:v>
                </c:pt>
                <c:pt idx="26">
                  <c:v>0.90200000000000002</c:v>
                </c:pt>
                <c:pt idx="27">
                  <c:v>0.90700000000000003</c:v>
                </c:pt>
                <c:pt idx="28">
                  <c:v>0.93200000000000005</c:v>
                </c:pt>
                <c:pt idx="29">
                  <c:v>0.92800000000000005</c:v>
                </c:pt>
                <c:pt idx="30">
                  <c:v>0.94799999999999995</c:v>
                </c:pt>
                <c:pt idx="31">
                  <c:v>0.96</c:v>
                </c:pt>
                <c:pt idx="32">
                  <c:v>0.97599999999999998</c:v>
                </c:pt>
                <c:pt idx="33">
                  <c:v>0.98</c:v>
                </c:pt>
                <c:pt idx="34">
                  <c:v>0.99199999999999999</c:v>
                </c:pt>
                <c:pt idx="35">
                  <c:v>1.008</c:v>
                </c:pt>
                <c:pt idx="36">
                  <c:v>1.0129999999999999</c:v>
                </c:pt>
                <c:pt idx="37">
                  <c:v>1.0169999999999999</c:v>
                </c:pt>
                <c:pt idx="38">
                  <c:v>1.04</c:v>
                </c:pt>
                <c:pt idx="39">
                  <c:v>1.04</c:v>
                </c:pt>
                <c:pt idx="40">
                  <c:v>1.0669999999999999</c:v>
                </c:pt>
                <c:pt idx="41">
                  <c:v>1.077</c:v>
                </c:pt>
                <c:pt idx="42">
                  <c:v>1.0780000000000001</c:v>
                </c:pt>
                <c:pt idx="43">
                  <c:v>1.0740000000000001</c:v>
                </c:pt>
                <c:pt idx="44">
                  <c:v>1.1140000000000001</c:v>
                </c:pt>
                <c:pt idx="45">
                  <c:v>1.117</c:v>
                </c:pt>
                <c:pt idx="46">
                  <c:v>1.1319999999999999</c:v>
                </c:pt>
                <c:pt idx="47">
                  <c:v>1.1279999999999999</c:v>
                </c:pt>
                <c:pt idx="48">
                  <c:v>1.1439999999999999</c:v>
                </c:pt>
                <c:pt idx="49">
                  <c:v>1.1850000000000001</c:v>
                </c:pt>
                <c:pt idx="50">
                  <c:v>1.1950000000000001</c:v>
                </c:pt>
                <c:pt idx="51">
                  <c:v>1.1890000000000001</c:v>
                </c:pt>
                <c:pt idx="52">
                  <c:v>1.2110000000000001</c:v>
                </c:pt>
                <c:pt idx="53">
                  <c:v>1.226</c:v>
                </c:pt>
                <c:pt idx="54">
                  <c:v>1.2430000000000001</c:v>
                </c:pt>
                <c:pt idx="55">
                  <c:v>1.244</c:v>
                </c:pt>
                <c:pt idx="56">
                  <c:v>1.2569999999999999</c:v>
                </c:pt>
                <c:pt idx="57">
                  <c:v>1.276</c:v>
                </c:pt>
                <c:pt idx="58">
                  <c:v>1.2949999999999999</c:v>
                </c:pt>
                <c:pt idx="59">
                  <c:v>1.294</c:v>
                </c:pt>
                <c:pt idx="60">
                  <c:v>1.3069999999999999</c:v>
                </c:pt>
                <c:pt idx="61">
                  <c:v>1.3180000000000001</c:v>
                </c:pt>
                <c:pt idx="62">
                  <c:v>1.329</c:v>
                </c:pt>
                <c:pt idx="63">
                  <c:v>1.343</c:v>
                </c:pt>
                <c:pt idx="64">
                  <c:v>1.3620000000000001</c:v>
                </c:pt>
                <c:pt idx="65">
                  <c:v>1.367</c:v>
                </c:pt>
                <c:pt idx="66">
                  <c:v>1.3819999999999999</c:v>
                </c:pt>
                <c:pt idx="67">
                  <c:v>1.397</c:v>
                </c:pt>
                <c:pt idx="68">
                  <c:v>1.4159999999999999</c:v>
                </c:pt>
                <c:pt idx="69">
                  <c:v>1.423</c:v>
                </c:pt>
                <c:pt idx="70">
                  <c:v>1.448</c:v>
                </c:pt>
                <c:pt idx="71">
                  <c:v>1.444</c:v>
                </c:pt>
                <c:pt idx="72">
                  <c:v>1.4690000000000001</c:v>
                </c:pt>
                <c:pt idx="73">
                  <c:v>1.4770000000000001</c:v>
                </c:pt>
                <c:pt idx="74">
                  <c:v>1.494</c:v>
                </c:pt>
                <c:pt idx="75">
                  <c:v>1.4970000000000001</c:v>
                </c:pt>
                <c:pt idx="76">
                  <c:v>1.512</c:v>
                </c:pt>
                <c:pt idx="77">
                  <c:v>1.5269999999999999</c:v>
                </c:pt>
                <c:pt idx="78">
                  <c:v>1.5389999999999999</c:v>
                </c:pt>
                <c:pt idx="79">
                  <c:v>1.5469999999999999</c:v>
                </c:pt>
                <c:pt idx="80">
                  <c:v>1.5740000000000001</c:v>
                </c:pt>
                <c:pt idx="81">
                  <c:v>1.5760000000000001</c:v>
                </c:pt>
                <c:pt idx="82">
                  <c:v>1.601</c:v>
                </c:pt>
                <c:pt idx="83">
                  <c:v>1.603</c:v>
                </c:pt>
                <c:pt idx="84">
                  <c:v>1.623</c:v>
                </c:pt>
                <c:pt idx="85">
                  <c:v>1.6279999999999999</c:v>
                </c:pt>
                <c:pt idx="86">
                  <c:v>1.6439999999999999</c:v>
                </c:pt>
                <c:pt idx="87">
                  <c:v>1.66</c:v>
                </c:pt>
                <c:pt idx="88">
                  <c:v>1.6739999999999999</c:v>
                </c:pt>
                <c:pt idx="89">
                  <c:v>1.68</c:v>
                </c:pt>
                <c:pt idx="90">
                  <c:v>1.6930000000000001</c:v>
                </c:pt>
                <c:pt idx="91">
                  <c:v>1.718</c:v>
                </c:pt>
                <c:pt idx="92">
                  <c:v>1.7250000000000001</c:v>
                </c:pt>
                <c:pt idx="93">
                  <c:v>1.7310000000000001</c:v>
                </c:pt>
                <c:pt idx="94">
                  <c:v>1.7450000000000001</c:v>
                </c:pt>
                <c:pt idx="95">
                  <c:v>1.7529999999999999</c:v>
                </c:pt>
                <c:pt idx="96">
                  <c:v>1.8240000000000001</c:v>
                </c:pt>
                <c:pt idx="97">
                  <c:v>1.7889999999999999</c:v>
                </c:pt>
                <c:pt idx="98">
                  <c:v>1.804</c:v>
                </c:pt>
              </c:numCache>
            </c:numRef>
          </c:yVal>
          <c:smooth val="0"/>
        </c:ser>
        <c:dLbls>
          <c:showLegendKey val="0"/>
          <c:showVal val="0"/>
          <c:showCatName val="0"/>
          <c:showSerName val="0"/>
          <c:showPercent val="0"/>
          <c:showBubbleSize val="0"/>
        </c:dLbls>
        <c:axId val="1198287888"/>
        <c:axId val="1198299856"/>
      </c:scatterChart>
      <c:valAx>
        <c:axId val="1198287888"/>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3027511238"/>
              <c:y val="0.815105341562034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99856"/>
        <c:crosses val="autoZero"/>
        <c:crossBetween val="midCat"/>
        <c:majorUnit val="100"/>
      </c:valAx>
      <c:valAx>
        <c:axId val="1198299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87888"/>
        <c:crosses val="autoZero"/>
        <c:crossBetween val="midCat"/>
        <c:majorUnit val="0.2"/>
        <c:minorUnit val="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5012655451494747"/>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0.85899999999999999</c:v>
                </c:pt>
                <c:pt idx="1">
                  <c:v>0.89300000000000002</c:v>
                </c:pt>
                <c:pt idx="2">
                  <c:v>0.9</c:v>
                </c:pt>
                <c:pt idx="3">
                  <c:v>0.91700000000000004</c:v>
                </c:pt>
                <c:pt idx="4">
                  <c:v>0.93200000000000005</c:v>
                </c:pt>
                <c:pt idx="5">
                  <c:v>0.96499999999999997</c:v>
                </c:pt>
                <c:pt idx="6">
                  <c:v>0.96399999999999997</c:v>
                </c:pt>
                <c:pt idx="7">
                  <c:v>0.87</c:v>
                </c:pt>
                <c:pt idx="8">
                  <c:v>0.998</c:v>
                </c:pt>
                <c:pt idx="9">
                  <c:v>1.02</c:v>
                </c:pt>
                <c:pt idx="10">
                  <c:v>1.04</c:v>
                </c:pt>
                <c:pt idx="11">
                  <c:v>1.0609999999999999</c:v>
                </c:pt>
                <c:pt idx="12">
                  <c:v>1.0620000000000001</c:v>
                </c:pt>
                <c:pt idx="13">
                  <c:v>1.0960000000000001</c:v>
                </c:pt>
                <c:pt idx="14">
                  <c:v>1.109</c:v>
                </c:pt>
                <c:pt idx="15">
                  <c:v>1.143</c:v>
                </c:pt>
                <c:pt idx="16">
                  <c:v>1.155</c:v>
                </c:pt>
                <c:pt idx="17">
                  <c:v>1.165</c:v>
                </c:pt>
                <c:pt idx="18">
                  <c:v>1.181</c:v>
                </c:pt>
                <c:pt idx="19">
                  <c:v>1.206</c:v>
                </c:pt>
                <c:pt idx="20">
                  <c:v>1.2230000000000001</c:v>
                </c:pt>
                <c:pt idx="21">
                  <c:v>1.242</c:v>
                </c:pt>
                <c:pt idx="22">
                  <c:v>1.2549999999999999</c:v>
                </c:pt>
                <c:pt idx="23">
                  <c:v>1.2729999999999999</c:v>
                </c:pt>
                <c:pt idx="24">
                  <c:v>1.2889999999999999</c:v>
                </c:pt>
                <c:pt idx="25">
                  <c:v>1.32</c:v>
                </c:pt>
                <c:pt idx="26">
                  <c:v>1.327</c:v>
                </c:pt>
                <c:pt idx="27">
                  <c:v>1.3560000000000001</c:v>
                </c:pt>
                <c:pt idx="28">
                  <c:v>1.36</c:v>
                </c:pt>
                <c:pt idx="29">
                  <c:v>1.3919999999999999</c:v>
                </c:pt>
                <c:pt idx="30">
                  <c:v>1.39</c:v>
                </c:pt>
                <c:pt idx="31">
                  <c:v>1.42</c:v>
                </c:pt>
                <c:pt idx="32">
                  <c:v>1.429</c:v>
                </c:pt>
                <c:pt idx="33">
                  <c:v>1.446</c:v>
                </c:pt>
                <c:pt idx="34">
                  <c:v>1.4530000000000001</c:v>
                </c:pt>
                <c:pt idx="35">
                  <c:v>1.5</c:v>
                </c:pt>
                <c:pt idx="36">
                  <c:v>1.4970000000000001</c:v>
                </c:pt>
                <c:pt idx="37">
                  <c:v>1.5349999999999999</c:v>
                </c:pt>
                <c:pt idx="38">
                  <c:v>1.429</c:v>
                </c:pt>
                <c:pt idx="39">
                  <c:v>1.58</c:v>
                </c:pt>
                <c:pt idx="40">
                  <c:v>1.5880000000000001</c:v>
                </c:pt>
                <c:pt idx="41">
                  <c:v>1.605</c:v>
                </c:pt>
                <c:pt idx="42">
                  <c:v>1.6160000000000001</c:v>
                </c:pt>
                <c:pt idx="43">
                  <c:v>1.6479999999999999</c:v>
                </c:pt>
                <c:pt idx="44">
                  <c:v>1.6559999999999999</c:v>
                </c:pt>
                <c:pt idx="45">
                  <c:v>1.6719999999999999</c:v>
                </c:pt>
                <c:pt idx="46">
                  <c:v>1.6459999999999999</c:v>
                </c:pt>
                <c:pt idx="47">
                  <c:v>1.7170000000000001</c:v>
                </c:pt>
                <c:pt idx="48">
                  <c:v>1.7350000000000001</c:v>
                </c:pt>
                <c:pt idx="49">
                  <c:v>1.748</c:v>
                </c:pt>
                <c:pt idx="50">
                  <c:v>1.748</c:v>
                </c:pt>
                <c:pt idx="51">
                  <c:v>1.6739999999999999</c:v>
                </c:pt>
                <c:pt idx="52">
                  <c:v>1.657</c:v>
                </c:pt>
                <c:pt idx="53">
                  <c:v>1.83</c:v>
                </c:pt>
                <c:pt idx="54">
                  <c:v>1.8340000000000001</c:v>
                </c:pt>
                <c:pt idx="55">
                  <c:v>1.853</c:v>
                </c:pt>
                <c:pt idx="56">
                  <c:v>1.88</c:v>
                </c:pt>
                <c:pt idx="57">
                  <c:v>1.899</c:v>
                </c:pt>
                <c:pt idx="58">
                  <c:v>1.9219999999999999</c:v>
                </c:pt>
                <c:pt idx="59">
                  <c:v>1.944</c:v>
                </c:pt>
                <c:pt idx="60">
                  <c:v>1.9510000000000001</c:v>
                </c:pt>
                <c:pt idx="61">
                  <c:v>1.9790000000000001</c:v>
                </c:pt>
                <c:pt idx="62">
                  <c:v>1.9870000000000001</c:v>
                </c:pt>
                <c:pt idx="63">
                  <c:v>2.0150000000000001</c:v>
                </c:pt>
                <c:pt idx="64">
                  <c:v>2.0209999999999999</c:v>
                </c:pt>
                <c:pt idx="65">
                  <c:v>2.0569999999999999</c:v>
                </c:pt>
                <c:pt idx="66">
                  <c:v>1.9870000000000001</c:v>
                </c:pt>
                <c:pt idx="67">
                  <c:v>2.0950000000000002</c:v>
                </c:pt>
                <c:pt idx="68">
                  <c:v>2.1110000000000002</c:v>
                </c:pt>
                <c:pt idx="69">
                  <c:v>2.133</c:v>
                </c:pt>
                <c:pt idx="70">
                  <c:v>2.137</c:v>
                </c:pt>
                <c:pt idx="71">
                  <c:v>2.1789999999999998</c:v>
                </c:pt>
                <c:pt idx="72">
                  <c:v>2.181</c:v>
                </c:pt>
                <c:pt idx="73">
                  <c:v>2.1749999999999998</c:v>
                </c:pt>
                <c:pt idx="74">
                  <c:v>2.2160000000000002</c:v>
                </c:pt>
                <c:pt idx="75">
                  <c:v>2.242</c:v>
                </c:pt>
                <c:pt idx="76">
                  <c:v>2.254</c:v>
                </c:pt>
                <c:pt idx="77">
                  <c:v>2.2909999999999999</c:v>
                </c:pt>
                <c:pt idx="78">
                  <c:v>2.2919999999999998</c:v>
                </c:pt>
                <c:pt idx="79">
                  <c:v>2.33</c:v>
                </c:pt>
                <c:pt idx="80">
                  <c:v>2.34</c:v>
                </c:pt>
                <c:pt idx="81">
                  <c:v>2.359</c:v>
                </c:pt>
                <c:pt idx="82">
                  <c:v>2.3650000000000002</c:v>
                </c:pt>
                <c:pt idx="83">
                  <c:v>2.3839999999999999</c:v>
                </c:pt>
                <c:pt idx="84">
                  <c:v>2.4049999999999998</c:v>
                </c:pt>
                <c:pt idx="85">
                  <c:v>2.4369999999999998</c:v>
                </c:pt>
                <c:pt idx="86">
                  <c:v>2.4380000000000002</c:v>
                </c:pt>
                <c:pt idx="87">
                  <c:v>2.4649999999999999</c:v>
                </c:pt>
                <c:pt idx="88">
                  <c:v>2.4790000000000001</c:v>
                </c:pt>
                <c:pt idx="89">
                  <c:v>2.4649999999999999</c:v>
                </c:pt>
                <c:pt idx="90">
                  <c:v>2.5150000000000001</c:v>
                </c:pt>
                <c:pt idx="91">
                  <c:v>2.5470000000000002</c:v>
                </c:pt>
                <c:pt idx="92">
                  <c:v>2.5630000000000002</c:v>
                </c:pt>
                <c:pt idx="93">
                  <c:v>2.5840000000000001</c:v>
                </c:pt>
                <c:pt idx="94">
                  <c:v>2.5950000000000002</c:v>
                </c:pt>
                <c:pt idx="95">
                  <c:v>2.6240000000000001</c:v>
                </c:pt>
                <c:pt idx="96">
                  <c:v>2.629</c:v>
                </c:pt>
                <c:pt idx="97">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0.89800000000000002</c:v>
                </c:pt>
                <c:pt idx="1">
                  <c:v>0.91500000000000004</c:v>
                </c:pt>
                <c:pt idx="2">
                  <c:v>0.93</c:v>
                </c:pt>
                <c:pt idx="3">
                  <c:v>0.95499999999999996</c:v>
                </c:pt>
                <c:pt idx="4">
                  <c:v>0.96</c:v>
                </c:pt>
                <c:pt idx="5">
                  <c:v>0.99</c:v>
                </c:pt>
                <c:pt idx="6">
                  <c:v>0.99099999999999999</c:v>
                </c:pt>
                <c:pt idx="7">
                  <c:v>1.0169999999999999</c:v>
                </c:pt>
                <c:pt idx="8">
                  <c:v>1.022</c:v>
                </c:pt>
                <c:pt idx="9">
                  <c:v>1.0509999999999999</c:v>
                </c:pt>
                <c:pt idx="10">
                  <c:v>1.0569999999999999</c:v>
                </c:pt>
                <c:pt idx="11">
                  <c:v>1.087</c:v>
                </c:pt>
                <c:pt idx="12">
                  <c:v>1.0980000000000001</c:v>
                </c:pt>
                <c:pt idx="13">
                  <c:v>1.125</c:v>
                </c:pt>
                <c:pt idx="14">
                  <c:v>1.129</c:v>
                </c:pt>
                <c:pt idx="15">
                  <c:v>1.1639999999999999</c:v>
                </c:pt>
                <c:pt idx="16">
                  <c:v>1.1679999999999999</c:v>
                </c:pt>
                <c:pt idx="17">
                  <c:v>1.196</c:v>
                </c:pt>
                <c:pt idx="18">
                  <c:v>1.2</c:v>
                </c:pt>
                <c:pt idx="19">
                  <c:v>1.232</c:v>
                </c:pt>
                <c:pt idx="20">
                  <c:v>1.24</c:v>
                </c:pt>
                <c:pt idx="21">
                  <c:v>1.2689999999999999</c:v>
                </c:pt>
                <c:pt idx="22">
                  <c:v>1.2709999999999999</c:v>
                </c:pt>
                <c:pt idx="23">
                  <c:v>1.302</c:v>
                </c:pt>
                <c:pt idx="24">
                  <c:v>1.3120000000000001</c:v>
                </c:pt>
                <c:pt idx="25">
                  <c:v>1.341</c:v>
                </c:pt>
                <c:pt idx="26">
                  <c:v>1.349</c:v>
                </c:pt>
                <c:pt idx="27">
                  <c:v>1.375</c:v>
                </c:pt>
                <c:pt idx="28">
                  <c:v>1.3859999999999999</c:v>
                </c:pt>
                <c:pt idx="29">
                  <c:v>1.42</c:v>
                </c:pt>
                <c:pt idx="30">
                  <c:v>1.4179999999999999</c:v>
                </c:pt>
                <c:pt idx="31">
                  <c:v>1.4510000000000001</c:v>
                </c:pt>
                <c:pt idx="32">
                  <c:v>1.458</c:v>
                </c:pt>
                <c:pt idx="33">
                  <c:v>1.4890000000000001</c:v>
                </c:pt>
                <c:pt idx="34">
                  <c:v>1.4950000000000001</c:v>
                </c:pt>
                <c:pt idx="35">
                  <c:v>1.5269999999999999</c:v>
                </c:pt>
                <c:pt idx="36">
                  <c:v>1.5269999999999999</c:v>
                </c:pt>
                <c:pt idx="37">
                  <c:v>1.5640000000000001</c:v>
                </c:pt>
                <c:pt idx="38">
                  <c:v>1.5640000000000001</c:v>
                </c:pt>
                <c:pt idx="39">
                  <c:v>1.5980000000000001</c:v>
                </c:pt>
                <c:pt idx="40">
                  <c:v>1.61</c:v>
                </c:pt>
                <c:pt idx="41">
                  <c:v>1.6339999999999999</c:v>
                </c:pt>
                <c:pt idx="42">
                  <c:v>1.6439999999999999</c:v>
                </c:pt>
                <c:pt idx="43">
                  <c:v>1.67</c:v>
                </c:pt>
                <c:pt idx="44">
                  <c:v>1.6779999999999999</c:v>
                </c:pt>
                <c:pt idx="45">
                  <c:v>1.702</c:v>
                </c:pt>
                <c:pt idx="46">
                  <c:v>1.7110000000000001</c:v>
                </c:pt>
                <c:pt idx="47">
                  <c:v>1.7430000000000001</c:v>
                </c:pt>
                <c:pt idx="48">
                  <c:v>1.7569999999999999</c:v>
                </c:pt>
                <c:pt idx="49">
                  <c:v>1.78</c:v>
                </c:pt>
                <c:pt idx="50">
                  <c:v>1.786</c:v>
                </c:pt>
                <c:pt idx="51">
                  <c:v>1.8149999999999999</c:v>
                </c:pt>
                <c:pt idx="52">
                  <c:v>1.82</c:v>
                </c:pt>
                <c:pt idx="53">
                  <c:v>1.86</c:v>
                </c:pt>
                <c:pt idx="54">
                  <c:v>1.8620000000000001</c:v>
                </c:pt>
                <c:pt idx="55">
                  <c:v>1.8959999999999999</c:v>
                </c:pt>
                <c:pt idx="56">
                  <c:v>1.9059999999999999</c:v>
                </c:pt>
                <c:pt idx="57">
                  <c:v>1.931</c:v>
                </c:pt>
                <c:pt idx="58">
                  <c:v>1.9450000000000001</c:v>
                </c:pt>
                <c:pt idx="59">
                  <c:v>1.972</c:v>
                </c:pt>
                <c:pt idx="60">
                  <c:v>1.9810000000000001</c:v>
                </c:pt>
                <c:pt idx="61">
                  <c:v>2.0099999999999998</c:v>
                </c:pt>
                <c:pt idx="62">
                  <c:v>2.0059999999999998</c:v>
                </c:pt>
                <c:pt idx="63">
                  <c:v>2.0430000000000001</c:v>
                </c:pt>
                <c:pt idx="64">
                  <c:v>2.0550000000000002</c:v>
                </c:pt>
                <c:pt idx="65">
                  <c:v>2.0790000000000002</c:v>
                </c:pt>
                <c:pt idx="66">
                  <c:v>2.093</c:v>
                </c:pt>
                <c:pt idx="67">
                  <c:v>2.1240000000000001</c:v>
                </c:pt>
                <c:pt idx="68">
                  <c:v>2.133</c:v>
                </c:pt>
                <c:pt idx="69">
                  <c:v>2.16</c:v>
                </c:pt>
                <c:pt idx="70">
                  <c:v>2.169</c:v>
                </c:pt>
                <c:pt idx="71">
                  <c:v>2.2029999999999998</c:v>
                </c:pt>
                <c:pt idx="72">
                  <c:v>2.2120000000000002</c:v>
                </c:pt>
                <c:pt idx="73">
                  <c:v>2.234</c:v>
                </c:pt>
                <c:pt idx="74">
                  <c:v>2.2480000000000002</c:v>
                </c:pt>
                <c:pt idx="75">
                  <c:v>2.2709999999999999</c:v>
                </c:pt>
                <c:pt idx="76">
                  <c:v>2.2730000000000001</c:v>
                </c:pt>
                <c:pt idx="77">
                  <c:v>2.323</c:v>
                </c:pt>
                <c:pt idx="78">
                  <c:v>2.3210000000000002</c:v>
                </c:pt>
                <c:pt idx="79">
                  <c:v>2.351</c:v>
                </c:pt>
                <c:pt idx="80">
                  <c:v>2.3580000000000001</c:v>
                </c:pt>
                <c:pt idx="81">
                  <c:v>2.383</c:v>
                </c:pt>
                <c:pt idx="82">
                  <c:v>2.395</c:v>
                </c:pt>
                <c:pt idx="83">
                  <c:v>2.4260000000000002</c:v>
                </c:pt>
                <c:pt idx="84">
                  <c:v>2.4340000000000002</c:v>
                </c:pt>
                <c:pt idx="85">
                  <c:v>2.4670000000000001</c:v>
                </c:pt>
                <c:pt idx="86">
                  <c:v>2.4649999999999999</c:v>
                </c:pt>
                <c:pt idx="87">
                  <c:v>2.5019999999999998</c:v>
                </c:pt>
                <c:pt idx="88">
                  <c:v>2.5129999999999999</c:v>
                </c:pt>
                <c:pt idx="89">
                  <c:v>2.536</c:v>
                </c:pt>
                <c:pt idx="90">
                  <c:v>2.5449999999999999</c:v>
                </c:pt>
                <c:pt idx="91">
                  <c:v>2.5680000000000001</c:v>
                </c:pt>
                <c:pt idx="92">
                  <c:v>2.5739999999999998</c:v>
                </c:pt>
                <c:pt idx="93">
                  <c:v>2.6110000000000002</c:v>
                </c:pt>
                <c:pt idx="94">
                  <c:v>2.6150000000000002</c:v>
                </c:pt>
                <c:pt idx="95">
                  <c:v>2.65</c:v>
                </c:pt>
                <c:pt idx="96">
                  <c:v>2.6549999999999998</c:v>
                </c:pt>
                <c:pt idx="97">
                  <c:v>2.6829999999999998</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0.91900000000000004</c:v>
                </c:pt>
                <c:pt idx="1">
                  <c:v>0.94099999999999995</c:v>
                </c:pt>
                <c:pt idx="2">
                  <c:v>0.96299999999999997</c:v>
                </c:pt>
                <c:pt idx="3">
                  <c:v>0.998</c:v>
                </c:pt>
                <c:pt idx="4">
                  <c:v>0.998</c:v>
                </c:pt>
                <c:pt idx="5">
                  <c:v>1.018</c:v>
                </c:pt>
                <c:pt idx="6">
                  <c:v>1.0309999999999999</c:v>
                </c:pt>
                <c:pt idx="7">
                  <c:v>1.046</c:v>
                </c:pt>
                <c:pt idx="8">
                  <c:v>1.0509999999999999</c:v>
                </c:pt>
                <c:pt idx="9">
                  <c:v>1.087</c:v>
                </c:pt>
                <c:pt idx="10">
                  <c:v>1.083</c:v>
                </c:pt>
                <c:pt idx="11">
                  <c:v>1.1180000000000001</c:v>
                </c:pt>
                <c:pt idx="12">
                  <c:v>1.133</c:v>
                </c:pt>
                <c:pt idx="13">
                  <c:v>1.157</c:v>
                </c:pt>
                <c:pt idx="14">
                  <c:v>1.1619999999999999</c:v>
                </c:pt>
                <c:pt idx="15">
                  <c:v>1.1910000000000001</c:v>
                </c:pt>
                <c:pt idx="16">
                  <c:v>1.1950000000000001</c:v>
                </c:pt>
                <c:pt idx="17">
                  <c:v>1.22</c:v>
                </c:pt>
                <c:pt idx="18">
                  <c:v>1.224</c:v>
                </c:pt>
                <c:pt idx="19">
                  <c:v>1.26</c:v>
                </c:pt>
                <c:pt idx="20">
                  <c:v>1.28</c:v>
                </c:pt>
                <c:pt idx="21">
                  <c:v>1.3080000000000001</c:v>
                </c:pt>
                <c:pt idx="22">
                  <c:v>1.3049999999999999</c:v>
                </c:pt>
                <c:pt idx="23">
                  <c:v>1.327</c:v>
                </c:pt>
                <c:pt idx="24">
                  <c:v>1.34</c:v>
                </c:pt>
                <c:pt idx="25">
                  <c:v>1.3680000000000001</c:v>
                </c:pt>
                <c:pt idx="26">
                  <c:v>1.3740000000000001</c:v>
                </c:pt>
                <c:pt idx="27">
                  <c:v>1.3959999999999999</c:v>
                </c:pt>
                <c:pt idx="28">
                  <c:v>1.4159999999999999</c:v>
                </c:pt>
                <c:pt idx="29">
                  <c:v>1.4510000000000001</c:v>
                </c:pt>
                <c:pt idx="30">
                  <c:v>1.4419999999999999</c:v>
                </c:pt>
                <c:pt idx="31">
                  <c:v>1.4730000000000001</c:v>
                </c:pt>
                <c:pt idx="32">
                  <c:v>1.4890000000000001</c:v>
                </c:pt>
                <c:pt idx="33">
                  <c:v>1.5169999999999999</c:v>
                </c:pt>
                <c:pt idx="34">
                  <c:v>1.5269999999999999</c:v>
                </c:pt>
                <c:pt idx="35">
                  <c:v>1.548</c:v>
                </c:pt>
                <c:pt idx="36">
                  <c:v>1.5589999999999999</c:v>
                </c:pt>
                <c:pt idx="37">
                  <c:v>1.59</c:v>
                </c:pt>
                <c:pt idx="38">
                  <c:v>1.595</c:v>
                </c:pt>
                <c:pt idx="39">
                  <c:v>1.627</c:v>
                </c:pt>
                <c:pt idx="40">
                  <c:v>1.637</c:v>
                </c:pt>
                <c:pt idx="41">
                  <c:v>1.665</c:v>
                </c:pt>
                <c:pt idx="42">
                  <c:v>1.669</c:v>
                </c:pt>
                <c:pt idx="43">
                  <c:v>1.6970000000000001</c:v>
                </c:pt>
                <c:pt idx="44">
                  <c:v>1.708</c:v>
                </c:pt>
                <c:pt idx="45">
                  <c:v>1.7270000000000001</c:v>
                </c:pt>
                <c:pt idx="46">
                  <c:v>1.74</c:v>
                </c:pt>
                <c:pt idx="47">
                  <c:v>1.7749999999999999</c:v>
                </c:pt>
                <c:pt idx="48">
                  <c:v>1.784</c:v>
                </c:pt>
                <c:pt idx="49">
                  <c:v>1.8049999999999999</c:v>
                </c:pt>
                <c:pt idx="50">
                  <c:v>1.8140000000000001</c:v>
                </c:pt>
                <c:pt idx="51">
                  <c:v>1.8520000000000001</c:v>
                </c:pt>
                <c:pt idx="52">
                  <c:v>1.853</c:v>
                </c:pt>
                <c:pt idx="53">
                  <c:v>1.883</c:v>
                </c:pt>
                <c:pt idx="54">
                  <c:v>1.909</c:v>
                </c:pt>
                <c:pt idx="55">
                  <c:v>1.921</c:v>
                </c:pt>
                <c:pt idx="56">
                  <c:v>1.9330000000000001</c:v>
                </c:pt>
                <c:pt idx="57">
                  <c:v>1.968</c:v>
                </c:pt>
                <c:pt idx="58">
                  <c:v>1.97</c:v>
                </c:pt>
                <c:pt idx="59">
                  <c:v>2.0209999999999999</c:v>
                </c:pt>
                <c:pt idx="60">
                  <c:v>2.0030000000000001</c:v>
                </c:pt>
                <c:pt idx="61">
                  <c:v>2.0459999999999998</c:v>
                </c:pt>
                <c:pt idx="62">
                  <c:v>2.0270000000000001</c:v>
                </c:pt>
                <c:pt idx="63">
                  <c:v>2.09</c:v>
                </c:pt>
                <c:pt idx="64">
                  <c:v>2.089</c:v>
                </c:pt>
                <c:pt idx="65">
                  <c:v>2.1070000000000002</c:v>
                </c:pt>
                <c:pt idx="66">
                  <c:v>2.137</c:v>
                </c:pt>
                <c:pt idx="67">
                  <c:v>2.153</c:v>
                </c:pt>
                <c:pt idx="68">
                  <c:v>2.157</c:v>
                </c:pt>
                <c:pt idx="69">
                  <c:v>2.1909999999999998</c:v>
                </c:pt>
                <c:pt idx="70">
                  <c:v>2.1970000000000001</c:v>
                </c:pt>
                <c:pt idx="71">
                  <c:v>2.23</c:v>
                </c:pt>
                <c:pt idx="72">
                  <c:v>2.2410000000000001</c:v>
                </c:pt>
                <c:pt idx="73">
                  <c:v>2.2629999999999999</c:v>
                </c:pt>
                <c:pt idx="74">
                  <c:v>2.2850000000000001</c:v>
                </c:pt>
                <c:pt idx="75">
                  <c:v>2.2949999999999999</c:v>
                </c:pt>
                <c:pt idx="76">
                  <c:v>2.2999999999999998</c:v>
                </c:pt>
                <c:pt idx="77">
                  <c:v>2.3460000000000001</c:v>
                </c:pt>
                <c:pt idx="78">
                  <c:v>2.3690000000000002</c:v>
                </c:pt>
                <c:pt idx="79">
                  <c:v>2.3740000000000001</c:v>
                </c:pt>
                <c:pt idx="80">
                  <c:v>2.39</c:v>
                </c:pt>
                <c:pt idx="81">
                  <c:v>2.4089999999999998</c:v>
                </c:pt>
                <c:pt idx="82">
                  <c:v>2.419</c:v>
                </c:pt>
                <c:pt idx="83">
                  <c:v>2.456</c:v>
                </c:pt>
                <c:pt idx="84">
                  <c:v>2.4550000000000001</c:v>
                </c:pt>
                <c:pt idx="85">
                  <c:v>2.4929999999999999</c:v>
                </c:pt>
                <c:pt idx="86">
                  <c:v>2.5019999999999998</c:v>
                </c:pt>
                <c:pt idx="87">
                  <c:v>2.528</c:v>
                </c:pt>
                <c:pt idx="88">
                  <c:v>2.54</c:v>
                </c:pt>
                <c:pt idx="89">
                  <c:v>2.5670000000000002</c:v>
                </c:pt>
                <c:pt idx="90">
                  <c:v>2.6070000000000002</c:v>
                </c:pt>
                <c:pt idx="91">
                  <c:v>2.59</c:v>
                </c:pt>
                <c:pt idx="92">
                  <c:v>2.6160000000000001</c:v>
                </c:pt>
                <c:pt idx="93">
                  <c:v>2.6469999999999998</c:v>
                </c:pt>
                <c:pt idx="94">
                  <c:v>2.65</c:v>
                </c:pt>
                <c:pt idx="95">
                  <c:v>2.6789999999999998</c:v>
                </c:pt>
                <c:pt idx="96">
                  <c:v>2.6789999999999998</c:v>
                </c:pt>
                <c:pt idx="97">
                  <c:v>2.7090000000000001</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Hoja1!$U$2:$U$100</c:f>
              <c:numCache>
                <c:formatCode>General</c:formatCode>
                <c:ptCount val="99"/>
                <c:pt idx="0">
                  <c:v>0.54100000000000004</c:v>
                </c:pt>
                <c:pt idx="1">
                  <c:v>0.56200000000000006</c:v>
                </c:pt>
                <c:pt idx="2">
                  <c:v>0.56399999999999995</c:v>
                </c:pt>
                <c:pt idx="3">
                  <c:v>0.57999999999999996</c:v>
                </c:pt>
                <c:pt idx="4">
                  <c:v>0.58699999999999997</c:v>
                </c:pt>
                <c:pt idx="5">
                  <c:v>0.60299999999999998</c:v>
                </c:pt>
                <c:pt idx="6">
                  <c:v>0.61499999999999999</c:v>
                </c:pt>
                <c:pt idx="7">
                  <c:v>0.64400000000000002</c:v>
                </c:pt>
                <c:pt idx="8">
                  <c:v>0.63800000000000001</c:v>
                </c:pt>
                <c:pt idx="9">
                  <c:v>0.64600000000000002</c:v>
                </c:pt>
                <c:pt idx="10">
                  <c:v>0.67300000000000004</c:v>
                </c:pt>
                <c:pt idx="11">
                  <c:v>0.69299999999999995</c:v>
                </c:pt>
                <c:pt idx="12">
                  <c:v>0.69599999999999995</c:v>
                </c:pt>
                <c:pt idx="13">
                  <c:v>0.71199999999999997</c:v>
                </c:pt>
                <c:pt idx="14">
                  <c:v>0.71699999999999997</c:v>
                </c:pt>
                <c:pt idx="15">
                  <c:v>0.73099999999999998</c:v>
                </c:pt>
                <c:pt idx="16">
                  <c:v>0.73299999999999998</c:v>
                </c:pt>
                <c:pt idx="17">
                  <c:v>0.754</c:v>
                </c:pt>
                <c:pt idx="18">
                  <c:v>0.76900000000000002</c:v>
                </c:pt>
                <c:pt idx="19">
                  <c:v>0.78100000000000003</c:v>
                </c:pt>
                <c:pt idx="20">
                  <c:v>0.79</c:v>
                </c:pt>
                <c:pt idx="21">
                  <c:v>0.80300000000000005</c:v>
                </c:pt>
                <c:pt idx="22">
                  <c:v>0.80400000000000005</c:v>
                </c:pt>
                <c:pt idx="23">
                  <c:v>0.83199999999999996</c:v>
                </c:pt>
                <c:pt idx="24">
                  <c:v>0.82499999999999996</c:v>
                </c:pt>
                <c:pt idx="25">
                  <c:v>0.84599999999999997</c:v>
                </c:pt>
                <c:pt idx="26">
                  <c:v>0.85699999999999998</c:v>
                </c:pt>
                <c:pt idx="27">
                  <c:v>0.86799999999999999</c:v>
                </c:pt>
                <c:pt idx="28">
                  <c:v>0.87</c:v>
                </c:pt>
                <c:pt idx="29">
                  <c:v>0.88800000000000001</c:v>
                </c:pt>
                <c:pt idx="30">
                  <c:v>0.90300000000000002</c:v>
                </c:pt>
                <c:pt idx="31">
                  <c:v>0.91800000000000004</c:v>
                </c:pt>
                <c:pt idx="32">
                  <c:v>0.93</c:v>
                </c:pt>
                <c:pt idx="33">
                  <c:v>0.95099999999999996</c:v>
                </c:pt>
                <c:pt idx="34">
                  <c:v>0.96</c:v>
                </c:pt>
                <c:pt idx="35">
                  <c:v>0.96799999999999997</c:v>
                </c:pt>
                <c:pt idx="36">
                  <c:v>0.95499999999999996</c:v>
                </c:pt>
                <c:pt idx="37">
                  <c:v>0.98399999999999999</c:v>
                </c:pt>
                <c:pt idx="38">
                  <c:v>0.98699999999999999</c:v>
                </c:pt>
                <c:pt idx="39">
                  <c:v>1.0149999999999999</c:v>
                </c:pt>
                <c:pt idx="40">
                  <c:v>0.98899999999999999</c:v>
                </c:pt>
                <c:pt idx="41">
                  <c:v>1.026</c:v>
                </c:pt>
                <c:pt idx="42">
                  <c:v>1.0409999999999999</c:v>
                </c:pt>
                <c:pt idx="43">
                  <c:v>1.0589999999999999</c:v>
                </c:pt>
                <c:pt idx="44">
                  <c:v>1.06</c:v>
                </c:pt>
                <c:pt idx="45">
                  <c:v>1.0840000000000001</c:v>
                </c:pt>
                <c:pt idx="46">
                  <c:v>1.087</c:v>
                </c:pt>
                <c:pt idx="47">
                  <c:v>1.115</c:v>
                </c:pt>
                <c:pt idx="48">
                  <c:v>1.1259999999999999</c:v>
                </c:pt>
                <c:pt idx="49">
                  <c:v>1.1200000000000001</c:v>
                </c:pt>
                <c:pt idx="50">
                  <c:v>1.1459999999999999</c:v>
                </c:pt>
                <c:pt idx="51">
                  <c:v>1.159</c:v>
                </c:pt>
                <c:pt idx="52">
                  <c:v>1.1559999999999999</c:v>
                </c:pt>
                <c:pt idx="53">
                  <c:v>1.1870000000000001</c:v>
                </c:pt>
                <c:pt idx="54">
                  <c:v>1.1950000000000001</c:v>
                </c:pt>
                <c:pt idx="55">
                  <c:v>1.085</c:v>
                </c:pt>
                <c:pt idx="56">
                  <c:v>1.216</c:v>
                </c:pt>
                <c:pt idx="57">
                  <c:v>1.2370000000000001</c:v>
                </c:pt>
                <c:pt idx="58">
                  <c:v>1.2430000000000001</c:v>
                </c:pt>
                <c:pt idx="59">
                  <c:v>1.26</c:v>
                </c:pt>
                <c:pt idx="60">
                  <c:v>1.2689999999999999</c:v>
                </c:pt>
                <c:pt idx="61">
                  <c:v>1.288</c:v>
                </c:pt>
                <c:pt idx="62">
                  <c:v>1.2809999999999999</c:v>
                </c:pt>
                <c:pt idx="63">
                  <c:v>1.3180000000000001</c:v>
                </c:pt>
                <c:pt idx="64">
                  <c:v>1.3220000000000001</c:v>
                </c:pt>
                <c:pt idx="65">
                  <c:v>1.3420000000000001</c:v>
                </c:pt>
                <c:pt idx="66">
                  <c:v>1.3580000000000001</c:v>
                </c:pt>
                <c:pt idx="67">
                  <c:v>1.3680000000000001</c:v>
                </c:pt>
                <c:pt idx="68">
                  <c:v>1.23</c:v>
                </c:pt>
                <c:pt idx="69">
                  <c:v>1.393</c:v>
                </c:pt>
                <c:pt idx="70">
                  <c:v>1.3959999999999999</c:v>
                </c:pt>
                <c:pt idx="71">
                  <c:v>1.413</c:v>
                </c:pt>
                <c:pt idx="72">
                  <c:v>1.42</c:v>
                </c:pt>
                <c:pt idx="73">
                  <c:v>1.38</c:v>
                </c:pt>
                <c:pt idx="74">
                  <c:v>1.4530000000000001</c:v>
                </c:pt>
                <c:pt idx="75">
                  <c:v>1.4710000000000001</c:v>
                </c:pt>
                <c:pt idx="76">
                  <c:v>1.4770000000000001</c:v>
                </c:pt>
                <c:pt idx="77">
                  <c:v>1.492</c:v>
                </c:pt>
                <c:pt idx="78">
                  <c:v>1.522</c:v>
                </c:pt>
                <c:pt idx="79">
                  <c:v>1.5189999999999999</c:v>
                </c:pt>
                <c:pt idx="80">
                  <c:v>1.5229999999999999</c:v>
                </c:pt>
                <c:pt idx="81">
                  <c:v>1.5449999999999999</c:v>
                </c:pt>
                <c:pt idx="82">
                  <c:v>1.54</c:v>
                </c:pt>
                <c:pt idx="83">
                  <c:v>1.575</c:v>
                </c:pt>
                <c:pt idx="84">
                  <c:v>1.577</c:v>
                </c:pt>
                <c:pt idx="85">
                  <c:v>1.595</c:v>
                </c:pt>
                <c:pt idx="86">
                  <c:v>1.597</c:v>
                </c:pt>
                <c:pt idx="87">
                  <c:v>1.6220000000000001</c:v>
                </c:pt>
                <c:pt idx="88">
                  <c:v>1.6339999999999999</c:v>
                </c:pt>
                <c:pt idx="89">
                  <c:v>1.653</c:v>
                </c:pt>
                <c:pt idx="90">
                  <c:v>1.6559999999999999</c:v>
                </c:pt>
                <c:pt idx="91">
                  <c:v>1.667</c:v>
                </c:pt>
                <c:pt idx="92">
                  <c:v>1.68</c:v>
                </c:pt>
                <c:pt idx="93">
                  <c:v>1.6990000000000001</c:v>
                </c:pt>
                <c:pt idx="94">
                  <c:v>1.712</c:v>
                </c:pt>
                <c:pt idx="95">
                  <c:v>1.7310000000000001</c:v>
                </c:pt>
                <c:pt idx="96">
                  <c:v>1.7350000000000001</c:v>
                </c:pt>
                <c:pt idx="97">
                  <c:v>1.756</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Hoja1!$V$2:$V$100</c:f>
              <c:numCache>
                <c:formatCode>General</c:formatCode>
                <c:ptCount val="99"/>
                <c:pt idx="0">
                  <c:v>0.57099999999999995</c:v>
                </c:pt>
                <c:pt idx="1">
                  <c:v>0.59299999999999997</c:v>
                </c:pt>
                <c:pt idx="2">
                  <c:v>0.59099999999999997</c:v>
                </c:pt>
                <c:pt idx="3">
                  <c:v>0.61399999999999999</c:v>
                </c:pt>
                <c:pt idx="4">
                  <c:v>0.61699999999999999</c:v>
                </c:pt>
                <c:pt idx="5">
                  <c:v>0.63900000000000001</c:v>
                </c:pt>
                <c:pt idx="6">
                  <c:v>0.63800000000000001</c:v>
                </c:pt>
                <c:pt idx="7">
                  <c:v>0.66700000000000004</c:v>
                </c:pt>
                <c:pt idx="8">
                  <c:v>0.67</c:v>
                </c:pt>
                <c:pt idx="9">
                  <c:v>0.68799999999999994</c:v>
                </c:pt>
                <c:pt idx="10">
                  <c:v>0.69899999999999995</c:v>
                </c:pt>
                <c:pt idx="11">
                  <c:v>0.71499999999999997</c:v>
                </c:pt>
                <c:pt idx="12">
                  <c:v>0.71699999999999997</c:v>
                </c:pt>
                <c:pt idx="13">
                  <c:v>0.73</c:v>
                </c:pt>
                <c:pt idx="14">
                  <c:v>0.73599999999999999</c:v>
                </c:pt>
                <c:pt idx="15">
                  <c:v>0.75900000000000001</c:v>
                </c:pt>
                <c:pt idx="16">
                  <c:v>0.76</c:v>
                </c:pt>
                <c:pt idx="17">
                  <c:v>0.78500000000000003</c:v>
                </c:pt>
                <c:pt idx="18">
                  <c:v>0.78900000000000003</c:v>
                </c:pt>
                <c:pt idx="19">
                  <c:v>0.81</c:v>
                </c:pt>
                <c:pt idx="20">
                  <c:v>0.81499999999999995</c:v>
                </c:pt>
                <c:pt idx="21">
                  <c:v>0.82099999999999995</c:v>
                </c:pt>
                <c:pt idx="22">
                  <c:v>0.83799999999999997</c:v>
                </c:pt>
                <c:pt idx="23">
                  <c:v>0.85499999999999998</c:v>
                </c:pt>
                <c:pt idx="24">
                  <c:v>0.86399999999999999</c:v>
                </c:pt>
                <c:pt idx="25">
                  <c:v>0.873</c:v>
                </c:pt>
                <c:pt idx="26">
                  <c:v>0.88100000000000001</c:v>
                </c:pt>
                <c:pt idx="27">
                  <c:v>0.90300000000000002</c:v>
                </c:pt>
                <c:pt idx="28">
                  <c:v>0.90900000000000003</c:v>
                </c:pt>
                <c:pt idx="29">
                  <c:v>0.93</c:v>
                </c:pt>
                <c:pt idx="30">
                  <c:v>0.93200000000000005</c:v>
                </c:pt>
                <c:pt idx="31">
                  <c:v>0.94899999999999995</c:v>
                </c:pt>
                <c:pt idx="32">
                  <c:v>0.95599999999999996</c:v>
                </c:pt>
                <c:pt idx="33">
                  <c:v>0.97399999999999998</c:v>
                </c:pt>
                <c:pt idx="34">
                  <c:v>0.96699999999999997</c:v>
                </c:pt>
                <c:pt idx="35">
                  <c:v>0.98599999999999999</c:v>
                </c:pt>
                <c:pt idx="36">
                  <c:v>0.98899999999999999</c:v>
                </c:pt>
                <c:pt idx="37">
                  <c:v>1.0069999999999999</c:v>
                </c:pt>
                <c:pt idx="38">
                  <c:v>1.014</c:v>
                </c:pt>
                <c:pt idx="39">
                  <c:v>1.036</c:v>
                </c:pt>
                <c:pt idx="40">
                  <c:v>1.0389999999999999</c:v>
                </c:pt>
                <c:pt idx="41">
                  <c:v>1.054</c:v>
                </c:pt>
                <c:pt idx="42">
                  <c:v>1.0660000000000001</c:v>
                </c:pt>
                <c:pt idx="43">
                  <c:v>1.0820000000000001</c:v>
                </c:pt>
                <c:pt idx="44">
                  <c:v>1.087</c:v>
                </c:pt>
                <c:pt idx="45">
                  <c:v>1.1100000000000001</c:v>
                </c:pt>
                <c:pt idx="46">
                  <c:v>1.1140000000000001</c:v>
                </c:pt>
                <c:pt idx="47">
                  <c:v>1.1359999999999999</c:v>
                </c:pt>
                <c:pt idx="48">
                  <c:v>1.143</c:v>
                </c:pt>
                <c:pt idx="49">
                  <c:v>1.1579999999999999</c:v>
                </c:pt>
                <c:pt idx="50">
                  <c:v>1.167</c:v>
                </c:pt>
                <c:pt idx="51">
                  <c:v>1.1839999999999999</c:v>
                </c:pt>
                <c:pt idx="52">
                  <c:v>1.1879999999999999</c:v>
                </c:pt>
                <c:pt idx="53">
                  <c:v>1.2070000000000001</c:v>
                </c:pt>
                <c:pt idx="54">
                  <c:v>1.2170000000000001</c:v>
                </c:pt>
                <c:pt idx="55">
                  <c:v>1.2330000000000001</c:v>
                </c:pt>
                <c:pt idx="56">
                  <c:v>1.242</c:v>
                </c:pt>
                <c:pt idx="57">
                  <c:v>1.264</c:v>
                </c:pt>
                <c:pt idx="58">
                  <c:v>1.268</c:v>
                </c:pt>
                <c:pt idx="59">
                  <c:v>1.296</c:v>
                </c:pt>
                <c:pt idx="60">
                  <c:v>1.2949999999999999</c:v>
                </c:pt>
                <c:pt idx="61">
                  <c:v>1.3149999999999999</c:v>
                </c:pt>
                <c:pt idx="62">
                  <c:v>1.3160000000000001</c:v>
                </c:pt>
                <c:pt idx="63">
                  <c:v>1.3360000000000001</c:v>
                </c:pt>
                <c:pt idx="64">
                  <c:v>1.3440000000000001</c:v>
                </c:pt>
                <c:pt idx="65">
                  <c:v>1.363</c:v>
                </c:pt>
                <c:pt idx="66">
                  <c:v>1.38</c:v>
                </c:pt>
                <c:pt idx="67">
                  <c:v>1.4</c:v>
                </c:pt>
                <c:pt idx="68">
                  <c:v>1.3939999999999999</c:v>
                </c:pt>
                <c:pt idx="69">
                  <c:v>1.413</c:v>
                </c:pt>
                <c:pt idx="70">
                  <c:v>1.4239999999999999</c:v>
                </c:pt>
                <c:pt idx="71">
                  <c:v>1.4410000000000001</c:v>
                </c:pt>
                <c:pt idx="72">
                  <c:v>1.4430000000000001</c:v>
                </c:pt>
                <c:pt idx="73">
                  <c:v>1.4650000000000001</c:v>
                </c:pt>
                <c:pt idx="74">
                  <c:v>1.472</c:v>
                </c:pt>
                <c:pt idx="75">
                  <c:v>1.4930000000000001</c:v>
                </c:pt>
                <c:pt idx="76">
                  <c:v>1.504</c:v>
                </c:pt>
                <c:pt idx="77">
                  <c:v>1.52</c:v>
                </c:pt>
                <c:pt idx="78">
                  <c:v>1.5389999999999999</c:v>
                </c:pt>
                <c:pt idx="79">
                  <c:v>1.5429999999999999</c:v>
                </c:pt>
                <c:pt idx="80">
                  <c:v>1.5489999999999999</c:v>
                </c:pt>
                <c:pt idx="81">
                  <c:v>1.57</c:v>
                </c:pt>
                <c:pt idx="82">
                  <c:v>1.5760000000000001</c:v>
                </c:pt>
                <c:pt idx="83">
                  <c:v>1.593</c:v>
                </c:pt>
                <c:pt idx="84">
                  <c:v>1.6040000000000001</c:v>
                </c:pt>
                <c:pt idx="85">
                  <c:v>1.6279999999999999</c:v>
                </c:pt>
                <c:pt idx="86">
                  <c:v>1.631</c:v>
                </c:pt>
                <c:pt idx="87">
                  <c:v>1.647</c:v>
                </c:pt>
                <c:pt idx="88">
                  <c:v>1.65</c:v>
                </c:pt>
                <c:pt idx="89">
                  <c:v>1.6759999999999999</c:v>
                </c:pt>
                <c:pt idx="90">
                  <c:v>1.679</c:v>
                </c:pt>
                <c:pt idx="91">
                  <c:v>1.696</c:v>
                </c:pt>
                <c:pt idx="92">
                  <c:v>1.7090000000000001</c:v>
                </c:pt>
                <c:pt idx="93">
                  <c:v>1.724</c:v>
                </c:pt>
                <c:pt idx="94">
                  <c:v>1.734</c:v>
                </c:pt>
                <c:pt idx="95">
                  <c:v>1.7509999999999999</c:v>
                </c:pt>
                <c:pt idx="96">
                  <c:v>1.758</c:v>
                </c:pt>
                <c:pt idx="97">
                  <c:v>1.78</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Hoja1!$W$2:$W$100</c:f>
              <c:numCache>
                <c:formatCode>General</c:formatCode>
                <c:ptCount val="99"/>
                <c:pt idx="0">
                  <c:v>0.59799999999999998</c:v>
                </c:pt>
                <c:pt idx="1">
                  <c:v>0.61699999999999999</c:v>
                </c:pt>
                <c:pt idx="2">
                  <c:v>0.61699999999999999</c:v>
                </c:pt>
                <c:pt idx="3">
                  <c:v>0.63800000000000001</c:v>
                </c:pt>
                <c:pt idx="4">
                  <c:v>0.65</c:v>
                </c:pt>
                <c:pt idx="5">
                  <c:v>0.66800000000000004</c:v>
                </c:pt>
                <c:pt idx="6">
                  <c:v>0.66900000000000004</c:v>
                </c:pt>
                <c:pt idx="7">
                  <c:v>0.69499999999999995</c:v>
                </c:pt>
                <c:pt idx="8">
                  <c:v>0.69099999999999995</c:v>
                </c:pt>
                <c:pt idx="9">
                  <c:v>0.71299999999999997</c:v>
                </c:pt>
                <c:pt idx="10">
                  <c:v>0.72199999999999998</c:v>
                </c:pt>
                <c:pt idx="11">
                  <c:v>0.72899999999999998</c:v>
                </c:pt>
                <c:pt idx="12">
                  <c:v>0.74</c:v>
                </c:pt>
                <c:pt idx="13">
                  <c:v>0.76100000000000001</c:v>
                </c:pt>
                <c:pt idx="14">
                  <c:v>0.76300000000000001</c:v>
                </c:pt>
                <c:pt idx="15">
                  <c:v>0.79300000000000004</c:v>
                </c:pt>
                <c:pt idx="16">
                  <c:v>0.84699999999999998</c:v>
                </c:pt>
                <c:pt idx="17">
                  <c:v>0.80900000000000005</c:v>
                </c:pt>
                <c:pt idx="18">
                  <c:v>0.80900000000000005</c:v>
                </c:pt>
                <c:pt idx="19">
                  <c:v>0.83799999999999997</c:v>
                </c:pt>
                <c:pt idx="20">
                  <c:v>0.84</c:v>
                </c:pt>
                <c:pt idx="21">
                  <c:v>0.84899999999999998</c:v>
                </c:pt>
                <c:pt idx="22">
                  <c:v>0.86399999999999999</c:v>
                </c:pt>
                <c:pt idx="23">
                  <c:v>0.875</c:v>
                </c:pt>
                <c:pt idx="24">
                  <c:v>0.89700000000000002</c:v>
                </c:pt>
                <c:pt idx="25">
                  <c:v>0.9</c:v>
                </c:pt>
                <c:pt idx="26">
                  <c:v>0.91300000000000003</c:v>
                </c:pt>
                <c:pt idx="27">
                  <c:v>0.93</c:v>
                </c:pt>
                <c:pt idx="28">
                  <c:v>0.94599999999999995</c:v>
                </c:pt>
                <c:pt idx="29">
                  <c:v>0.95399999999999996</c:v>
                </c:pt>
                <c:pt idx="30">
                  <c:v>0.96099999999999997</c:v>
                </c:pt>
                <c:pt idx="31">
                  <c:v>0.98</c:v>
                </c:pt>
                <c:pt idx="32">
                  <c:v>0.97899999999999998</c:v>
                </c:pt>
                <c:pt idx="33">
                  <c:v>0.99299999999999999</c:v>
                </c:pt>
                <c:pt idx="34">
                  <c:v>0.98399999999999999</c:v>
                </c:pt>
                <c:pt idx="35">
                  <c:v>1.0069999999999999</c:v>
                </c:pt>
                <c:pt idx="36">
                  <c:v>1.008</c:v>
                </c:pt>
                <c:pt idx="37">
                  <c:v>1.044</c:v>
                </c:pt>
                <c:pt idx="38">
                  <c:v>1.046</c:v>
                </c:pt>
                <c:pt idx="39">
                  <c:v>1.0609999999999999</c:v>
                </c:pt>
                <c:pt idx="40">
                  <c:v>1.07</c:v>
                </c:pt>
                <c:pt idx="41">
                  <c:v>1.0860000000000001</c:v>
                </c:pt>
                <c:pt idx="42">
                  <c:v>1.0940000000000001</c:v>
                </c:pt>
                <c:pt idx="43">
                  <c:v>1.107</c:v>
                </c:pt>
                <c:pt idx="44">
                  <c:v>1.1200000000000001</c:v>
                </c:pt>
                <c:pt idx="45">
                  <c:v>1.1439999999999999</c:v>
                </c:pt>
                <c:pt idx="46">
                  <c:v>1.1419999999999999</c:v>
                </c:pt>
                <c:pt idx="47">
                  <c:v>1.1639999999999999</c:v>
                </c:pt>
                <c:pt idx="48">
                  <c:v>1.171</c:v>
                </c:pt>
                <c:pt idx="49">
                  <c:v>1.1910000000000001</c:v>
                </c:pt>
                <c:pt idx="50">
                  <c:v>1.2</c:v>
                </c:pt>
                <c:pt idx="51">
                  <c:v>1.216</c:v>
                </c:pt>
                <c:pt idx="52">
                  <c:v>1.2090000000000001</c:v>
                </c:pt>
                <c:pt idx="53">
                  <c:v>1.2330000000000001</c:v>
                </c:pt>
                <c:pt idx="54">
                  <c:v>1.2430000000000001</c:v>
                </c:pt>
                <c:pt idx="55">
                  <c:v>1.2769999999999999</c:v>
                </c:pt>
                <c:pt idx="56">
                  <c:v>1.268</c:v>
                </c:pt>
                <c:pt idx="57">
                  <c:v>1.284</c:v>
                </c:pt>
                <c:pt idx="58">
                  <c:v>1.302</c:v>
                </c:pt>
                <c:pt idx="59">
                  <c:v>2.36</c:v>
                </c:pt>
                <c:pt idx="60">
                  <c:v>1.327</c:v>
                </c:pt>
                <c:pt idx="61">
                  <c:v>1.339</c:v>
                </c:pt>
                <c:pt idx="62">
                  <c:v>1.3460000000000001</c:v>
                </c:pt>
                <c:pt idx="63">
                  <c:v>1.3620000000000001</c:v>
                </c:pt>
                <c:pt idx="64">
                  <c:v>1.367</c:v>
                </c:pt>
                <c:pt idx="65">
                  <c:v>1.393</c:v>
                </c:pt>
                <c:pt idx="66">
                  <c:v>1.405</c:v>
                </c:pt>
                <c:pt idx="67">
                  <c:v>1.423</c:v>
                </c:pt>
                <c:pt idx="68">
                  <c:v>1.4159999999999999</c:v>
                </c:pt>
                <c:pt idx="69">
                  <c:v>1.4430000000000001</c:v>
                </c:pt>
                <c:pt idx="70">
                  <c:v>1.4550000000000001</c:v>
                </c:pt>
                <c:pt idx="71">
                  <c:v>1.4730000000000001</c:v>
                </c:pt>
                <c:pt idx="72">
                  <c:v>1.4650000000000001</c:v>
                </c:pt>
                <c:pt idx="73">
                  <c:v>1.494</c:v>
                </c:pt>
                <c:pt idx="74">
                  <c:v>1.4930000000000001</c:v>
                </c:pt>
                <c:pt idx="75">
                  <c:v>1.5149999999999999</c:v>
                </c:pt>
                <c:pt idx="76">
                  <c:v>1.532</c:v>
                </c:pt>
                <c:pt idx="77">
                  <c:v>1.544</c:v>
                </c:pt>
                <c:pt idx="78">
                  <c:v>1.5569999999999999</c:v>
                </c:pt>
                <c:pt idx="79">
                  <c:v>1.6120000000000001</c:v>
                </c:pt>
                <c:pt idx="80">
                  <c:v>1.6319999999999999</c:v>
                </c:pt>
                <c:pt idx="81">
                  <c:v>1.595</c:v>
                </c:pt>
                <c:pt idx="82">
                  <c:v>1.6060000000000001</c:v>
                </c:pt>
                <c:pt idx="83">
                  <c:v>1.6359999999999999</c:v>
                </c:pt>
                <c:pt idx="84">
                  <c:v>1.63</c:v>
                </c:pt>
                <c:pt idx="85">
                  <c:v>1.6519999999999999</c:v>
                </c:pt>
                <c:pt idx="86">
                  <c:v>1.665</c:v>
                </c:pt>
                <c:pt idx="87">
                  <c:v>1.6830000000000001</c:v>
                </c:pt>
                <c:pt idx="88">
                  <c:v>1.68</c:v>
                </c:pt>
                <c:pt idx="89">
                  <c:v>1.7250000000000001</c:v>
                </c:pt>
                <c:pt idx="90">
                  <c:v>1.7050000000000001</c:v>
                </c:pt>
                <c:pt idx="91">
                  <c:v>1.7230000000000001</c:v>
                </c:pt>
                <c:pt idx="92">
                  <c:v>1.7390000000000001</c:v>
                </c:pt>
                <c:pt idx="93">
                  <c:v>1.7490000000000001</c:v>
                </c:pt>
                <c:pt idx="94">
                  <c:v>1.754</c:v>
                </c:pt>
                <c:pt idx="95">
                  <c:v>1.7789999999999999</c:v>
                </c:pt>
                <c:pt idx="96">
                  <c:v>1.776</c:v>
                </c:pt>
                <c:pt idx="97">
                  <c:v>1.847</c:v>
                </c:pt>
              </c:numCache>
            </c:numRef>
          </c:yVal>
          <c:smooth val="0"/>
        </c:ser>
        <c:dLbls>
          <c:showLegendKey val="0"/>
          <c:showVal val="0"/>
          <c:showCatName val="0"/>
          <c:showSerName val="0"/>
          <c:showPercent val="0"/>
          <c:showBubbleSize val="0"/>
        </c:dLbls>
        <c:axId val="1198300944"/>
        <c:axId val="1198290608"/>
      </c:scatterChart>
      <c:valAx>
        <c:axId val="1198300944"/>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26812607"/>
              <c:y val="0.851141476396230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290608"/>
        <c:crosses val="autoZero"/>
        <c:crossBetween val="midCat"/>
        <c:majorUnit val="100"/>
      </c:valAx>
      <c:valAx>
        <c:axId val="1198290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8300944"/>
        <c:crosses val="autoZero"/>
        <c:crossBetween val="midCat"/>
        <c:majorUnit val="0.2"/>
        <c:minorUnit val="5.000000000000001E-2"/>
      </c:valAx>
      <c:spPr>
        <a:noFill/>
        <a:ln>
          <a:noFill/>
        </a:ln>
        <a:effectLst/>
      </c:spPr>
    </c:plotArea>
    <c:legend>
      <c:legendPos val="b"/>
      <c:layout>
        <c:manualLayout>
          <c:xMode val="edge"/>
          <c:yMode val="edge"/>
          <c:x val="0.05"/>
          <c:y val="0.91261519393409141"/>
          <c:w val="0.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6779418197725293"/>
        </c:manualLayout>
      </c:layout>
      <c:scatterChart>
        <c:scatterStyle val="lineMarker"/>
        <c:varyColors val="0"/>
        <c:ser>
          <c:idx val="0"/>
          <c:order val="0"/>
          <c:tx>
            <c:strRef>
              <c:f>Hoja1!$B$1</c:f>
              <c:strCache>
                <c:ptCount val="1"/>
                <c:pt idx="0">
                  <c:v>min-rapida</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0.53900000000000003</c:v>
                </c:pt>
                <c:pt idx="1">
                  <c:v>0.54800000000000004</c:v>
                </c:pt>
                <c:pt idx="2">
                  <c:v>0.52100000000000002</c:v>
                </c:pt>
                <c:pt idx="3">
                  <c:v>0.57499999999999996</c:v>
                </c:pt>
                <c:pt idx="4">
                  <c:v>0.58399999999999996</c:v>
                </c:pt>
                <c:pt idx="5">
                  <c:v>0.58599999999999997</c:v>
                </c:pt>
                <c:pt idx="6">
                  <c:v>0.61599999999999999</c:v>
                </c:pt>
                <c:pt idx="7">
                  <c:v>0.59199999999999997</c:v>
                </c:pt>
                <c:pt idx="8">
                  <c:v>0.63</c:v>
                </c:pt>
                <c:pt idx="9">
                  <c:v>0.64300000000000002</c:v>
                </c:pt>
                <c:pt idx="10">
                  <c:v>0.52800000000000002</c:v>
                </c:pt>
                <c:pt idx="11">
                  <c:v>0.66500000000000004</c:v>
                </c:pt>
                <c:pt idx="12">
                  <c:v>0.68300000000000005</c:v>
                </c:pt>
                <c:pt idx="13">
                  <c:v>0.68700000000000006</c:v>
                </c:pt>
                <c:pt idx="14">
                  <c:v>0.69899999999999995</c:v>
                </c:pt>
                <c:pt idx="15">
                  <c:v>0.71</c:v>
                </c:pt>
                <c:pt idx="16">
                  <c:v>0.72899999999999998</c:v>
                </c:pt>
                <c:pt idx="17">
                  <c:v>0.73899999999999999</c:v>
                </c:pt>
                <c:pt idx="18">
                  <c:v>0.748</c:v>
                </c:pt>
                <c:pt idx="19">
                  <c:v>0.745</c:v>
                </c:pt>
                <c:pt idx="20">
                  <c:v>0.77600000000000002</c:v>
                </c:pt>
                <c:pt idx="21">
                  <c:v>0.77500000000000002</c:v>
                </c:pt>
                <c:pt idx="22">
                  <c:v>0.79600000000000004</c:v>
                </c:pt>
                <c:pt idx="23">
                  <c:v>0.81799999999999995</c:v>
                </c:pt>
                <c:pt idx="24">
                  <c:v>0.82799999999999996</c:v>
                </c:pt>
                <c:pt idx="25">
                  <c:v>0.84099999999999997</c:v>
                </c:pt>
                <c:pt idx="26">
                  <c:v>0.85</c:v>
                </c:pt>
                <c:pt idx="27">
                  <c:v>0.85699999999999998</c:v>
                </c:pt>
                <c:pt idx="28">
                  <c:v>0.88800000000000001</c:v>
                </c:pt>
                <c:pt idx="29">
                  <c:v>0.88300000000000001</c:v>
                </c:pt>
                <c:pt idx="30">
                  <c:v>0.89700000000000002</c:v>
                </c:pt>
                <c:pt idx="31">
                  <c:v>0.89600000000000002</c:v>
                </c:pt>
                <c:pt idx="32">
                  <c:v>0.91600000000000004</c:v>
                </c:pt>
                <c:pt idx="33">
                  <c:v>0.92500000000000004</c:v>
                </c:pt>
                <c:pt idx="34">
                  <c:v>0.93799999999999994</c:v>
                </c:pt>
                <c:pt idx="35">
                  <c:v>0.94399999999999995</c:v>
                </c:pt>
                <c:pt idx="36">
                  <c:v>0.96</c:v>
                </c:pt>
                <c:pt idx="37">
                  <c:v>0.97099999999999997</c:v>
                </c:pt>
                <c:pt idx="38">
                  <c:v>0.98699999999999999</c:v>
                </c:pt>
                <c:pt idx="39">
                  <c:v>0.98799999999999999</c:v>
                </c:pt>
                <c:pt idx="40">
                  <c:v>1.014</c:v>
                </c:pt>
                <c:pt idx="41">
                  <c:v>0.98899999999999999</c:v>
                </c:pt>
                <c:pt idx="42">
                  <c:v>1.0229999999999999</c:v>
                </c:pt>
                <c:pt idx="43">
                  <c:v>1.034</c:v>
                </c:pt>
                <c:pt idx="44">
                  <c:v>1.0589999999999999</c:v>
                </c:pt>
                <c:pt idx="45">
                  <c:v>1.083</c:v>
                </c:pt>
                <c:pt idx="46">
                  <c:v>1.093</c:v>
                </c:pt>
                <c:pt idx="47">
                  <c:v>1.095</c:v>
                </c:pt>
                <c:pt idx="48">
                  <c:v>1.1220000000000001</c:v>
                </c:pt>
                <c:pt idx="49">
                  <c:v>1.111</c:v>
                </c:pt>
                <c:pt idx="50">
                  <c:v>1.1339999999999999</c:v>
                </c:pt>
                <c:pt idx="51">
                  <c:v>1.141</c:v>
                </c:pt>
                <c:pt idx="52">
                  <c:v>1.161</c:v>
                </c:pt>
                <c:pt idx="53">
                  <c:v>1.0429999999999999</c:v>
                </c:pt>
                <c:pt idx="54">
                  <c:v>1.1879999999999999</c:v>
                </c:pt>
                <c:pt idx="55">
                  <c:v>1.1779999999999999</c:v>
                </c:pt>
                <c:pt idx="56">
                  <c:v>1.2130000000000001</c:v>
                </c:pt>
                <c:pt idx="57">
                  <c:v>1.222</c:v>
                </c:pt>
                <c:pt idx="58">
                  <c:v>1.23</c:v>
                </c:pt>
                <c:pt idx="59">
                  <c:v>1.244</c:v>
                </c:pt>
                <c:pt idx="60">
                  <c:v>1.2689999999999999</c:v>
                </c:pt>
                <c:pt idx="61">
                  <c:v>1.2689999999999999</c:v>
                </c:pt>
                <c:pt idx="62">
                  <c:v>1.2709999999999999</c:v>
                </c:pt>
                <c:pt idx="63">
                  <c:v>1.288</c:v>
                </c:pt>
                <c:pt idx="64">
                  <c:v>1.3129999999999999</c:v>
                </c:pt>
                <c:pt idx="65">
                  <c:v>1.325</c:v>
                </c:pt>
                <c:pt idx="66">
                  <c:v>1.337</c:v>
                </c:pt>
                <c:pt idx="67">
                  <c:v>1.355</c:v>
                </c:pt>
                <c:pt idx="68">
                  <c:v>1.3720000000000001</c:v>
                </c:pt>
                <c:pt idx="69">
                  <c:v>1.373</c:v>
                </c:pt>
                <c:pt idx="70">
                  <c:v>1.393</c:v>
                </c:pt>
                <c:pt idx="71">
                  <c:v>1.41</c:v>
                </c:pt>
                <c:pt idx="72">
                  <c:v>1.421</c:v>
                </c:pt>
                <c:pt idx="73">
                  <c:v>1.3180000000000001</c:v>
                </c:pt>
                <c:pt idx="74">
                  <c:v>1.4450000000000001</c:v>
                </c:pt>
                <c:pt idx="75">
                  <c:v>1.4379999999999999</c:v>
                </c:pt>
                <c:pt idx="76">
                  <c:v>1.472</c:v>
                </c:pt>
                <c:pt idx="77">
                  <c:v>1.48</c:v>
                </c:pt>
                <c:pt idx="78">
                  <c:v>1.4950000000000001</c:v>
                </c:pt>
                <c:pt idx="79">
                  <c:v>1.496</c:v>
                </c:pt>
                <c:pt idx="80">
                  <c:v>1.472</c:v>
                </c:pt>
                <c:pt idx="81">
                  <c:v>1.5349999999999999</c:v>
                </c:pt>
                <c:pt idx="82">
                  <c:v>1.5489999999999999</c:v>
                </c:pt>
                <c:pt idx="83">
                  <c:v>1.552</c:v>
                </c:pt>
                <c:pt idx="84">
                  <c:v>1.4750000000000001</c:v>
                </c:pt>
                <c:pt idx="85">
                  <c:v>1.581</c:v>
                </c:pt>
                <c:pt idx="86">
                  <c:v>1.5980000000000001</c:v>
                </c:pt>
                <c:pt idx="87">
                  <c:v>1.6060000000000001</c:v>
                </c:pt>
                <c:pt idx="88">
                  <c:v>1.6180000000000001</c:v>
                </c:pt>
                <c:pt idx="89">
                  <c:v>1.63</c:v>
                </c:pt>
                <c:pt idx="90">
                  <c:v>1.6519999999999999</c:v>
                </c:pt>
                <c:pt idx="91">
                  <c:v>1.67</c:v>
                </c:pt>
                <c:pt idx="92">
                  <c:v>1.6739999999999999</c:v>
                </c:pt>
                <c:pt idx="93">
                  <c:v>1.679</c:v>
                </c:pt>
                <c:pt idx="94">
                  <c:v>1.704</c:v>
                </c:pt>
                <c:pt idx="95">
                  <c:v>1.708</c:v>
                </c:pt>
                <c:pt idx="96">
                  <c:v>1.7390000000000001</c:v>
                </c:pt>
                <c:pt idx="97">
                  <c:v>1.7310000000000001</c:v>
                </c:pt>
                <c:pt idx="98">
                  <c:v>1.754</c:v>
                </c:pt>
              </c:numCache>
            </c:numRef>
          </c:yVal>
          <c:smooth val="0"/>
        </c:ser>
        <c:ser>
          <c:idx val="1"/>
          <c:order val="1"/>
          <c:tx>
            <c:strRef>
              <c:f>Hoja1!$C$1</c:f>
              <c:strCache>
                <c:ptCount val="1"/>
                <c:pt idx="0">
                  <c:v>mig-rapida</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0.57299999999999995</c:v>
                </c:pt>
                <c:pt idx="1">
                  <c:v>0.56000000000000005</c:v>
                </c:pt>
                <c:pt idx="2">
                  <c:v>0.59</c:v>
                </c:pt>
                <c:pt idx="3">
                  <c:v>0.60299999999999998</c:v>
                </c:pt>
                <c:pt idx="4">
                  <c:v>0.61099999999999999</c:v>
                </c:pt>
                <c:pt idx="5">
                  <c:v>0.61799999999999999</c:v>
                </c:pt>
                <c:pt idx="6">
                  <c:v>0.63600000000000001</c:v>
                </c:pt>
                <c:pt idx="7">
                  <c:v>0.64500000000000002</c:v>
                </c:pt>
                <c:pt idx="8">
                  <c:v>0.65900000000000003</c:v>
                </c:pt>
                <c:pt idx="9">
                  <c:v>0.66600000000000004</c:v>
                </c:pt>
                <c:pt idx="10">
                  <c:v>0.68700000000000006</c:v>
                </c:pt>
                <c:pt idx="11">
                  <c:v>0.68600000000000005</c:v>
                </c:pt>
                <c:pt idx="12">
                  <c:v>0.70199999999999996</c:v>
                </c:pt>
                <c:pt idx="13">
                  <c:v>0.71299999999999997</c:v>
                </c:pt>
                <c:pt idx="14">
                  <c:v>0.72799999999999998</c:v>
                </c:pt>
                <c:pt idx="15">
                  <c:v>0.74099999999999999</c:v>
                </c:pt>
                <c:pt idx="16">
                  <c:v>0.75</c:v>
                </c:pt>
                <c:pt idx="17">
                  <c:v>0.75800000000000001</c:v>
                </c:pt>
                <c:pt idx="18">
                  <c:v>0.77500000000000002</c:v>
                </c:pt>
                <c:pt idx="19">
                  <c:v>0.78</c:v>
                </c:pt>
                <c:pt idx="20">
                  <c:v>0.8</c:v>
                </c:pt>
                <c:pt idx="21">
                  <c:v>0.79900000000000004</c:v>
                </c:pt>
                <c:pt idx="22">
                  <c:v>0.81699999999999995</c:v>
                </c:pt>
                <c:pt idx="23">
                  <c:v>0.82299999999999995</c:v>
                </c:pt>
                <c:pt idx="24">
                  <c:v>0.84299999999999997</c:v>
                </c:pt>
                <c:pt idx="25">
                  <c:v>0.84799999999999998</c:v>
                </c:pt>
                <c:pt idx="26">
                  <c:v>0.874</c:v>
                </c:pt>
                <c:pt idx="27">
                  <c:v>0.89200000000000002</c:v>
                </c:pt>
                <c:pt idx="28">
                  <c:v>0.90900000000000003</c:v>
                </c:pt>
                <c:pt idx="29">
                  <c:v>0.91300000000000003</c:v>
                </c:pt>
                <c:pt idx="30">
                  <c:v>0.93200000000000005</c:v>
                </c:pt>
                <c:pt idx="31">
                  <c:v>0.92500000000000004</c:v>
                </c:pt>
                <c:pt idx="32">
                  <c:v>0.94399999999999995</c:v>
                </c:pt>
                <c:pt idx="33">
                  <c:v>0.95599999999999996</c:v>
                </c:pt>
                <c:pt idx="34">
                  <c:v>0.96499999999999997</c:v>
                </c:pt>
                <c:pt idx="35">
                  <c:v>0.97599999999999998</c:v>
                </c:pt>
                <c:pt idx="36">
                  <c:v>0.98899999999999999</c:v>
                </c:pt>
                <c:pt idx="37">
                  <c:v>0.995</c:v>
                </c:pt>
                <c:pt idx="38">
                  <c:v>1.0109999999999999</c:v>
                </c:pt>
                <c:pt idx="39">
                  <c:v>1.014</c:v>
                </c:pt>
                <c:pt idx="40">
                  <c:v>1.032</c:v>
                </c:pt>
                <c:pt idx="41">
                  <c:v>1.038</c:v>
                </c:pt>
                <c:pt idx="42">
                  <c:v>1.056</c:v>
                </c:pt>
                <c:pt idx="43">
                  <c:v>1.0609999999999999</c:v>
                </c:pt>
                <c:pt idx="44">
                  <c:v>1.079</c:v>
                </c:pt>
                <c:pt idx="45">
                  <c:v>1.1020000000000001</c:v>
                </c:pt>
                <c:pt idx="46">
                  <c:v>1.107</c:v>
                </c:pt>
                <c:pt idx="47">
                  <c:v>1.109</c:v>
                </c:pt>
                <c:pt idx="48">
                  <c:v>1.1279999999999999</c:v>
                </c:pt>
                <c:pt idx="49">
                  <c:v>1.141</c:v>
                </c:pt>
                <c:pt idx="50">
                  <c:v>1.161</c:v>
                </c:pt>
                <c:pt idx="51">
                  <c:v>1.1659999999999999</c:v>
                </c:pt>
                <c:pt idx="52">
                  <c:v>1.1819999999999999</c:v>
                </c:pt>
                <c:pt idx="53">
                  <c:v>1.1879999999999999</c:v>
                </c:pt>
                <c:pt idx="54">
                  <c:v>1.2110000000000001</c:v>
                </c:pt>
                <c:pt idx="55">
                  <c:v>1.2170000000000001</c:v>
                </c:pt>
                <c:pt idx="56">
                  <c:v>1.2370000000000001</c:v>
                </c:pt>
                <c:pt idx="57">
                  <c:v>1.242</c:v>
                </c:pt>
                <c:pt idx="58">
                  <c:v>1.262</c:v>
                </c:pt>
                <c:pt idx="59">
                  <c:v>1.268</c:v>
                </c:pt>
                <c:pt idx="60">
                  <c:v>1.288</c:v>
                </c:pt>
                <c:pt idx="61">
                  <c:v>1.2869999999999999</c:v>
                </c:pt>
                <c:pt idx="62">
                  <c:v>1.3160000000000001</c:v>
                </c:pt>
                <c:pt idx="63">
                  <c:v>1.323</c:v>
                </c:pt>
                <c:pt idx="64">
                  <c:v>1.339</c:v>
                </c:pt>
                <c:pt idx="65">
                  <c:v>1.34</c:v>
                </c:pt>
                <c:pt idx="66">
                  <c:v>1.3640000000000001</c:v>
                </c:pt>
                <c:pt idx="67">
                  <c:v>1.3740000000000001</c:v>
                </c:pt>
                <c:pt idx="68">
                  <c:v>1.387</c:v>
                </c:pt>
                <c:pt idx="69">
                  <c:v>1.3939999999999999</c:v>
                </c:pt>
                <c:pt idx="70">
                  <c:v>1.415</c:v>
                </c:pt>
                <c:pt idx="71">
                  <c:v>1.429</c:v>
                </c:pt>
                <c:pt idx="72">
                  <c:v>1.4390000000000001</c:v>
                </c:pt>
                <c:pt idx="73">
                  <c:v>1.4450000000000001</c:v>
                </c:pt>
                <c:pt idx="74">
                  <c:v>1.47</c:v>
                </c:pt>
                <c:pt idx="75">
                  <c:v>1.47</c:v>
                </c:pt>
                <c:pt idx="76">
                  <c:v>1.49</c:v>
                </c:pt>
                <c:pt idx="77">
                  <c:v>1.496</c:v>
                </c:pt>
                <c:pt idx="78">
                  <c:v>1.52</c:v>
                </c:pt>
                <c:pt idx="79">
                  <c:v>1.5249999999999999</c:v>
                </c:pt>
                <c:pt idx="80">
                  <c:v>1.542</c:v>
                </c:pt>
                <c:pt idx="81">
                  <c:v>1.5469999999999999</c:v>
                </c:pt>
                <c:pt idx="82">
                  <c:v>1.5649999999999999</c:v>
                </c:pt>
                <c:pt idx="83">
                  <c:v>1.5740000000000001</c:v>
                </c:pt>
                <c:pt idx="84">
                  <c:v>1.597</c:v>
                </c:pt>
                <c:pt idx="85">
                  <c:v>1.599</c:v>
                </c:pt>
                <c:pt idx="86">
                  <c:v>1.62</c:v>
                </c:pt>
                <c:pt idx="87">
                  <c:v>1.63</c:v>
                </c:pt>
                <c:pt idx="88">
                  <c:v>1.6439999999999999</c:v>
                </c:pt>
                <c:pt idx="89">
                  <c:v>1.655</c:v>
                </c:pt>
                <c:pt idx="90">
                  <c:v>1.6719999999999999</c:v>
                </c:pt>
                <c:pt idx="91">
                  <c:v>1.673</c:v>
                </c:pt>
                <c:pt idx="92">
                  <c:v>1.6990000000000001</c:v>
                </c:pt>
                <c:pt idx="93">
                  <c:v>1.7090000000000001</c:v>
                </c:pt>
                <c:pt idx="94">
                  <c:v>1.7270000000000001</c:v>
                </c:pt>
                <c:pt idx="95">
                  <c:v>1.734</c:v>
                </c:pt>
                <c:pt idx="96">
                  <c:v>1.744</c:v>
                </c:pt>
                <c:pt idx="97">
                  <c:v>1.7529999999999999</c:v>
                </c:pt>
                <c:pt idx="98">
                  <c:v>1.772</c:v>
                </c:pt>
              </c:numCache>
            </c:numRef>
          </c:yVal>
          <c:smooth val="0"/>
        </c:ser>
        <c:ser>
          <c:idx val="2"/>
          <c:order val="2"/>
          <c:tx>
            <c:strRef>
              <c:f>Hoja1!$D$1</c:f>
              <c:strCache>
                <c:ptCount val="1"/>
                <c:pt idx="0">
                  <c:v>max-rapida</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0.59299999999999997</c:v>
                </c:pt>
                <c:pt idx="1">
                  <c:v>0.58799999999999997</c:v>
                </c:pt>
                <c:pt idx="2">
                  <c:v>0.61599999999999999</c:v>
                </c:pt>
                <c:pt idx="3">
                  <c:v>0.626</c:v>
                </c:pt>
                <c:pt idx="4">
                  <c:v>0.64300000000000002</c:v>
                </c:pt>
                <c:pt idx="5">
                  <c:v>0.64600000000000002</c:v>
                </c:pt>
                <c:pt idx="6">
                  <c:v>0.66400000000000003</c:v>
                </c:pt>
                <c:pt idx="7">
                  <c:v>0.66900000000000004</c:v>
                </c:pt>
                <c:pt idx="8">
                  <c:v>0.69099999999999995</c:v>
                </c:pt>
                <c:pt idx="9">
                  <c:v>0.69699999999999995</c:v>
                </c:pt>
                <c:pt idx="10">
                  <c:v>0.71399999999999997</c:v>
                </c:pt>
                <c:pt idx="11">
                  <c:v>0.71899999999999997</c:v>
                </c:pt>
                <c:pt idx="12">
                  <c:v>0.72899999999999998</c:v>
                </c:pt>
                <c:pt idx="13">
                  <c:v>0.74399999999999999</c:v>
                </c:pt>
                <c:pt idx="14">
                  <c:v>0.753</c:v>
                </c:pt>
                <c:pt idx="15">
                  <c:v>0.77200000000000002</c:v>
                </c:pt>
                <c:pt idx="16">
                  <c:v>0.77500000000000002</c:v>
                </c:pt>
                <c:pt idx="17">
                  <c:v>0.78900000000000003</c:v>
                </c:pt>
                <c:pt idx="18">
                  <c:v>0.80700000000000005</c:v>
                </c:pt>
                <c:pt idx="19">
                  <c:v>0.81799999999999995</c:v>
                </c:pt>
                <c:pt idx="20">
                  <c:v>0.83299999999999996</c:v>
                </c:pt>
                <c:pt idx="21">
                  <c:v>0.82199999999999995</c:v>
                </c:pt>
                <c:pt idx="22">
                  <c:v>0.83199999999999996</c:v>
                </c:pt>
                <c:pt idx="23">
                  <c:v>0.83499999999999996</c:v>
                </c:pt>
                <c:pt idx="24">
                  <c:v>0.872</c:v>
                </c:pt>
                <c:pt idx="25">
                  <c:v>0.87</c:v>
                </c:pt>
                <c:pt idx="26">
                  <c:v>0.89600000000000002</c:v>
                </c:pt>
                <c:pt idx="27">
                  <c:v>0.90800000000000003</c:v>
                </c:pt>
                <c:pt idx="28">
                  <c:v>0.93100000000000005</c:v>
                </c:pt>
                <c:pt idx="29">
                  <c:v>0.93200000000000005</c:v>
                </c:pt>
                <c:pt idx="30">
                  <c:v>0.95799999999999996</c:v>
                </c:pt>
                <c:pt idx="31">
                  <c:v>0.94699999999999995</c:v>
                </c:pt>
                <c:pt idx="32">
                  <c:v>0.98</c:v>
                </c:pt>
                <c:pt idx="33">
                  <c:v>0.98699999999999999</c:v>
                </c:pt>
                <c:pt idx="34">
                  <c:v>0.998</c:v>
                </c:pt>
                <c:pt idx="35">
                  <c:v>1.002</c:v>
                </c:pt>
                <c:pt idx="36">
                  <c:v>1.012</c:v>
                </c:pt>
                <c:pt idx="37">
                  <c:v>1.0189999999999999</c:v>
                </c:pt>
                <c:pt idx="38">
                  <c:v>1.0369999999999999</c:v>
                </c:pt>
                <c:pt idx="39">
                  <c:v>1.0449999999999999</c:v>
                </c:pt>
                <c:pt idx="40">
                  <c:v>1.0660000000000001</c:v>
                </c:pt>
                <c:pt idx="41">
                  <c:v>1.0649999999999999</c:v>
                </c:pt>
                <c:pt idx="42">
                  <c:v>1.0860000000000001</c:v>
                </c:pt>
                <c:pt idx="43">
                  <c:v>1.08</c:v>
                </c:pt>
                <c:pt idx="44">
                  <c:v>1.1020000000000001</c:v>
                </c:pt>
                <c:pt idx="45">
                  <c:v>1.1279999999999999</c:v>
                </c:pt>
                <c:pt idx="46">
                  <c:v>1.125</c:v>
                </c:pt>
                <c:pt idx="47">
                  <c:v>1.143</c:v>
                </c:pt>
                <c:pt idx="48">
                  <c:v>1.163</c:v>
                </c:pt>
                <c:pt idx="49">
                  <c:v>1.163</c:v>
                </c:pt>
                <c:pt idx="50">
                  <c:v>1.1859999999999999</c:v>
                </c:pt>
                <c:pt idx="51">
                  <c:v>1.1919999999999999</c:v>
                </c:pt>
                <c:pt idx="52">
                  <c:v>1.21</c:v>
                </c:pt>
                <c:pt idx="53">
                  <c:v>1.22</c:v>
                </c:pt>
                <c:pt idx="54">
                  <c:v>1.236</c:v>
                </c:pt>
                <c:pt idx="55">
                  <c:v>1.2410000000000001</c:v>
                </c:pt>
                <c:pt idx="56">
                  <c:v>1.262</c:v>
                </c:pt>
                <c:pt idx="57">
                  <c:v>1.2709999999999999</c:v>
                </c:pt>
                <c:pt idx="58">
                  <c:v>1.2869999999999999</c:v>
                </c:pt>
                <c:pt idx="59">
                  <c:v>1.2989999999999999</c:v>
                </c:pt>
                <c:pt idx="60">
                  <c:v>1.3129999999999999</c:v>
                </c:pt>
                <c:pt idx="61">
                  <c:v>1.3069999999999999</c:v>
                </c:pt>
                <c:pt idx="62">
                  <c:v>1.34</c:v>
                </c:pt>
                <c:pt idx="63">
                  <c:v>1.35</c:v>
                </c:pt>
                <c:pt idx="64">
                  <c:v>1.365</c:v>
                </c:pt>
                <c:pt idx="65">
                  <c:v>1.363</c:v>
                </c:pt>
                <c:pt idx="66">
                  <c:v>1.3859999999999999</c:v>
                </c:pt>
                <c:pt idx="67">
                  <c:v>1.4019999999999999</c:v>
                </c:pt>
                <c:pt idx="68">
                  <c:v>1.411</c:v>
                </c:pt>
                <c:pt idx="69">
                  <c:v>1.417</c:v>
                </c:pt>
                <c:pt idx="70">
                  <c:v>1.4490000000000001</c:v>
                </c:pt>
                <c:pt idx="71">
                  <c:v>1.4470000000000001</c:v>
                </c:pt>
                <c:pt idx="72">
                  <c:v>1.4810000000000001</c:v>
                </c:pt>
                <c:pt idx="73">
                  <c:v>1.47</c:v>
                </c:pt>
                <c:pt idx="74">
                  <c:v>1.502</c:v>
                </c:pt>
                <c:pt idx="75">
                  <c:v>1.496</c:v>
                </c:pt>
                <c:pt idx="76">
                  <c:v>1.516</c:v>
                </c:pt>
                <c:pt idx="77">
                  <c:v>1.512</c:v>
                </c:pt>
                <c:pt idx="78">
                  <c:v>1.5429999999999999</c:v>
                </c:pt>
                <c:pt idx="79">
                  <c:v>1.5569999999999999</c:v>
                </c:pt>
                <c:pt idx="80">
                  <c:v>1.569</c:v>
                </c:pt>
                <c:pt idx="81">
                  <c:v>1.5629999999999999</c:v>
                </c:pt>
                <c:pt idx="82">
                  <c:v>1.5920000000000001</c:v>
                </c:pt>
                <c:pt idx="83">
                  <c:v>1.597</c:v>
                </c:pt>
                <c:pt idx="84">
                  <c:v>1.621</c:v>
                </c:pt>
                <c:pt idx="85">
                  <c:v>1.627</c:v>
                </c:pt>
                <c:pt idx="86">
                  <c:v>1.6439999999999999</c:v>
                </c:pt>
                <c:pt idx="87">
                  <c:v>1.7190000000000001</c:v>
                </c:pt>
                <c:pt idx="88">
                  <c:v>1.6659999999999999</c:v>
                </c:pt>
                <c:pt idx="89">
                  <c:v>1.679</c:v>
                </c:pt>
                <c:pt idx="90">
                  <c:v>1.7090000000000001</c:v>
                </c:pt>
                <c:pt idx="91">
                  <c:v>1.6839999999999999</c:v>
                </c:pt>
                <c:pt idx="92">
                  <c:v>1.7290000000000001</c:v>
                </c:pt>
                <c:pt idx="93">
                  <c:v>1.7370000000000001</c:v>
                </c:pt>
                <c:pt idx="94">
                  <c:v>1.7569999999999999</c:v>
                </c:pt>
                <c:pt idx="95">
                  <c:v>1.7669999999999999</c:v>
                </c:pt>
                <c:pt idx="96">
                  <c:v>1.764</c:v>
                </c:pt>
                <c:pt idx="97">
                  <c:v>1.7789999999999999</c:v>
                </c:pt>
                <c:pt idx="98">
                  <c:v>1.8049999999999999</c:v>
                </c:pt>
              </c:numCache>
            </c:numRef>
          </c:yVal>
          <c:smooth val="0"/>
        </c:ser>
        <c:ser>
          <c:idx val="3"/>
          <c:order val="3"/>
          <c:tx>
            <c:strRef>
              <c:f>Hoja1!$H$1</c:f>
              <c:strCache>
                <c:ptCount val="1"/>
                <c:pt idx="0">
                  <c:v>min-lenta</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0.59899999999999998</c:v>
                </c:pt>
                <c:pt idx="1">
                  <c:v>0.61</c:v>
                </c:pt>
                <c:pt idx="2">
                  <c:v>0.68</c:v>
                </c:pt>
                <c:pt idx="3">
                  <c:v>0.69599999999999995</c:v>
                </c:pt>
                <c:pt idx="4">
                  <c:v>0.73899999999999999</c:v>
                </c:pt>
                <c:pt idx="5">
                  <c:v>0.76200000000000001</c:v>
                </c:pt>
                <c:pt idx="6">
                  <c:v>0.79</c:v>
                </c:pt>
                <c:pt idx="7">
                  <c:v>0.81799999999999995</c:v>
                </c:pt>
                <c:pt idx="8">
                  <c:v>0.86499999999999999</c:v>
                </c:pt>
                <c:pt idx="9">
                  <c:v>0.88500000000000001</c:v>
                </c:pt>
                <c:pt idx="10">
                  <c:v>0.92700000000000005</c:v>
                </c:pt>
                <c:pt idx="11">
                  <c:v>0.92400000000000004</c:v>
                </c:pt>
                <c:pt idx="12">
                  <c:v>0.94599999999999995</c:v>
                </c:pt>
                <c:pt idx="13">
                  <c:v>1.0149999999999999</c:v>
                </c:pt>
                <c:pt idx="14">
                  <c:v>1.0509999999999999</c:v>
                </c:pt>
                <c:pt idx="15">
                  <c:v>0.93500000000000005</c:v>
                </c:pt>
                <c:pt idx="16">
                  <c:v>1.1319999999999999</c:v>
                </c:pt>
                <c:pt idx="17">
                  <c:v>1.1439999999999999</c:v>
                </c:pt>
                <c:pt idx="18">
                  <c:v>1.1859999999999999</c:v>
                </c:pt>
                <c:pt idx="19">
                  <c:v>1.206</c:v>
                </c:pt>
                <c:pt idx="20">
                  <c:v>1.2549999999999999</c:v>
                </c:pt>
                <c:pt idx="21">
                  <c:v>1.274</c:v>
                </c:pt>
                <c:pt idx="22">
                  <c:v>1.3149999999999999</c:v>
                </c:pt>
                <c:pt idx="23">
                  <c:v>1.351</c:v>
                </c:pt>
                <c:pt idx="24">
                  <c:v>1.3859999999999999</c:v>
                </c:pt>
                <c:pt idx="25">
                  <c:v>1.387</c:v>
                </c:pt>
                <c:pt idx="26">
                  <c:v>1.44</c:v>
                </c:pt>
                <c:pt idx="27">
                  <c:v>1.4590000000000001</c:v>
                </c:pt>
                <c:pt idx="28">
                  <c:v>1.5089999999999999</c:v>
                </c:pt>
                <c:pt idx="29">
                  <c:v>1.54</c:v>
                </c:pt>
                <c:pt idx="30">
                  <c:v>1.5820000000000001</c:v>
                </c:pt>
                <c:pt idx="31">
                  <c:v>1.6140000000000001</c:v>
                </c:pt>
                <c:pt idx="32">
                  <c:v>1.637</c:v>
                </c:pt>
                <c:pt idx="33">
                  <c:v>1.6679999999999999</c:v>
                </c:pt>
                <c:pt idx="34">
                  <c:v>1.7110000000000001</c:v>
                </c:pt>
                <c:pt idx="35">
                  <c:v>1.6719999999999999</c:v>
                </c:pt>
                <c:pt idx="36">
                  <c:v>1.77</c:v>
                </c:pt>
                <c:pt idx="37">
                  <c:v>1.79</c:v>
                </c:pt>
                <c:pt idx="38">
                  <c:v>1.726</c:v>
                </c:pt>
                <c:pt idx="39">
                  <c:v>1.8620000000000001</c:v>
                </c:pt>
                <c:pt idx="40">
                  <c:v>1.893</c:v>
                </c:pt>
                <c:pt idx="41">
                  <c:v>1.9239999999999999</c:v>
                </c:pt>
                <c:pt idx="42">
                  <c:v>1.964</c:v>
                </c:pt>
                <c:pt idx="43">
                  <c:v>1.9910000000000001</c:v>
                </c:pt>
                <c:pt idx="44">
                  <c:v>2.0270000000000001</c:v>
                </c:pt>
                <c:pt idx="45">
                  <c:v>2.0579999999999998</c:v>
                </c:pt>
                <c:pt idx="46">
                  <c:v>2.0920000000000001</c:v>
                </c:pt>
                <c:pt idx="47">
                  <c:v>2.125</c:v>
                </c:pt>
                <c:pt idx="48">
                  <c:v>2.1629999999999998</c:v>
                </c:pt>
                <c:pt idx="49">
                  <c:v>2.1800000000000002</c:v>
                </c:pt>
                <c:pt idx="50">
                  <c:v>2.226</c:v>
                </c:pt>
                <c:pt idx="51">
                  <c:v>2.2589999999999999</c:v>
                </c:pt>
                <c:pt idx="52">
                  <c:v>2.294</c:v>
                </c:pt>
                <c:pt idx="53">
                  <c:v>2.3250000000000002</c:v>
                </c:pt>
                <c:pt idx="54">
                  <c:v>2.226</c:v>
                </c:pt>
                <c:pt idx="55">
                  <c:v>2.3959999999999999</c:v>
                </c:pt>
                <c:pt idx="56">
                  <c:v>2.4209999999999998</c:v>
                </c:pt>
                <c:pt idx="57">
                  <c:v>2.448</c:v>
                </c:pt>
                <c:pt idx="58">
                  <c:v>2.4969999999999999</c:v>
                </c:pt>
                <c:pt idx="59">
                  <c:v>2.5209999999999999</c:v>
                </c:pt>
                <c:pt idx="60">
                  <c:v>2.5630000000000002</c:v>
                </c:pt>
                <c:pt idx="61">
                  <c:v>2.5870000000000002</c:v>
                </c:pt>
                <c:pt idx="62">
                  <c:v>2.6259999999999999</c:v>
                </c:pt>
                <c:pt idx="63">
                  <c:v>2.6509999999999998</c:v>
                </c:pt>
                <c:pt idx="64">
                  <c:v>2.6890000000000001</c:v>
                </c:pt>
                <c:pt idx="65">
                  <c:v>2.7029999999999998</c:v>
                </c:pt>
                <c:pt idx="66">
                  <c:v>2.7559999999999998</c:v>
                </c:pt>
                <c:pt idx="67">
                  <c:v>2.7829999999999999</c:v>
                </c:pt>
                <c:pt idx="68">
                  <c:v>2.7480000000000002</c:v>
                </c:pt>
                <c:pt idx="69">
                  <c:v>2.851</c:v>
                </c:pt>
                <c:pt idx="70">
                  <c:v>2.883</c:v>
                </c:pt>
                <c:pt idx="71">
                  <c:v>2.9009999999999998</c:v>
                </c:pt>
                <c:pt idx="72">
                  <c:v>2.9660000000000002</c:v>
                </c:pt>
                <c:pt idx="73">
                  <c:v>2.9910000000000001</c:v>
                </c:pt>
                <c:pt idx="74">
                  <c:v>3.024</c:v>
                </c:pt>
                <c:pt idx="75">
                  <c:v>3.052</c:v>
                </c:pt>
                <c:pt idx="76">
                  <c:v>3.0950000000000002</c:v>
                </c:pt>
                <c:pt idx="77">
                  <c:v>3.1230000000000002</c:v>
                </c:pt>
                <c:pt idx="78">
                  <c:v>3.1560000000000001</c:v>
                </c:pt>
                <c:pt idx="79">
                  <c:v>3.1859999999999999</c:v>
                </c:pt>
                <c:pt idx="80">
                  <c:v>3.2229999999999999</c:v>
                </c:pt>
                <c:pt idx="81">
                  <c:v>3.2490000000000001</c:v>
                </c:pt>
                <c:pt idx="82">
                  <c:v>3.2909999999999999</c:v>
                </c:pt>
                <c:pt idx="83">
                  <c:v>3.266</c:v>
                </c:pt>
                <c:pt idx="84">
                  <c:v>3.3159999999999998</c:v>
                </c:pt>
                <c:pt idx="85">
                  <c:v>3.3820000000000001</c:v>
                </c:pt>
                <c:pt idx="86">
                  <c:v>3.3210000000000002</c:v>
                </c:pt>
                <c:pt idx="87">
                  <c:v>3.456</c:v>
                </c:pt>
                <c:pt idx="88">
                  <c:v>3.472</c:v>
                </c:pt>
                <c:pt idx="89">
                  <c:v>3.5</c:v>
                </c:pt>
                <c:pt idx="90">
                  <c:v>3.4340000000000002</c:v>
                </c:pt>
                <c:pt idx="91">
                  <c:v>3.4820000000000002</c:v>
                </c:pt>
                <c:pt idx="92">
                  <c:v>3.5369999999999999</c:v>
                </c:pt>
                <c:pt idx="93">
                  <c:v>3.649</c:v>
                </c:pt>
                <c:pt idx="94">
                  <c:v>3.6890000000000001</c:v>
                </c:pt>
                <c:pt idx="95">
                  <c:v>3.71</c:v>
                </c:pt>
                <c:pt idx="96">
                  <c:v>3.754</c:v>
                </c:pt>
                <c:pt idx="97">
                  <c:v>3.78</c:v>
                </c:pt>
                <c:pt idx="98">
                  <c:v>3.8239999999999998</c:v>
                </c:pt>
              </c:numCache>
            </c:numRef>
          </c:yVal>
          <c:smooth val="0"/>
        </c:ser>
        <c:ser>
          <c:idx val="4"/>
          <c:order val="4"/>
          <c:tx>
            <c:strRef>
              <c:f>Hoja1!$I$1</c:f>
              <c:strCache>
                <c:ptCount val="1"/>
                <c:pt idx="0">
                  <c:v>mig-lenta</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0.63400000000000001</c:v>
                </c:pt>
                <c:pt idx="1">
                  <c:v>0.66</c:v>
                </c:pt>
                <c:pt idx="2">
                  <c:v>0.69899999999999995</c:v>
                </c:pt>
                <c:pt idx="3">
                  <c:v>0.72599999999999998</c:v>
                </c:pt>
                <c:pt idx="4">
                  <c:v>0.75800000000000001</c:v>
                </c:pt>
                <c:pt idx="5">
                  <c:v>0.78700000000000003</c:v>
                </c:pt>
                <c:pt idx="6">
                  <c:v>0.82399999999999995</c:v>
                </c:pt>
                <c:pt idx="7">
                  <c:v>0.85299999999999998</c:v>
                </c:pt>
                <c:pt idx="8">
                  <c:v>0.89800000000000002</c:v>
                </c:pt>
                <c:pt idx="9">
                  <c:v>0.92100000000000004</c:v>
                </c:pt>
                <c:pt idx="10">
                  <c:v>0.96099999999999997</c:v>
                </c:pt>
                <c:pt idx="11">
                  <c:v>0.98399999999999999</c:v>
                </c:pt>
                <c:pt idx="12">
                  <c:v>1.014</c:v>
                </c:pt>
                <c:pt idx="13">
                  <c:v>1.038</c:v>
                </c:pt>
                <c:pt idx="14">
                  <c:v>1.077</c:v>
                </c:pt>
                <c:pt idx="15">
                  <c:v>1.1060000000000001</c:v>
                </c:pt>
                <c:pt idx="16">
                  <c:v>1.139</c:v>
                </c:pt>
                <c:pt idx="17">
                  <c:v>1.1679999999999999</c:v>
                </c:pt>
                <c:pt idx="18">
                  <c:v>1.208</c:v>
                </c:pt>
                <c:pt idx="19">
                  <c:v>1.2310000000000001</c:v>
                </c:pt>
                <c:pt idx="20">
                  <c:v>1.274</c:v>
                </c:pt>
                <c:pt idx="21">
                  <c:v>1.3029999999999999</c:v>
                </c:pt>
                <c:pt idx="22">
                  <c:v>1.339</c:v>
                </c:pt>
                <c:pt idx="23">
                  <c:v>1.369</c:v>
                </c:pt>
                <c:pt idx="24">
                  <c:v>1.4039999999999999</c:v>
                </c:pt>
                <c:pt idx="25">
                  <c:v>1.4319999999999999</c:v>
                </c:pt>
                <c:pt idx="26">
                  <c:v>1.4650000000000001</c:v>
                </c:pt>
                <c:pt idx="27">
                  <c:v>1.4950000000000001</c:v>
                </c:pt>
                <c:pt idx="28">
                  <c:v>1.5369999999999999</c:v>
                </c:pt>
                <c:pt idx="29">
                  <c:v>1.5609999999999999</c:v>
                </c:pt>
                <c:pt idx="30">
                  <c:v>1.599</c:v>
                </c:pt>
                <c:pt idx="31">
                  <c:v>1.625</c:v>
                </c:pt>
                <c:pt idx="32">
                  <c:v>1.671</c:v>
                </c:pt>
                <c:pt idx="33">
                  <c:v>1.69</c:v>
                </c:pt>
                <c:pt idx="34">
                  <c:v>1.732</c:v>
                </c:pt>
                <c:pt idx="35">
                  <c:v>1.7609999999999999</c:v>
                </c:pt>
                <c:pt idx="36">
                  <c:v>1.8</c:v>
                </c:pt>
                <c:pt idx="37">
                  <c:v>1.8169999999999999</c:v>
                </c:pt>
                <c:pt idx="38">
                  <c:v>1.853</c:v>
                </c:pt>
                <c:pt idx="39">
                  <c:v>1.881</c:v>
                </c:pt>
                <c:pt idx="40">
                  <c:v>1.925</c:v>
                </c:pt>
                <c:pt idx="41">
                  <c:v>1.9490000000000001</c:v>
                </c:pt>
                <c:pt idx="42">
                  <c:v>1.988</c:v>
                </c:pt>
                <c:pt idx="43">
                  <c:v>2.0129999999999999</c:v>
                </c:pt>
                <c:pt idx="44">
                  <c:v>2.0510000000000002</c:v>
                </c:pt>
                <c:pt idx="45">
                  <c:v>2.077</c:v>
                </c:pt>
                <c:pt idx="46">
                  <c:v>2.1179999999999999</c:v>
                </c:pt>
                <c:pt idx="47">
                  <c:v>2.149</c:v>
                </c:pt>
                <c:pt idx="48">
                  <c:v>2.1869999999999998</c:v>
                </c:pt>
                <c:pt idx="49">
                  <c:v>2.2090000000000001</c:v>
                </c:pt>
                <c:pt idx="50">
                  <c:v>2.2519999999999998</c:v>
                </c:pt>
                <c:pt idx="51">
                  <c:v>2.2810000000000001</c:v>
                </c:pt>
                <c:pt idx="52">
                  <c:v>2.3149999999999999</c:v>
                </c:pt>
                <c:pt idx="53">
                  <c:v>2.3420000000000001</c:v>
                </c:pt>
                <c:pt idx="54">
                  <c:v>2.3849999999999998</c:v>
                </c:pt>
                <c:pt idx="55">
                  <c:v>2.4089999999999998</c:v>
                </c:pt>
                <c:pt idx="56">
                  <c:v>2.4550000000000001</c:v>
                </c:pt>
                <c:pt idx="57">
                  <c:v>2.4820000000000002</c:v>
                </c:pt>
                <c:pt idx="58">
                  <c:v>2.5219999999999998</c:v>
                </c:pt>
                <c:pt idx="59">
                  <c:v>2.548</c:v>
                </c:pt>
                <c:pt idx="60">
                  <c:v>2.5880000000000001</c:v>
                </c:pt>
                <c:pt idx="61">
                  <c:v>2.6150000000000002</c:v>
                </c:pt>
                <c:pt idx="62">
                  <c:v>2.6520000000000001</c:v>
                </c:pt>
                <c:pt idx="63">
                  <c:v>2.6739999999999999</c:v>
                </c:pt>
                <c:pt idx="64">
                  <c:v>2.71</c:v>
                </c:pt>
                <c:pt idx="65">
                  <c:v>2.7410000000000001</c:v>
                </c:pt>
                <c:pt idx="66">
                  <c:v>2.7839999999999998</c:v>
                </c:pt>
                <c:pt idx="67">
                  <c:v>2.8149999999999999</c:v>
                </c:pt>
                <c:pt idx="68">
                  <c:v>2.851</c:v>
                </c:pt>
                <c:pt idx="69">
                  <c:v>2.871</c:v>
                </c:pt>
                <c:pt idx="70">
                  <c:v>2.919</c:v>
                </c:pt>
                <c:pt idx="71">
                  <c:v>2.9449999999999998</c:v>
                </c:pt>
                <c:pt idx="72">
                  <c:v>2.98</c:v>
                </c:pt>
                <c:pt idx="73">
                  <c:v>3.016</c:v>
                </c:pt>
                <c:pt idx="74">
                  <c:v>3.0459999999999998</c:v>
                </c:pt>
                <c:pt idx="75">
                  <c:v>3.0739999999999998</c:v>
                </c:pt>
                <c:pt idx="76">
                  <c:v>3.1160000000000001</c:v>
                </c:pt>
                <c:pt idx="77">
                  <c:v>3.14</c:v>
                </c:pt>
                <c:pt idx="78">
                  <c:v>3.1779999999999999</c:v>
                </c:pt>
                <c:pt idx="79">
                  <c:v>3.2080000000000002</c:v>
                </c:pt>
                <c:pt idx="80">
                  <c:v>3.2589999999999999</c:v>
                </c:pt>
                <c:pt idx="81">
                  <c:v>3.282</c:v>
                </c:pt>
                <c:pt idx="82">
                  <c:v>3.3170000000000002</c:v>
                </c:pt>
                <c:pt idx="83">
                  <c:v>3.3420000000000001</c:v>
                </c:pt>
                <c:pt idx="84">
                  <c:v>3.3769999999999998</c:v>
                </c:pt>
                <c:pt idx="85">
                  <c:v>3.407</c:v>
                </c:pt>
                <c:pt idx="86">
                  <c:v>3.444</c:v>
                </c:pt>
                <c:pt idx="87">
                  <c:v>3.4769999999999999</c:v>
                </c:pt>
                <c:pt idx="88">
                  <c:v>3.512</c:v>
                </c:pt>
                <c:pt idx="89">
                  <c:v>3.548</c:v>
                </c:pt>
                <c:pt idx="90">
                  <c:v>3.5830000000000002</c:v>
                </c:pt>
                <c:pt idx="91">
                  <c:v>3.605</c:v>
                </c:pt>
                <c:pt idx="92">
                  <c:v>3.6520000000000001</c:v>
                </c:pt>
                <c:pt idx="93">
                  <c:v>3.6789999999999998</c:v>
                </c:pt>
                <c:pt idx="94">
                  <c:v>3.7080000000000002</c:v>
                </c:pt>
                <c:pt idx="95">
                  <c:v>3.7429999999999999</c:v>
                </c:pt>
                <c:pt idx="96">
                  <c:v>3.778</c:v>
                </c:pt>
                <c:pt idx="97">
                  <c:v>3.8069999999999999</c:v>
                </c:pt>
                <c:pt idx="98">
                  <c:v>3.851</c:v>
                </c:pt>
              </c:numCache>
            </c:numRef>
          </c:yVal>
          <c:smooth val="0"/>
        </c:ser>
        <c:ser>
          <c:idx val="5"/>
          <c:order val="5"/>
          <c:tx>
            <c:strRef>
              <c:f>Hoja1!$J$1</c:f>
              <c:strCache>
                <c:ptCount val="1"/>
                <c:pt idx="0">
                  <c:v>max-lenta</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0.65800000000000003</c:v>
                </c:pt>
                <c:pt idx="1">
                  <c:v>0.68300000000000005</c:v>
                </c:pt>
                <c:pt idx="2">
                  <c:v>0.72799999999999998</c:v>
                </c:pt>
                <c:pt idx="3">
                  <c:v>0.754</c:v>
                </c:pt>
                <c:pt idx="4">
                  <c:v>0.78100000000000003</c:v>
                </c:pt>
                <c:pt idx="5">
                  <c:v>0.81899999999999995</c:v>
                </c:pt>
                <c:pt idx="6">
                  <c:v>0.85099999999999998</c:v>
                </c:pt>
                <c:pt idx="7">
                  <c:v>0.88700000000000001</c:v>
                </c:pt>
                <c:pt idx="8">
                  <c:v>0.91700000000000004</c:v>
                </c:pt>
                <c:pt idx="9">
                  <c:v>0.96099999999999997</c:v>
                </c:pt>
                <c:pt idx="10">
                  <c:v>0.97899999999999998</c:v>
                </c:pt>
                <c:pt idx="11">
                  <c:v>1.0069999999999999</c:v>
                </c:pt>
                <c:pt idx="12">
                  <c:v>1.0469999999999999</c:v>
                </c:pt>
                <c:pt idx="13">
                  <c:v>1.0649999999999999</c:v>
                </c:pt>
                <c:pt idx="14">
                  <c:v>1.101</c:v>
                </c:pt>
                <c:pt idx="15">
                  <c:v>1.129</c:v>
                </c:pt>
                <c:pt idx="16">
                  <c:v>1.155</c:v>
                </c:pt>
                <c:pt idx="17">
                  <c:v>1.19</c:v>
                </c:pt>
                <c:pt idx="18">
                  <c:v>1.2410000000000001</c:v>
                </c:pt>
                <c:pt idx="19">
                  <c:v>1.2629999999999999</c:v>
                </c:pt>
                <c:pt idx="20">
                  <c:v>1.3049999999999999</c:v>
                </c:pt>
                <c:pt idx="21">
                  <c:v>1.3320000000000001</c:v>
                </c:pt>
                <c:pt idx="22">
                  <c:v>1.36</c:v>
                </c:pt>
                <c:pt idx="23">
                  <c:v>1.3939999999999999</c:v>
                </c:pt>
                <c:pt idx="24">
                  <c:v>1.4259999999999999</c:v>
                </c:pt>
                <c:pt idx="25">
                  <c:v>1.464</c:v>
                </c:pt>
                <c:pt idx="26">
                  <c:v>1.4950000000000001</c:v>
                </c:pt>
                <c:pt idx="27">
                  <c:v>1.52</c:v>
                </c:pt>
                <c:pt idx="28">
                  <c:v>1.5609999999999999</c:v>
                </c:pt>
                <c:pt idx="29">
                  <c:v>1.585</c:v>
                </c:pt>
                <c:pt idx="30">
                  <c:v>1.6240000000000001</c:v>
                </c:pt>
                <c:pt idx="31">
                  <c:v>1.657</c:v>
                </c:pt>
                <c:pt idx="32">
                  <c:v>1.69</c:v>
                </c:pt>
                <c:pt idx="33">
                  <c:v>1.7110000000000001</c:v>
                </c:pt>
                <c:pt idx="34">
                  <c:v>1.7569999999999999</c:v>
                </c:pt>
                <c:pt idx="35">
                  <c:v>1.7809999999999999</c:v>
                </c:pt>
                <c:pt idx="36">
                  <c:v>1.827</c:v>
                </c:pt>
                <c:pt idx="37">
                  <c:v>1.855</c:v>
                </c:pt>
                <c:pt idx="38">
                  <c:v>1.89</c:v>
                </c:pt>
                <c:pt idx="39">
                  <c:v>1.905</c:v>
                </c:pt>
                <c:pt idx="40">
                  <c:v>1.9490000000000001</c:v>
                </c:pt>
                <c:pt idx="41">
                  <c:v>1.976</c:v>
                </c:pt>
                <c:pt idx="42">
                  <c:v>2.012</c:v>
                </c:pt>
                <c:pt idx="43">
                  <c:v>2.0329999999999999</c:v>
                </c:pt>
                <c:pt idx="44">
                  <c:v>2.077</c:v>
                </c:pt>
                <c:pt idx="45">
                  <c:v>2.11</c:v>
                </c:pt>
                <c:pt idx="46">
                  <c:v>2.1469999999999998</c:v>
                </c:pt>
                <c:pt idx="47">
                  <c:v>2.1669999999999998</c:v>
                </c:pt>
                <c:pt idx="48">
                  <c:v>2.2210000000000001</c:v>
                </c:pt>
                <c:pt idx="49">
                  <c:v>2.2370000000000001</c:v>
                </c:pt>
                <c:pt idx="50">
                  <c:v>2.2930000000000001</c:v>
                </c:pt>
                <c:pt idx="51">
                  <c:v>2.3050000000000002</c:v>
                </c:pt>
                <c:pt idx="52">
                  <c:v>2.3490000000000002</c:v>
                </c:pt>
                <c:pt idx="53">
                  <c:v>2.37</c:v>
                </c:pt>
                <c:pt idx="54">
                  <c:v>2.4089999999999998</c:v>
                </c:pt>
                <c:pt idx="55">
                  <c:v>2.4329999999999998</c:v>
                </c:pt>
                <c:pt idx="56">
                  <c:v>2.4830000000000001</c:v>
                </c:pt>
                <c:pt idx="57">
                  <c:v>2.5230000000000001</c:v>
                </c:pt>
                <c:pt idx="58">
                  <c:v>2.5489999999999999</c:v>
                </c:pt>
                <c:pt idx="59">
                  <c:v>2.5750000000000002</c:v>
                </c:pt>
                <c:pt idx="60">
                  <c:v>2.6160000000000001</c:v>
                </c:pt>
                <c:pt idx="61">
                  <c:v>2.6360000000000001</c:v>
                </c:pt>
                <c:pt idx="62">
                  <c:v>2.6760000000000002</c:v>
                </c:pt>
                <c:pt idx="63">
                  <c:v>2.7</c:v>
                </c:pt>
                <c:pt idx="64">
                  <c:v>2.7360000000000002</c:v>
                </c:pt>
                <c:pt idx="65">
                  <c:v>2.7629999999999999</c:v>
                </c:pt>
                <c:pt idx="66">
                  <c:v>2.8069999999999999</c:v>
                </c:pt>
                <c:pt idx="67">
                  <c:v>2.839</c:v>
                </c:pt>
                <c:pt idx="68">
                  <c:v>2.8740000000000001</c:v>
                </c:pt>
                <c:pt idx="69">
                  <c:v>2.8929999999999998</c:v>
                </c:pt>
                <c:pt idx="70">
                  <c:v>2.9489999999999998</c:v>
                </c:pt>
                <c:pt idx="71">
                  <c:v>2.9670000000000001</c:v>
                </c:pt>
                <c:pt idx="72">
                  <c:v>3.0009999999999999</c:v>
                </c:pt>
                <c:pt idx="73">
                  <c:v>3.052</c:v>
                </c:pt>
                <c:pt idx="74">
                  <c:v>3.0760000000000001</c:v>
                </c:pt>
                <c:pt idx="75">
                  <c:v>3.1059999999999999</c:v>
                </c:pt>
                <c:pt idx="76">
                  <c:v>3.1619999999999999</c:v>
                </c:pt>
                <c:pt idx="77">
                  <c:v>3.17</c:v>
                </c:pt>
                <c:pt idx="78">
                  <c:v>3.2069999999999999</c:v>
                </c:pt>
                <c:pt idx="79">
                  <c:v>3.2389999999999999</c:v>
                </c:pt>
                <c:pt idx="80">
                  <c:v>3.286</c:v>
                </c:pt>
                <c:pt idx="81">
                  <c:v>3.3090000000000002</c:v>
                </c:pt>
                <c:pt idx="82">
                  <c:v>3.3410000000000002</c:v>
                </c:pt>
                <c:pt idx="83">
                  <c:v>3.3719999999999999</c:v>
                </c:pt>
                <c:pt idx="84">
                  <c:v>3.4009999999999998</c:v>
                </c:pt>
                <c:pt idx="85">
                  <c:v>3.4430000000000001</c:v>
                </c:pt>
                <c:pt idx="86">
                  <c:v>3.4769999999999999</c:v>
                </c:pt>
                <c:pt idx="87">
                  <c:v>3.4980000000000002</c:v>
                </c:pt>
                <c:pt idx="88">
                  <c:v>3.5470000000000002</c:v>
                </c:pt>
                <c:pt idx="89">
                  <c:v>3.5760000000000001</c:v>
                </c:pt>
                <c:pt idx="90">
                  <c:v>3.609</c:v>
                </c:pt>
                <c:pt idx="91">
                  <c:v>3.6280000000000001</c:v>
                </c:pt>
                <c:pt idx="92">
                  <c:v>3.6779999999999999</c:v>
                </c:pt>
                <c:pt idx="93">
                  <c:v>3.7010000000000001</c:v>
                </c:pt>
                <c:pt idx="94">
                  <c:v>3.734</c:v>
                </c:pt>
                <c:pt idx="95">
                  <c:v>3.7690000000000001</c:v>
                </c:pt>
                <c:pt idx="96">
                  <c:v>3.806</c:v>
                </c:pt>
                <c:pt idx="97">
                  <c:v>3.8460000000000001</c:v>
                </c:pt>
                <c:pt idx="98">
                  <c:v>3.871</c:v>
                </c:pt>
              </c:numCache>
            </c:numRef>
          </c:yVal>
          <c:smooth val="0"/>
        </c:ser>
        <c:ser>
          <c:idx val="6"/>
          <c:order val="6"/>
          <c:tx>
            <c:strRef>
              <c:f>Hoja1!$N$1</c:f>
              <c:strCache>
                <c:ptCount val="1"/>
                <c:pt idx="0">
                  <c:v>min-lwip</c:v>
                </c:pt>
              </c:strCache>
            </c:strRef>
          </c:tx>
          <c:spPr>
            <a:ln w="19050" cap="rnd">
              <a:solidFill>
                <a:schemeClr val="accent1">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0.85299999999999998</c:v>
                </c:pt>
                <c:pt idx="1">
                  <c:v>0.84099999999999997</c:v>
                </c:pt>
                <c:pt idx="2">
                  <c:v>0.89100000000000001</c:v>
                </c:pt>
                <c:pt idx="3">
                  <c:v>0.89800000000000002</c:v>
                </c:pt>
                <c:pt idx="4">
                  <c:v>0.92300000000000004</c:v>
                </c:pt>
                <c:pt idx="5">
                  <c:v>0.92700000000000005</c:v>
                </c:pt>
                <c:pt idx="6">
                  <c:v>0.95799999999999996</c:v>
                </c:pt>
                <c:pt idx="7">
                  <c:v>0.96499999999999997</c:v>
                </c:pt>
                <c:pt idx="8">
                  <c:v>0.99</c:v>
                </c:pt>
                <c:pt idx="9">
                  <c:v>0.997</c:v>
                </c:pt>
                <c:pt idx="10">
                  <c:v>1.034</c:v>
                </c:pt>
                <c:pt idx="11">
                  <c:v>1.0329999999999999</c:v>
                </c:pt>
                <c:pt idx="12">
                  <c:v>1.0609999999999999</c:v>
                </c:pt>
                <c:pt idx="13">
                  <c:v>1.07</c:v>
                </c:pt>
                <c:pt idx="14">
                  <c:v>1.1000000000000001</c:v>
                </c:pt>
                <c:pt idx="15">
                  <c:v>1.1060000000000001</c:v>
                </c:pt>
                <c:pt idx="16">
                  <c:v>1.143</c:v>
                </c:pt>
                <c:pt idx="17">
                  <c:v>1.145</c:v>
                </c:pt>
                <c:pt idx="18">
                  <c:v>1.161</c:v>
                </c:pt>
                <c:pt idx="19">
                  <c:v>1.181</c:v>
                </c:pt>
                <c:pt idx="20">
                  <c:v>1.2150000000000001</c:v>
                </c:pt>
                <c:pt idx="21">
                  <c:v>1.2250000000000001</c:v>
                </c:pt>
                <c:pt idx="22">
                  <c:v>1.228</c:v>
                </c:pt>
                <c:pt idx="23">
                  <c:v>1.2490000000000001</c:v>
                </c:pt>
                <c:pt idx="24">
                  <c:v>1.2390000000000001</c:v>
                </c:pt>
                <c:pt idx="25">
                  <c:v>1.2130000000000001</c:v>
                </c:pt>
                <c:pt idx="26">
                  <c:v>1.3260000000000001</c:v>
                </c:pt>
                <c:pt idx="27">
                  <c:v>1.3140000000000001</c:v>
                </c:pt>
                <c:pt idx="28">
                  <c:v>1.35</c:v>
                </c:pt>
                <c:pt idx="29">
                  <c:v>1.3640000000000001</c:v>
                </c:pt>
                <c:pt idx="30">
                  <c:v>1.38</c:v>
                </c:pt>
                <c:pt idx="31">
                  <c:v>1.3939999999999999</c:v>
                </c:pt>
                <c:pt idx="32">
                  <c:v>1.429</c:v>
                </c:pt>
                <c:pt idx="33">
                  <c:v>1.423</c:v>
                </c:pt>
                <c:pt idx="34">
                  <c:v>1.458</c:v>
                </c:pt>
                <c:pt idx="35">
                  <c:v>1.4670000000000001</c:v>
                </c:pt>
                <c:pt idx="36">
                  <c:v>1.498</c:v>
                </c:pt>
                <c:pt idx="37">
                  <c:v>1.498</c:v>
                </c:pt>
                <c:pt idx="38">
                  <c:v>1.4379999999999999</c:v>
                </c:pt>
                <c:pt idx="39">
                  <c:v>1.536</c:v>
                </c:pt>
                <c:pt idx="40">
                  <c:v>1.556</c:v>
                </c:pt>
                <c:pt idx="41">
                  <c:v>1.58</c:v>
                </c:pt>
                <c:pt idx="42">
                  <c:v>1.6040000000000001</c:v>
                </c:pt>
                <c:pt idx="43">
                  <c:v>1.6120000000000001</c:v>
                </c:pt>
                <c:pt idx="44">
                  <c:v>1.64</c:v>
                </c:pt>
                <c:pt idx="45">
                  <c:v>1.643</c:v>
                </c:pt>
                <c:pt idx="46">
                  <c:v>1.679</c:v>
                </c:pt>
                <c:pt idx="47">
                  <c:v>1.6859999999999999</c:v>
                </c:pt>
                <c:pt idx="48">
                  <c:v>1.7190000000000001</c:v>
                </c:pt>
                <c:pt idx="49">
                  <c:v>1.7310000000000001</c:v>
                </c:pt>
                <c:pt idx="50">
                  <c:v>1.7430000000000001</c:v>
                </c:pt>
                <c:pt idx="51">
                  <c:v>1.7609999999999999</c:v>
                </c:pt>
                <c:pt idx="52">
                  <c:v>1.7989999999999999</c:v>
                </c:pt>
                <c:pt idx="53">
                  <c:v>1.792</c:v>
                </c:pt>
                <c:pt idx="54">
                  <c:v>1.8029999999999999</c:v>
                </c:pt>
                <c:pt idx="55">
                  <c:v>1.843</c:v>
                </c:pt>
                <c:pt idx="56">
                  <c:v>1.871</c:v>
                </c:pt>
                <c:pt idx="57">
                  <c:v>1.8680000000000001</c:v>
                </c:pt>
                <c:pt idx="58">
                  <c:v>1.9</c:v>
                </c:pt>
                <c:pt idx="59">
                  <c:v>1.9159999999999999</c:v>
                </c:pt>
                <c:pt idx="60">
                  <c:v>1.9379999999999999</c:v>
                </c:pt>
                <c:pt idx="61">
                  <c:v>1.95</c:v>
                </c:pt>
                <c:pt idx="62">
                  <c:v>1.966</c:v>
                </c:pt>
                <c:pt idx="63">
                  <c:v>1.9930000000000001</c:v>
                </c:pt>
                <c:pt idx="64">
                  <c:v>2.0299999999999998</c:v>
                </c:pt>
                <c:pt idx="65">
                  <c:v>2.028</c:v>
                </c:pt>
                <c:pt idx="66">
                  <c:v>2.0529999999999999</c:v>
                </c:pt>
                <c:pt idx="67">
                  <c:v>1.871</c:v>
                </c:pt>
                <c:pt idx="68">
                  <c:v>2.044</c:v>
                </c:pt>
                <c:pt idx="69">
                  <c:v>2.105</c:v>
                </c:pt>
                <c:pt idx="70">
                  <c:v>2.133</c:v>
                </c:pt>
                <c:pt idx="71">
                  <c:v>2.1349999999999998</c:v>
                </c:pt>
                <c:pt idx="72">
                  <c:v>2.169</c:v>
                </c:pt>
                <c:pt idx="73">
                  <c:v>2.1840000000000002</c:v>
                </c:pt>
                <c:pt idx="74">
                  <c:v>2.206</c:v>
                </c:pt>
                <c:pt idx="75">
                  <c:v>2.2189999999999999</c:v>
                </c:pt>
                <c:pt idx="76">
                  <c:v>2.246</c:v>
                </c:pt>
                <c:pt idx="77">
                  <c:v>2.25</c:v>
                </c:pt>
                <c:pt idx="78">
                  <c:v>2.282</c:v>
                </c:pt>
                <c:pt idx="79">
                  <c:v>2.29</c:v>
                </c:pt>
                <c:pt idx="80">
                  <c:v>2.3199999999999998</c:v>
                </c:pt>
                <c:pt idx="81">
                  <c:v>2.3260000000000001</c:v>
                </c:pt>
                <c:pt idx="82">
                  <c:v>2.3479999999999999</c:v>
                </c:pt>
                <c:pt idx="83">
                  <c:v>2.3479999999999999</c:v>
                </c:pt>
                <c:pt idx="84">
                  <c:v>2.3919999999999999</c:v>
                </c:pt>
                <c:pt idx="85">
                  <c:v>2.399</c:v>
                </c:pt>
                <c:pt idx="86">
                  <c:v>2.4449999999999998</c:v>
                </c:pt>
                <c:pt idx="87">
                  <c:v>2.4340000000000002</c:v>
                </c:pt>
                <c:pt idx="88">
                  <c:v>2.4769999999999999</c:v>
                </c:pt>
                <c:pt idx="89">
                  <c:v>2.4809999999999999</c:v>
                </c:pt>
                <c:pt idx="90">
                  <c:v>2.411</c:v>
                </c:pt>
                <c:pt idx="91">
                  <c:v>2.3889999999999998</c:v>
                </c:pt>
                <c:pt idx="92">
                  <c:v>2.4060000000000001</c:v>
                </c:pt>
                <c:pt idx="93">
                  <c:v>2.4969999999999999</c:v>
                </c:pt>
                <c:pt idx="94">
                  <c:v>2.585</c:v>
                </c:pt>
                <c:pt idx="95">
                  <c:v>2.589</c:v>
                </c:pt>
                <c:pt idx="96">
                  <c:v>2.5819999999999999</c:v>
                </c:pt>
                <c:pt idx="97">
                  <c:v>2.6469999999999998</c:v>
                </c:pt>
                <c:pt idx="98">
                  <c:v>2.5329999999999999</c:v>
                </c:pt>
              </c:numCache>
            </c:numRef>
          </c:yVal>
          <c:smooth val="0"/>
        </c:ser>
        <c:ser>
          <c:idx val="7"/>
          <c:order val="7"/>
          <c:tx>
            <c:strRef>
              <c:f>Hoja1!$O$1</c:f>
              <c:strCache>
                <c:ptCount val="1"/>
                <c:pt idx="0">
                  <c:v>mig-lwip</c:v>
                </c:pt>
              </c:strCache>
            </c:strRef>
          </c:tx>
          <c:spPr>
            <a:ln w="19050" cap="rnd">
              <a:solidFill>
                <a:schemeClr val="accent2">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0.88400000000000001</c:v>
                </c:pt>
                <c:pt idx="1">
                  <c:v>0.89100000000000001</c:v>
                </c:pt>
                <c:pt idx="2">
                  <c:v>0.91800000000000004</c:v>
                </c:pt>
                <c:pt idx="3">
                  <c:v>0.92800000000000005</c:v>
                </c:pt>
                <c:pt idx="4">
                  <c:v>0.94799999999999995</c:v>
                </c:pt>
                <c:pt idx="5">
                  <c:v>0.95299999999999996</c:v>
                </c:pt>
                <c:pt idx="6">
                  <c:v>0.98199999999999998</c:v>
                </c:pt>
                <c:pt idx="7">
                  <c:v>0.98599999999999999</c:v>
                </c:pt>
                <c:pt idx="8">
                  <c:v>1.0169999999999999</c:v>
                </c:pt>
                <c:pt idx="9">
                  <c:v>1.028</c:v>
                </c:pt>
                <c:pt idx="10">
                  <c:v>1.0509999999999999</c:v>
                </c:pt>
                <c:pt idx="11">
                  <c:v>1.0580000000000001</c:v>
                </c:pt>
                <c:pt idx="12">
                  <c:v>1.0840000000000001</c:v>
                </c:pt>
                <c:pt idx="13">
                  <c:v>1.0980000000000001</c:v>
                </c:pt>
                <c:pt idx="14">
                  <c:v>1.1220000000000001</c:v>
                </c:pt>
                <c:pt idx="15">
                  <c:v>1.125</c:v>
                </c:pt>
                <c:pt idx="16">
                  <c:v>1.159</c:v>
                </c:pt>
                <c:pt idx="17">
                  <c:v>1.1659999999999999</c:v>
                </c:pt>
                <c:pt idx="18">
                  <c:v>1.1930000000000001</c:v>
                </c:pt>
                <c:pt idx="19">
                  <c:v>1.208</c:v>
                </c:pt>
                <c:pt idx="20">
                  <c:v>1.236</c:v>
                </c:pt>
                <c:pt idx="21">
                  <c:v>1.254</c:v>
                </c:pt>
                <c:pt idx="22">
                  <c:v>1.2709999999999999</c:v>
                </c:pt>
                <c:pt idx="23">
                  <c:v>1.272</c:v>
                </c:pt>
                <c:pt idx="24">
                  <c:v>1.304</c:v>
                </c:pt>
                <c:pt idx="25">
                  <c:v>1.3160000000000001</c:v>
                </c:pt>
                <c:pt idx="26">
                  <c:v>1.347</c:v>
                </c:pt>
                <c:pt idx="27">
                  <c:v>1.345</c:v>
                </c:pt>
                <c:pt idx="28">
                  <c:v>1.381</c:v>
                </c:pt>
                <c:pt idx="29">
                  <c:v>1.3879999999999999</c:v>
                </c:pt>
                <c:pt idx="30">
                  <c:v>1.4119999999999999</c:v>
                </c:pt>
                <c:pt idx="31">
                  <c:v>1.4219999999999999</c:v>
                </c:pt>
                <c:pt idx="32">
                  <c:v>1.458</c:v>
                </c:pt>
                <c:pt idx="33">
                  <c:v>1.456</c:v>
                </c:pt>
                <c:pt idx="34">
                  <c:v>1.4810000000000001</c:v>
                </c:pt>
                <c:pt idx="35">
                  <c:v>1.49</c:v>
                </c:pt>
                <c:pt idx="36">
                  <c:v>1.5209999999999999</c:v>
                </c:pt>
                <c:pt idx="37">
                  <c:v>1.5289999999999999</c:v>
                </c:pt>
                <c:pt idx="38">
                  <c:v>1.5569999999999999</c:v>
                </c:pt>
                <c:pt idx="39">
                  <c:v>1.5649999999999999</c:v>
                </c:pt>
                <c:pt idx="40">
                  <c:v>1.597</c:v>
                </c:pt>
                <c:pt idx="41">
                  <c:v>1.6120000000000001</c:v>
                </c:pt>
                <c:pt idx="42">
                  <c:v>1.637</c:v>
                </c:pt>
                <c:pt idx="43">
                  <c:v>1.6459999999999999</c:v>
                </c:pt>
                <c:pt idx="44">
                  <c:v>1.67</c:v>
                </c:pt>
                <c:pt idx="45">
                  <c:v>1.6830000000000001</c:v>
                </c:pt>
                <c:pt idx="46">
                  <c:v>1.708</c:v>
                </c:pt>
                <c:pt idx="47">
                  <c:v>1.7130000000000001</c:v>
                </c:pt>
                <c:pt idx="48">
                  <c:v>1.748</c:v>
                </c:pt>
                <c:pt idx="49">
                  <c:v>1.756</c:v>
                </c:pt>
                <c:pt idx="50">
                  <c:v>1.78</c:v>
                </c:pt>
                <c:pt idx="51">
                  <c:v>1.7909999999999999</c:v>
                </c:pt>
                <c:pt idx="52">
                  <c:v>1.82</c:v>
                </c:pt>
                <c:pt idx="53">
                  <c:v>1.8240000000000001</c:v>
                </c:pt>
                <c:pt idx="54">
                  <c:v>1.8540000000000001</c:v>
                </c:pt>
                <c:pt idx="55">
                  <c:v>1.8620000000000001</c:v>
                </c:pt>
                <c:pt idx="56">
                  <c:v>1.897</c:v>
                </c:pt>
                <c:pt idx="57">
                  <c:v>1.907</c:v>
                </c:pt>
                <c:pt idx="58">
                  <c:v>1.9319999999999999</c:v>
                </c:pt>
                <c:pt idx="59">
                  <c:v>1.9430000000000001</c:v>
                </c:pt>
                <c:pt idx="60">
                  <c:v>1.9670000000000001</c:v>
                </c:pt>
                <c:pt idx="61">
                  <c:v>1.9730000000000001</c:v>
                </c:pt>
                <c:pt idx="62">
                  <c:v>2.0019999999999998</c:v>
                </c:pt>
                <c:pt idx="63">
                  <c:v>2.0089999999999999</c:v>
                </c:pt>
                <c:pt idx="64">
                  <c:v>2.0449999999999999</c:v>
                </c:pt>
                <c:pt idx="65">
                  <c:v>2.06</c:v>
                </c:pt>
                <c:pt idx="66">
                  <c:v>2.0859999999999999</c:v>
                </c:pt>
                <c:pt idx="67">
                  <c:v>2.0880000000000001</c:v>
                </c:pt>
                <c:pt idx="68">
                  <c:v>2.1139999999999999</c:v>
                </c:pt>
                <c:pt idx="69">
                  <c:v>2.1269999999999998</c:v>
                </c:pt>
                <c:pt idx="70">
                  <c:v>2.1560000000000001</c:v>
                </c:pt>
                <c:pt idx="71">
                  <c:v>2.16</c:v>
                </c:pt>
                <c:pt idx="72">
                  <c:v>2.2040000000000002</c:v>
                </c:pt>
                <c:pt idx="73">
                  <c:v>2.214</c:v>
                </c:pt>
                <c:pt idx="74">
                  <c:v>2.2389999999999999</c:v>
                </c:pt>
                <c:pt idx="75">
                  <c:v>2.2450000000000001</c:v>
                </c:pt>
                <c:pt idx="76">
                  <c:v>2.266</c:v>
                </c:pt>
                <c:pt idx="77">
                  <c:v>2.2759999999999998</c:v>
                </c:pt>
                <c:pt idx="78">
                  <c:v>2.3069999999999999</c:v>
                </c:pt>
                <c:pt idx="79">
                  <c:v>2.3239999999999998</c:v>
                </c:pt>
                <c:pt idx="80">
                  <c:v>2.3490000000000002</c:v>
                </c:pt>
                <c:pt idx="81">
                  <c:v>2.36</c:v>
                </c:pt>
                <c:pt idx="82">
                  <c:v>2.3839999999999999</c:v>
                </c:pt>
                <c:pt idx="83">
                  <c:v>2.3959999999999999</c:v>
                </c:pt>
                <c:pt idx="84">
                  <c:v>2.419</c:v>
                </c:pt>
                <c:pt idx="85">
                  <c:v>2.4220000000000002</c:v>
                </c:pt>
                <c:pt idx="86">
                  <c:v>2.4660000000000002</c:v>
                </c:pt>
                <c:pt idx="87">
                  <c:v>2.4700000000000002</c:v>
                </c:pt>
                <c:pt idx="88">
                  <c:v>2.5030000000000001</c:v>
                </c:pt>
                <c:pt idx="89">
                  <c:v>2.508</c:v>
                </c:pt>
                <c:pt idx="90">
                  <c:v>2.532</c:v>
                </c:pt>
                <c:pt idx="91">
                  <c:v>2.5409999999999999</c:v>
                </c:pt>
                <c:pt idx="92">
                  <c:v>2.5630000000000002</c:v>
                </c:pt>
                <c:pt idx="93">
                  <c:v>2.5760000000000001</c:v>
                </c:pt>
                <c:pt idx="94">
                  <c:v>2.6160000000000001</c:v>
                </c:pt>
                <c:pt idx="95">
                  <c:v>2.6160000000000001</c:v>
                </c:pt>
                <c:pt idx="96">
                  <c:v>2.653</c:v>
                </c:pt>
                <c:pt idx="97">
                  <c:v>2.6680000000000001</c:v>
                </c:pt>
                <c:pt idx="98">
                  <c:v>2.6840000000000002</c:v>
                </c:pt>
              </c:numCache>
            </c:numRef>
          </c:yVal>
          <c:smooth val="0"/>
        </c:ser>
        <c:ser>
          <c:idx val="8"/>
          <c:order val="8"/>
          <c:tx>
            <c:strRef>
              <c:f>Hoja1!$P$1</c:f>
              <c:strCache>
                <c:ptCount val="1"/>
                <c:pt idx="0">
                  <c:v>max-lwip</c:v>
                </c:pt>
              </c:strCache>
            </c:strRef>
          </c:tx>
          <c:spPr>
            <a:ln w="19050" cap="rnd">
              <a:solidFill>
                <a:schemeClr val="accent3">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c:v>
                </c:pt>
                <c:pt idx="1">
                  <c:v>0.91900000000000004</c:v>
                </c:pt>
                <c:pt idx="2">
                  <c:v>0.94699999999999995</c:v>
                </c:pt>
                <c:pt idx="3">
                  <c:v>0.95799999999999996</c:v>
                </c:pt>
                <c:pt idx="4">
                  <c:v>0.97699999999999998</c:v>
                </c:pt>
                <c:pt idx="5">
                  <c:v>0.99099999999999999</c:v>
                </c:pt>
                <c:pt idx="6">
                  <c:v>1.024</c:v>
                </c:pt>
                <c:pt idx="7">
                  <c:v>1.018</c:v>
                </c:pt>
                <c:pt idx="8">
                  <c:v>1.046</c:v>
                </c:pt>
                <c:pt idx="9">
                  <c:v>1.0509999999999999</c:v>
                </c:pt>
                <c:pt idx="10">
                  <c:v>1.085</c:v>
                </c:pt>
                <c:pt idx="11">
                  <c:v>1.0880000000000001</c:v>
                </c:pt>
                <c:pt idx="12">
                  <c:v>1.115</c:v>
                </c:pt>
                <c:pt idx="13">
                  <c:v>1.119</c:v>
                </c:pt>
                <c:pt idx="14">
                  <c:v>1.165</c:v>
                </c:pt>
                <c:pt idx="15">
                  <c:v>1.153</c:v>
                </c:pt>
                <c:pt idx="16">
                  <c:v>1.179</c:v>
                </c:pt>
                <c:pt idx="17">
                  <c:v>1.198</c:v>
                </c:pt>
                <c:pt idx="18">
                  <c:v>1.2330000000000001</c:v>
                </c:pt>
                <c:pt idx="19">
                  <c:v>1.25</c:v>
                </c:pt>
                <c:pt idx="20">
                  <c:v>1.26</c:v>
                </c:pt>
                <c:pt idx="21">
                  <c:v>1.27</c:v>
                </c:pt>
                <c:pt idx="22">
                  <c:v>1.3049999999999999</c:v>
                </c:pt>
                <c:pt idx="23">
                  <c:v>1.3080000000000001</c:v>
                </c:pt>
                <c:pt idx="24">
                  <c:v>1.3340000000000001</c:v>
                </c:pt>
                <c:pt idx="25">
                  <c:v>1.3520000000000001</c:v>
                </c:pt>
                <c:pt idx="26">
                  <c:v>1.371</c:v>
                </c:pt>
                <c:pt idx="27">
                  <c:v>1.373</c:v>
                </c:pt>
                <c:pt idx="28">
                  <c:v>1.405</c:v>
                </c:pt>
                <c:pt idx="29">
                  <c:v>1.409</c:v>
                </c:pt>
                <c:pt idx="30">
                  <c:v>1.444</c:v>
                </c:pt>
                <c:pt idx="31">
                  <c:v>1.4470000000000001</c:v>
                </c:pt>
                <c:pt idx="32">
                  <c:v>1.4850000000000001</c:v>
                </c:pt>
                <c:pt idx="33">
                  <c:v>1.4910000000000001</c:v>
                </c:pt>
                <c:pt idx="34">
                  <c:v>1.51</c:v>
                </c:pt>
                <c:pt idx="35">
                  <c:v>1.514</c:v>
                </c:pt>
                <c:pt idx="36">
                  <c:v>1.546</c:v>
                </c:pt>
                <c:pt idx="37">
                  <c:v>1.5660000000000001</c:v>
                </c:pt>
                <c:pt idx="38">
                  <c:v>1.5840000000000001</c:v>
                </c:pt>
                <c:pt idx="39">
                  <c:v>1.5960000000000001</c:v>
                </c:pt>
                <c:pt idx="40">
                  <c:v>1.6220000000000001</c:v>
                </c:pt>
                <c:pt idx="41">
                  <c:v>1.641</c:v>
                </c:pt>
                <c:pt idx="42">
                  <c:v>1.661</c:v>
                </c:pt>
                <c:pt idx="43">
                  <c:v>1.6679999999999999</c:v>
                </c:pt>
                <c:pt idx="44">
                  <c:v>1.6930000000000001</c:v>
                </c:pt>
                <c:pt idx="45">
                  <c:v>1.72</c:v>
                </c:pt>
                <c:pt idx="46">
                  <c:v>1.7370000000000001</c:v>
                </c:pt>
                <c:pt idx="47">
                  <c:v>1.7410000000000001</c:v>
                </c:pt>
                <c:pt idx="48">
                  <c:v>1.774</c:v>
                </c:pt>
                <c:pt idx="49">
                  <c:v>1.782</c:v>
                </c:pt>
                <c:pt idx="50">
                  <c:v>1.8089999999999999</c:v>
                </c:pt>
                <c:pt idx="51">
                  <c:v>1.8260000000000001</c:v>
                </c:pt>
                <c:pt idx="52">
                  <c:v>1.8460000000000001</c:v>
                </c:pt>
                <c:pt idx="53">
                  <c:v>1.8560000000000001</c:v>
                </c:pt>
                <c:pt idx="54">
                  <c:v>1.8859999999999999</c:v>
                </c:pt>
                <c:pt idx="55">
                  <c:v>1.895</c:v>
                </c:pt>
                <c:pt idx="56">
                  <c:v>1.9510000000000001</c:v>
                </c:pt>
                <c:pt idx="57">
                  <c:v>1.9319999999999999</c:v>
                </c:pt>
                <c:pt idx="58">
                  <c:v>1.956</c:v>
                </c:pt>
                <c:pt idx="59">
                  <c:v>1.97</c:v>
                </c:pt>
                <c:pt idx="60">
                  <c:v>2.0030000000000001</c:v>
                </c:pt>
                <c:pt idx="61">
                  <c:v>2.004</c:v>
                </c:pt>
                <c:pt idx="62">
                  <c:v>2.0350000000000001</c:v>
                </c:pt>
                <c:pt idx="63">
                  <c:v>2.0350000000000001</c:v>
                </c:pt>
                <c:pt idx="64">
                  <c:v>2.0990000000000002</c:v>
                </c:pt>
                <c:pt idx="65">
                  <c:v>2.0880000000000001</c:v>
                </c:pt>
                <c:pt idx="66">
                  <c:v>2.117</c:v>
                </c:pt>
                <c:pt idx="67">
                  <c:v>2.117</c:v>
                </c:pt>
                <c:pt idx="68">
                  <c:v>2.137</c:v>
                </c:pt>
                <c:pt idx="69">
                  <c:v>2.1539999999999999</c:v>
                </c:pt>
                <c:pt idx="70">
                  <c:v>2.1869999999999998</c:v>
                </c:pt>
                <c:pt idx="71">
                  <c:v>2.1819999999999999</c:v>
                </c:pt>
                <c:pt idx="72">
                  <c:v>2.2349999999999999</c:v>
                </c:pt>
                <c:pt idx="73">
                  <c:v>2.2389999999999999</c:v>
                </c:pt>
                <c:pt idx="74">
                  <c:v>2.266</c:v>
                </c:pt>
                <c:pt idx="75">
                  <c:v>2.2749999999999999</c:v>
                </c:pt>
                <c:pt idx="76">
                  <c:v>2.298</c:v>
                </c:pt>
                <c:pt idx="77">
                  <c:v>2.3079999999999998</c:v>
                </c:pt>
                <c:pt idx="78">
                  <c:v>2.3410000000000002</c:v>
                </c:pt>
                <c:pt idx="79">
                  <c:v>2.3479999999999999</c:v>
                </c:pt>
                <c:pt idx="80">
                  <c:v>2.3940000000000001</c:v>
                </c:pt>
                <c:pt idx="81">
                  <c:v>2.3860000000000001</c:v>
                </c:pt>
                <c:pt idx="82">
                  <c:v>2.4159999999999999</c:v>
                </c:pt>
                <c:pt idx="83">
                  <c:v>2.419</c:v>
                </c:pt>
                <c:pt idx="84">
                  <c:v>2.4449999999999998</c:v>
                </c:pt>
                <c:pt idx="85">
                  <c:v>2.4540000000000002</c:v>
                </c:pt>
                <c:pt idx="86">
                  <c:v>2.492</c:v>
                </c:pt>
                <c:pt idx="87">
                  <c:v>2.4980000000000002</c:v>
                </c:pt>
                <c:pt idx="88">
                  <c:v>2.5270000000000001</c:v>
                </c:pt>
                <c:pt idx="89">
                  <c:v>2.5710000000000002</c:v>
                </c:pt>
                <c:pt idx="90">
                  <c:v>2.6240000000000001</c:v>
                </c:pt>
                <c:pt idx="91">
                  <c:v>2.6150000000000002</c:v>
                </c:pt>
                <c:pt idx="92">
                  <c:v>2.629</c:v>
                </c:pt>
                <c:pt idx="93">
                  <c:v>2.6040000000000001</c:v>
                </c:pt>
                <c:pt idx="94">
                  <c:v>2.6749999999999998</c:v>
                </c:pt>
                <c:pt idx="95">
                  <c:v>2.65</c:v>
                </c:pt>
                <c:pt idx="96">
                  <c:v>2.7269999999999999</c:v>
                </c:pt>
                <c:pt idx="97">
                  <c:v>2.6869999999999998</c:v>
                </c:pt>
                <c:pt idx="98">
                  <c:v>2.851</c:v>
                </c:pt>
              </c:numCache>
            </c:numRef>
          </c:yVal>
          <c:smooth val="0"/>
        </c:ser>
        <c:dLbls>
          <c:showLegendKey val="0"/>
          <c:showVal val="0"/>
          <c:showCatName val="0"/>
          <c:showSerName val="0"/>
          <c:showPercent val="0"/>
          <c:showBubbleSize val="0"/>
        </c:dLbls>
        <c:axId val="1266600144"/>
        <c:axId val="1266593072"/>
      </c:scatterChart>
      <c:valAx>
        <c:axId val="1266600144"/>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6979344973"/>
              <c:y val="0.78269794400699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6593072"/>
        <c:crosses val="autoZero"/>
        <c:crossBetween val="midCat"/>
        <c:majorUnit val="100"/>
      </c:valAx>
      <c:valAx>
        <c:axId val="1266593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6600144"/>
        <c:crosses val="autoZero"/>
        <c:crossBetween val="midCat"/>
        <c:majorUnit val="0.2"/>
        <c:minorUnit val="5.000000000000001E-2"/>
      </c:valAx>
      <c:spPr>
        <a:noFill/>
        <a:ln>
          <a:noFill/>
        </a:ln>
        <a:effectLst/>
      </c:spPr>
    </c:plotArea>
    <c:legend>
      <c:legendPos val="b"/>
      <c:layout>
        <c:manualLayout>
          <c:xMode val="edge"/>
          <c:yMode val="edge"/>
          <c:x val="0.11521720111073072"/>
          <c:y val="0.83756342957130359"/>
          <c:w val="0.75891418463996341"/>
          <c:h val="0.1485476815398075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5770914975966288"/>
        </c:manualLayout>
      </c:layout>
      <c:scatterChart>
        <c:scatterStyle val="lineMarker"/>
        <c:varyColors val="0"/>
        <c:ser>
          <c:idx val="0"/>
          <c:order val="0"/>
          <c:tx>
            <c:strRef>
              <c:f>Hoja1!$B$1</c:f>
              <c:strCache>
                <c:ptCount val="1"/>
                <c:pt idx="0">
                  <c:v>min-ram</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0.54</c:v>
                </c:pt>
                <c:pt idx="1">
                  <c:v>0.54200000000000004</c:v>
                </c:pt>
                <c:pt idx="2">
                  <c:v>0.56200000000000006</c:v>
                </c:pt>
                <c:pt idx="3">
                  <c:v>0.57599999999999996</c:v>
                </c:pt>
                <c:pt idx="4">
                  <c:v>0.59099999999999997</c:v>
                </c:pt>
                <c:pt idx="5">
                  <c:v>0.58899999999999997</c:v>
                </c:pt>
                <c:pt idx="6">
                  <c:v>0.55000000000000004</c:v>
                </c:pt>
                <c:pt idx="7">
                  <c:v>0.62</c:v>
                </c:pt>
                <c:pt idx="8">
                  <c:v>0.63300000000000001</c:v>
                </c:pt>
                <c:pt idx="9">
                  <c:v>0.64600000000000002</c:v>
                </c:pt>
                <c:pt idx="10">
                  <c:v>0.64800000000000002</c:v>
                </c:pt>
                <c:pt idx="11">
                  <c:v>0.65700000000000003</c:v>
                </c:pt>
                <c:pt idx="12">
                  <c:v>0.69299999999999995</c:v>
                </c:pt>
                <c:pt idx="13">
                  <c:v>0.69799999999999995</c:v>
                </c:pt>
                <c:pt idx="14">
                  <c:v>0.70699999999999996</c:v>
                </c:pt>
                <c:pt idx="15">
                  <c:v>0.71399999999999997</c:v>
                </c:pt>
                <c:pt idx="16">
                  <c:v>0.74099999999999999</c:v>
                </c:pt>
                <c:pt idx="17">
                  <c:v>0.747</c:v>
                </c:pt>
                <c:pt idx="18">
                  <c:v>0.75600000000000001</c:v>
                </c:pt>
                <c:pt idx="19">
                  <c:v>0.76800000000000002</c:v>
                </c:pt>
                <c:pt idx="20">
                  <c:v>0.78200000000000003</c:v>
                </c:pt>
                <c:pt idx="21">
                  <c:v>0.78600000000000003</c:v>
                </c:pt>
                <c:pt idx="22">
                  <c:v>0.8</c:v>
                </c:pt>
                <c:pt idx="23">
                  <c:v>0.80900000000000005</c:v>
                </c:pt>
                <c:pt idx="24">
                  <c:v>0.82899999999999996</c:v>
                </c:pt>
                <c:pt idx="25">
                  <c:v>0.83799999999999997</c:v>
                </c:pt>
                <c:pt idx="26">
                  <c:v>0.86299999999999999</c:v>
                </c:pt>
                <c:pt idx="27">
                  <c:v>0.86</c:v>
                </c:pt>
                <c:pt idx="28">
                  <c:v>0.88700000000000001</c:v>
                </c:pt>
                <c:pt idx="29">
                  <c:v>0.88300000000000001</c:v>
                </c:pt>
                <c:pt idx="30">
                  <c:v>0.91100000000000003</c:v>
                </c:pt>
                <c:pt idx="31">
                  <c:v>0.90700000000000003</c:v>
                </c:pt>
                <c:pt idx="32">
                  <c:v>0.93500000000000005</c:v>
                </c:pt>
                <c:pt idx="33">
                  <c:v>0.93300000000000005</c:v>
                </c:pt>
                <c:pt idx="34">
                  <c:v>0.95099999999999996</c:v>
                </c:pt>
                <c:pt idx="35">
                  <c:v>0.95899999999999996</c:v>
                </c:pt>
                <c:pt idx="36">
                  <c:v>0.96199999999999997</c:v>
                </c:pt>
                <c:pt idx="37">
                  <c:v>0.96399999999999997</c:v>
                </c:pt>
                <c:pt idx="38">
                  <c:v>0.98299999999999998</c:v>
                </c:pt>
                <c:pt idx="39">
                  <c:v>0.998</c:v>
                </c:pt>
                <c:pt idx="40">
                  <c:v>1.012</c:v>
                </c:pt>
                <c:pt idx="41">
                  <c:v>1.022</c:v>
                </c:pt>
                <c:pt idx="42">
                  <c:v>1.034</c:v>
                </c:pt>
                <c:pt idx="43">
                  <c:v>1.046</c:v>
                </c:pt>
                <c:pt idx="44">
                  <c:v>1.06</c:v>
                </c:pt>
                <c:pt idx="45">
                  <c:v>1.069</c:v>
                </c:pt>
                <c:pt idx="46">
                  <c:v>1.085</c:v>
                </c:pt>
                <c:pt idx="47">
                  <c:v>1.0940000000000001</c:v>
                </c:pt>
                <c:pt idx="48">
                  <c:v>1.109</c:v>
                </c:pt>
                <c:pt idx="49">
                  <c:v>1.1160000000000001</c:v>
                </c:pt>
                <c:pt idx="50">
                  <c:v>1.1379999999999999</c:v>
                </c:pt>
                <c:pt idx="51">
                  <c:v>1.143</c:v>
                </c:pt>
                <c:pt idx="52">
                  <c:v>1.165</c:v>
                </c:pt>
                <c:pt idx="53">
                  <c:v>1.1719999999999999</c:v>
                </c:pt>
                <c:pt idx="54">
                  <c:v>1.1830000000000001</c:v>
                </c:pt>
                <c:pt idx="55">
                  <c:v>1.194</c:v>
                </c:pt>
                <c:pt idx="56">
                  <c:v>1.2150000000000001</c:v>
                </c:pt>
                <c:pt idx="57">
                  <c:v>1.218</c:v>
                </c:pt>
                <c:pt idx="58">
                  <c:v>1.2430000000000001</c:v>
                </c:pt>
                <c:pt idx="59">
                  <c:v>1.2490000000000001</c:v>
                </c:pt>
                <c:pt idx="60">
                  <c:v>1.254</c:v>
                </c:pt>
                <c:pt idx="61">
                  <c:v>1.2569999999999999</c:v>
                </c:pt>
                <c:pt idx="62">
                  <c:v>1.292</c:v>
                </c:pt>
                <c:pt idx="63">
                  <c:v>1.294</c:v>
                </c:pt>
                <c:pt idx="64">
                  <c:v>1.3109999999999999</c:v>
                </c:pt>
                <c:pt idx="65">
                  <c:v>1.335</c:v>
                </c:pt>
                <c:pt idx="66">
                  <c:v>1.337</c:v>
                </c:pt>
                <c:pt idx="67">
                  <c:v>1.347</c:v>
                </c:pt>
                <c:pt idx="68">
                  <c:v>1.37</c:v>
                </c:pt>
                <c:pt idx="69">
                  <c:v>1.3740000000000001</c:v>
                </c:pt>
                <c:pt idx="70">
                  <c:v>1.3959999999999999</c:v>
                </c:pt>
                <c:pt idx="71">
                  <c:v>1.4019999999999999</c:v>
                </c:pt>
                <c:pt idx="72">
                  <c:v>1.423</c:v>
                </c:pt>
                <c:pt idx="73">
                  <c:v>1.4239999999999999</c:v>
                </c:pt>
                <c:pt idx="74">
                  <c:v>1.4510000000000001</c:v>
                </c:pt>
                <c:pt idx="75">
                  <c:v>1.4570000000000001</c:v>
                </c:pt>
                <c:pt idx="76">
                  <c:v>1.4670000000000001</c:v>
                </c:pt>
                <c:pt idx="77">
                  <c:v>1.488</c:v>
                </c:pt>
                <c:pt idx="78">
                  <c:v>1.494</c:v>
                </c:pt>
                <c:pt idx="79">
                  <c:v>1.5029999999999999</c:v>
                </c:pt>
                <c:pt idx="80">
                  <c:v>1.5209999999999999</c:v>
                </c:pt>
                <c:pt idx="81">
                  <c:v>1.5309999999999999</c:v>
                </c:pt>
                <c:pt idx="82">
                  <c:v>1.554</c:v>
                </c:pt>
                <c:pt idx="83">
                  <c:v>1.5569999999999999</c:v>
                </c:pt>
                <c:pt idx="84">
                  <c:v>1.577</c:v>
                </c:pt>
                <c:pt idx="85">
                  <c:v>1.585</c:v>
                </c:pt>
                <c:pt idx="86">
                  <c:v>1.593</c:v>
                </c:pt>
                <c:pt idx="87">
                  <c:v>1.61</c:v>
                </c:pt>
                <c:pt idx="88">
                  <c:v>1.62</c:v>
                </c:pt>
                <c:pt idx="89">
                  <c:v>1.6339999999999999</c:v>
                </c:pt>
                <c:pt idx="90">
                  <c:v>1.657</c:v>
                </c:pt>
                <c:pt idx="91">
                  <c:v>1.657</c:v>
                </c:pt>
                <c:pt idx="92">
                  <c:v>1.6879999999999999</c:v>
                </c:pt>
                <c:pt idx="93">
                  <c:v>1.6879999999999999</c:v>
                </c:pt>
                <c:pt idx="94">
                  <c:v>1.7010000000000001</c:v>
                </c:pt>
                <c:pt idx="95">
                  <c:v>1.7090000000000001</c:v>
                </c:pt>
                <c:pt idx="96">
                  <c:v>1.7270000000000001</c:v>
                </c:pt>
                <c:pt idx="97">
                  <c:v>1.7330000000000001</c:v>
                </c:pt>
                <c:pt idx="98">
                  <c:v>1.7609999999999999</c:v>
                </c:pt>
              </c:numCache>
            </c:numRef>
          </c:yVal>
          <c:smooth val="0"/>
        </c:ser>
        <c:ser>
          <c:idx val="1"/>
          <c:order val="1"/>
          <c:tx>
            <c:strRef>
              <c:f>Hoja1!$C$1</c:f>
              <c:strCache>
                <c:ptCount val="1"/>
                <c:pt idx="0">
                  <c:v>mig-ram</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0.56499999999999995</c:v>
                </c:pt>
                <c:pt idx="1">
                  <c:v>0.57599999999999996</c:v>
                </c:pt>
                <c:pt idx="2">
                  <c:v>0.58799999999999997</c:v>
                </c:pt>
                <c:pt idx="3">
                  <c:v>0.59699999999999998</c:v>
                </c:pt>
                <c:pt idx="4">
                  <c:v>0.61299999999999999</c:v>
                </c:pt>
                <c:pt idx="5">
                  <c:v>0.621</c:v>
                </c:pt>
                <c:pt idx="6">
                  <c:v>0.63600000000000001</c:v>
                </c:pt>
                <c:pt idx="7">
                  <c:v>0.64100000000000001</c:v>
                </c:pt>
                <c:pt idx="8">
                  <c:v>0.65800000000000003</c:v>
                </c:pt>
                <c:pt idx="9">
                  <c:v>0.66900000000000004</c:v>
                </c:pt>
                <c:pt idx="10">
                  <c:v>0.67900000000000005</c:v>
                </c:pt>
                <c:pt idx="11">
                  <c:v>0.69</c:v>
                </c:pt>
                <c:pt idx="12">
                  <c:v>0.71099999999999997</c:v>
                </c:pt>
                <c:pt idx="13">
                  <c:v>0.71499999999999997</c:v>
                </c:pt>
                <c:pt idx="14">
                  <c:v>0.73399999999999999</c:v>
                </c:pt>
                <c:pt idx="15">
                  <c:v>0.74099999999999999</c:v>
                </c:pt>
                <c:pt idx="16">
                  <c:v>0.75700000000000001</c:v>
                </c:pt>
                <c:pt idx="17">
                  <c:v>0.76500000000000001</c:v>
                </c:pt>
                <c:pt idx="18">
                  <c:v>0.78100000000000003</c:v>
                </c:pt>
                <c:pt idx="19">
                  <c:v>0.78900000000000003</c:v>
                </c:pt>
                <c:pt idx="20">
                  <c:v>0.80400000000000005</c:v>
                </c:pt>
                <c:pt idx="21">
                  <c:v>0.81</c:v>
                </c:pt>
                <c:pt idx="22">
                  <c:v>0.82699999999999996</c:v>
                </c:pt>
                <c:pt idx="23">
                  <c:v>0.83499999999999996</c:v>
                </c:pt>
                <c:pt idx="24">
                  <c:v>0.85399999999999998</c:v>
                </c:pt>
                <c:pt idx="25">
                  <c:v>0.86199999999999999</c:v>
                </c:pt>
                <c:pt idx="26">
                  <c:v>0.88100000000000001</c:v>
                </c:pt>
                <c:pt idx="27">
                  <c:v>0.88600000000000001</c:v>
                </c:pt>
                <c:pt idx="28">
                  <c:v>0.90200000000000002</c:v>
                </c:pt>
                <c:pt idx="29">
                  <c:v>0.90800000000000003</c:v>
                </c:pt>
                <c:pt idx="30">
                  <c:v>0.92600000000000005</c:v>
                </c:pt>
                <c:pt idx="31">
                  <c:v>0.93200000000000005</c:v>
                </c:pt>
                <c:pt idx="32">
                  <c:v>0.95499999999999996</c:v>
                </c:pt>
                <c:pt idx="33">
                  <c:v>0.95799999999999996</c:v>
                </c:pt>
                <c:pt idx="34">
                  <c:v>0.97299999999999998</c:v>
                </c:pt>
                <c:pt idx="35">
                  <c:v>0.97799999999999998</c:v>
                </c:pt>
                <c:pt idx="36">
                  <c:v>0.99</c:v>
                </c:pt>
                <c:pt idx="37">
                  <c:v>0.99299999999999999</c:v>
                </c:pt>
                <c:pt idx="38">
                  <c:v>1.0149999999999999</c:v>
                </c:pt>
                <c:pt idx="39">
                  <c:v>1.0129999999999999</c:v>
                </c:pt>
                <c:pt idx="40">
                  <c:v>1.0309999999999999</c:v>
                </c:pt>
                <c:pt idx="41">
                  <c:v>1.04</c:v>
                </c:pt>
                <c:pt idx="42">
                  <c:v>1.06</c:v>
                </c:pt>
                <c:pt idx="43">
                  <c:v>1.0669999999999999</c:v>
                </c:pt>
                <c:pt idx="44">
                  <c:v>1.0820000000000001</c:v>
                </c:pt>
                <c:pt idx="45">
                  <c:v>1.0900000000000001</c:v>
                </c:pt>
                <c:pt idx="46">
                  <c:v>1.1060000000000001</c:v>
                </c:pt>
                <c:pt idx="47">
                  <c:v>1.1140000000000001</c:v>
                </c:pt>
                <c:pt idx="48">
                  <c:v>1.1319999999999999</c:v>
                </c:pt>
                <c:pt idx="49">
                  <c:v>1.141</c:v>
                </c:pt>
                <c:pt idx="50">
                  <c:v>1.1599999999999999</c:v>
                </c:pt>
                <c:pt idx="51">
                  <c:v>1.1639999999999999</c:v>
                </c:pt>
                <c:pt idx="52">
                  <c:v>1.1839999999999999</c:v>
                </c:pt>
                <c:pt idx="53">
                  <c:v>1.1890000000000001</c:v>
                </c:pt>
                <c:pt idx="54">
                  <c:v>1.21</c:v>
                </c:pt>
                <c:pt idx="55">
                  <c:v>1.2170000000000001</c:v>
                </c:pt>
                <c:pt idx="56">
                  <c:v>1.2390000000000001</c:v>
                </c:pt>
                <c:pt idx="57">
                  <c:v>1.2450000000000001</c:v>
                </c:pt>
                <c:pt idx="58">
                  <c:v>1.27</c:v>
                </c:pt>
                <c:pt idx="59">
                  <c:v>1.2689999999999999</c:v>
                </c:pt>
                <c:pt idx="60">
                  <c:v>1.2869999999999999</c:v>
                </c:pt>
                <c:pt idx="61">
                  <c:v>1.2989999999999999</c:v>
                </c:pt>
                <c:pt idx="62">
                  <c:v>1.319</c:v>
                </c:pt>
                <c:pt idx="63">
                  <c:v>1.325</c:v>
                </c:pt>
                <c:pt idx="64">
                  <c:v>1.341</c:v>
                </c:pt>
                <c:pt idx="65">
                  <c:v>1.3540000000000001</c:v>
                </c:pt>
                <c:pt idx="66">
                  <c:v>1.3680000000000001</c:v>
                </c:pt>
                <c:pt idx="67">
                  <c:v>1.3759999999999999</c:v>
                </c:pt>
                <c:pt idx="68">
                  <c:v>1.3979999999999999</c:v>
                </c:pt>
                <c:pt idx="69">
                  <c:v>1.4</c:v>
                </c:pt>
                <c:pt idx="70">
                  <c:v>1.419</c:v>
                </c:pt>
                <c:pt idx="71">
                  <c:v>1.4279999999999999</c:v>
                </c:pt>
                <c:pt idx="72">
                  <c:v>1.4419999999999999</c:v>
                </c:pt>
                <c:pt idx="73">
                  <c:v>1.456</c:v>
                </c:pt>
                <c:pt idx="74">
                  <c:v>1.474</c:v>
                </c:pt>
                <c:pt idx="75">
                  <c:v>1.48</c:v>
                </c:pt>
                <c:pt idx="76">
                  <c:v>1.5</c:v>
                </c:pt>
                <c:pt idx="77">
                  <c:v>1.5069999999999999</c:v>
                </c:pt>
                <c:pt idx="78">
                  <c:v>1.5249999999999999</c:v>
                </c:pt>
                <c:pt idx="79">
                  <c:v>1.534</c:v>
                </c:pt>
                <c:pt idx="80">
                  <c:v>1.5449999999999999</c:v>
                </c:pt>
                <c:pt idx="81">
                  <c:v>1.5569999999999999</c:v>
                </c:pt>
                <c:pt idx="82">
                  <c:v>1.5820000000000001</c:v>
                </c:pt>
                <c:pt idx="83">
                  <c:v>1.5860000000000001</c:v>
                </c:pt>
                <c:pt idx="84">
                  <c:v>1.599</c:v>
                </c:pt>
                <c:pt idx="85">
                  <c:v>1.609</c:v>
                </c:pt>
                <c:pt idx="86">
                  <c:v>1.631</c:v>
                </c:pt>
                <c:pt idx="87">
                  <c:v>1.633</c:v>
                </c:pt>
                <c:pt idx="88">
                  <c:v>1.651</c:v>
                </c:pt>
                <c:pt idx="89">
                  <c:v>1.65</c:v>
                </c:pt>
                <c:pt idx="90">
                  <c:v>1.6819999999999999</c:v>
                </c:pt>
                <c:pt idx="91">
                  <c:v>1.681</c:v>
                </c:pt>
                <c:pt idx="92">
                  <c:v>1.706</c:v>
                </c:pt>
                <c:pt idx="93">
                  <c:v>1.712</c:v>
                </c:pt>
                <c:pt idx="94">
                  <c:v>1.7290000000000001</c:v>
                </c:pt>
                <c:pt idx="95">
                  <c:v>1.732</c:v>
                </c:pt>
                <c:pt idx="96">
                  <c:v>1.7529999999999999</c:v>
                </c:pt>
                <c:pt idx="97">
                  <c:v>1.7669999999999999</c:v>
                </c:pt>
                <c:pt idx="98">
                  <c:v>1.7849999999999999</c:v>
                </c:pt>
              </c:numCache>
            </c:numRef>
          </c:yVal>
          <c:smooth val="0"/>
        </c:ser>
        <c:ser>
          <c:idx val="2"/>
          <c:order val="2"/>
          <c:tx>
            <c:strRef>
              <c:f>Hoja1!$D$1</c:f>
              <c:strCache>
                <c:ptCount val="1"/>
                <c:pt idx="0">
                  <c:v>max-ram</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0.59199999999999997</c:v>
                </c:pt>
                <c:pt idx="1">
                  <c:v>0.59899999999999998</c:v>
                </c:pt>
                <c:pt idx="2">
                  <c:v>0.60699999999999998</c:v>
                </c:pt>
                <c:pt idx="3">
                  <c:v>0.623</c:v>
                </c:pt>
                <c:pt idx="4">
                  <c:v>0.64200000000000002</c:v>
                </c:pt>
                <c:pt idx="5">
                  <c:v>0.64900000000000002</c:v>
                </c:pt>
                <c:pt idx="6">
                  <c:v>0.66300000000000003</c:v>
                </c:pt>
                <c:pt idx="7">
                  <c:v>0.67400000000000004</c:v>
                </c:pt>
                <c:pt idx="8">
                  <c:v>0.69599999999999995</c:v>
                </c:pt>
                <c:pt idx="9">
                  <c:v>0.69399999999999995</c:v>
                </c:pt>
                <c:pt idx="10">
                  <c:v>0.70399999999999996</c:v>
                </c:pt>
                <c:pt idx="11">
                  <c:v>0.71399999999999997</c:v>
                </c:pt>
                <c:pt idx="12">
                  <c:v>0.73099999999999998</c:v>
                </c:pt>
                <c:pt idx="13">
                  <c:v>0.73899999999999999</c:v>
                </c:pt>
                <c:pt idx="14">
                  <c:v>0.75700000000000001</c:v>
                </c:pt>
                <c:pt idx="15">
                  <c:v>0.77700000000000002</c:v>
                </c:pt>
                <c:pt idx="16">
                  <c:v>0.78100000000000003</c:v>
                </c:pt>
                <c:pt idx="17">
                  <c:v>0.79</c:v>
                </c:pt>
                <c:pt idx="18">
                  <c:v>0.81499999999999995</c:v>
                </c:pt>
                <c:pt idx="19">
                  <c:v>0.81599999999999995</c:v>
                </c:pt>
                <c:pt idx="20">
                  <c:v>0.83399999999999996</c:v>
                </c:pt>
                <c:pt idx="21">
                  <c:v>0.83199999999999996</c:v>
                </c:pt>
                <c:pt idx="22">
                  <c:v>0.85399999999999998</c:v>
                </c:pt>
                <c:pt idx="23">
                  <c:v>0.86199999999999999</c:v>
                </c:pt>
                <c:pt idx="24">
                  <c:v>0.879</c:v>
                </c:pt>
                <c:pt idx="25">
                  <c:v>0.879</c:v>
                </c:pt>
                <c:pt idx="26">
                  <c:v>0.90600000000000003</c:v>
                </c:pt>
                <c:pt idx="27">
                  <c:v>0.91800000000000004</c:v>
                </c:pt>
                <c:pt idx="28">
                  <c:v>0.93100000000000005</c:v>
                </c:pt>
                <c:pt idx="29">
                  <c:v>0.93100000000000005</c:v>
                </c:pt>
                <c:pt idx="30">
                  <c:v>0.94499999999999995</c:v>
                </c:pt>
                <c:pt idx="31">
                  <c:v>0.95399999999999996</c:v>
                </c:pt>
                <c:pt idx="32">
                  <c:v>0.97799999999999998</c:v>
                </c:pt>
                <c:pt idx="33">
                  <c:v>0.98199999999999998</c:v>
                </c:pt>
                <c:pt idx="34">
                  <c:v>0.996</c:v>
                </c:pt>
                <c:pt idx="35">
                  <c:v>1.0009999999999999</c:v>
                </c:pt>
                <c:pt idx="36">
                  <c:v>1.0209999999999999</c:v>
                </c:pt>
                <c:pt idx="37">
                  <c:v>1.0209999999999999</c:v>
                </c:pt>
                <c:pt idx="38">
                  <c:v>1.0349999999999999</c:v>
                </c:pt>
                <c:pt idx="39">
                  <c:v>1.0509999999999999</c:v>
                </c:pt>
                <c:pt idx="40">
                  <c:v>1.0740000000000001</c:v>
                </c:pt>
                <c:pt idx="41">
                  <c:v>1.0680000000000001</c:v>
                </c:pt>
                <c:pt idx="42">
                  <c:v>1.0920000000000001</c:v>
                </c:pt>
                <c:pt idx="43">
                  <c:v>1.093</c:v>
                </c:pt>
                <c:pt idx="44">
                  <c:v>1.117</c:v>
                </c:pt>
                <c:pt idx="45">
                  <c:v>1.115</c:v>
                </c:pt>
                <c:pt idx="46">
                  <c:v>1.145</c:v>
                </c:pt>
                <c:pt idx="47">
                  <c:v>1.1379999999999999</c:v>
                </c:pt>
                <c:pt idx="48">
                  <c:v>1.163</c:v>
                </c:pt>
                <c:pt idx="49">
                  <c:v>1.165</c:v>
                </c:pt>
                <c:pt idx="50">
                  <c:v>1.1950000000000001</c:v>
                </c:pt>
                <c:pt idx="51">
                  <c:v>1.1910000000000001</c:v>
                </c:pt>
                <c:pt idx="52">
                  <c:v>1.2070000000000001</c:v>
                </c:pt>
                <c:pt idx="53">
                  <c:v>1.2190000000000001</c:v>
                </c:pt>
                <c:pt idx="54">
                  <c:v>1.2290000000000001</c:v>
                </c:pt>
                <c:pt idx="55">
                  <c:v>1.242</c:v>
                </c:pt>
                <c:pt idx="56">
                  <c:v>1.2649999999999999</c:v>
                </c:pt>
                <c:pt idx="57">
                  <c:v>1.274</c:v>
                </c:pt>
                <c:pt idx="58">
                  <c:v>1.2929999999999999</c:v>
                </c:pt>
                <c:pt idx="59">
                  <c:v>1.29</c:v>
                </c:pt>
                <c:pt idx="60">
                  <c:v>1.3160000000000001</c:v>
                </c:pt>
                <c:pt idx="61">
                  <c:v>1.327</c:v>
                </c:pt>
                <c:pt idx="62">
                  <c:v>1.351</c:v>
                </c:pt>
                <c:pt idx="63">
                  <c:v>1.3480000000000001</c:v>
                </c:pt>
                <c:pt idx="64">
                  <c:v>1.369</c:v>
                </c:pt>
                <c:pt idx="65">
                  <c:v>1.401</c:v>
                </c:pt>
                <c:pt idx="66">
                  <c:v>1.391</c:v>
                </c:pt>
                <c:pt idx="67">
                  <c:v>1.4039999999999999</c:v>
                </c:pt>
                <c:pt idx="68">
                  <c:v>1.425</c:v>
                </c:pt>
                <c:pt idx="69">
                  <c:v>1.4350000000000001</c:v>
                </c:pt>
                <c:pt idx="70">
                  <c:v>1.4410000000000001</c:v>
                </c:pt>
                <c:pt idx="71">
                  <c:v>1.45</c:v>
                </c:pt>
                <c:pt idx="72">
                  <c:v>1.474</c:v>
                </c:pt>
                <c:pt idx="73">
                  <c:v>1.476</c:v>
                </c:pt>
                <c:pt idx="74">
                  <c:v>1.5029999999999999</c:v>
                </c:pt>
                <c:pt idx="75">
                  <c:v>1.5049999999999999</c:v>
                </c:pt>
                <c:pt idx="76">
                  <c:v>1.522</c:v>
                </c:pt>
                <c:pt idx="77">
                  <c:v>1.5429999999999999</c:v>
                </c:pt>
                <c:pt idx="78">
                  <c:v>1.5509999999999999</c:v>
                </c:pt>
                <c:pt idx="79">
                  <c:v>1.56</c:v>
                </c:pt>
                <c:pt idx="80">
                  <c:v>1.5760000000000001</c:v>
                </c:pt>
                <c:pt idx="81">
                  <c:v>1.5820000000000001</c:v>
                </c:pt>
                <c:pt idx="82">
                  <c:v>1.603</c:v>
                </c:pt>
                <c:pt idx="83">
                  <c:v>1.6080000000000001</c:v>
                </c:pt>
                <c:pt idx="84">
                  <c:v>1.6359999999999999</c:v>
                </c:pt>
                <c:pt idx="85">
                  <c:v>1.6379999999999999</c:v>
                </c:pt>
                <c:pt idx="86">
                  <c:v>1.6559999999999999</c:v>
                </c:pt>
                <c:pt idx="87">
                  <c:v>1.651</c:v>
                </c:pt>
                <c:pt idx="88">
                  <c:v>1.6679999999999999</c:v>
                </c:pt>
                <c:pt idx="89">
                  <c:v>1.671</c:v>
                </c:pt>
                <c:pt idx="90">
                  <c:v>1.7070000000000001</c:v>
                </c:pt>
                <c:pt idx="91">
                  <c:v>1.7070000000000001</c:v>
                </c:pt>
                <c:pt idx="92">
                  <c:v>1.7370000000000001</c:v>
                </c:pt>
                <c:pt idx="93">
                  <c:v>1.736</c:v>
                </c:pt>
                <c:pt idx="94">
                  <c:v>1.7569999999999999</c:v>
                </c:pt>
                <c:pt idx="95">
                  <c:v>1.758</c:v>
                </c:pt>
                <c:pt idx="96">
                  <c:v>1.7809999999999999</c:v>
                </c:pt>
                <c:pt idx="97">
                  <c:v>1.7909999999999999</c:v>
                </c:pt>
                <c:pt idx="98">
                  <c:v>1.8089999999999999</c:v>
                </c:pt>
              </c:numCache>
            </c:numRef>
          </c:yVal>
          <c:smooth val="0"/>
        </c:ser>
        <c:ser>
          <c:idx val="3"/>
          <c:order val="3"/>
          <c:tx>
            <c:strRef>
              <c:f>Hoja1!$H$1</c:f>
              <c:strCache>
                <c:ptCount val="1"/>
                <c:pt idx="0">
                  <c:v>min-flash</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0.22700000000000001</c:v>
                </c:pt>
                <c:pt idx="1">
                  <c:v>0.21199999999999999</c:v>
                </c:pt>
                <c:pt idx="2">
                  <c:v>0.22500000000000001</c:v>
                </c:pt>
                <c:pt idx="3">
                  <c:v>0.23100000000000001</c:v>
                </c:pt>
                <c:pt idx="4">
                  <c:v>0.222</c:v>
                </c:pt>
                <c:pt idx="5">
                  <c:v>0.22500000000000001</c:v>
                </c:pt>
                <c:pt idx="6">
                  <c:v>0.224</c:v>
                </c:pt>
                <c:pt idx="7">
                  <c:v>0.23100000000000001</c:v>
                </c:pt>
                <c:pt idx="8">
                  <c:v>0.222</c:v>
                </c:pt>
                <c:pt idx="9">
                  <c:v>0.23300000000000001</c:v>
                </c:pt>
                <c:pt idx="10">
                  <c:v>0.22500000000000001</c:v>
                </c:pt>
                <c:pt idx="11">
                  <c:v>0.23499999999999999</c:v>
                </c:pt>
                <c:pt idx="12">
                  <c:v>0.23699999999999999</c:v>
                </c:pt>
                <c:pt idx="13">
                  <c:v>0.22800000000000001</c:v>
                </c:pt>
                <c:pt idx="14">
                  <c:v>0.23100000000000001</c:v>
                </c:pt>
                <c:pt idx="15">
                  <c:v>0.22900000000000001</c:v>
                </c:pt>
                <c:pt idx="16">
                  <c:v>0.23</c:v>
                </c:pt>
                <c:pt idx="17">
                  <c:v>0.23300000000000001</c:v>
                </c:pt>
                <c:pt idx="18">
                  <c:v>0.23899999999999999</c:v>
                </c:pt>
                <c:pt idx="19">
                  <c:v>0.24299999999999999</c:v>
                </c:pt>
                <c:pt idx="20">
                  <c:v>0.253</c:v>
                </c:pt>
                <c:pt idx="21">
                  <c:v>0.252</c:v>
                </c:pt>
                <c:pt idx="22">
                  <c:v>0.254</c:v>
                </c:pt>
                <c:pt idx="23">
                  <c:v>0.26200000000000001</c:v>
                </c:pt>
                <c:pt idx="24">
                  <c:v>0.26300000000000001</c:v>
                </c:pt>
                <c:pt idx="25">
                  <c:v>0.27200000000000002</c:v>
                </c:pt>
                <c:pt idx="26">
                  <c:v>0.26800000000000002</c:v>
                </c:pt>
                <c:pt idx="27">
                  <c:v>0.27400000000000002</c:v>
                </c:pt>
                <c:pt idx="28">
                  <c:v>0.28499999999999998</c:v>
                </c:pt>
                <c:pt idx="29">
                  <c:v>0.48499999999999999</c:v>
                </c:pt>
                <c:pt idx="30">
                  <c:v>0.29599999999999999</c:v>
                </c:pt>
                <c:pt idx="31">
                  <c:v>0.49</c:v>
                </c:pt>
                <c:pt idx="32">
                  <c:v>0.49</c:v>
                </c:pt>
                <c:pt idx="33">
                  <c:v>0.49</c:v>
                </c:pt>
                <c:pt idx="34">
                  <c:v>0.499</c:v>
                </c:pt>
                <c:pt idx="35">
                  <c:v>0.502</c:v>
                </c:pt>
                <c:pt idx="36">
                  <c:v>0.51300000000000001</c:v>
                </c:pt>
                <c:pt idx="37">
                  <c:v>0.50900000000000001</c:v>
                </c:pt>
                <c:pt idx="38">
                  <c:v>0.50800000000000001</c:v>
                </c:pt>
                <c:pt idx="39">
                  <c:v>0.51600000000000001</c:v>
                </c:pt>
                <c:pt idx="40">
                  <c:v>0.52400000000000002</c:v>
                </c:pt>
                <c:pt idx="41">
                  <c:v>0.52900000000000003</c:v>
                </c:pt>
                <c:pt idx="42">
                  <c:v>0.54300000000000004</c:v>
                </c:pt>
                <c:pt idx="43">
                  <c:v>0.54300000000000004</c:v>
                </c:pt>
                <c:pt idx="44">
                  <c:v>0.53900000000000003</c:v>
                </c:pt>
                <c:pt idx="45">
                  <c:v>0.55200000000000005</c:v>
                </c:pt>
                <c:pt idx="46">
                  <c:v>0.54300000000000004</c:v>
                </c:pt>
                <c:pt idx="47">
                  <c:v>0.55400000000000005</c:v>
                </c:pt>
                <c:pt idx="48">
                  <c:v>0.56399999999999995</c:v>
                </c:pt>
                <c:pt idx="49">
                  <c:v>0.56499999999999995</c:v>
                </c:pt>
                <c:pt idx="50">
                  <c:v>0.57599999999999996</c:v>
                </c:pt>
                <c:pt idx="51">
                  <c:v>0.57099999999999995</c:v>
                </c:pt>
                <c:pt idx="52">
                  <c:v>0.58499999999999996</c:v>
                </c:pt>
                <c:pt idx="53">
                  <c:v>0.58299999999999996</c:v>
                </c:pt>
                <c:pt idx="54">
                  <c:v>0.59099999999999997</c:v>
                </c:pt>
                <c:pt idx="55">
                  <c:v>0.60399999999999998</c:v>
                </c:pt>
                <c:pt idx="56">
                  <c:v>0.60499999999999998</c:v>
                </c:pt>
                <c:pt idx="57">
                  <c:v>0.60699999999999998</c:v>
                </c:pt>
                <c:pt idx="58">
                  <c:v>0.61399999999999999</c:v>
                </c:pt>
                <c:pt idx="59">
                  <c:v>0.60599999999999998</c:v>
                </c:pt>
                <c:pt idx="60">
                  <c:v>0.626</c:v>
                </c:pt>
                <c:pt idx="61">
                  <c:v>0.61799999999999999</c:v>
                </c:pt>
                <c:pt idx="62">
                  <c:v>0.622</c:v>
                </c:pt>
                <c:pt idx="63">
                  <c:v>0.628</c:v>
                </c:pt>
                <c:pt idx="64">
                  <c:v>0.64</c:v>
                </c:pt>
                <c:pt idx="65">
                  <c:v>0.63800000000000001</c:v>
                </c:pt>
                <c:pt idx="66">
                  <c:v>0.63500000000000001</c:v>
                </c:pt>
                <c:pt idx="67">
                  <c:v>0.64800000000000002</c:v>
                </c:pt>
                <c:pt idx="68">
                  <c:v>0.65300000000000002</c:v>
                </c:pt>
                <c:pt idx="69">
                  <c:v>0.64800000000000002</c:v>
                </c:pt>
                <c:pt idx="70">
                  <c:v>0.66200000000000003</c:v>
                </c:pt>
                <c:pt idx="71">
                  <c:v>0.66800000000000004</c:v>
                </c:pt>
                <c:pt idx="72">
                  <c:v>0.67600000000000005</c:v>
                </c:pt>
                <c:pt idx="73">
                  <c:v>0.67700000000000005</c:v>
                </c:pt>
                <c:pt idx="74">
                  <c:v>0.67900000000000005</c:v>
                </c:pt>
                <c:pt idx="75">
                  <c:v>0.68600000000000005</c:v>
                </c:pt>
                <c:pt idx="76">
                  <c:v>0.70299999999999996</c:v>
                </c:pt>
                <c:pt idx="77">
                  <c:v>0.70299999999999996</c:v>
                </c:pt>
                <c:pt idx="78">
                  <c:v>0.71199999999999997</c:v>
                </c:pt>
                <c:pt idx="79">
                  <c:v>0.70399999999999996</c:v>
                </c:pt>
                <c:pt idx="80">
                  <c:v>0.70699999999999996</c:v>
                </c:pt>
                <c:pt idx="81">
                  <c:v>0.71099999999999997</c:v>
                </c:pt>
                <c:pt idx="82">
                  <c:v>0.72699999999999998</c:v>
                </c:pt>
                <c:pt idx="83">
                  <c:v>0.72199999999999998</c:v>
                </c:pt>
                <c:pt idx="84">
                  <c:v>0.72699999999999998</c:v>
                </c:pt>
                <c:pt idx="85">
                  <c:v>0.73299999999999998</c:v>
                </c:pt>
                <c:pt idx="86">
                  <c:v>0.73499999999999999</c:v>
                </c:pt>
                <c:pt idx="87">
                  <c:v>0.751</c:v>
                </c:pt>
                <c:pt idx="88">
                  <c:v>0.752</c:v>
                </c:pt>
                <c:pt idx="89">
                  <c:v>0.75800000000000001</c:v>
                </c:pt>
                <c:pt idx="90">
                  <c:v>0.76200000000000001</c:v>
                </c:pt>
                <c:pt idx="91">
                  <c:v>0.75</c:v>
                </c:pt>
                <c:pt idx="92">
                  <c:v>0.78</c:v>
                </c:pt>
                <c:pt idx="93">
                  <c:v>0.77800000000000002</c:v>
                </c:pt>
                <c:pt idx="94">
                  <c:v>0.77500000000000002</c:v>
                </c:pt>
                <c:pt idx="95">
                  <c:v>0.78800000000000003</c:v>
                </c:pt>
                <c:pt idx="96">
                  <c:v>0.77900000000000003</c:v>
                </c:pt>
                <c:pt idx="97">
                  <c:v>0.80300000000000005</c:v>
                </c:pt>
                <c:pt idx="98">
                  <c:v>0.8</c:v>
                </c:pt>
              </c:numCache>
            </c:numRef>
          </c:yVal>
          <c:smooth val="0"/>
        </c:ser>
        <c:ser>
          <c:idx val="4"/>
          <c:order val="4"/>
          <c:tx>
            <c:strRef>
              <c:f>Hoja1!$I$1</c:f>
              <c:strCache>
                <c:ptCount val="1"/>
                <c:pt idx="0">
                  <c:v>mig-flash</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0.26</c:v>
                </c:pt>
                <c:pt idx="1">
                  <c:v>0.26100000000000001</c:v>
                </c:pt>
                <c:pt idx="2">
                  <c:v>0.26300000000000001</c:v>
                </c:pt>
                <c:pt idx="3">
                  <c:v>0.26300000000000001</c:v>
                </c:pt>
                <c:pt idx="4">
                  <c:v>0.26</c:v>
                </c:pt>
                <c:pt idx="5">
                  <c:v>0.26300000000000001</c:v>
                </c:pt>
                <c:pt idx="6">
                  <c:v>0.26200000000000001</c:v>
                </c:pt>
                <c:pt idx="7">
                  <c:v>0.26200000000000001</c:v>
                </c:pt>
                <c:pt idx="8">
                  <c:v>0.26100000000000001</c:v>
                </c:pt>
                <c:pt idx="9">
                  <c:v>0.26200000000000001</c:v>
                </c:pt>
                <c:pt idx="10">
                  <c:v>0.26200000000000001</c:v>
                </c:pt>
                <c:pt idx="11">
                  <c:v>0.26200000000000001</c:v>
                </c:pt>
                <c:pt idx="12">
                  <c:v>0.25900000000000001</c:v>
                </c:pt>
                <c:pt idx="13">
                  <c:v>0.26300000000000001</c:v>
                </c:pt>
                <c:pt idx="14">
                  <c:v>0.26500000000000001</c:v>
                </c:pt>
                <c:pt idx="15">
                  <c:v>0.26200000000000001</c:v>
                </c:pt>
                <c:pt idx="16">
                  <c:v>0.254</c:v>
                </c:pt>
                <c:pt idx="17">
                  <c:v>0.26200000000000001</c:v>
                </c:pt>
                <c:pt idx="18">
                  <c:v>0.26800000000000002</c:v>
                </c:pt>
                <c:pt idx="19">
                  <c:v>0.27900000000000003</c:v>
                </c:pt>
                <c:pt idx="20">
                  <c:v>0.30099999999999999</c:v>
                </c:pt>
                <c:pt idx="21">
                  <c:v>0.30299999999999999</c:v>
                </c:pt>
                <c:pt idx="22">
                  <c:v>0.32</c:v>
                </c:pt>
                <c:pt idx="23">
                  <c:v>0.36299999999999999</c:v>
                </c:pt>
                <c:pt idx="24">
                  <c:v>0.46100000000000002</c:v>
                </c:pt>
                <c:pt idx="25">
                  <c:v>0.47199999999999998</c:v>
                </c:pt>
                <c:pt idx="26">
                  <c:v>0.46700000000000003</c:v>
                </c:pt>
                <c:pt idx="27">
                  <c:v>0.48</c:v>
                </c:pt>
                <c:pt idx="28">
                  <c:v>0.49399999999999999</c:v>
                </c:pt>
                <c:pt idx="29">
                  <c:v>0.51400000000000001</c:v>
                </c:pt>
                <c:pt idx="30">
                  <c:v>0.51200000000000001</c:v>
                </c:pt>
                <c:pt idx="31">
                  <c:v>0.51900000000000002</c:v>
                </c:pt>
                <c:pt idx="32">
                  <c:v>0.51800000000000002</c:v>
                </c:pt>
                <c:pt idx="33">
                  <c:v>0.51900000000000002</c:v>
                </c:pt>
                <c:pt idx="34">
                  <c:v>0.52100000000000002</c:v>
                </c:pt>
                <c:pt idx="35">
                  <c:v>0.52400000000000002</c:v>
                </c:pt>
                <c:pt idx="36">
                  <c:v>0.53100000000000003</c:v>
                </c:pt>
                <c:pt idx="37">
                  <c:v>0.54</c:v>
                </c:pt>
                <c:pt idx="38">
                  <c:v>0.53900000000000003</c:v>
                </c:pt>
                <c:pt idx="39">
                  <c:v>0.54300000000000004</c:v>
                </c:pt>
                <c:pt idx="40">
                  <c:v>0.54700000000000004</c:v>
                </c:pt>
                <c:pt idx="41">
                  <c:v>0.55000000000000004</c:v>
                </c:pt>
                <c:pt idx="42">
                  <c:v>0.55600000000000005</c:v>
                </c:pt>
                <c:pt idx="43">
                  <c:v>0.56100000000000005</c:v>
                </c:pt>
                <c:pt idx="44">
                  <c:v>0.56299999999999994</c:v>
                </c:pt>
                <c:pt idx="45">
                  <c:v>0.56999999999999995</c:v>
                </c:pt>
                <c:pt idx="46">
                  <c:v>0.57099999999999995</c:v>
                </c:pt>
                <c:pt idx="47">
                  <c:v>0.57599999999999996</c:v>
                </c:pt>
                <c:pt idx="48">
                  <c:v>0.58199999999999996</c:v>
                </c:pt>
                <c:pt idx="49">
                  <c:v>0.58399999999999996</c:v>
                </c:pt>
                <c:pt idx="50">
                  <c:v>0.59299999999999997</c:v>
                </c:pt>
                <c:pt idx="51">
                  <c:v>0.59399999999999997</c:v>
                </c:pt>
                <c:pt idx="52">
                  <c:v>0.60199999999999998</c:v>
                </c:pt>
                <c:pt idx="53">
                  <c:v>0.60199999999999998</c:v>
                </c:pt>
                <c:pt idx="54">
                  <c:v>0.61</c:v>
                </c:pt>
                <c:pt idx="55">
                  <c:v>0.61699999999999999</c:v>
                </c:pt>
                <c:pt idx="56">
                  <c:v>0.622</c:v>
                </c:pt>
                <c:pt idx="57">
                  <c:v>0.625</c:v>
                </c:pt>
                <c:pt idx="58">
                  <c:v>0.629</c:v>
                </c:pt>
                <c:pt idx="59">
                  <c:v>0.63600000000000001</c:v>
                </c:pt>
                <c:pt idx="60">
                  <c:v>0.64600000000000002</c:v>
                </c:pt>
                <c:pt idx="61">
                  <c:v>0.64300000000000002</c:v>
                </c:pt>
                <c:pt idx="62">
                  <c:v>0.64600000000000002</c:v>
                </c:pt>
                <c:pt idx="63">
                  <c:v>0.65500000000000003</c:v>
                </c:pt>
                <c:pt idx="64">
                  <c:v>0.65700000000000003</c:v>
                </c:pt>
                <c:pt idx="65">
                  <c:v>0.66</c:v>
                </c:pt>
                <c:pt idx="66">
                  <c:v>0.66500000000000004</c:v>
                </c:pt>
                <c:pt idx="67">
                  <c:v>0.66900000000000004</c:v>
                </c:pt>
                <c:pt idx="68">
                  <c:v>0.67600000000000005</c:v>
                </c:pt>
                <c:pt idx="69">
                  <c:v>0.68</c:v>
                </c:pt>
                <c:pt idx="70">
                  <c:v>0.68500000000000005</c:v>
                </c:pt>
                <c:pt idx="71">
                  <c:v>0.68400000000000005</c:v>
                </c:pt>
                <c:pt idx="72">
                  <c:v>0.69599999999999995</c:v>
                </c:pt>
                <c:pt idx="73">
                  <c:v>0.69799999999999995</c:v>
                </c:pt>
                <c:pt idx="74">
                  <c:v>0.70299999999999996</c:v>
                </c:pt>
                <c:pt idx="75">
                  <c:v>0.70799999999999996</c:v>
                </c:pt>
                <c:pt idx="76">
                  <c:v>0.71299999999999997</c:v>
                </c:pt>
                <c:pt idx="77">
                  <c:v>0.71799999999999997</c:v>
                </c:pt>
                <c:pt idx="78">
                  <c:v>0.72299999999999998</c:v>
                </c:pt>
                <c:pt idx="79">
                  <c:v>0.72699999999999998</c:v>
                </c:pt>
                <c:pt idx="80">
                  <c:v>0.73599999999999999</c:v>
                </c:pt>
                <c:pt idx="81">
                  <c:v>0.73599999999999999</c:v>
                </c:pt>
                <c:pt idx="82">
                  <c:v>0.74099999999999999</c:v>
                </c:pt>
                <c:pt idx="83">
                  <c:v>0.748</c:v>
                </c:pt>
                <c:pt idx="84">
                  <c:v>0.75</c:v>
                </c:pt>
                <c:pt idx="85">
                  <c:v>0.754</c:v>
                </c:pt>
                <c:pt idx="86">
                  <c:v>0.76</c:v>
                </c:pt>
                <c:pt idx="87">
                  <c:v>0.76500000000000001</c:v>
                </c:pt>
                <c:pt idx="88">
                  <c:v>0.77100000000000002</c:v>
                </c:pt>
                <c:pt idx="89">
                  <c:v>0.77200000000000002</c:v>
                </c:pt>
                <c:pt idx="90">
                  <c:v>0.77600000000000002</c:v>
                </c:pt>
                <c:pt idx="91">
                  <c:v>0.78300000000000003</c:v>
                </c:pt>
                <c:pt idx="92">
                  <c:v>0.79200000000000004</c:v>
                </c:pt>
                <c:pt idx="93">
                  <c:v>0.79400000000000004</c:v>
                </c:pt>
                <c:pt idx="94">
                  <c:v>0.79700000000000004</c:v>
                </c:pt>
                <c:pt idx="95">
                  <c:v>0.80300000000000005</c:v>
                </c:pt>
                <c:pt idx="96">
                  <c:v>0.80700000000000005</c:v>
                </c:pt>
                <c:pt idx="97">
                  <c:v>0.81399999999999995</c:v>
                </c:pt>
                <c:pt idx="98">
                  <c:v>0.82</c:v>
                </c:pt>
              </c:numCache>
            </c:numRef>
          </c:yVal>
          <c:smooth val="0"/>
        </c:ser>
        <c:ser>
          <c:idx val="5"/>
          <c:order val="5"/>
          <c:tx>
            <c:strRef>
              <c:f>Hoja1!$J$1</c:f>
              <c:strCache>
                <c:ptCount val="1"/>
                <c:pt idx="0">
                  <c:v>max-flash</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0.29499999999999998</c:v>
                </c:pt>
                <c:pt idx="1">
                  <c:v>0.29899999999999999</c:v>
                </c:pt>
                <c:pt idx="2">
                  <c:v>0.29799999999999999</c:v>
                </c:pt>
                <c:pt idx="3">
                  <c:v>0.29799999999999999</c:v>
                </c:pt>
                <c:pt idx="4">
                  <c:v>0.29799999999999999</c:v>
                </c:pt>
                <c:pt idx="5">
                  <c:v>0.29499999999999998</c:v>
                </c:pt>
                <c:pt idx="6">
                  <c:v>0.315</c:v>
                </c:pt>
                <c:pt idx="7">
                  <c:v>0.30199999999999999</c:v>
                </c:pt>
                <c:pt idx="8">
                  <c:v>0.30599999999999999</c:v>
                </c:pt>
                <c:pt idx="9">
                  <c:v>0.28999999999999998</c:v>
                </c:pt>
                <c:pt idx="10">
                  <c:v>0.29799999999999999</c:v>
                </c:pt>
                <c:pt idx="11">
                  <c:v>0.28899999999999998</c:v>
                </c:pt>
                <c:pt idx="12">
                  <c:v>0.29599999999999999</c:v>
                </c:pt>
                <c:pt idx="13">
                  <c:v>0.29099999999999998</c:v>
                </c:pt>
                <c:pt idx="14">
                  <c:v>0.502</c:v>
                </c:pt>
                <c:pt idx="15">
                  <c:v>0.29499999999999998</c:v>
                </c:pt>
                <c:pt idx="16">
                  <c:v>0.28899999999999998</c:v>
                </c:pt>
                <c:pt idx="17">
                  <c:v>0.29399999999999998</c:v>
                </c:pt>
                <c:pt idx="18">
                  <c:v>0.504</c:v>
                </c:pt>
                <c:pt idx="19">
                  <c:v>0.53300000000000003</c:v>
                </c:pt>
                <c:pt idx="20">
                  <c:v>0.51500000000000001</c:v>
                </c:pt>
                <c:pt idx="21">
                  <c:v>0.52100000000000002</c:v>
                </c:pt>
                <c:pt idx="22">
                  <c:v>0.52200000000000002</c:v>
                </c:pt>
                <c:pt idx="23">
                  <c:v>0.52600000000000002</c:v>
                </c:pt>
                <c:pt idx="24">
                  <c:v>0.52100000000000002</c:v>
                </c:pt>
                <c:pt idx="25">
                  <c:v>0.52900000000000003</c:v>
                </c:pt>
                <c:pt idx="26">
                  <c:v>0.53100000000000003</c:v>
                </c:pt>
                <c:pt idx="27">
                  <c:v>0.52900000000000003</c:v>
                </c:pt>
                <c:pt idx="28">
                  <c:v>0.54</c:v>
                </c:pt>
                <c:pt idx="29">
                  <c:v>0.54200000000000004</c:v>
                </c:pt>
                <c:pt idx="30">
                  <c:v>0.54300000000000004</c:v>
                </c:pt>
                <c:pt idx="31">
                  <c:v>0.54</c:v>
                </c:pt>
                <c:pt idx="32">
                  <c:v>0.54400000000000004</c:v>
                </c:pt>
                <c:pt idx="33">
                  <c:v>0.54500000000000004</c:v>
                </c:pt>
                <c:pt idx="34">
                  <c:v>0.55100000000000005</c:v>
                </c:pt>
                <c:pt idx="35">
                  <c:v>0.56200000000000006</c:v>
                </c:pt>
                <c:pt idx="36">
                  <c:v>0.55300000000000005</c:v>
                </c:pt>
                <c:pt idx="37">
                  <c:v>0.56599999999999995</c:v>
                </c:pt>
                <c:pt idx="38">
                  <c:v>0.56599999999999995</c:v>
                </c:pt>
                <c:pt idx="39">
                  <c:v>0.57199999999999995</c:v>
                </c:pt>
                <c:pt idx="40">
                  <c:v>0.57099999999999995</c:v>
                </c:pt>
                <c:pt idx="41">
                  <c:v>0.57299999999999995</c:v>
                </c:pt>
                <c:pt idx="42">
                  <c:v>0.57599999999999996</c:v>
                </c:pt>
                <c:pt idx="43">
                  <c:v>0.58499999999999996</c:v>
                </c:pt>
                <c:pt idx="44">
                  <c:v>0.58599999999999997</c:v>
                </c:pt>
                <c:pt idx="45">
                  <c:v>0.58799999999999997</c:v>
                </c:pt>
                <c:pt idx="46">
                  <c:v>0.58899999999999997</c:v>
                </c:pt>
                <c:pt idx="47">
                  <c:v>0.59499999999999997</c:v>
                </c:pt>
                <c:pt idx="48">
                  <c:v>0.60799999999999998</c:v>
                </c:pt>
                <c:pt idx="49">
                  <c:v>0.61199999999999999</c:v>
                </c:pt>
                <c:pt idx="50">
                  <c:v>0.624</c:v>
                </c:pt>
                <c:pt idx="51">
                  <c:v>0.61099999999999999</c:v>
                </c:pt>
                <c:pt idx="52">
                  <c:v>0.625</c:v>
                </c:pt>
                <c:pt idx="53">
                  <c:v>0.624</c:v>
                </c:pt>
                <c:pt idx="54">
                  <c:v>0.63300000000000001</c:v>
                </c:pt>
                <c:pt idx="55">
                  <c:v>0.63100000000000001</c:v>
                </c:pt>
                <c:pt idx="56">
                  <c:v>0.64600000000000002</c:v>
                </c:pt>
                <c:pt idx="57">
                  <c:v>0.65200000000000002</c:v>
                </c:pt>
                <c:pt idx="58">
                  <c:v>0.65300000000000002</c:v>
                </c:pt>
                <c:pt idx="59">
                  <c:v>0.66300000000000003</c:v>
                </c:pt>
                <c:pt idx="60">
                  <c:v>0.66600000000000004</c:v>
                </c:pt>
                <c:pt idx="61">
                  <c:v>0.66900000000000004</c:v>
                </c:pt>
                <c:pt idx="62">
                  <c:v>0.67800000000000005</c:v>
                </c:pt>
                <c:pt idx="63">
                  <c:v>0.67900000000000005</c:v>
                </c:pt>
                <c:pt idx="64">
                  <c:v>0.68500000000000005</c:v>
                </c:pt>
                <c:pt idx="65">
                  <c:v>0.67700000000000005</c:v>
                </c:pt>
                <c:pt idx="66">
                  <c:v>0.69199999999999995</c:v>
                </c:pt>
                <c:pt idx="67">
                  <c:v>0.68799999999999994</c:v>
                </c:pt>
                <c:pt idx="68">
                  <c:v>0.7</c:v>
                </c:pt>
                <c:pt idx="69">
                  <c:v>0.70499999999999996</c:v>
                </c:pt>
                <c:pt idx="70">
                  <c:v>0.70599999999999996</c:v>
                </c:pt>
                <c:pt idx="71">
                  <c:v>0.71699999999999997</c:v>
                </c:pt>
                <c:pt idx="72">
                  <c:v>0.73199999999999998</c:v>
                </c:pt>
                <c:pt idx="73">
                  <c:v>0.71899999999999997</c:v>
                </c:pt>
                <c:pt idx="74">
                  <c:v>0.72199999999999998</c:v>
                </c:pt>
                <c:pt idx="75">
                  <c:v>0.72699999999999998</c:v>
                </c:pt>
                <c:pt idx="76">
                  <c:v>0.73699999999999999</c:v>
                </c:pt>
                <c:pt idx="77">
                  <c:v>0.74399999999999999</c:v>
                </c:pt>
                <c:pt idx="78">
                  <c:v>0.74399999999999999</c:v>
                </c:pt>
                <c:pt idx="79">
                  <c:v>0.746</c:v>
                </c:pt>
                <c:pt idx="80">
                  <c:v>0.751</c:v>
                </c:pt>
                <c:pt idx="81">
                  <c:v>0.75900000000000001</c:v>
                </c:pt>
                <c:pt idx="82">
                  <c:v>0.76300000000000001</c:v>
                </c:pt>
                <c:pt idx="83">
                  <c:v>0.77100000000000002</c:v>
                </c:pt>
                <c:pt idx="84">
                  <c:v>0.77200000000000002</c:v>
                </c:pt>
                <c:pt idx="85">
                  <c:v>0.78500000000000003</c:v>
                </c:pt>
                <c:pt idx="86">
                  <c:v>0.77800000000000002</c:v>
                </c:pt>
                <c:pt idx="87">
                  <c:v>0.79</c:v>
                </c:pt>
                <c:pt idx="88">
                  <c:v>0.79300000000000004</c:v>
                </c:pt>
                <c:pt idx="89">
                  <c:v>0.80200000000000005</c:v>
                </c:pt>
                <c:pt idx="90">
                  <c:v>0.79600000000000004</c:v>
                </c:pt>
                <c:pt idx="91">
                  <c:v>0.81200000000000006</c:v>
                </c:pt>
                <c:pt idx="92">
                  <c:v>0.82</c:v>
                </c:pt>
                <c:pt idx="93">
                  <c:v>0.81200000000000006</c:v>
                </c:pt>
                <c:pt idx="94">
                  <c:v>0.81899999999999995</c:v>
                </c:pt>
                <c:pt idx="95">
                  <c:v>0.82199999999999995</c:v>
                </c:pt>
                <c:pt idx="96">
                  <c:v>0.83399999999999996</c:v>
                </c:pt>
                <c:pt idx="97">
                  <c:v>0.83299999999999996</c:v>
                </c:pt>
                <c:pt idx="98">
                  <c:v>0.84199999999999997</c:v>
                </c:pt>
              </c:numCache>
            </c:numRef>
          </c:yVal>
          <c:smooth val="0"/>
        </c:ser>
        <c:dLbls>
          <c:showLegendKey val="0"/>
          <c:showVal val="0"/>
          <c:showCatName val="0"/>
          <c:showSerName val="0"/>
          <c:showPercent val="0"/>
          <c:showBubbleSize val="0"/>
        </c:dLbls>
        <c:axId val="1266602864"/>
        <c:axId val="1266606672"/>
      </c:scatterChart>
      <c:valAx>
        <c:axId val="1266602864"/>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619346711"/>
              <c:y val="0.784352058504219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6606672"/>
        <c:crosses val="autoZero"/>
        <c:crossBetween val="midCat"/>
        <c:majorUnit val="100"/>
      </c:valAx>
      <c:valAx>
        <c:axId val="126660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6602864"/>
        <c:crosses val="autoZero"/>
        <c:crossBetween val="midCat"/>
        <c:majorUnit val="0.2"/>
        <c:minorUnit val="5.000000000000001E-2"/>
      </c:valAx>
      <c:spPr>
        <a:noFill/>
        <a:ln>
          <a:noFill/>
        </a:ln>
        <a:effectLst/>
      </c:spPr>
    </c:plotArea>
    <c:legend>
      <c:legendPos val="b"/>
      <c:layout>
        <c:manualLayout>
          <c:xMode val="edge"/>
          <c:yMode val="edge"/>
          <c:x val="4.9611462156150581E-2"/>
          <c:y val="0.83982451962853699"/>
          <c:w val="0.90077707568769882"/>
          <c:h val="0.129422020607239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B2D92-934A-4408-8F46-4E54BC12C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3832</TotalTime>
  <Pages>50</Pages>
  <Words>10621</Words>
  <Characters>60543</Characters>
  <Application>Microsoft Office Word</Application>
  <DocSecurity>0</DocSecurity>
  <Lines>504</Lines>
  <Paragraphs>142</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71022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UPC</dc:creator>
  <cp:lastModifiedBy>Marko</cp:lastModifiedBy>
  <cp:revision>326</cp:revision>
  <cp:lastPrinted>2017-01-30T01:28:00Z</cp:lastPrinted>
  <dcterms:created xsi:type="dcterms:W3CDTF">2015-11-25T16:09:00Z</dcterms:created>
  <dcterms:modified xsi:type="dcterms:W3CDTF">2017-01-30T02:52:00Z</dcterms:modified>
</cp:coreProperties>
</file>